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DA1" w14:textId="77777777" w:rsidR="00AF62AA" w:rsidRDefault="00AF62AA" w:rsidP="00AF62AA">
      <w:pPr>
        <w:ind w:left="-284" w:firstLine="284"/>
        <w:jc w:val="center"/>
        <w:rPr>
          <w:color w:val="000000"/>
          <w:sz w:val="20"/>
        </w:rPr>
      </w:pPr>
      <w:r>
        <w:rPr>
          <w:b/>
          <w:noProof/>
          <w:color w:val="000000"/>
          <w:sz w:val="20"/>
        </w:rPr>
        <w:drawing>
          <wp:inline distT="0" distB="0" distL="0" distR="0" wp14:anchorId="4CD31626" wp14:editId="5905897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4201A0A0" w14:textId="77777777" w:rsidR="00AF62AA" w:rsidRPr="005114D1" w:rsidRDefault="00AF62AA" w:rsidP="00AF62AA">
      <w:pPr>
        <w:pStyle w:val="2"/>
        <w:rPr>
          <w:color w:val="000000"/>
          <w:sz w:val="18"/>
          <w:szCs w:val="20"/>
        </w:rPr>
      </w:pPr>
    </w:p>
    <w:p w14:paraId="537BECC5" w14:textId="77777777" w:rsidR="00AF62AA" w:rsidRDefault="00AF62AA" w:rsidP="00AF62AA">
      <w:pPr>
        <w:jc w:val="center"/>
        <w:rPr>
          <w:color w:val="000000"/>
          <w:sz w:val="34"/>
          <w:szCs w:val="34"/>
        </w:rPr>
      </w:pPr>
      <w:r>
        <w:rPr>
          <w:color w:val="000000"/>
          <w:sz w:val="34"/>
          <w:szCs w:val="34"/>
        </w:rPr>
        <w:t xml:space="preserve">ГЛАВА ГОРОДСКОГО ОКРУГА ЛЫТКАРИНО  </w:t>
      </w:r>
    </w:p>
    <w:p w14:paraId="543728D1" w14:textId="77777777" w:rsidR="00AF62AA" w:rsidRDefault="00AF62AA" w:rsidP="00AF62AA">
      <w:pPr>
        <w:jc w:val="center"/>
        <w:rPr>
          <w:color w:val="000000"/>
          <w:sz w:val="34"/>
          <w:szCs w:val="34"/>
        </w:rPr>
      </w:pPr>
      <w:r>
        <w:rPr>
          <w:color w:val="000000"/>
          <w:sz w:val="34"/>
          <w:szCs w:val="34"/>
        </w:rPr>
        <w:t>МОСКОВСКОЙ ОБЛАСТИ</w:t>
      </w:r>
    </w:p>
    <w:p w14:paraId="6325BF4D" w14:textId="77777777" w:rsidR="00AF62AA" w:rsidRDefault="00AF62AA" w:rsidP="00AF62AA">
      <w:pPr>
        <w:jc w:val="both"/>
        <w:rPr>
          <w:b/>
          <w:color w:val="000000"/>
          <w:sz w:val="12"/>
          <w:szCs w:val="12"/>
        </w:rPr>
      </w:pPr>
    </w:p>
    <w:p w14:paraId="3A28E3F6" w14:textId="77777777" w:rsidR="00AF62AA" w:rsidRDefault="00AF62AA" w:rsidP="00AF62AA">
      <w:pPr>
        <w:jc w:val="center"/>
        <w:rPr>
          <w:color w:val="000000"/>
          <w:sz w:val="34"/>
          <w:szCs w:val="34"/>
          <w:u w:val="single"/>
        </w:rPr>
      </w:pPr>
      <w:r>
        <w:rPr>
          <w:b/>
          <w:color w:val="000000"/>
          <w:sz w:val="34"/>
          <w:szCs w:val="34"/>
        </w:rPr>
        <w:t>ПОСТАНОВЛЕНИЕ</w:t>
      </w:r>
    </w:p>
    <w:p w14:paraId="4DBE18ED" w14:textId="77777777" w:rsidR="00AF62AA" w:rsidRDefault="00AF62AA" w:rsidP="00AF62AA">
      <w:pPr>
        <w:jc w:val="both"/>
        <w:rPr>
          <w:color w:val="000000"/>
          <w:sz w:val="4"/>
          <w:szCs w:val="4"/>
          <w:u w:val="single"/>
        </w:rPr>
      </w:pPr>
    </w:p>
    <w:p w14:paraId="10CF1DA8" w14:textId="063FAECE" w:rsidR="00AF62AA" w:rsidRPr="00972648" w:rsidRDefault="0065208E" w:rsidP="00AF62AA">
      <w:pPr>
        <w:tabs>
          <w:tab w:val="left" w:pos="3633"/>
          <w:tab w:val="center" w:pos="4677"/>
        </w:tabs>
        <w:rPr>
          <w:color w:val="000000"/>
          <w:sz w:val="20"/>
          <w:szCs w:val="22"/>
        </w:rPr>
      </w:pPr>
      <w:r>
        <w:rPr>
          <w:color w:val="000000"/>
        </w:rPr>
        <w:t xml:space="preserve">                                                  </w:t>
      </w:r>
      <w:r w:rsidR="00492581">
        <w:rPr>
          <w:color w:val="000000"/>
        </w:rPr>
        <w:t>_</w:t>
      </w:r>
      <w:r w:rsidR="00186B11" w:rsidRPr="00186B11">
        <w:rPr>
          <w:color w:val="000000"/>
          <w:sz w:val="20"/>
          <w:szCs w:val="22"/>
          <w:u w:val="single"/>
        </w:rPr>
        <w:t>13.07.2023</w:t>
      </w:r>
      <w:r>
        <w:rPr>
          <w:color w:val="000000"/>
          <w:sz w:val="20"/>
          <w:szCs w:val="22"/>
        </w:rPr>
        <w:t>_</w:t>
      </w:r>
      <w:r w:rsidR="00AF62AA" w:rsidRPr="00E1197A">
        <w:rPr>
          <w:color w:val="000000"/>
          <w:sz w:val="20"/>
          <w:szCs w:val="22"/>
          <w:u w:val="single"/>
        </w:rPr>
        <w:t>№</w:t>
      </w:r>
      <w:r w:rsidR="00972648" w:rsidRPr="00972648">
        <w:rPr>
          <w:color w:val="000000"/>
          <w:sz w:val="20"/>
          <w:szCs w:val="22"/>
        </w:rPr>
        <w:t xml:space="preserve"> </w:t>
      </w:r>
      <w:r>
        <w:rPr>
          <w:color w:val="000000"/>
          <w:sz w:val="20"/>
          <w:szCs w:val="22"/>
        </w:rPr>
        <w:t>___</w:t>
      </w:r>
      <w:r w:rsidR="00186B11" w:rsidRPr="00186B11">
        <w:rPr>
          <w:color w:val="000000"/>
          <w:sz w:val="20"/>
          <w:szCs w:val="22"/>
          <w:u w:val="single"/>
        </w:rPr>
        <w:t>421-п</w:t>
      </w:r>
      <w:r>
        <w:rPr>
          <w:color w:val="000000"/>
          <w:sz w:val="20"/>
          <w:szCs w:val="22"/>
        </w:rPr>
        <w:t>__</w:t>
      </w:r>
      <w:r w:rsidR="00492581">
        <w:rPr>
          <w:color w:val="000000"/>
          <w:sz w:val="20"/>
          <w:szCs w:val="22"/>
        </w:rPr>
        <w:t>______</w:t>
      </w:r>
      <w:r>
        <w:rPr>
          <w:color w:val="000000"/>
          <w:sz w:val="20"/>
          <w:szCs w:val="22"/>
        </w:rPr>
        <w:t>__</w:t>
      </w:r>
    </w:p>
    <w:p w14:paraId="74B17C89" w14:textId="77777777" w:rsidR="00AF62AA" w:rsidRDefault="00AF62AA" w:rsidP="00AF62AA">
      <w:pPr>
        <w:jc w:val="both"/>
        <w:rPr>
          <w:color w:val="000000"/>
          <w:sz w:val="4"/>
          <w:szCs w:val="4"/>
        </w:rPr>
      </w:pPr>
    </w:p>
    <w:p w14:paraId="5803910C" w14:textId="77777777" w:rsidR="00AF62AA" w:rsidRDefault="00AF62AA" w:rsidP="00AF62AA">
      <w:pPr>
        <w:overflowPunct/>
        <w:autoSpaceDE/>
        <w:adjustRightInd/>
        <w:jc w:val="center"/>
        <w:rPr>
          <w:color w:val="000000"/>
          <w:sz w:val="20"/>
        </w:rPr>
      </w:pPr>
      <w:proofErr w:type="spellStart"/>
      <w:r>
        <w:rPr>
          <w:color w:val="000000"/>
          <w:sz w:val="20"/>
        </w:rPr>
        <w:t>г.о</w:t>
      </w:r>
      <w:proofErr w:type="spellEnd"/>
      <w:r>
        <w:rPr>
          <w:color w:val="000000"/>
          <w:sz w:val="20"/>
        </w:rPr>
        <w:t xml:space="preserve">. </w:t>
      </w:r>
      <w:r>
        <w:rPr>
          <w:sz w:val="20"/>
        </w:rPr>
        <w:t>Лыткарино</w:t>
      </w:r>
    </w:p>
    <w:p w14:paraId="1BE06E2D" w14:textId="77777777" w:rsidR="00AF62AA" w:rsidRDefault="00AF62AA" w:rsidP="00AF62AA">
      <w:pPr>
        <w:rPr>
          <w:color w:val="000000"/>
          <w:sz w:val="16"/>
          <w:szCs w:val="28"/>
        </w:rPr>
      </w:pPr>
    </w:p>
    <w:p w14:paraId="0BEF6EA5" w14:textId="77777777" w:rsidR="00AF62AA" w:rsidRPr="00A95EE4" w:rsidRDefault="00AF62AA" w:rsidP="00AF62AA">
      <w:pPr>
        <w:rPr>
          <w:color w:val="000000"/>
          <w:sz w:val="16"/>
          <w:szCs w:val="28"/>
        </w:rPr>
      </w:pPr>
    </w:p>
    <w:p w14:paraId="4A935ACE" w14:textId="77777777" w:rsidR="0065208E" w:rsidRPr="00D10382" w:rsidRDefault="0065208E" w:rsidP="005114D1">
      <w:pPr>
        <w:keepNext/>
        <w:jc w:val="center"/>
      </w:pPr>
      <w:r w:rsidRPr="00D10382">
        <w:t>О внесении изменений в муниципальную программу</w:t>
      </w:r>
    </w:p>
    <w:p w14:paraId="120F808F" w14:textId="77777777" w:rsidR="0065208E" w:rsidRPr="00D10382" w:rsidRDefault="0065208E" w:rsidP="0065208E">
      <w:pPr>
        <w:keepNext/>
        <w:spacing w:line="276" w:lineRule="auto"/>
        <w:jc w:val="center"/>
      </w:pPr>
      <w:r w:rsidRPr="00D10382">
        <w:t>«Формирование современной комфортной городской среды»</w:t>
      </w:r>
    </w:p>
    <w:p w14:paraId="77C39AC1" w14:textId="7A7B4137" w:rsidR="0065208E" w:rsidRPr="00364813" w:rsidRDefault="005A6192" w:rsidP="0065208E">
      <w:pPr>
        <w:keepNext/>
        <w:spacing w:line="276" w:lineRule="auto"/>
        <w:jc w:val="center"/>
      </w:pPr>
      <w:r>
        <w:t xml:space="preserve"> </w:t>
      </w:r>
      <w:r w:rsidRPr="00364813">
        <w:t>на 2023</w:t>
      </w:r>
      <w:r w:rsidR="0065208E" w:rsidRPr="00364813">
        <w:t>-2030 годы</w:t>
      </w:r>
    </w:p>
    <w:p w14:paraId="2614CFC8" w14:textId="77777777" w:rsidR="0065208E" w:rsidRPr="00364813" w:rsidRDefault="0065208E" w:rsidP="0065208E">
      <w:pPr>
        <w:pStyle w:val="a3"/>
        <w:keepNext/>
        <w:overflowPunct/>
        <w:autoSpaceDE/>
        <w:adjustRightInd/>
        <w:ind w:left="0" w:firstLine="709"/>
        <w:jc w:val="both"/>
        <w:rPr>
          <w:color w:val="000000"/>
          <w:sz w:val="24"/>
          <w:szCs w:val="28"/>
        </w:rPr>
      </w:pPr>
    </w:p>
    <w:p w14:paraId="076B6401" w14:textId="2816C9E7" w:rsidR="005114D1" w:rsidRPr="00364813" w:rsidRDefault="0065208E" w:rsidP="005A6192">
      <w:pPr>
        <w:overflowPunct/>
        <w:autoSpaceDE/>
        <w:autoSpaceDN/>
        <w:adjustRightInd/>
        <w:ind w:firstLine="708"/>
        <w:jc w:val="both"/>
        <w:rPr>
          <w:szCs w:val="28"/>
        </w:rPr>
      </w:pPr>
      <w:r w:rsidRPr="00364813">
        <w:rPr>
          <w:color w:val="000000"/>
          <w:szCs w:val="28"/>
        </w:rPr>
        <w:t xml:space="preserve">В соответствии </w:t>
      </w:r>
      <w:r w:rsidRPr="001D1CD7">
        <w:rPr>
          <w:color w:val="000000"/>
          <w:szCs w:val="28"/>
        </w:rPr>
        <w:t>со</w:t>
      </w:r>
      <w:r w:rsidRPr="00364813">
        <w:rPr>
          <w:color w:val="000000"/>
          <w:szCs w:val="28"/>
        </w:rPr>
        <w:t xml:space="preserve"> ст. 179 Бюджетного кодекса Российской Федерации,  с решением Совета депутатов городского округа Лыткарино от 15.12.2022</w:t>
      </w:r>
      <w:r w:rsidR="001A24F8" w:rsidRPr="00364813">
        <w:rPr>
          <w:color w:val="000000"/>
          <w:szCs w:val="28"/>
        </w:rPr>
        <w:t xml:space="preserve"> </w:t>
      </w:r>
      <w:r w:rsidRPr="00364813">
        <w:rPr>
          <w:color w:val="000000"/>
          <w:szCs w:val="28"/>
        </w:rPr>
        <w:t xml:space="preserve">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w:t>
      </w:r>
      <w:r w:rsidR="00BA609A" w:rsidRPr="00BA609A">
        <w:rPr>
          <w:color w:val="000000"/>
          <w:szCs w:val="28"/>
        </w:rPr>
        <w:t>25</w:t>
      </w:r>
      <w:r w:rsidRPr="00364813">
        <w:rPr>
          <w:color w:val="000000"/>
          <w:szCs w:val="28"/>
        </w:rPr>
        <w:t>.0</w:t>
      </w:r>
      <w:r w:rsidR="00BA609A" w:rsidRPr="00BA609A">
        <w:rPr>
          <w:color w:val="000000"/>
          <w:szCs w:val="28"/>
        </w:rPr>
        <w:t>5</w:t>
      </w:r>
      <w:r w:rsidRPr="00364813">
        <w:rPr>
          <w:color w:val="000000"/>
          <w:szCs w:val="28"/>
        </w:rPr>
        <w:t>.2023</w:t>
      </w:r>
      <w:r w:rsidR="00691020" w:rsidRPr="00364813">
        <w:rPr>
          <w:color w:val="000000"/>
          <w:szCs w:val="28"/>
        </w:rPr>
        <w:t xml:space="preserve"> №</w:t>
      </w:r>
      <w:r w:rsidR="00943A10" w:rsidRPr="00364813">
        <w:rPr>
          <w:color w:val="000000"/>
          <w:szCs w:val="28"/>
        </w:rPr>
        <w:t xml:space="preserve"> </w:t>
      </w:r>
      <w:r w:rsidR="00BA609A" w:rsidRPr="00BA609A">
        <w:rPr>
          <w:color w:val="000000"/>
          <w:szCs w:val="28"/>
        </w:rPr>
        <w:t>345/42</w:t>
      </w:r>
      <w:r w:rsidRPr="00364813">
        <w:rPr>
          <w:color w:val="000000"/>
          <w:szCs w:val="28"/>
        </w:rPr>
        <w:t xml:space="preserve">),  </w:t>
      </w:r>
      <w:r w:rsidRPr="00364813">
        <w:rPr>
          <w:szCs w:val="28"/>
        </w:rPr>
        <w:t>Положением о муниципальных программах городского округа Лыткарино, утвержденным постановлением главы городского округа Лыткарино</w:t>
      </w:r>
      <w:r w:rsidR="005A6192" w:rsidRPr="00364813">
        <w:rPr>
          <w:szCs w:val="28"/>
        </w:rPr>
        <w:t xml:space="preserve"> </w:t>
      </w:r>
      <w:r w:rsidRPr="00364813">
        <w:rPr>
          <w:szCs w:val="28"/>
        </w:rPr>
        <w:t>от 02.11.2020 № 548-п, с</w:t>
      </w:r>
      <w:r w:rsidRPr="00364813">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6C1D67">
        <w:rPr>
          <w:color w:val="000000"/>
          <w:szCs w:val="28"/>
        </w:rPr>
        <w:t>07.07.2023</w:t>
      </w:r>
      <w:r w:rsidRPr="00364813">
        <w:rPr>
          <w:color w:val="000000"/>
          <w:szCs w:val="28"/>
        </w:rPr>
        <w:t xml:space="preserve"> № </w:t>
      </w:r>
      <w:r w:rsidR="006C1D67">
        <w:rPr>
          <w:color w:val="000000"/>
          <w:szCs w:val="28"/>
        </w:rPr>
        <w:t>48</w:t>
      </w:r>
      <w:r w:rsidR="006B72C7">
        <w:rPr>
          <w:color w:val="000000"/>
          <w:szCs w:val="28"/>
        </w:rPr>
        <w:t>,</w:t>
      </w:r>
      <w:r w:rsidR="00027E82" w:rsidRPr="00364813">
        <w:rPr>
          <w:color w:val="000000"/>
          <w:szCs w:val="28"/>
        </w:rPr>
        <w:t xml:space="preserve"> </w:t>
      </w:r>
      <w:r w:rsidRPr="00364813">
        <w:rPr>
          <w:szCs w:val="28"/>
        </w:rPr>
        <w:t xml:space="preserve">постановляю:  </w:t>
      </w:r>
    </w:p>
    <w:p w14:paraId="066E888F" w14:textId="4C5E5D89" w:rsidR="0065208E" w:rsidRPr="00D10382" w:rsidRDefault="005114D1" w:rsidP="00BA609A">
      <w:pPr>
        <w:keepNext/>
        <w:ind w:firstLine="708"/>
        <w:jc w:val="both"/>
        <w:rPr>
          <w:szCs w:val="28"/>
        </w:rPr>
      </w:pPr>
      <w:r w:rsidRPr="00364813">
        <w:rPr>
          <w:szCs w:val="28"/>
        </w:rPr>
        <w:t xml:space="preserve">1. </w:t>
      </w:r>
      <w:r w:rsidR="0065208E" w:rsidRPr="00364813">
        <w:rPr>
          <w:szCs w:val="28"/>
        </w:rPr>
        <w:t>Внести изменения в муниципальную программу «Формирование современной комфортной городской среды» на 202</w:t>
      </w:r>
      <w:r w:rsidR="00E406AB" w:rsidRPr="00364813">
        <w:rPr>
          <w:szCs w:val="28"/>
        </w:rPr>
        <w:t>3</w:t>
      </w:r>
      <w:r w:rsidR="0065208E" w:rsidRPr="00364813">
        <w:rPr>
          <w:szCs w:val="28"/>
        </w:rPr>
        <w:t>-2030 годы, утверждённую постановлением главы городского округа Лыткарино от 15.11.2022 № 717-п,</w:t>
      </w:r>
      <w:r w:rsidR="0065208E" w:rsidRPr="00D10382">
        <w:rPr>
          <w:szCs w:val="28"/>
        </w:rPr>
        <w:t xml:space="preserve"> </w:t>
      </w:r>
      <w:r w:rsidR="0065269C">
        <w:rPr>
          <w:color w:val="000000"/>
          <w:szCs w:val="28"/>
        </w:rPr>
        <w:t>изложив её</w:t>
      </w:r>
      <w:r w:rsidR="00A21877" w:rsidRPr="00B656A9">
        <w:rPr>
          <w:color w:val="000000"/>
          <w:szCs w:val="28"/>
        </w:rPr>
        <w:t xml:space="preserve"> в новой редакции (прилагается).</w:t>
      </w:r>
    </w:p>
    <w:p w14:paraId="59797DBC" w14:textId="4ADAEC44" w:rsidR="0065208E" w:rsidRPr="00D10382" w:rsidRDefault="001D1CD7" w:rsidP="005114D1">
      <w:pPr>
        <w:pStyle w:val="a3"/>
        <w:keepNext/>
        <w:overflowPunct/>
        <w:autoSpaceDE/>
        <w:adjustRightInd/>
        <w:ind w:left="0" w:firstLine="709"/>
        <w:jc w:val="both"/>
        <w:rPr>
          <w:szCs w:val="28"/>
        </w:rPr>
      </w:pPr>
      <w:r>
        <w:rPr>
          <w:szCs w:val="28"/>
        </w:rPr>
        <w:t>2</w:t>
      </w:r>
      <w:r w:rsidR="0065208E" w:rsidRPr="00D10382">
        <w:rPr>
          <w:szCs w:val="28"/>
        </w:rPr>
        <w:t>. Управлению жилищно-коммунального хозяйства и развития</w:t>
      </w:r>
      <w:r w:rsidR="0065208E">
        <w:rPr>
          <w:szCs w:val="28"/>
        </w:rPr>
        <w:t xml:space="preserve">          </w:t>
      </w:r>
      <w:r w:rsidR="0065208E"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5208E">
        <w:rPr>
          <w:szCs w:val="28"/>
        </w:rPr>
        <w:t xml:space="preserve">    </w:t>
      </w:r>
      <w:r w:rsidR="0065208E" w:rsidRPr="00D10382">
        <w:rPr>
          <w:szCs w:val="28"/>
        </w:rPr>
        <w:t>размещение на официальном сайте городского округа Лыткарино в сети «Интернет».</w:t>
      </w:r>
    </w:p>
    <w:p w14:paraId="24D98072" w14:textId="5B1551E5" w:rsidR="0065208E" w:rsidRPr="00D10382" w:rsidRDefault="001D1CD7" w:rsidP="005114D1">
      <w:pPr>
        <w:pStyle w:val="a3"/>
        <w:keepNext/>
        <w:overflowPunct/>
        <w:autoSpaceDE/>
        <w:adjustRightInd/>
        <w:ind w:left="0" w:firstLine="709"/>
        <w:jc w:val="both"/>
        <w:rPr>
          <w:szCs w:val="28"/>
        </w:rPr>
      </w:pPr>
      <w:r>
        <w:rPr>
          <w:szCs w:val="28"/>
        </w:rPr>
        <w:t>3</w:t>
      </w:r>
      <w:r w:rsidR="0065208E" w:rsidRPr="00D10382">
        <w:rPr>
          <w:szCs w:val="28"/>
        </w:rPr>
        <w:t>. Контроль за исполнением настоящего постановления возложить</w:t>
      </w:r>
      <w:r w:rsidR="00DB2BE9">
        <w:rPr>
          <w:szCs w:val="28"/>
        </w:rPr>
        <w:t xml:space="preserve"> </w:t>
      </w:r>
      <w:r w:rsidR="0065208E" w:rsidRPr="00D10382">
        <w:rPr>
          <w:szCs w:val="28"/>
        </w:rPr>
        <w:t>на заместителя главы Администрации городского округа Лыткарино Новикова М.В.</w:t>
      </w:r>
    </w:p>
    <w:p w14:paraId="7A80F146" w14:textId="77777777" w:rsidR="005114D1" w:rsidRDefault="005114D1" w:rsidP="0065208E">
      <w:pPr>
        <w:spacing w:line="288" w:lineRule="auto"/>
        <w:ind w:left="142"/>
        <w:jc w:val="right"/>
        <w:rPr>
          <w:szCs w:val="28"/>
        </w:rPr>
      </w:pPr>
    </w:p>
    <w:p w14:paraId="4FD2F454" w14:textId="77777777" w:rsidR="00A95EE4" w:rsidRDefault="00A95EE4" w:rsidP="0065208E">
      <w:pPr>
        <w:spacing w:line="288" w:lineRule="auto"/>
        <w:ind w:left="142"/>
        <w:jc w:val="right"/>
        <w:rPr>
          <w:szCs w:val="28"/>
        </w:rPr>
      </w:pPr>
    </w:p>
    <w:p w14:paraId="3D0351EB" w14:textId="404D7135" w:rsidR="00BB48A7" w:rsidRDefault="0065208E" w:rsidP="00C47F51">
      <w:pPr>
        <w:spacing w:line="288" w:lineRule="auto"/>
        <w:ind w:left="142"/>
        <w:jc w:val="right"/>
        <w:rPr>
          <w:szCs w:val="28"/>
        </w:rPr>
      </w:pPr>
      <w:r w:rsidRPr="00D10382">
        <w:rPr>
          <w:szCs w:val="28"/>
        </w:rPr>
        <w:t>К.А. Кравцов</w:t>
      </w:r>
    </w:p>
    <w:p w14:paraId="7A296F55" w14:textId="77777777" w:rsidR="00186B11" w:rsidRDefault="00186B11" w:rsidP="00C47F51">
      <w:pPr>
        <w:spacing w:line="288" w:lineRule="auto"/>
        <w:ind w:left="142"/>
        <w:jc w:val="right"/>
        <w:rPr>
          <w:szCs w:val="28"/>
        </w:rPr>
        <w:sectPr w:rsidR="00186B11" w:rsidSect="00186B11">
          <w:pgSz w:w="11906" w:h="16838"/>
          <w:pgMar w:top="964" w:right="851" w:bottom="1134" w:left="1134" w:header="709" w:footer="709" w:gutter="0"/>
          <w:cols w:space="708"/>
          <w:docGrid w:linePitch="360"/>
        </w:sectPr>
      </w:pPr>
    </w:p>
    <w:p w14:paraId="016999E3" w14:textId="77777777" w:rsidR="00CC7B65" w:rsidRPr="00CC7B65" w:rsidRDefault="00CC7B65" w:rsidP="00CC7B65"/>
    <w:p w14:paraId="20C78DF9" w14:textId="1F7D0786" w:rsidR="00660E07" w:rsidRPr="009B11A9" w:rsidRDefault="00283533" w:rsidP="009B11A9">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t xml:space="preserve">                                                                                             </w:t>
      </w:r>
      <w:r w:rsidR="00E61255">
        <w:rPr>
          <w:rFonts w:ascii="Times New Roman" w:hAnsi="Times New Roman" w:cs="Times New Roman"/>
          <w:b w:val="0"/>
          <w:sz w:val="20"/>
        </w:rPr>
        <w:t>Приложение к</w:t>
      </w:r>
      <w:r w:rsidR="00660E07" w:rsidRPr="009B11A9">
        <w:rPr>
          <w:rFonts w:ascii="Times New Roman" w:hAnsi="Times New Roman" w:cs="Times New Roman"/>
          <w:b w:val="0"/>
          <w:sz w:val="20"/>
        </w:rPr>
        <w:t xml:space="preserve"> </w:t>
      </w:r>
    </w:p>
    <w:p w14:paraId="229E3FA2" w14:textId="77777777" w:rsidR="00660E07" w:rsidRPr="002A6BD7" w:rsidRDefault="00660E07" w:rsidP="00660E07">
      <w:pPr>
        <w:keepNext/>
        <w:keepLines/>
        <w:tabs>
          <w:tab w:val="left" w:pos="142"/>
          <w:tab w:val="left" w:pos="284"/>
        </w:tabs>
        <w:suppressAutoHyphens/>
        <w:jc w:val="right"/>
        <w:rPr>
          <w:sz w:val="20"/>
        </w:rPr>
      </w:pPr>
      <w:r w:rsidRPr="002A6BD7">
        <w:rPr>
          <w:sz w:val="20"/>
        </w:rPr>
        <w:t xml:space="preserve">                                                                                                                                                                                                                            постановлению </w:t>
      </w:r>
    </w:p>
    <w:p w14:paraId="2BFBE9D8" w14:textId="77777777" w:rsidR="00660E07" w:rsidRPr="002A6BD7" w:rsidRDefault="00660E07" w:rsidP="00660E07">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78A1BCC0" w14:textId="77777777" w:rsidR="00E61255" w:rsidRDefault="00E61255" w:rsidP="00660E07">
      <w:pPr>
        <w:keepNext/>
        <w:keepLines/>
        <w:suppressAutoHyphens/>
        <w:jc w:val="right"/>
        <w:rPr>
          <w:sz w:val="20"/>
        </w:rPr>
      </w:pPr>
    </w:p>
    <w:p w14:paraId="7A46BB96" w14:textId="2A11EE19" w:rsidR="00660E07" w:rsidRPr="009C7382" w:rsidRDefault="00660E07" w:rsidP="00660E07">
      <w:pPr>
        <w:keepNext/>
        <w:keepLines/>
        <w:suppressAutoHyphens/>
        <w:jc w:val="right"/>
        <w:rPr>
          <w:sz w:val="20"/>
        </w:rPr>
      </w:pPr>
      <w:r>
        <w:rPr>
          <w:sz w:val="20"/>
        </w:rPr>
        <w:t xml:space="preserve">от </w:t>
      </w:r>
      <w:r w:rsidR="00E61255">
        <w:rPr>
          <w:sz w:val="20"/>
        </w:rPr>
        <w:t>_</w:t>
      </w:r>
      <w:r w:rsidR="00186B11" w:rsidRPr="00186B11">
        <w:rPr>
          <w:sz w:val="20"/>
          <w:u w:val="single"/>
        </w:rPr>
        <w:t>13.07.2023</w:t>
      </w:r>
      <w:r w:rsidR="00492581">
        <w:rPr>
          <w:sz w:val="20"/>
        </w:rPr>
        <w:t>__</w:t>
      </w:r>
      <w:r w:rsidR="00D07292" w:rsidRPr="009C7382">
        <w:rPr>
          <w:sz w:val="20"/>
        </w:rPr>
        <w:t>_</w:t>
      </w:r>
      <w:r w:rsidR="00E61255">
        <w:rPr>
          <w:sz w:val="20"/>
        </w:rPr>
        <w:t>__</w:t>
      </w:r>
      <w:r w:rsidRPr="002A6BD7">
        <w:rPr>
          <w:sz w:val="20"/>
        </w:rPr>
        <w:t xml:space="preserve"> № </w:t>
      </w:r>
      <w:r w:rsidR="00E61255">
        <w:rPr>
          <w:sz w:val="20"/>
        </w:rPr>
        <w:t>_</w:t>
      </w:r>
      <w:r w:rsidR="00186B11" w:rsidRPr="00186B11">
        <w:rPr>
          <w:sz w:val="20"/>
          <w:u w:val="single"/>
        </w:rPr>
        <w:t>421-п</w:t>
      </w:r>
      <w:r w:rsidR="00492581">
        <w:rPr>
          <w:sz w:val="20"/>
        </w:rPr>
        <w:t>___</w:t>
      </w:r>
      <w:r w:rsidR="00E61255" w:rsidRPr="009C7382">
        <w:rPr>
          <w:sz w:val="20"/>
        </w:rPr>
        <w:t>__</w:t>
      </w:r>
    </w:p>
    <w:p w14:paraId="5261FEEA" w14:textId="77777777" w:rsidR="009B11A9" w:rsidRDefault="009B11A9" w:rsidP="00660E07">
      <w:pPr>
        <w:keepNext/>
        <w:keepLines/>
        <w:suppressAutoHyphens/>
        <w:jc w:val="center"/>
        <w:rPr>
          <w:szCs w:val="28"/>
        </w:rPr>
      </w:pPr>
    </w:p>
    <w:p w14:paraId="06976B92" w14:textId="77777777" w:rsidR="00660E07" w:rsidRPr="00660E07" w:rsidRDefault="00660E07" w:rsidP="00660E07">
      <w:pPr>
        <w:keepNext/>
        <w:keepLines/>
        <w:suppressAutoHyphens/>
        <w:jc w:val="center"/>
        <w:rPr>
          <w:szCs w:val="28"/>
        </w:rPr>
      </w:pPr>
      <w:r w:rsidRPr="00660E07">
        <w:rPr>
          <w:szCs w:val="28"/>
        </w:rPr>
        <w:t>Муниципальная программа</w:t>
      </w:r>
    </w:p>
    <w:p w14:paraId="7A068019" w14:textId="3373F4EE" w:rsidR="00660E07" w:rsidRPr="00660E07" w:rsidRDefault="00660E07" w:rsidP="00660E07">
      <w:pPr>
        <w:keepNext/>
        <w:keepLines/>
        <w:suppressAutoHyphens/>
        <w:jc w:val="center"/>
        <w:rPr>
          <w:szCs w:val="28"/>
        </w:rPr>
      </w:pPr>
      <w:r w:rsidRPr="00660E07">
        <w:rPr>
          <w:szCs w:val="28"/>
        </w:rPr>
        <w:t>«</w:t>
      </w:r>
      <w:r w:rsidRPr="00885BEC">
        <w:rPr>
          <w:szCs w:val="28"/>
        </w:rPr>
        <w:t>Формирование современной комфортной городской среды</w:t>
      </w:r>
      <w:r w:rsidRPr="00660E07">
        <w:rPr>
          <w:szCs w:val="28"/>
        </w:rPr>
        <w:t>» на 2023-20</w:t>
      </w:r>
      <w:r w:rsidR="008A180D">
        <w:rPr>
          <w:szCs w:val="28"/>
        </w:rPr>
        <w:t>30</w:t>
      </w:r>
      <w:r w:rsidRPr="00660E07">
        <w:rPr>
          <w:szCs w:val="28"/>
        </w:rPr>
        <w:t xml:space="preserve"> годы</w:t>
      </w:r>
    </w:p>
    <w:p w14:paraId="7C620650" w14:textId="57992066" w:rsidR="000A6427" w:rsidRPr="00DD1FD9" w:rsidRDefault="000A6427" w:rsidP="00660E07">
      <w:pPr>
        <w:spacing w:line="288" w:lineRule="auto"/>
        <w:rPr>
          <w:sz w:val="20"/>
          <w:szCs w:val="28"/>
        </w:rPr>
      </w:pPr>
    </w:p>
    <w:p w14:paraId="297CBC43" w14:textId="7B1E61B7" w:rsidR="000A6427" w:rsidRPr="00F8038F" w:rsidRDefault="00F8038F" w:rsidP="00F8038F">
      <w:pPr>
        <w:pStyle w:val="ConsPlusNormal"/>
        <w:tabs>
          <w:tab w:val="left" w:pos="6150"/>
          <w:tab w:val="center" w:pos="7285"/>
        </w:tabs>
        <w:rPr>
          <w:rFonts w:ascii="Times New Roman" w:hAnsi="Times New Roman" w:cs="Times New Roman"/>
          <w:sz w:val="28"/>
          <w:szCs w:val="28"/>
        </w:rPr>
      </w:pPr>
      <w:r w:rsidRPr="00F8038F">
        <w:rPr>
          <w:rFonts w:ascii="Times New Roman" w:hAnsi="Times New Roman" w:cs="Times New Roman"/>
          <w:sz w:val="28"/>
          <w:szCs w:val="28"/>
        </w:rPr>
        <w:t>1.</w:t>
      </w:r>
      <w:r w:rsidR="000A6427" w:rsidRPr="00F8038F">
        <w:rPr>
          <w:rFonts w:ascii="Times New Roman" w:hAnsi="Times New Roman" w:cs="Times New Roman"/>
          <w:sz w:val="28"/>
          <w:szCs w:val="28"/>
        </w:rPr>
        <w:t>Паспорт</w:t>
      </w:r>
      <w:r w:rsidR="00BA609A" w:rsidRPr="00BA609A">
        <w:rPr>
          <w:rFonts w:ascii="Times New Roman" w:hAnsi="Times New Roman" w:cs="Times New Roman"/>
          <w:sz w:val="28"/>
          <w:szCs w:val="28"/>
        </w:rPr>
        <w:t xml:space="preserve"> </w:t>
      </w:r>
      <w:r w:rsidR="000A6427" w:rsidRPr="00F8038F">
        <w:rPr>
          <w:rFonts w:ascii="Times New Roman" w:hAnsi="Times New Roman" w:cs="Times New Roman"/>
          <w:sz w:val="28"/>
          <w:szCs w:val="28"/>
        </w:rPr>
        <w:t xml:space="preserve">муниципальной программы «Формирование современной комфортной городской </w:t>
      </w:r>
      <w:r>
        <w:rPr>
          <w:rFonts w:ascii="Times New Roman" w:hAnsi="Times New Roman" w:cs="Times New Roman"/>
          <w:sz w:val="28"/>
          <w:szCs w:val="28"/>
        </w:rPr>
        <w:t>с</w:t>
      </w:r>
      <w:r w:rsidR="000A6427" w:rsidRPr="00F8038F">
        <w:rPr>
          <w:rFonts w:ascii="Times New Roman" w:hAnsi="Times New Roman" w:cs="Times New Roman"/>
          <w:sz w:val="28"/>
          <w:szCs w:val="28"/>
        </w:rPr>
        <w:t xml:space="preserve">реды» </w:t>
      </w:r>
      <w:r w:rsidRPr="00F8038F">
        <w:rPr>
          <w:rFonts w:ascii="Times New Roman" w:hAnsi="Times New Roman" w:cs="Times New Roman"/>
          <w:sz w:val="28"/>
          <w:szCs w:val="28"/>
        </w:rPr>
        <w:t>на 2023-2030 годы</w:t>
      </w:r>
    </w:p>
    <w:p w14:paraId="314F3161" w14:textId="77777777" w:rsidR="000A6427" w:rsidRPr="005F3ED4" w:rsidRDefault="000A6427" w:rsidP="000A6427">
      <w:pPr>
        <w:pStyle w:val="ConsPlusNormal"/>
        <w:ind w:left="4956"/>
        <w:rPr>
          <w:rFonts w:ascii="Times New Roman" w:hAnsi="Times New Roman" w:cs="Times New Roman"/>
          <w:sz w:val="18"/>
          <w:szCs w:val="18"/>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7"/>
        <w:gridCol w:w="1209"/>
        <w:gridCol w:w="1185"/>
        <w:gridCol w:w="1118"/>
        <w:gridCol w:w="1134"/>
        <w:gridCol w:w="973"/>
        <w:gridCol w:w="981"/>
        <w:gridCol w:w="992"/>
        <w:gridCol w:w="1065"/>
        <w:gridCol w:w="947"/>
      </w:tblGrid>
      <w:tr w:rsidR="000A6427" w:rsidRPr="002253D0" w14:paraId="3D0C1FBE" w14:textId="77777777" w:rsidTr="005A7D4E">
        <w:trPr>
          <w:jc w:val="center"/>
        </w:trPr>
        <w:tc>
          <w:tcPr>
            <w:tcW w:w="5027" w:type="dxa"/>
          </w:tcPr>
          <w:p w14:paraId="46262450" w14:textId="77777777" w:rsidR="000A6427" w:rsidRPr="002253D0" w:rsidRDefault="000A6427" w:rsidP="00F8038F">
            <w:pPr>
              <w:pStyle w:val="af7"/>
              <w:rPr>
                <w:sz w:val="20"/>
              </w:rPr>
            </w:pPr>
            <w:r w:rsidRPr="002253D0">
              <w:rPr>
                <w:sz w:val="20"/>
              </w:rPr>
              <w:t>Координатор муниципальной программы</w:t>
            </w:r>
          </w:p>
        </w:tc>
        <w:tc>
          <w:tcPr>
            <w:tcW w:w="9604" w:type="dxa"/>
            <w:gridSpan w:val="9"/>
          </w:tcPr>
          <w:p w14:paraId="404BF53E" w14:textId="77777777" w:rsidR="000A6427" w:rsidRPr="002253D0" w:rsidRDefault="000A6427" w:rsidP="00F8038F">
            <w:pPr>
              <w:pStyle w:val="af7"/>
              <w:rPr>
                <w:sz w:val="20"/>
              </w:rPr>
            </w:pPr>
            <w:r w:rsidRPr="002253D0">
              <w:rPr>
                <w:sz w:val="20"/>
              </w:rPr>
              <w:t>Заместитель главы Администрации городского округа Лыткарино Новиков М.В.</w:t>
            </w:r>
          </w:p>
        </w:tc>
      </w:tr>
      <w:tr w:rsidR="000A6427" w:rsidRPr="002253D0" w14:paraId="34E61F36" w14:textId="77777777" w:rsidTr="005A7D4E">
        <w:trPr>
          <w:jc w:val="center"/>
        </w:trPr>
        <w:tc>
          <w:tcPr>
            <w:tcW w:w="5027" w:type="dxa"/>
          </w:tcPr>
          <w:p w14:paraId="152A9C29" w14:textId="77777777" w:rsidR="000A6427" w:rsidRPr="002253D0" w:rsidRDefault="000A6427" w:rsidP="00F8038F">
            <w:pPr>
              <w:pStyle w:val="af7"/>
              <w:rPr>
                <w:sz w:val="20"/>
              </w:rPr>
            </w:pPr>
            <w:r w:rsidRPr="002253D0">
              <w:rPr>
                <w:sz w:val="20"/>
              </w:rPr>
              <w:t>Муниципальный заказчик программы</w:t>
            </w:r>
          </w:p>
        </w:tc>
        <w:tc>
          <w:tcPr>
            <w:tcW w:w="9604" w:type="dxa"/>
            <w:gridSpan w:val="9"/>
          </w:tcPr>
          <w:p w14:paraId="1EB58619" w14:textId="77777777" w:rsidR="000A6427" w:rsidRPr="002253D0" w:rsidRDefault="000A6427" w:rsidP="00F8038F">
            <w:pPr>
              <w:pStyle w:val="af7"/>
              <w:rPr>
                <w:sz w:val="20"/>
              </w:rPr>
            </w:pPr>
            <w:r w:rsidRPr="002253D0">
              <w:rPr>
                <w:sz w:val="20"/>
              </w:rPr>
              <w:t>Администрация городского округа Лыткарино</w:t>
            </w:r>
          </w:p>
        </w:tc>
      </w:tr>
      <w:tr w:rsidR="00734E4E" w:rsidRPr="002253D0" w14:paraId="6B54143A" w14:textId="77777777" w:rsidTr="005A7D4E">
        <w:trPr>
          <w:jc w:val="center"/>
        </w:trPr>
        <w:tc>
          <w:tcPr>
            <w:tcW w:w="5027" w:type="dxa"/>
          </w:tcPr>
          <w:p w14:paraId="16863E45" w14:textId="0DE6B10D" w:rsidR="00734E4E" w:rsidRPr="002253D0" w:rsidRDefault="00734E4E" w:rsidP="00F8038F">
            <w:pPr>
              <w:pStyle w:val="af7"/>
              <w:rPr>
                <w:sz w:val="20"/>
              </w:rPr>
            </w:pPr>
            <w:r>
              <w:rPr>
                <w:sz w:val="20"/>
              </w:rPr>
              <w:t xml:space="preserve">Разработчик муниципальной программы </w:t>
            </w:r>
          </w:p>
        </w:tc>
        <w:tc>
          <w:tcPr>
            <w:tcW w:w="9604" w:type="dxa"/>
            <w:gridSpan w:val="9"/>
          </w:tcPr>
          <w:p w14:paraId="370F91AB" w14:textId="4428A428" w:rsidR="00734E4E" w:rsidRPr="002253D0" w:rsidRDefault="00734E4E" w:rsidP="00F8038F">
            <w:pPr>
              <w:pStyle w:val="af7"/>
              <w:rPr>
                <w:sz w:val="20"/>
              </w:rPr>
            </w:pPr>
            <w:r>
              <w:rPr>
                <w:sz w:val="20"/>
              </w:rPr>
              <w:t>Управление жилищно-коммунального хозяйства и развития городской инфраструктуры города Лыткарино</w:t>
            </w:r>
          </w:p>
        </w:tc>
      </w:tr>
      <w:tr w:rsidR="000A6427" w:rsidRPr="002253D0" w14:paraId="769AF2D1" w14:textId="77777777" w:rsidTr="005A7D4E">
        <w:trPr>
          <w:trHeight w:val="59"/>
          <w:jc w:val="center"/>
        </w:trPr>
        <w:tc>
          <w:tcPr>
            <w:tcW w:w="5027" w:type="dxa"/>
            <w:vMerge w:val="restart"/>
          </w:tcPr>
          <w:p w14:paraId="7B4821F2" w14:textId="77777777" w:rsidR="000A6427" w:rsidRPr="002253D0" w:rsidRDefault="000A6427" w:rsidP="00F8038F">
            <w:pPr>
              <w:pStyle w:val="af7"/>
              <w:rPr>
                <w:sz w:val="20"/>
              </w:rPr>
            </w:pPr>
            <w:r w:rsidRPr="002253D0">
              <w:rPr>
                <w:sz w:val="20"/>
              </w:rPr>
              <w:t>Цели муниципальной программы</w:t>
            </w:r>
          </w:p>
        </w:tc>
        <w:tc>
          <w:tcPr>
            <w:tcW w:w="9604" w:type="dxa"/>
            <w:gridSpan w:val="9"/>
          </w:tcPr>
          <w:p w14:paraId="194B3E1F" w14:textId="516233EE" w:rsidR="000A6427" w:rsidRPr="002253D0" w:rsidRDefault="000A6427" w:rsidP="00F8038F">
            <w:pPr>
              <w:pStyle w:val="af7"/>
              <w:rPr>
                <w:sz w:val="20"/>
              </w:rPr>
            </w:pPr>
            <w:r w:rsidRPr="002253D0">
              <w:rPr>
                <w:sz w:val="20"/>
              </w:rPr>
              <w:t xml:space="preserve">1. Повышение качества и комфорта городской среды на территории </w:t>
            </w:r>
            <w:r w:rsidR="00F8038F" w:rsidRPr="002253D0">
              <w:rPr>
                <w:sz w:val="20"/>
              </w:rPr>
              <w:t>городского округа Лыткарино</w:t>
            </w:r>
            <w:r w:rsidRPr="002253D0">
              <w:rPr>
                <w:sz w:val="20"/>
              </w:rPr>
              <w:t>;</w:t>
            </w:r>
          </w:p>
        </w:tc>
      </w:tr>
      <w:tr w:rsidR="000A6427" w:rsidRPr="002253D0" w14:paraId="0AE7F361" w14:textId="77777777" w:rsidTr="005A7D4E">
        <w:trPr>
          <w:trHeight w:val="58"/>
          <w:jc w:val="center"/>
        </w:trPr>
        <w:tc>
          <w:tcPr>
            <w:tcW w:w="5027" w:type="dxa"/>
            <w:vMerge/>
          </w:tcPr>
          <w:p w14:paraId="316227AD" w14:textId="77777777" w:rsidR="000A6427" w:rsidRPr="002253D0" w:rsidRDefault="000A6427" w:rsidP="00F8038F">
            <w:pPr>
              <w:pStyle w:val="af7"/>
              <w:rPr>
                <w:sz w:val="20"/>
              </w:rPr>
            </w:pPr>
          </w:p>
        </w:tc>
        <w:tc>
          <w:tcPr>
            <w:tcW w:w="9604" w:type="dxa"/>
            <w:gridSpan w:val="9"/>
          </w:tcPr>
          <w:p w14:paraId="1D98D31E" w14:textId="01959410" w:rsidR="000A6427" w:rsidRPr="002253D0" w:rsidRDefault="000A6427" w:rsidP="002F03F7">
            <w:pPr>
              <w:pStyle w:val="af7"/>
              <w:rPr>
                <w:sz w:val="20"/>
              </w:rPr>
            </w:pPr>
            <w:r w:rsidRPr="002253D0">
              <w:rPr>
                <w:sz w:val="20"/>
              </w:rPr>
              <w:t>2.  Обеспечение условий для комфортного проживания жителей в многоквартирных домах, расположенных на территории город</w:t>
            </w:r>
            <w:r w:rsidR="002F03F7" w:rsidRPr="002253D0">
              <w:rPr>
                <w:sz w:val="20"/>
              </w:rPr>
              <w:t>ского округа</w:t>
            </w:r>
            <w:r w:rsidRPr="002253D0">
              <w:rPr>
                <w:sz w:val="20"/>
              </w:rPr>
              <w:t xml:space="preserve"> Лыткарино;</w:t>
            </w:r>
          </w:p>
        </w:tc>
      </w:tr>
      <w:tr w:rsidR="000A6427" w:rsidRPr="002253D0" w14:paraId="511830D6" w14:textId="77777777" w:rsidTr="005A7D4E">
        <w:trPr>
          <w:trHeight w:val="58"/>
          <w:jc w:val="center"/>
        </w:trPr>
        <w:tc>
          <w:tcPr>
            <w:tcW w:w="5027" w:type="dxa"/>
            <w:vMerge/>
          </w:tcPr>
          <w:p w14:paraId="7F707CAB" w14:textId="77777777" w:rsidR="000A6427" w:rsidRPr="002253D0" w:rsidRDefault="000A6427" w:rsidP="00F8038F">
            <w:pPr>
              <w:pStyle w:val="af7"/>
              <w:rPr>
                <w:sz w:val="20"/>
              </w:rPr>
            </w:pPr>
          </w:p>
        </w:tc>
        <w:tc>
          <w:tcPr>
            <w:tcW w:w="9604" w:type="dxa"/>
            <w:gridSpan w:val="9"/>
          </w:tcPr>
          <w:p w14:paraId="196BA150" w14:textId="77777777" w:rsidR="000A6427" w:rsidRPr="002253D0" w:rsidRDefault="000A6427" w:rsidP="00F8038F">
            <w:pPr>
              <w:pStyle w:val="af7"/>
              <w:rPr>
                <w:sz w:val="20"/>
              </w:rPr>
            </w:pPr>
            <w:r w:rsidRPr="002253D0">
              <w:rPr>
                <w:sz w:val="20"/>
              </w:rPr>
              <w:t>3.  Обеспечение деятельности органов местного самоуправления;</w:t>
            </w:r>
          </w:p>
        </w:tc>
      </w:tr>
      <w:tr w:rsidR="000A6427" w:rsidRPr="002253D0" w14:paraId="0472A186" w14:textId="77777777" w:rsidTr="005A7D4E">
        <w:trPr>
          <w:trHeight w:val="21"/>
          <w:jc w:val="center"/>
        </w:trPr>
        <w:tc>
          <w:tcPr>
            <w:tcW w:w="5027" w:type="dxa"/>
          </w:tcPr>
          <w:p w14:paraId="2816531E" w14:textId="77777777" w:rsidR="000A6427" w:rsidRPr="002253D0" w:rsidRDefault="000A6427" w:rsidP="00F8038F">
            <w:pPr>
              <w:pStyle w:val="af7"/>
              <w:rPr>
                <w:sz w:val="20"/>
              </w:rPr>
            </w:pPr>
            <w:r w:rsidRPr="002253D0">
              <w:rPr>
                <w:sz w:val="20"/>
              </w:rPr>
              <w:t>Перечень подпрограмм</w:t>
            </w:r>
          </w:p>
        </w:tc>
        <w:tc>
          <w:tcPr>
            <w:tcW w:w="9604" w:type="dxa"/>
            <w:gridSpan w:val="9"/>
          </w:tcPr>
          <w:p w14:paraId="218EF5A6" w14:textId="37EBFE36" w:rsidR="000A6427" w:rsidRPr="002253D0" w:rsidRDefault="00D453FC" w:rsidP="00F8038F">
            <w:pPr>
              <w:pStyle w:val="af7"/>
              <w:rPr>
                <w:sz w:val="20"/>
              </w:rPr>
            </w:pPr>
            <w:r w:rsidRPr="00D453FC">
              <w:rPr>
                <w:sz w:val="20"/>
              </w:rPr>
              <w:t>Муниципальные заказчики подпрограмм</w:t>
            </w:r>
          </w:p>
        </w:tc>
      </w:tr>
      <w:tr w:rsidR="006B0B5C" w:rsidRPr="002253D0" w14:paraId="222BA5FB" w14:textId="77777777" w:rsidTr="005A7D4E">
        <w:trPr>
          <w:trHeight w:val="46"/>
          <w:jc w:val="center"/>
        </w:trPr>
        <w:tc>
          <w:tcPr>
            <w:tcW w:w="5027" w:type="dxa"/>
          </w:tcPr>
          <w:p w14:paraId="3CAB3858" w14:textId="77777777" w:rsidR="006B0B5C" w:rsidRPr="002253D0" w:rsidRDefault="006B0B5C" w:rsidP="00F8038F">
            <w:pPr>
              <w:pStyle w:val="af7"/>
              <w:rPr>
                <w:sz w:val="20"/>
              </w:rPr>
            </w:pPr>
            <w:r w:rsidRPr="002253D0">
              <w:rPr>
                <w:sz w:val="20"/>
              </w:rPr>
              <w:t>1. Подпрограмма I «Комфортная городская среда»</w:t>
            </w:r>
          </w:p>
        </w:tc>
        <w:tc>
          <w:tcPr>
            <w:tcW w:w="9604" w:type="dxa"/>
            <w:gridSpan w:val="9"/>
          </w:tcPr>
          <w:p w14:paraId="0F9D5752" w14:textId="39D56A8A"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1B95AA09" w14:textId="77777777" w:rsidTr="005A7D4E">
        <w:trPr>
          <w:trHeight w:val="43"/>
          <w:jc w:val="center"/>
        </w:trPr>
        <w:tc>
          <w:tcPr>
            <w:tcW w:w="5027" w:type="dxa"/>
          </w:tcPr>
          <w:p w14:paraId="7F8B42B4" w14:textId="77777777" w:rsidR="006B0B5C" w:rsidRPr="002253D0" w:rsidRDefault="006B0B5C" w:rsidP="00F8038F">
            <w:pPr>
              <w:pStyle w:val="af7"/>
              <w:rPr>
                <w:sz w:val="20"/>
              </w:rPr>
            </w:pPr>
            <w:r w:rsidRPr="002253D0">
              <w:rPr>
                <w:sz w:val="20"/>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04" w:type="dxa"/>
            <w:gridSpan w:val="9"/>
          </w:tcPr>
          <w:p w14:paraId="1C8B0042" w14:textId="7B5108C0"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34F58327" w14:textId="77777777" w:rsidTr="005A7D4E">
        <w:trPr>
          <w:trHeight w:val="43"/>
          <w:jc w:val="center"/>
        </w:trPr>
        <w:tc>
          <w:tcPr>
            <w:tcW w:w="5027" w:type="dxa"/>
          </w:tcPr>
          <w:p w14:paraId="57A8EEBD" w14:textId="77777777" w:rsidR="006B0B5C" w:rsidRPr="002253D0" w:rsidRDefault="006B0B5C" w:rsidP="00F8038F">
            <w:pPr>
              <w:pStyle w:val="af7"/>
              <w:rPr>
                <w:sz w:val="20"/>
              </w:rPr>
            </w:pPr>
            <w:r w:rsidRPr="002253D0">
              <w:rPr>
                <w:sz w:val="20"/>
              </w:rPr>
              <w:t>3. Подпрограмма III «Обеспечивающая подпрограмма»</w:t>
            </w:r>
          </w:p>
        </w:tc>
        <w:tc>
          <w:tcPr>
            <w:tcW w:w="9604" w:type="dxa"/>
            <w:gridSpan w:val="9"/>
          </w:tcPr>
          <w:p w14:paraId="06DBAFD7" w14:textId="49AA80D2" w:rsidR="006B0B5C" w:rsidRPr="002253D0" w:rsidRDefault="006B0B5C" w:rsidP="00F8038F">
            <w:pPr>
              <w:pStyle w:val="af7"/>
              <w:rPr>
                <w:sz w:val="20"/>
              </w:rPr>
            </w:pPr>
            <w:r w:rsidRPr="002253D0">
              <w:rPr>
                <w:sz w:val="20"/>
              </w:rPr>
              <w:t>Администрация городского округа Лыткарино</w:t>
            </w:r>
          </w:p>
        </w:tc>
      </w:tr>
      <w:tr w:rsidR="002D55E1" w:rsidRPr="002253D0" w14:paraId="4C3B823D" w14:textId="77777777" w:rsidTr="00734E4E">
        <w:trPr>
          <w:trHeight w:val="2723"/>
          <w:jc w:val="center"/>
        </w:trPr>
        <w:tc>
          <w:tcPr>
            <w:tcW w:w="5027" w:type="dxa"/>
          </w:tcPr>
          <w:p w14:paraId="49B543E9" w14:textId="77777777" w:rsidR="002D55E1" w:rsidRPr="002253D0" w:rsidRDefault="002D55E1" w:rsidP="00F8038F">
            <w:pPr>
              <w:pStyle w:val="af7"/>
              <w:rPr>
                <w:sz w:val="20"/>
              </w:rPr>
            </w:pPr>
            <w:r w:rsidRPr="002253D0">
              <w:rPr>
                <w:sz w:val="20"/>
              </w:rPr>
              <w:lastRenderedPageBreak/>
              <w:t>Краткая характеристика подпрограмм</w:t>
            </w:r>
          </w:p>
        </w:tc>
        <w:tc>
          <w:tcPr>
            <w:tcW w:w="9604" w:type="dxa"/>
            <w:gridSpan w:val="9"/>
          </w:tcPr>
          <w:p w14:paraId="49FB2C31" w14:textId="65AF5D50" w:rsidR="002D55E1" w:rsidRPr="002253D0" w:rsidRDefault="002D55E1" w:rsidP="00F8038F">
            <w:pPr>
              <w:pStyle w:val="af7"/>
              <w:rPr>
                <w:sz w:val="20"/>
              </w:rPr>
            </w:pPr>
            <w:r w:rsidRPr="002253D0">
              <w:rPr>
                <w:sz w:val="20"/>
              </w:rPr>
              <w:t>1. Обеспечение формирования единых ключевых подходов и приоритетов формирования комфортной городской среды на территории городского округа Лыткарино с учетом приоритетов территориального развития</w:t>
            </w:r>
          </w:p>
          <w:p w14:paraId="43DB38E1" w14:textId="1AB535F4" w:rsidR="002D55E1" w:rsidRPr="002253D0" w:rsidRDefault="002D55E1" w:rsidP="00F8038F">
            <w:pPr>
              <w:pStyle w:val="af7"/>
              <w:rPr>
                <w:sz w:val="20"/>
              </w:rPr>
            </w:pPr>
            <w:r w:rsidRPr="002253D0">
              <w:rPr>
                <w:sz w:val="20"/>
              </w:rPr>
              <w:t>2.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Лыткарино</w:t>
            </w:r>
          </w:p>
          <w:p w14:paraId="654A96F2" w14:textId="4ED586A9" w:rsidR="002D55E1" w:rsidRDefault="002D55E1" w:rsidP="00F8038F">
            <w:pPr>
              <w:pStyle w:val="af7"/>
              <w:rPr>
                <w:sz w:val="20"/>
              </w:rPr>
            </w:pPr>
            <w:r w:rsidRPr="002253D0">
              <w:rPr>
                <w:sz w:val="20"/>
              </w:rPr>
              <w:t xml:space="preserve">3. Обеспечение проведения мероприятий по благоустройству территории городского округа Лыткарино в соответствие с едиными требованиями </w:t>
            </w:r>
            <w:r w:rsidRPr="002253D0">
              <w:rPr>
                <w:sz w:val="20"/>
              </w:rPr>
              <w:br/>
              <w:t>4. Повышение уровня вовлеченности заинтересованных граждан, организаций в реализацию мероприятий по благоустройству территории городского округа Лыткарино</w:t>
            </w:r>
          </w:p>
          <w:p w14:paraId="798DAC0C" w14:textId="022185E1" w:rsidR="002D55E1" w:rsidRDefault="002D55E1" w:rsidP="00F8038F">
            <w:pPr>
              <w:pStyle w:val="af7"/>
              <w:rPr>
                <w:sz w:val="20"/>
              </w:rPr>
            </w:pPr>
            <w:r>
              <w:rPr>
                <w:sz w:val="20"/>
              </w:rPr>
              <w:t>5.</w:t>
            </w:r>
            <w:r w:rsidRPr="002253D0">
              <w:rPr>
                <w:sz w:val="20"/>
              </w:rPr>
              <w:t xml:space="preserve"> Устранение физического износа общего имущества многоквартирных домов</w:t>
            </w:r>
          </w:p>
          <w:p w14:paraId="4C21EADA" w14:textId="1C51CE3F" w:rsidR="002D55E1" w:rsidRPr="002253D0" w:rsidRDefault="002D55E1" w:rsidP="00F8038F">
            <w:pPr>
              <w:pStyle w:val="af7"/>
              <w:rPr>
                <w:sz w:val="20"/>
              </w:rPr>
            </w:pPr>
            <w:r>
              <w:rPr>
                <w:sz w:val="20"/>
              </w:rPr>
              <w:t>6.</w:t>
            </w:r>
            <w:r w:rsidRPr="002253D0">
              <w:rPr>
                <w:sz w:val="20"/>
              </w:rPr>
              <w:t xml:space="preserve"> Обеспечение деятельности Управления ЖКХ и РГИ города Лыткарино</w:t>
            </w:r>
          </w:p>
        </w:tc>
      </w:tr>
      <w:tr w:rsidR="00646BBA" w:rsidRPr="002253D0" w14:paraId="2761DD0C" w14:textId="77777777" w:rsidTr="005A7D4E">
        <w:trPr>
          <w:jc w:val="center"/>
        </w:trPr>
        <w:tc>
          <w:tcPr>
            <w:tcW w:w="5027" w:type="dxa"/>
          </w:tcPr>
          <w:p w14:paraId="2B12CD11" w14:textId="77777777" w:rsidR="00646BBA" w:rsidRPr="002253D0" w:rsidRDefault="00646BBA" w:rsidP="00F8038F">
            <w:pPr>
              <w:pStyle w:val="af7"/>
              <w:rPr>
                <w:sz w:val="20"/>
              </w:rPr>
            </w:pPr>
            <w:r w:rsidRPr="002253D0">
              <w:rPr>
                <w:sz w:val="20"/>
              </w:rPr>
              <w:t>Источники финансирования муниципальной программы, в том числе по годам реализации программы (тыс. руб.):</w:t>
            </w:r>
          </w:p>
        </w:tc>
        <w:tc>
          <w:tcPr>
            <w:tcW w:w="1209" w:type="dxa"/>
            <w:vAlign w:val="center"/>
          </w:tcPr>
          <w:p w14:paraId="0B51D607" w14:textId="77777777" w:rsidR="00646BBA" w:rsidRPr="002253D0" w:rsidRDefault="00646BBA" w:rsidP="001F0BAC">
            <w:pPr>
              <w:pStyle w:val="af7"/>
              <w:jc w:val="center"/>
              <w:rPr>
                <w:sz w:val="20"/>
              </w:rPr>
            </w:pPr>
            <w:r w:rsidRPr="002253D0">
              <w:rPr>
                <w:sz w:val="20"/>
              </w:rPr>
              <w:t>Всего</w:t>
            </w:r>
          </w:p>
        </w:tc>
        <w:tc>
          <w:tcPr>
            <w:tcW w:w="1185" w:type="dxa"/>
            <w:vAlign w:val="center"/>
          </w:tcPr>
          <w:p w14:paraId="5D8C7DA5" w14:textId="1F8DF2CD" w:rsidR="00646BBA" w:rsidRPr="002253D0" w:rsidRDefault="00646BBA" w:rsidP="001F0BAC">
            <w:pPr>
              <w:pStyle w:val="af7"/>
              <w:jc w:val="center"/>
              <w:rPr>
                <w:sz w:val="20"/>
              </w:rPr>
            </w:pPr>
            <w:r w:rsidRPr="002253D0">
              <w:rPr>
                <w:sz w:val="20"/>
              </w:rPr>
              <w:t>2023 год</w:t>
            </w:r>
          </w:p>
        </w:tc>
        <w:tc>
          <w:tcPr>
            <w:tcW w:w="1118" w:type="dxa"/>
            <w:vAlign w:val="center"/>
          </w:tcPr>
          <w:p w14:paraId="71BCF822" w14:textId="23A85580" w:rsidR="00646BBA" w:rsidRPr="002253D0" w:rsidRDefault="00646BBA" w:rsidP="001F0BAC">
            <w:pPr>
              <w:pStyle w:val="af7"/>
              <w:jc w:val="center"/>
              <w:rPr>
                <w:sz w:val="20"/>
              </w:rPr>
            </w:pPr>
            <w:r w:rsidRPr="002253D0">
              <w:rPr>
                <w:sz w:val="20"/>
              </w:rPr>
              <w:t>2024 год</w:t>
            </w:r>
          </w:p>
        </w:tc>
        <w:tc>
          <w:tcPr>
            <w:tcW w:w="1134" w:type="dxa"/>
            <w:vAlign w:val="center"/>
          </w:tcPr>
          <w:p w14:paraId="79881E58" w14:textId="0BE4DDBB" w:rsidR="00646BBA" w:rsidRPr="002253D0" w:rsidRDefault="00646BBA" w:rsidP="001F0BAC">
            <w:pPr>
              <w:pStyle w:val="af7"/>
              <w:jc w:val="center"/>
              <w:rPr>
                <w:sz w:val="20"/>
              </w:rPr>
            </w:pPr>
            <w:r w:rsidRPr="002253D0">
              <w:rPr>
                <w:sz w:val="20"/>
              </w:rPr>
              <w:t>2025 год</w:t>
            </w:r>
          </w:p>
        </w:tc>
        <w:tc>
          <w:tcPr>
            <w:tcW w:w="973" w:type="dxa"/>
            <w:vAlign w:val="center"/>
          </w:tcPr>
          <w:p w14:paraId="760108AE" w14:textId="661AF452" w:rsidR="00646BBA" w:rsidRPr="002253D0" w:rsidRDefault="00646BBA" w:rsidP="001F0BAC">
            <w:pPr>
              <w:pStyle w:val="af7"/>
              <w:jc w:val="center"/>
              <w:rPr>
                <w:sz w:val="20"/>
              </w:rPr>
            </w:pPr>
            <w:r w:rsidRPr="002253D0">
              <w:rPr>
                <w:sz w:val="20"/>
              </w:rPr>
              <w:t>2026 год</w:t>
            </w:r>
          </w:p>
        </w:tc>
        <w:tc>
          <w:tcPr>
            <w:tcW w:w="981" w:type="dxa"/>
            <w:vAlign w:val="center"/>
          </w:tcPr>
          <w:p w14:paraId="2C21B310" w14:textId="694A7810" w:rsidR="00646BBA" w:rsidRPr="002253D0" w:rsidRDefault="00646BBA" w:rsidP="001F0BAC">
            <w:pPr>
              <w:pStyle w:val="af7"/>
              <w:jc w:val="center"/>
              <w:rPr>
                <w:sz w:val="20"/>
              </w:rPr>
            </w:pPr>
            <w:r w:rsidRPr="002253D0">
              <w:rPr>
                <w:sz w:val="20"/>
              </w:rPr>
              <w:t>2027 год</w:t>
            </w:r>
          </w:p>
        </w:tc>
        <w:tc>
          <w:tcPr>
            <w:tcW w:w="992" w:type="dxa"/>
            <w:vAlign w:val="center"/>
          </w:tcPr>
          <w:p w14:paraId="23DF483A" w14:textId="1C76FE57" w:rsidR="00646BBA" w:rsidRPr="002253D0" w:rsidRDefault="00646BBA" w:rsidP="001F0BAC">
            <w:pPr>
              <w:pStyle w:val="af7"/>
              <w:jc w:val="center"/>
              <w:rPr>
                <w:sz w:val="20"/>
              </w:rPr>
            </w:pPr>
            <w:r w:rsidRPr="002253D0">
              <w:rPr>
                <w:sz w:val="20"/>
              </w:rPr>
              <w:t>2028 год</w:t>
            </w:r>
          </w:p>
        </w:tc>
        <w:tc>
          <w:tcPr>
            <w:tcW w:w="1065" w:type="dxa"/>
            <w:vAlign w:val="center"/>
          </w:tcPr>
          <w:p w14:paraId="47E2A3A0" w14:textId="00D2543F" w:rsidR="00646BBA" w:rsidRPr="002253D0" w:rsidRDefault="00646BBA" w:rsidP="001F0BAC">
            <w:pPr>
              <w:pStyle w:val="af7"/>
              <w:jc w:val="center"/>
              <w:rPr>
                <w:sz w:val="20"/>
              </w:rPr>
            </w:pPr>
            <w:r w:rsidRPr="002253D0">
              <w:rPr>
                <w:sz w:val="20"/>
              </w:rPr>
              <w:t>2029 год</w:t>
            </w:r>
          </w:p>
        </w:tc>
        <w:tc>
          <w:tcPr>
            <w:tcW w:w="947" w:type="dxa"/>
            <w:vAlign w:val="center"/>
          </w:tcPr>
          <w:p w14:paraId="20B6FF03" w14:textId="7A084E1A" w:rsidR="00646BBA" w:rsidRPr="002253D0" w:rsidRDefault="00646BBA" w:rsidP="001F0BAC">
            <w:pPr>
              <w:pStyle w:val="af7"/>
              <w:jc w:val="center"/>
              <w:rPr>
                <w:sz w:val="20"/>
              </w:rPr>
            </w:pPr>
            <w:r w:rsidRPr="002253D0">
              <w:rPr>
                <w:sz w:val="20"/>
              </w:rPr>
              <w:t>2030 год</w:t>
            </w:r>
          </w:p>
        </w:tc>
      </w:tr>
      <w:tr w:rsidR="00646BBA" w:rsidRPr="002253D0" w14:paraId="4C0BF0D9" w14:textId="77777777" w:rsidTr="005A7D4E">
        <w:trPr>
          <w:jc w:val="center"/>
        </w:trPr>
        <w:tc>
          <w:tcPr>
            <w:tcW w:w="5027" w:type="dxa"/>
          </w:tcPr>
          <w:p w14:paraId="7069EFB8" w14:textId="77777777" w:rsidR="00646BBA" w:rsidRPr="002253D0" w:rsidRDefault="00646BBA" w:rsidP="00F8038F">
            <w:pPr>
              <w:pStyle w:val="af7"/>
              <w:rPr>
                <w:sz w:val="20"/>
              </w:rPr>
            </w:pPr>
            <w:r w:rsidRPr="002253D0">
              <w:rPr>
                <w:sz w:val="20"/>
              </w:rPr>
              <w:t>Средства бюджета Московской области</w:t>
            </w:r>
          </w:p>
        </w:tc>
        <w:tc>
          <w:tcPr>
            <w:tcW w:w="1209" w:type="dxa"/>
            <w:vAlign w:val="center"/>
          </w:tcPr>
          <w:p w14:paraId="2B1E684C" w14:textId="32EC771B" w:rsidR="00646BBA" w:rsidRPr="005A7D4E" w:rsidRDefault="0050291A" w:rsidP="001F0BAC">
            <w:pPr>
              <w:pStyle w:val="af7"/>
              <w:jc w:val="center"/>
              <w:rPr>
                <w:sz w:val="20"/>
                <w:lang w:val="en-US"/>
              </w:rPr>
            </w:pPr>
            <w:r>
              <w:rPr>
                <w:sz w:val="20"/>
              </w:rPr>
              <w:t>940 828,86</w:t>
            </w:r>
          </w:p>
        </w:tc>
        <w:tc>
          <w:tcPr>
            <w:tcW w:w="1185" w:type="dxa"/>
            <w:vAlign w:val="center"/>
          </w:tcPr>
          <w:p w14:paraId="4893E83A" w14:textId="7CD66159" w:rsidR="00646BBA" w:rsidRPr="00461D69" w:rsidRDefault="0050291A" w:rsidP="001F0BAC">
            <w:pPr>
              <w:pStyle w:val="af7"/>
              <w:jc w:val="center"/>
              <w:rPr>
                <w:sz w:val="20"/>
              </w:rPr>
            </w:pPr>
            <w:r>
              <w:rPr>
                <w:sz w:val="20"/>
              </w:rPr>
              <w:t>522 843,45</w:t>
            </w:r>
          </w:p>
        </w:tc>
        <w:tc>
          <w:tcPr>
            <w:tcW w:w="1118" w:type="dxa"/>
            <w:vAlign w:val="center"/>
          </w:tcPr>
          <w:p w14:paraId="6D40D0E2" w14:textId="4293B76A" w:rsidR="00646BBA" w:rsidRPr="005A7D4E" w:rsidRDefault="00915198" w:rsidP="001F0BAC">
            <w:pPr>
              <w:pStyle w:val="af7"/>
              <w:jc w:val="center"/>
              <w:rPr>
                <w:sz w:val="20"/>
                <w:lang w:val="en-US"/>
              </w:rPr>
            </w:pPr>
            <w:r>
              <w:rPr>
                <w:sz w:val="20"/>
              </w:rPr>
              <w:t>412</w:t>
            </w:r>
            <w:r w:rsidR="00396EE2">
              <w:rPr>
                <w:sz w:val="20"/>
              </w:rPr>
              <w:t> 591,98</w:t>
            </w:r>
          </w:p>
        </w:tc>
        <w:tc>
          <w:tcPr>
            <w:tcW w:w="1134" w:type="dxa"/>
            <w:vAlign w:val="center"/>
          </w:tcPr>
          <w:p w14:paraId="6A9A69CE" w14:textId="148CF551" w:rsidR="00646BBA" w:rsidRPr="00396EE2" w:rsidRDefault="004A778C" w:rsidP="001F0BAC">
            <w:pPr>
              <w:pStyle w:val="af7"/>
              <w:jc w:val="center"/>
              <w:rPr>
                <w:sz w:val="20"/>
              </w:rPr>
            </w:pPr>
            <w:r w:rsidRPr="00027E82">
              <w:rPr>
                <w:sz w:val="20"/>
              </w:rPr>
              <w:t>5 393,4</w:t>
            </w:r>
            <w:r w:rsidR="00396EE2">
              <w:rPr>
                <w:sz w:val="20"/>
              </w:rPr>
              <w:t>3</w:t>
            </w:r>
          </w:p>
        </w:tc>
        <w:tc>
          <w:tcPr>
            <w:tcW w:w="973" w:type="dxa"/>
            <w:vAlign w:val="center"/>
          </w:tcPr>
          <w:p w14:paraId="40D9FFD8" w14:textId="77777777" w:rsidR="00646BBA" w:rsidRPr="00027E82" w:rsidRDefault="00646BBA" w:rsidP="001F0BAC">
            <w:pPr>
              <w:pStyle w:val="af7"/>
              <w:jc w:val="center"/>
              <w:rPr>
                <w:sz w:val="20"/>
              </w:rPr>
            </w:pPr>
            <w:r w:rsidRPr="00027E82">
              <w:rPr>
                <w:sz w:val="20"/>
              </w:rPr>
              <w:t>0</w:t>
            </w:r>
          </w:p>
        </w:tc>
        <w:tc>
          <w:tcPr>
            <w:tcW w:w="981" w:type="dxa"/>
            <w:vAlign w:val="center"/>
          </w:tcPr>
          <w:p w14:paraId="6CD7B17D" w14:textId="58B47EB3" w:rsidR="00646BBA" w:rsidRPr="00027E82" w:rsidRDefault="00646BBA" w:rsidP="001F0BAC">
            <w:pPr>
              <w:pStyle w:val="af7"/>
              <w:jc w:val="center"/>
              <w:rPr>
                <w:sz w:val="20"/>
              </w:rPr>
            </w:pPr>
            <w:r w:rsidRPr="00027E82">
              <w:rPr>
                <w:sz w:val="20"/>
              </w:rPr>
              <w:t>0</w:t>
            </w:r>
          </w:p>
        </w:tc>
        <w:tc>
          <w:tcPr>
            <w:tcW w:w="992" w:type="dxa"/>
            <w:vAlign w:val="center"/>
          </w:tcPr>
          <w:p w14:paraId="29C0F548" w14:textId="66467A0B" w:rsidR="00646BBA" w:rsidRPr="00027E82" w:rsidRDefault="00646BBA" w:rsidP="001F0BAC">
            <w:pPr>
              <w:pStyle w:val="af7"/>
              <w:jc w:val="center"/>
              <w:rPr>
                <w:sz w:val="20"/>
              </w:rPr>
            </w:pPr>
            <w:r w:rsidRPr="00027E82">
              <w:rPr>
                <w:sz w:val="20"/>
              </w:rPr>
              <w:t>0</w:t>
            </w:r>
          </w:p>
        </w:tc>
        <w:tc>
          <w:tcPr>
            <w:tcW w:w="1065" w:type="dxa"/>
            <w:vAlign w:val="center"/>
          </w:tcPr>
          <w:p w14:paraId="6A8EA225" w14:textId="47634539" w:rsidR="00646BBA" w:rsidRPr="00027E82" w:rsidRDefault="00646BBA" w:rsidP="001F0BAC">
            <w:pPr>
              <w:pStyle w:val="af7"/>
              <w:jc w:val="center"/>
              <w:rPr>
                <w:sz w:val="20"/>
              </w:rPr>
            </w:pPr>
            <w:r w:rsidRPr="00027E82">
              <w:rPr>
                <w:sz w:val="20"/>
              </w:rPr>
              <w:t>0</w:t>
            </w:r>
          </w:p>
        </w:tc>
        <w:tc>
          <w:tcPr>
            <w:tcW w:w="947" w:type="dxa"/>
            <w:vAlign w:val="center"/>
          </w:tcPr>
          <w:p w14:paraId="0638CC8D" w14:textId="5828AD49" w:rsidR="00646BBA" w:rsidRPr="00027E82" w:rsidRDefault="00646BBA" w:rsidP="001F0BAC">
            <w:pPr>
              <w:pStyle w:val="af7"/>
              <w:jc w:val="center"/>
              <w:rPr>
                <w:sz w:val="20"/>
              </w:rPr>
            </w:pPr>
            <w:r w:rsidRPr="00027E82">
              <w:rPr>
                <w:sz w:val="20"/>
              </w:rPr>
              <w:t>0</w:t>
            </w:r>
          </w:p>
        </w:tc>
      </w:tr>
      <w:tr w:rsidR="002253D0" w:rsidRPr="002253D0" w14:paraId="7DA126B1" w14:textId="77777777" w:rsidTr="005A7D4E">
        <w:trPr>
          <w:jc w:val="center"/>
        </w:trPr>
        <w:tc>
          <w:tcPr>
            <w:tcW w:w="5027" w:type="dxa"/>
          </w:tcPr>
          <w:p w14:paraId="1ABDA474" w14:textId="2A563FAD" w:rsidR="002253D0" w:rsidRPr="002253D0" w:rsidRDefault="002253D0" w:rsidP="00F8038F">
            <w:pPr>
              <w:pStyle w:val="af7"/>
              <w:rPr>
                <w:sz w:val="20"/>
              </w:rPr>
            </w:pPr>
            <w:r>
              <w:rPr>
                <w:sz w:val="20"/>
              </w:rPr>
              <w:t>Средства дорожного фонда Московской области</w:t>
            </w:r>
          </w:p>
        </w:tc>
        <w:tc>
          <w:tcPr>
            <w:tcW w:w="1209" w:type="dxa"/>
            <w:vAlign w:val="center"/>
          </w:tcPr>
          <w:p w14:paraId="785AB634" w14:textId="4DAC891C" w:rsidR="002253D0" w:rsidRPr="005A7D4E" w:rsidRDefault="0050291A" w:rsidP="001F0BAC">
            <w:pPr>
              <w:pStyle w:val="af7"/>
              <w:jc w:val="center"/>
              <w:rPr>
                <w:sz w:val="20"/>
                <w:lang w:val="en-US"/>
              </w:rPr>
            </w:pPr>
            <w:r>
              <w:rPr>
                <w:sz w:val="18"/>
                <w:szCs w:val="18"/>
              </w:rPr>
              <w:t>56 520,5</w:t>
            </w:r>
          </w:p>
        </w:tc>
        <w:tc>
          <w:tcPr>
            <w:tcW w:w="1185" w:type="dxa"/>
            <w:vAlign w:val="center"/>
          </w:tcPr>
          <w:p w14:paraId="4B0CCE58" w14:textId="6519A9D7" w:rsidR="002253D0" w:rsidRPr="005A7D4E" w:rsidRDefault="0050291A" w:rsidP="001F0BAC">
            <w:pPr>
              <w:pStyle w:val="af7"/>
              <w:jc w:val="center"/>
              <w:rPr>
                <w:sz w:val="20"/>
                <w:lang w:val="en-US"/>
              </w:rPr>
            </w:pPr>
            <w:r>
              <w:rPr>
                <w:sz w:val="18"/>
                <w:szCs w:val="18"/>
              </w:rPr>
              <w:t>56 520,5</w:t>
            </w:r>
          </w:p>
        </w:tc>
        <w:tc>
          <w:tcPr>
            <w:tcW w:w="1118" w:type="dxa"/>
            <w:vAlign w:val="center"/>
          </w:tcPr>
          <w:p w14:paraId="4554DD8F" w14:textId="7F6A094B" w:rsidR="002253D0" w:rsidRPr="00461D69" w:rsidRDefault="002253D0" w:rsidP="001F0BAC">
            <w:pPr>
              <w:pStyle w:val="af7"/>
              <w:jc w:val="center"/>
              <w:rPr>
                <w:sz w:val="20"/>
              </w:rPr>
            </w:pPr>
            <w:r w:rsidRPr="00461D69">
              <w:rPr>
                <w:sz w:val="20"/>
              </w:rPr>
              <w:t>0</w:t>
            </w:r>
          </w:p>
        </w:tc>
        <w:tc>
          <w:tcPr>
            <w:tcW w:w="1134" w:type="dxa"/>
            <w:vAlign w:val="center"/>
          </w:tcPr>
          <w:p w14:paraId="63C49DC0" w14:textId="21F38B84" w:rsidR="002253D0" w:rsidRPr="00027E82" w:rsidRDefault="002253D0" w:rsidP="001F0BAC">
            <w:pPr>
              <w:pStyle w:val="af7"/>
              <w:jc w:val="center"/>
              <w:rPr>
                <w:sz w:val="20"/>
              </w:rPr>
            </w:pPr>
            <w:r w:rsidRPr="00027E82">
              <w:rPr>
                <w:sz w:val="20"/>
              </w:rPr>
              <w:t>0</w:t>
            </w:r>
          </w:p>
        </w:tc>
        <w:tc>
          <w:tcPr>
            <w:tcW w:w="973" w:type="dxa"/>
            <w:vAlign w:val="center"/>
          </w:tcPr>
          <w:p w14:paraId="08E4B0AF" w14:textId="173C17CE" w:rsidR="002253D0" w:rsidRPr="00027E82" w:rsidRDefault="002253D0" w:rsidP="001F0BAC">
            <w:pPr>
              <w:pStyle w:val="af7"/>
              <w:jc w:val="center"/>
              <w:rPr>
                <w:sz w:val="20"/>
              </w:rPr>
            </w:pPr>
            <w:r w:rsidRPr="00027E82">
              <w:rPr>
                <w:sz w:val="20"/>
              </w:rPr>
              <w:t>0</w:t>
            </w:r>
          </w:p>
        </w:tc>
        <w:tc>
          <w:tcPr>
            <w:tcW w:w="981" w:type="dxa"/>
            <w:vAlign w:val="center"/>
          </w:tcPr>
          <w:p w14:paraId="485AEC8F" w14:textId="7769ECEF" w:rsidR="002253D0" w:rsidRPr="00027E82" w:rsidRDefault="002253D0" w:rsidP="001F0BAC">
            <w:pPr>
              <w:pStyle w:val="af7"/>
              <w:jc w:val="center"/>
              <w:rPr>
                <w:sz w:val="20"/>
              </w:rPr>
            </w:pPr>
            <w:r w:rsidRPr="00027E82">
              <w:rPr>
                <w:sz w:val="20"/>
              </w:rPr>
              <w:t>0</w:t>
            </w:r>
          </w:p>
        </w:tc>
        <w:tc>
          <w:tcPr>
            <w:tcW w:w="992" w:type="dxa"/>
            <w:vAlign w:val="center"/>
          </w:tcPr>
          <w:p w14:paraId="6332129F" w14:textId="35B38862" w:rsidR="002253D0" w:rsidRPr="00027E82" w:rsidRDefault="002253D0" w:rsidP="001F0BAC">
            <w:pPr>
              <w:pStyle w:val="af7"/>
              <w:jc w:val="center"/>
              <w:rPr>
                <w:sz w:val="20"/>
              </w:rPr>
            </w:pPr>
            <w:r w:rsidRPr="00027E82">
              <w:rPr>
                <w:sz w:val="20"/>
              </w:rPr>
              <w:t>0</w:t>
            </w:r>
          </w:p>
        </w:tc>
        <w:tc>
          <w:tcPr>
            <w:tcW w:w="1065" w:type="dxa"/>
            <w:vAlign w:val="center"/>
          </w:tcPr>
          <w:p w14:paraId="13015474" w14:textId="4383DF4F" w:rsidR="002253D0" w:rsidRPr="00027E82" w:rsidRDefault="002253D0" w:rsidP="001F0BAC">
            <w:pPr>
              <w:pStyle w:val="af7"/>
              <w:jc w:val="center"/>
              <w:rPr>
                <w:sz w:val="20"/>
              </w:rPr>
            </w:pPr>
            <w:r w:rsidRPr="00027E82">
              <w:rPr>
                <w:sz w:val="20"/>
              </w:rPr>
              <w:t>0</w:t>
            </w:r>
          </w:p>
        </w:tc>
        <w:tc>
          <w:tcPr>
            <w:tcW w:w="947" w:type="dxa"/>
            <w:vAlign w:val="center"/>
          </w:tcPr>
          <w:p w14:paraId="35118ED4" w14:textId="351AAD05" w:rsidR="002253D0" w:rsidRPr="00027E82" w:rsidRDefault="002253D0" w:rsidP="001F0BAC">
            <w:pPr>
              <w:pStyle w:val="af7"/>
              <w:jc w:val="center"/>
              <w:rPr>
                <w:sz w:val="20"/>
              </w:rPr>
            </w:pPr>
            <w:r w:rsidRPr="00027E82">
              <w:rPr>
                <w:sz w:val="20"/>
              </w:rPr>
              <w:t>0</w:t>
            </w:r>
          </w:p>
        </w:tc>
      </w:tr>
      <w:tr w:rsidR="00646BBA" w:rsidRPr="002253D0" w14:paraId="5D525074" w14:textId="77777777" w:rsidTr="005A7D4E">
        <w:trPr>
          <w:jc w:val="center"/>
        </w:trPr>
        <w:tc>
          <w:tcPr>
            <w:tcW w:w="5027" w:type="dxa"/>
          </w:tcPr>
          <w:p w14:paraId="01239472" w14:textId="77777777" w:rsidR="00646BBA" w:rsidRPr="002253D0" w:rsidRDefault="00646BBA" w:rsidP="00F8038F">
            <w:pPr>
              <w:pStyle w:val="af7"/>
              <w:rPr>
                <w:sz w:val="20"/>
              </w:rPr>
            </w:pPr>
            <w:r w:rsidRPr="002253D0">
              <w:rPr>
                <w:sz w:val="20"/>
              </w:rPr>
              <w:t>Средства федерального бюджета</w:t>
            </w:r>
          </w:p>
        </w:tc>
        <w:tc>
          <w:tcPr>
            <w:tcW w:w="1209" w:type="dxa"/>
            <w:vAlign w:val="center"/>
          </w:tcPr>
          <w:p w14:paraId="4D028433" w14:textId="128B8568" w:rsidR="00646BBA" w:rsidRPr="005A7D4E" w:rsidRDefault="00646BBA" w:rsidP="001F0BAC">
            <w:pPr>
              <w:pStyle w:val="af7"/>
              <w:jc w:val="center"/>
              <w:rPr>
                <w:sz w:val="20"/>
                <w:lang w:val="en-US"/>
              </w:rPr>
            </w:pPr>
            <w:r w:rsidRPr="00461D69">
              <w:rPr>
                <w:sz w:val="20"/>
              </w:rPr>
              <w:t>117</w:t>
            </w:r>
            <w:r w:rsidR="00396EE2">
              <w:rPr>
                <w:sz w:val="20"/>
              </w:rPr>
              <w:t> 334,30</w:t>
            </w:r>
          </w:p>
        </w:tc>
        <w:tc>
          <w:tcPr>
            <w:tcW w:w="1185" w:type="dxa"/>
            <w:vAlign w:val="center"/>
          </w:tcPr>
          <w:p w14:paraId="74966780" w14:textId="77777777" w:rsidR="00646BBA" w:rsidRPr="00461D69" w:rsidRDefault="00646BBA" w:rsidP="001F0BAC">
            <w:pPr>
              <w:pStyle w:val="af7"/>
              <w:jc w:val="center"/>
              <w:rPr>
                <w:sz w:val="20"/>
              </w:rPr>
            </w:pPr>
            <w:r w:rsidRPr="00461D69">
              <w:rPr>
                <w:sz w:val="20"/>
              </w:rPr>
              <w:t>0</w:t>
            </w:r>
          </w:p>
        </w:tc>
        <w:tc>
          <w:tcPr>
            <w:tcW w:w="1118" w:type="dxa"/>
            <w:vAlign w:val="center"/>
          </w:tcPr>
          <w:p w14:paraId="490D9009" w14:textId="37F0236B" w:rsidR="00646BBA" w:rsidRPr="005A7D4E" w:rsidRDefault="00396EE2" w:rsidP="001F0BAC">
            <w:pPr>
              <w:pStyle w:val="af7"/>
              <w:jc w:val="center"/>
              <w:rPr>
                <w:sz w:val="20"/>
                <w:lang w:val="en-US"/>
              </w:rPr>
            </w:pPr>
            <w:r w:rsidRPr="00461D69">
              <w:rPr>
                <w:sz w:val="20"/>
              </w:rPr>
              <w:t>117</w:t>
            </w:r>
            <w:r>
              <w:rPr>
                <w:sz w:val="20"/>
              </w:rPr>
              <w:t> 334,30</w:t>
            </w:r>
          </w:p>
        </w:tc>
        <w:tc>
          <w:tcPr>
            <w:tcW w:w="1134" w:type="dxa"/>
            <w:vAlign w:val="center"/>
          </w:tcPr>
          <w:p w14:paraId="285B90E6" w14:textId="77777777" w:rsidR="00646BBA" w:rsidRPr="00027E82" w:rsidRDefault="00646BBA" w:rsidP="001F0BAC">
            <w:pPr>
              <w:pStyle w:val="af7"/>
              <w:jc w:val="center"/>
              <w:rPr>
                <w:sz w:val="20"/>
              </w:rPr>
            </w:pPr>
            <w:r w:rsidRPr="00027E82">
              <w:rPr>
                <w:sz w:val="20"/>
              </w:rPr>
              <w:t>0</w:t>
            </w:r>
          </w:p>
        </w:tc>
        <w:tc>
          <w:tcPr>
            <w:tcW w:w="973" w:type="dxa"/>
            <w:vAlign w:val="center"/>
          </w:tcPr>
          <w:p w14:paraId="5BD2830C" w14:textId="77777777" w:rsidR="00646BBA" w:rsidRPr="00027E82" w:rsidRDefault="00646BBA" w:rsidP="001F0BAC">
            <w:pPr>
              <w:pStyle w:val="af7"/>
              <w:jc w:val="center"/>
              <w:rPr>
                <w:sz w:val="20"/>
              </w:rPr>
            </w:pPr>
            <w:r w:rsidRPr="00027E82">
              <w:rPr>
                <w:sz w:val="20"/>
              </w:rPr>
              <w:t>0</w:t>
            </w:r>
          </w:p>
        </w:tc>
        <w:tc>
          <w:tcPr>
            <w:tcW w:w="981" w:type="dxa"/>
            <w:vAlign w:val="center"/>
          </w:tcPr>
          <w:p w14:paraId="24831F7C" w14:textId="579F25D5" w:rsidR="00646BBA" w:rsidRPr="00027E82" w:rsidRDefault="00646BBA" w:rsidP="001F0BAC">
            <w:pPr>
              <w:pStyle w:val="af7"/>
              <w:jc w:val="center"/>
              <w:rPr>
                <w:sz w:val="20"/>
              </w:rPr>
            </w:pPr>
            <w:r w:rsidRPr="00027E82">
              <w:rPr>
                <w:sz w:val="20"/>
              </w:rPr>
              <w:t>0</w:t>
            </w:r>
          </w:p>
        </w:tc>
        <w:tc>
          <w:tcPr>
            <w:tcW w:w="992" w:type="dxa"/>
            <w:vAlign w:val="center"/>
          </w:tcPr>
          <w:p w14:paraId="555B939D" w14:textId="38C4E086" w:rsidR="00646BBA" w:rsidRPr="00027E82" w:rsidRDefault="00646BBA" w:rsidP="001F0BAC">
            <w:pPr>
              <w:pStyle w:val="af7"/>
              <w:jc w:val="center"/>
              <w:rPr>
                <w:sz w:val="20"/>
              </w:rPr>
            </w:pPr>
            <w:r w:rsidRPr="00027E82">
              <w:rPr>
                <w:sz w:val="20"/>
              </w:rPr>
              <w:t>0</w:t>
            </w:r>
          </w:p>
        </w:tc>
        <w:tc>
          <w:tcPr>
            <w:tcW w:w="1065" w:type="dxa"/>
            <w:vAlign w:val="center"/>
          </w:tcPr>
          <w:p w14:paraId="353AD763" w14:textId="466382A9" w:rsidR="00646BBA" w:rsidRPr="00027E82" w:rsidRDefault="00646BBA" w:rsidP="001F0BAC">
            <w:pPr>
              <w:pStyle w:val="af7"/>
              <w:jc w:val="center"/>
              <w:rPr>
                <w:sz w:val="20"/>
              </w:rPr>
            </w:pPr>
            <w:r w:rsidRPr="00027E82">
              <w:rPr>
                <w:sz w:val="20"/>
              </w:rPr>
              <w:t>0</w:t>
            </w:r>
          </w:p>
        </w:tc>
        <w:tc>
          <w:tcPr>
            <w:tcW w:w="947" w:type="dxa"/>
            <w:vAlign w:val="center"/>
          </w:tcPr>
          <w:p w14:paraId="35FA45BE" w14:textId="2B8CBA70" w:rsidR="00646BBA" w:rsidRPr="00027E82" w:rsidRDefault="00646BBA" w:rsidP="001F0BAC">
            <w:pPr>
              <w:pStyle w:val="af7"/>
              <w:jc w:val="center"/>
              <w:rPr>
                <w:sz w:val="20"/>
              </w:rPr>
            </w:pPr>
            <w:r w:rsidRPr="00027E82">
              <w:rPr>
                <w:sz w:val="20"/>
              </w:rPr>
              <w:t>0</w:t>
            </w:r>
          </w:p>
        </w:tc>
      </w:tr>
      <w:tr w:rsidR="00915198" w:rsidRPr="002253D0" w14:paraId="77F6A3C6" w14:textId="77777777" w:rsidTr="005A7D4E">
        <w:trPr>
          <w:jc w:val="center"/>
        </w:trPr>
        <w:tc>
          <w:tcPr>
            <w:tcW w:w="5027" w:type="dxa"/>
          </w:tcPr>
          <w:p w14:paraId="39E56874" w14:textId="05922DB9" w:rsidR="00915198" w:rsidRPr="002253D0" w:rsidRDefault="00915198" w:rsidP="00915198">
            <w:pPr>
              <w:pStyle w:val="af7"/>
              <w:rPr>
                <w:sz w:val="20"/>
              </w:rPr>
            </w:pPr>
            <w:r w:rsidRPr="002253D0">
              <w:rPr>
                <w:rFonts w:eastAsia="SimSun"/>
                <w:sz w:val="20"/>
              </w:rPr>
              <w:t>Средства бюджета городского округа Лыткарино</w:t>
            </w:r>
          </w:p>
        </w:tc>
        <w:tc>
          <w:tcPr>
            <w:tcW w:w="1209" w:type="dxa"/>
            <w:vAlign w:val="center"/>
          </w:tcPr>
          <w:p w14:paraId="30E4FCB6" w14:textId="01728DED" w:rsidR="00915198" w:rsidRPr="0050291A" w:rsidRDefault="0050291A" w:rsidP="00915198">
            <w:pPr>
              <w:pStyle w:val="af7"/>
              <w:jc w:val="center"/>
              <w:rPr>
                <w:sz w:val="20"/>
              </w:rPr>
            </w:pPr>
            <w:r>
              <w:rPr>
                <w:sz w:val="20"/>
              </w:rPr>
              <w:t>610 674,35</w:t>
            </w:r>
          </w:p>
        </w:tc>
        <w:tc>
          <w:tcPr>
            <w:tcW w:w="1185" w:type="dxa"/>
            <w:vAlign w:val="center"/>
          </w:tcPr>
          <w:p w14:paraId="5BBFB266" w14:textId="6257F30D" w:rsidR="00915198" w:rsidRPr="00915198" w:rsidRDefault="00915198" w:rsidP="00915198">
            <w:pPr>
              <w:pStyle w:val="af7"/>
              <w:jc w:val="center"/>
              <w:rPr>
                <w:sz w:val="20"/>
              </w:rPr>
            </w:pPr>
            <w:r>
              <w:rPr>
                <w:sz w:val="20"/>
              </w:rPr>
              <w:t>247 854,18</w:t>
            </w:r>
          </w:p>
        </w:tc>
        <w:tc>
          <w:tcPr>
            <w:tcW w:w="1118" w:type="dxa"/>
            <w:vAlign w:val="center"/>
          </w:tcPr>
          <w:p w14:paraId="642BDC8D" w14:textId="39C1E511" w:rsidR="00915198" w:rsidRPr="005A7D4E" w:rsidRDefault="00396EE2" w:rsidP="00915198">
            <w:pPr>
              <w:pStyle w:val="af7"/>
              <w:jc w:val="center"/>
              <w:rPr>
                <w:sz w:val="20"/>
                <w:lang w:val="en-US"/>
              </w:rPr>
            </w:pPr>
            <w:r>
              <w:rPr>
                <w:sz w:val="20"/>
              </w:rPr>
              <w:t>198 285,36</w:t>
            </w:r>
          </w:p>
        </w:tc>
        <w:tc>
          <w:tcPr>
            <w:tcW w:w="1134" w:type="dxa"/>
            <w:vAlign w:val="center"/>
          </w:tcPr>
          <w:p w14:paraId="01B903D7" w14:textId="7F336D48" w:rsidR="00915198" w:rsidRPr="005A7D4E" w:rsidRDefault="00915198" w:rsidP="00915198">
            <w:pPr>
              <w:pStyle w:val="af7"/>
              <w:jc w:val="center"/>
              <w:rPr>
                <w:sz w:val="20"/>
                <w:lang w:val="en-US"/>
              </w:rPr>
            </w:pPr>
            <w:r w:rsidRPr="00027E82">
              <w:rPr>
                <w:sz w:val="20"/>
              </w:rPr>
              <w:t>111 532,</w:t>
            </w:r>
            <w:r w:rsidR="00396EE2">
              <w:rPr>
                <w:sz w:val="20"/>
              </w:rPr>
              <w:t>87</w:t>
            </w:r>
          </w:p>
        </w:tc>
        <w:tc>
          <w:tcPr>
            <w:tcW w:w="973" w:type="dxa"/>
            <w:vAlign w:val="center"/>
          </w:tcPr>
          <w:p w14:paraId="31D4F0D3" w14:textId="0E27F294" w:rsidR="00915198" w:rsidRPr="005A7D4E" w:rsidRDefault="00915198" w:rsidP="00915198">
            <w:pPr>
              <w:pStyle w:val="af7"/>
              <w:jc w:val="center"/>
              <w:rPr>
                <w:sz w:val="20"/>
                <w:lang w:val="en-US"/>
              </w:rPr>
            </w:pPr>
            <w:r>
              <w:rPr>
                <w:sz w:val="20"/>
              </w:rPr>
              <w:t>10 780,05</w:t>
            </w:r>
          </w:p>
        </w:tc>
        <w:tc>
          <w:tcPr>
            <w:tcW w:w="981" w:type="dxa"/>
            <w:vAlign w:val="center"/>
          </w:tcPr>
          <w:p w14:paraId="7E1DED17" w14:textId="10929526" w:rsidR="00915198" w:rsidRPr="005A7D4E" w:rsidRDefault="00915198" w:rsidP="00915198">
            <w:pPr>
              <w:pStyle w:val="af7"/>
              <w:jc w:val="center"/>
              <w:rPr>
                <w:sz w:val="20"/>
                <w:lang w:val="en-US"/>
              </w:rPr>
            </w:pPr>
            <w:r>
              <w:rPr>
                <w:sz w:val="20"/>
              </w:rPr>
              <w:t>10 780,05</w:t>
            </w:r>
          </w:p>
        </w:tc>
        <w:tc>
          <w:tcPr>
            <w:tcW w:w="992" w:type="dxa"/>
            <w:vAlign w:val="center"/>
          </w:tcPr>
          <w:p w14:paraId="5D1D85DD" w14:textId="1AED18DB" w:rsidR="00915198" w:rsidRPr="00915198" w:rsidRDefault="00915198" w:rsidP="00915198">
            <w:pPr>
              <w:pStyle w:val="af7"/>
              <w:jc w:val="center"/>
              <w:rPr>
                <w:sz w:val="20"/>
              </w:rPr>
            </w:pPr>
            <w:r>
              <w:rPr>
                <w:sz w:val="20"/>
              </w:rPr>
              <w:t>10 780,06</w:t>
            </w:r>
          </w:p>
        </w:tc>
        <w:tc>
          <w:tcPr>
            <w:tcW w:w="1065" w:type="dxa"/>
            <w:vAlign w:val="center"/>
          </w:tcPr>
          <w:p w14:paraId="50A54886" w14:textId="5995FE1B" w:rsidR="00915198" w:rsidRPr="00915198" w:rsidRDefault="00915198" w:rsidP="00915198">
            <w:pPr>
              <w:pStyle w:val="af7"/>
              <w:jc w:val="center"/>
              <w:rPr>
                <w:sz w:val="20"/>
              </w:rPr>
            </w:pPr>
            <w:r>
              <w:rPr>
                <w:sz w:val="20"/>
              </w:rPr>
              <w:t>10 780,06</w:t>
            </w:r>
          </w:p>
        </w:tc>
        <w:tc>
          <w:tcPr>
            <w:tcW w:w="947" w:type="dxa"/>
            <w:vAlign w:val="center"/>
          </w:tcPr>
          <w:p w14:paraId="51279E74" w14:textId="0B4B037E" w:rsidR="00915198" w:rsidRPr="00915198" w:rsidRDefault="00915198" w:rsidP="00915198">
            <w:pPr>
              <w:pStyle w:val="af7"/>
              <w:jc w:val="center"/>
              <w:rPr>
                <w:sz w:val="20"/>
              </w:rPr>
            </w:pPr>
            <w:r>
              <w:rPr>
                <w:sz w:val="20"/>
              </w:rPr>
              <w:t>9 881,72</w:t>
            </w:r>
          </w:p>
        </w:tc>
      </w:tr>
      <w:tr w:rsidR="00915198" w:rsidRPr="002253D0" w14:paraId="7040C6F0" w14:textId="77777777" w:rsidTr="005A7D4E">
        <w:trPr>
          <w:jc w:val="center"/>
        </w:trPr>
        <w:tc>
          <w:tcPr>
            <w:tcW w:w="5027" w:type="dxa"/>
          </w:tcPr>
          <w:p w14:paraId="4BF5E8C0" w14:textId="77777777" w:rsidR="00915198" w:rsidRPr="002253D0" w:rsidRDefault="00915198" w:rsidP="00915198">
            <w:pPr>
              <w:pStyle w:val="af7"/>
              <w:rPr>
                <w:sz w:val="20"/>
              </w:rPr>
            </w:pPr>
            <w:r w:rsidRPr="002253D0">
              <w:rPr>
                <w:sz w:val="20"/>
              </w:rPr>
              <w:t>Внебюджетные средства</w:t>
            </w:r>
          </w:p>
        </w:tc>
        <w:tc>
          <w:tcPr>
            <w:tcW w:w="1209" w:type="dxa"/>
            <w:vAlign w:val="center"/>
          </w:tcPr>
          <w:p w14:paraId="33EEF77A" w14:textId="77777777" w:rsidR="00915198" w:rsidRPr="00027E82" w:rsidRDefault="00915198" w:rsidP="00915198">
            <w:pPr>
              <w:pStyle w:val="af7"/>
              <w:jc w:val="center"/>
              <w:rPr>
                <w:sz w:val="20"/>
              </w:rPr>
            </w:pPr>
            <w:r w:rsidRPr="00027E82">
              <w:rPr>
                <w:sz w:val="20"/>
              </w:rPr>
              <w:t>0</w:t>
            </w:r>
          </w:p>
        </w:tc>
        <w:tc>
          <w:tcPr>
            <w:tcW w:w="1185" w:type="dxa"/>
            <w:vAlign w:val="center"/>
          </w:tcPr>
          <w:p w14:paraId="7198C21C" w14:textId="77777777" w:rsidR="00915198" w:rsidRPr="00027E82" w:rsidRDefault="00915198" w:rsidP="00915198">
            <w:pPr>
              <w:pStyle w:val="af7"/>
              <w:jc w:val="center"/>
              <w:rPr>
                <w:sz w:val="20"/>
              </w:rPr>
            </w:pPr>
            <w:r w:rsidRPr="00027E82">
              <w:rPr>
                <w:sz w:val="20"/>
              </w:rPr>
              <w:t>0</w:t>
            </w:r>
          </w:p>
        </w:tc>
        <w:tc>
          <w:tcPr>
            <w:tcW w:w="1118" w:type="dxa"/>
            <w:vAlign w:val="center"/>
          </w:tcPr>
          <w:p w14:paraId="0C5B8E42" w14:textId="77777777" w:rsidR="00915198" w:rsidRPr="00027E82" w:rsidRDefault="00915198" w:rsidP="00915198">
            <w:pPr>
              <w:pStyle w:val="af7"/>
              <w:jc w:val="center"/>
              <w:rPr>
                <w:sz w:val="20"/>
              </w:rPr>
            </w:pPr>
            <w:r w:rsidRPr="00027E82">
              <w:rPr>
                <w:sz w:val="20"/>
              </w:rPr>
              <w:t>0</w:t>
            </w:r>
          </w:p>
        </w:tc>
        <w:tc>
          <w:tcPr>
            <w:tcW w:w="1134" w:type="dxa"/>
            <w:vAlign w:val="center"/>
          </w:tcPr>
          <w:p w14:paraId="2F6D249D" w14:textId="77777777" w:rsidR="00915198" w:rsidRPr="00027E82" w:rsidRDefault="00915198" w:rsidP="00915198">
            <w:pPr>
              <w:pStyle w:val="af7"/>
              <w:jc w:val="center"/>
              <w:rPr>
                <w:sz w:val="20"/>
              </w:rPr>
            </w:pPr>
            <w:r w:rsidRPr="00027E82">
              <w:rPr>
                <w:sz w:val="20"/>
              </w:rPr>
              <w:t>0</w:t>
            </w:r>
          </w:p>
        </w:tc>
        <w:tc>
          <w:tcPr>
            <w:tcW w:w="973" w:type="dxa"/>
            <w:vAlign w:val="center"/>
          </w:tcPr>
          <w:p w14:paraId="09225C14" w14:textId="77777777" w:rsidR="00915198" w:rsidRPr="00027E82" w:rsidRDefault="00915198" w:rsidP="00915198">
            <w:pPr>
              <w:pStyle w:val="af7"/>
              <w:jc w:val="center"/>
              <w:rPr>
                <w:sz w:val="20"/>
              </w:rPr>
            </w:pPr>
            <w:r w:rsidRPr="00027E82">
              <w:rPr>
                <w:sz w:val="20"/>
              </w:rPr>
              <w:t>0</w:t>
            </w:r>
          </w:p>
        </w:tc>
        <w:tc>
          <w:tcPr>
            <w:tcW w:w="981" w:type="dxa"/>
            <w:vAlign w:val="center"/>
          </w:tcPr>
          <w:p w14:paraId="6DEDE53A" w14:textId="2FEE003A" w:rsidR="00915198" w:rsidRPr="00027E82" w:rsidRDefault="00915198" w:rsidP="00915198">
            <w:pPr>
              <w:pStyle w:val="af7"/>
              <w:jc w:val="center"/>
              <w:rPr>
                <w:sz w:val="20"/>
              </w:rPr>
            </w:pPr>
            <w:r w:rsidRPr="00027E82">
              <w:rPr>
                <w:sz w:val="20"/>
              </w:rPr>
              <w:t>0</w:t>
            </w:r>
          </w:p>
        </w:tc>
        <w:tc>
          <w:tcPr>
            <w:tcW w:w="992" w:type="dxa"/>
            <w:vAlign w:val="center"/>
          </w:tcPr>
          <w:p w14:paraId="5A7FCD37" w14:textId="61DB5E77" w:rsidR="00915198" w:rsidRPr="00027E82" w:rsidRDefault="00915198" w:rsidP="00915198">
            <w:pPr>
              <w:pStyle w:val="af7"/>
              <w:jc w:val="center"/>
              <w:rPr>
                <w:sz w:val="20"/>
              </w:rPr>
            </w:pPr>
            <w:r w:rsidRPr="00027E82">
              <w:rPr>
                <w:sz w:val="20"/>
              </w:rPr>
              <w:t>0</w:t>
            </w:r>
          </w:p>
        </w:tc>
        <w:tc>
          <w:tcPr>
            <w:tcW w:w="1065" w:type="dxa"/>
            <w:vAlign w:val="center"/>
          </w:tcPr>
          <w:p w14:paraId="73F0AD97" w14:textId="594A96A9" w:rsidR="00915198" w:rsidRPr="00027E82" w:rsidRDefault="00915198" w:rsidP="00915198">
            <w:pPr>
              <w:pStyle w:val="af7"/>
              <w:jc w:val="center"/>
              <w:rPr>
                <w:sz w:val="20"/>
              </w:rPr>
            </w:pPr>
            <w:r w:rsidRPr="00027E82">
              <w:rPr>
                <w:sz w:val="20"/>
              </w:rPr>
              <w:t>0</w:t>
            </w:r>
          </w:p>
        </w:tc>
        <w:tc>
          <w:tcPr>
            <w:tcW w:w="947" w:type="dxa"/>
            <w:vAlign w:val="center"/>
          </w:tcPr>
          <w:p w14:paraId="063311DC" w14:textId="3637226F" w:rsidR="00915198" w:rsidRPr="00027E82" w:rsidRDefault="00915198" w:rsidP="00915198">
            <w:pPr>
              <w:pStyle w:val="af7"/>
              <w:jc w:val="center"/>
              <w:rPr>
                <w:sz w:val="20"/>
              </w:rPr>
            </w:pPr>
            <w:r w:rsidRPr="00027E82">
              <w:rPr>
                <w:sz w:val="20"/>
              </w:rPr>
              <w:t>0</w:t>
            </w:r>
          </w:p>
        </w:tc>
      </w:tr>
      <w:tr w:rsidR="00915198" w:rsidRPr="002253D0" w14:paraId="3A622295" w14:textId="77777777" w:rsidTr="005A7D4E">
        <w:trPr>
          <w:jc w:val="center"/>
        </w:trPr>
        <w:tc>
          <w:tcPr>
            <w:tcW w:w="5027" w:type="dxa"/>
          </w:tcPr>
          <w:p w14:paraId="41DB4EAB" w14:textId="77777777" w:rsidR="00915198" w:rsidRPr="002253D0" w:rsidRDefault="00915198" w:rsidP="00915198">
            <w:pPr>
              <w:pStyle w:val="af7"/>
              <w:rPr>
                <w:sz w:val="20"/>
              </w:rPr>
            </w:pPr>
            <w:r w:rsidRPr="002253D0">
              <w:rPr>
                <w:sz w:val="20"/>
              </w:rPr>
              <w:t>Всего, в том числе по годам:</w:t>
            </w:r>
          </w:p>
        </w:tc>
        <w:tc>
          <w:tcPr>
            <w:tcW w:w="1209" w:type="dxa"/>
            <w:vAlign w:val="center"/>
          </w:tcPr>
          <w:p w14:paraId="1565DFB3" w14:textId="0CE09A7C" w:rsidR="00915198" w:rsidRPr="005A7D4E" w:rsidRDefault="00915198" w:rsidP="00915198">
            <w:pPr>
              <w:pStyle w:val="af7"/>
              <w:jc w:val="center"/>
              <w:rPr>
                <w:sz w:val="20"/>
                <w:lang w:val="en-US"/>
              </w:rPr>
            </w:pPr>
            <w:r>
              <w:rPr>
                <w:sz w:val="20"/>
              </w:rPr>
              <w:t>1 725 35</w:t>
            </w:r>
            <w:r w:rsidR="0050291A">
              <w:rPr>
                <w:sz w:val="20"/>
              </w:rPr>
              <w:t>8</w:t>
            </w:r>
            <w:r>
              <w:rPr>
                <w:sz w:val="20"/>
              </w:rPr>
              <w:t>,</w:t>
            </w:r>
            <w:r w:rsidR="0050291A">
              <w:rPr>
                <w:sz w:val="20"/>
              </w:rPr>
              <w:t>01</w:t>
            </w:r>
          </w:p>
        </w:tc>
        <w:tc>
          <w:tcPr>
            <w:tcW w:w="1185" w:type="dxa"/>
            <w:vAlign w:val="center"/>
          </w:tcPr>
          <w:p w14:paraId="004386E3" w14:textId="02E418C8" w:rsidR="00915198" w:rsidRPr="00915198" w:rsidRDefault="00915198" w:rsidP="00915198">
            <w:pPr>
              <w:pStyle w:val="af7"/>
              <w:jc w:val="center"/>
              <w:rPr>
                <w:sz w:val="20"/>
              </w:rPr>
            </w:pPr>
            <w:r>
              <w:rPr>
                <w:sz w:val="20"/>
              </w:rPr>
              <w:t>827 218,13</w:t>
            </w:r>
          </w:p>
        </w:tc>
        <w:tc>
          <w:tcPr>
            <w:tcW w:w="1118" w:type="dxa"/>
            <w:vAlign w:val="center"/>
          </w:tcPr>
          <w:p w14:paraId="7B8A1C4F" w14:textId="266BFCF6" w:rsidR="00915198" w:rsidRPr="00915198" w:rsidRDefault="00915198" w:rsidP="00915198">
            <w:pPr>
              <w:pStyle w:val="af7"/>
              <w:jc w:val="center"/>
              <w:rPr>
                <w:sz w:val="20"/>
              </w:rPr>
            </w:pPr>
            <w:r>
              <w:rPr>
                <w:sz w:val="20"/>
              </w:rPr>
              <w:t>728 211,6</w:t>
            </w:r>
            <w:r w:rsidR="00396EE2">
              <w:rPr>
                <w:sz w:val="20"/>
              </w:rPr>
              <w:t>4</w:t>
            </w:r>
          </w:p>
        </w:tc>
        <w:tc>
          <w:tcPr>
            <w:tcW w:w="1134" w:type="dxa"/>
            <w:vAlign w:val="center"/>
          </w:tcPr>
          <w:p w14:paraId="6FFE45FC" w14:textId="2974F730" w:rsidR="00915198" w:rsidRPr="00027E82" w:rsidRDefault="00915198" w:rsidP="00915198">
            <w:pPr>
              <w:pStyle w:val="af7"/>
              <w:jc w:val="center"/>
              <w:rPr>
                <w:sz w:val="20"/>
              </w:rPr>
            </w:pPr>
            <w:r w:rsidRPr="00027E82">
              <w:rPr>
                <w:sz w:val="20"/>
              </w:rPr>
              <w:t>116 926,3</w:t>
            </w:r>
          </w:p>
        </w:tc>
        <w:tc>
          <w:tcPr>
            <w:tcW w:w="973" w:type="dxa"/>
            <w:vAlign w:val="center"/>
          </w:tcPr>
          <w:p w14:paraId="08CFCA6A" w14:textId="152CD60E" w:rsidR="00915198" w:rsidRPr="005A7D4E" w:rsidRDefault="00915198" w:rsidP="00915198">
            <w:pPr>
              <w:pStyle w:val="af7"/>
              <w:jc w:val="center"/>
              <w:rPr>
                <w:sz w:val="20"/>
                <w:lang w:val="en-US"/>
              </w:rPr>
            </w:pPr>
            <w:r>
              <w:rPr>
                <w:sz w:val="20"/>
              </w:rPr>
              <w:t>10 780,05</w:t>
            </w:r>
          </w:p>
        </w:tc>
        <w:tc>
          <w:tcPr>
            <w:tcW w:w="981" w:type="dxa"/>
            <w:vAlign w:val="center"/>
          </w:tcPr>
          <w:p w14:paraId="38C40702" w14:textId="0558AF5C" w:rsidR="00915198" w:rsidRPr="005A7D4E" w:rsidRDefault="00915198" w:rsidP="00915198">
            <w:pPr>
              <w:pStyle w:val="af7"/>
              <w:jc w:val="center"/>
              <w:rPr>
                <w:sz w:val="20"/>
                <w:lang w:val="en-US"/>
              </w:rPr>
            </w:pPr>
            <w:r>
              <w:rPr>
                <w:sz w:val="20"/>
              </w:rPr>
              <w:t>10 780,05</w:t>
            </w:r>
          </w:p>
        </w:tc>
        <w:tc>
          <w:tcPr>
            <w:tcW w:w="992" w:type="dxa"/>
            <w:vAlign w:val="center"/>
          </w:tcPr>
          <w:p w14:paraId="534D9C49" w14:textId="1FB174BA" w:rsidR="00915198" w:rsidRPr="005A7D4E" w:rsidRDefault="00915198" w:rsidP="00915198">
            <w:pPr>
              <w:pStyle w:val="af7"/>
              <w:jc w:val="center"/>
              <w:rPr>
                <w:sz w:val="20"/>
                <w:lang w:val="en-US"/>
              </w:rPr>
            </w:pPr>
            <w:r>
              <w:rPr>
                <w:sz w:val="20"/>
              </w:rPr>
              <w:t>10 780,06</w:t>
            </w:r>
          </w:p>
        </w:tc>
        <w:tc>
          <w:tcPr>
            <w:tcW w:w="1065" w:type="dxa"/>
            <w:vAlign w:val="center"/>
          </w:tcPr>
          <w:p w14:paraId="63717E13" w14:textId="73F166DA" w:rsidR="00915198" w:rsidRPr="005A7D4E" w:rsidRDefault="00915198" w:rsidP="00915198">
            <w:pPr>
              <w:pStyle w:val="af7"/>
              <w:jc w:val="center"/>
              <w:rPr>
                <w:sz w:val="20"/>
                <w:lang w:val="en-US"/>
              </w:rPr>
            </w:pPr>
            <w:r>
              <w:rPr>
                <w:sz w:val="20"/>
              </w:rPr>
              <w:t>10 780,06</w:t>
            </w:r>
          </w:p>
        </w:tc>
        <w:tc>
          <w:tcPr>
            <w:tcW w:w="947" w:type="dxa"/>
            <w:vAlign w:val="center"/>
          </w:tcPr>
          <w:p w14:paraId="2694ED58" w14:textId="18F87D54" w:rsidR="00915198" w:rsidRPr="005A7D4E" w:rsidRDefault="00915198" w:rsidP="00915198">
            <w:pPr>
              <w:pStyle w:val="af7"/>
              <w:jc w:val="center"/>
              <w:rPr>
                <w:sz w:val="20"/>
                <w:lang w:val="en-US"/>
              </w:rPr>
            </w:pPr>
            <w:r>
              <w:rPr>
                <w:sz w:val="20"/>
              </w:rPr>
              <w:t>9 881,72</w:t>
            </w:r>
          </w:p>
        </w:tc>
      </w:tr>
    </w:tbl>
    <w:p w14:paraId="2F7C124C" w14:textId="2B3C541F" w:rsidR="00893038" w:rsidRPr="00C50583" w:rsidRDefault="00C50583" w:rsidP="00C50583">
      <w:pPr>
        <w:keepNext/>
        <w:tabs>
          <w:tab w:val="left" w:pos="3855"/>
        </w:tabs>
        <w:overflowPunct/>
        <w:adjustRightInd/>
        <w:spacing w:before="220"/>
        <w:ind w:firstLine="540"/>
        <w:jc w:val="center"/>
        <w:rPr>
          <w:rFonts w:eastAsia="Calibri"/>
          <w:b/>
          <w:bCs/>
          <w:sz w:val="24"/>
          <w:szCs w:val="24"/>
          <w:lang w:eastAsia="en-US"/>
        </w:rPr>
      </w:pPr>
      <w:r w:rsidRPr="00C50583">
        <w:rPr>
          <w:b/>
          <w:bCs/>
          <w:sz w:val="24"/>
          <w:szCs w:val="24"/>
        </w:rPr>
        <w:t>2.</w:t>
      </w:r>
      <w:r w:rsidR="000A6427" w:rsidRPr="00C50583">
        <w:rPr>
          <w:b/>
          <w:bCs/>
          <w:sz w:val="24"/>
          <w:szCs w:val="24"/>
        </w:rPr>
        <w:t xml:space="preserve"> </w:t>
      </w:r>
      <w:r w:rsidR="00893038" w:rsidRPr="00C50583">
        <w:rPr>
          <w:rFonts w:eastAsia="Calibri"/>
          <w:b/>
          <w:bCs/>
          <w:sz w:val="24"/>
          <w:szCs w:val="24"/>
          <w:lang w:eastAsia="en-US"/>
        </w:rPr>
        <w:t>Общая характеристика сферы реализации муниципальной программы</w:t>
      </w:r>
    </w:p>
    <w:p w14:paraId="45D6B325" w14:textId="77777777" w:rsidR="00893038" w:rsidRPr="00D10382" w:rsidRDefault="00893038" w:rsidP="00893038">
      <w:pPr>
        <w:keepNext/>
        <w:suppressAutoHyphens/>
        <w:overflowPunct/>
        <w:autoSpaceDE/>
        <w:autoSpaceDN/>
        <w:adjustRightInd/>
        <w:ind w:left="720"/>
        <w:jc w:val="center"/>
        <w:rPr>
          <w:rFonts w:eastAsia="Calibri"/>
          <w:sz w:val="20"/>
          <w:lang w:eastAsia="en-US"/>
        </w:rPr>
      </w:pPr>
      <w:r w:rsidRPr="00D10382">
        <w:rPr>
          <w:rFonts w:eastAsia="Calibri"/>
          <w:sz w:val="20"/>
          <w:lang w:eastAsia="en-US"/>
        </w:rPr>
        <w:tab/>
      </w:r>
    </w:p>
    <w:p w14:paraId="58A35B7F" w14:textId="5193BD16" w:rsidR="00893038" w:rsidRPr="00D10382" w:rsidRDefault="00893038" w:rsidP="00893038">
      <w:pPr>
        <w:keepNext/>
        <w:suppressAutoHyphens/>
        <w:overflowPunct/>
        <w:jc w:val="both"/>
        <w:rPr>
          <w:color w:val="000000"/>
          <w:sz w:val="19"/>
          <w:szCs w:val="19"/>
        </w:rPr>
      </w:pPr>
      <w:r w:rsidRPr="00D10382">
        <w:rPr>
          <w:color w:val="000000"/>
          <w:sz w:val="20"/>
        </w:rPr>
        <w:tab/>
      </w:r>
      <w:r w:rsidRPr="00D10382">
        <w:rPr>
          <w:color w:val="000000"/>
          <w:sz w:val="19"/>
          <w:szCs w:val="19"/>
        </w:rPr>
        <w:t>Одним из ключевых направлений развития жилищной сферы, определенных в Стратегии социально-экономического развития Московской области до 20</w:t>
      </w:r>
      <w:r w:rsidR="00C50583">
        <w:rPr>
          <w:color w:val="000000"/>
          <w:sz w:val="19"/>
          <w:szCs w:val="19"/>
        </w:rPr>
        <w:t>30</w:t>
      </w:r>
      <w:r w:rsidRPr="00D10382">
        <w:rPr>
          <w:color w:val="000000"/>
          <w:sz w:val="19"/>
          <w:szCs w:val="19"/>
        </w:rPr>
        <w:t xml:space="preserve"> года (утверждена постановлением Правительства Московской области </w:t>
      </w:r>
      <w:r w:rsidR="00C50583" w:rsidRPr="00C50583">
        <w:rPr>
          <w:color w:val="000000"/>
          <w:sz w:val="19"/>
          <w:szCs w:val="19"/>
        </w:rPr>
        <w:t xml:space="preserve">от 28 декабря 2018 года N 1023/45 </w:t>
      </w:r>
      <w:r w:rsidRPr="00D10382">
        <w:rPr>
          <w:color w:val="000000"/>
          <w:sz w:val="19"/>
          <w:szCs w:val="19"/>
        </w:rPr>
        <w:t>"</w:t>
      </w:r>
      <w:r w:rsidR="00C50583" w:rsidRPr="00C50583">
        <w:rPr>
          <w:color w:val="000000"/>
          <w:sz w:val="19"/>
          <w:szCs w:val="19"/>
        </w:rPr>
        <w:t>О Стратегии социально-экономического развития Московской области на период до 2030 года</w:t>
      </w:r>
      <w:r w:rsidRPr="00D10382">
        <w:rPr>
          <w:color w:val="000000"/>
          <w:sz w:val="19"/>
          <w:szCs w:val="19"/>
        </w:rPr>
        <w:t>"), является реализация мероприятий, направленных на повышение уровня благоустройства населенных пунктов.</w:t>
      </w:r>
    </w:p>
    <w:p w14:paraId="0DF9F4C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493111E5"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формирования единого облика Московской области;</w:t>
      </w:r>
    </w:p>
    <w:p w14:paraId="7A886B95"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создания, содержания и развития объектов благоустройства Московской области;</w:t>
      </w:r>
    </w:p>
    <w:p w14:paraId="5E943AD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доступности территорий общего пользования;</w:t>
      </w:r>
    </w:p>
    <w:p w14:paraId="77A188B1"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сохранности объектов благоустройства;</w:t>
      </w:r>
    </w:p>
    <w:p w14:paraId="0B05D88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комфортного и безопасного проживания граждан.</w:t>
      </w:r>
    </w:p>
    <w:p w14:paraId="7A51629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F3F9AF0"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 xml:space="preserve">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w:t>
      </w:r>
      <w:r w:rsidRPr="00D10382">
        <w:rPr>
          <w:color w:val="000000"/>
          <w:sz w:val="19"/>
          <w:szCs w:val="19"/>
        </w:rPr>
        <w:lastRenderedPageBreak/>
        <w:t>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627B4A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10382">
        <w:rPr>
          <w:color w:val="000000"/>
          <w:sz w:val="19"/>
          <w:szCs w:val="19"/>
        </w:rPr>
        <w:t>софинансируемых</w:t>
      </w:r>
      <w:proofErr w:type="spellEnd"/>
      <w:r w:rsidRPr="00D10382">
        <w:rPr>
          <w:color w:val="000000"/>
          <w:sz w:val="19"/>
          <w:szCs w:val="19"/>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C49CE0C"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 xml:space="preserve"> В рамках реализации указанного приоритетного Проекта в Московской области выполняются следующие мероприятия, </w:t>
      </w:r>
      <w:proofErr w:type="spellStart"/>
      <w:r w:rsidRPr="00D10382">
        <w:rPr>
          <w:color w:val="000000"/>
          <w:sz w:val="19"/>
          <w:szCs w:val="19"/>
        </w:rPr>
        <w:t>софинансируемые</w:t>
      </w:r>
      <w:proofErr w:type="spellEnd"/>
      <w:r w:rsidRPr="00D10382">
        <w:rPr>
          <w:color w:val="000000"/>
          <w:sz w:val="19"/>
          <w:szCs w:val="19"/>
        </w:rPr>
        <w:t xml:space="preserve"> за счет средств федерального бюджета:</w:t>
      </w:r>
    </w:p>
    <w:p w14:paraId="56726D5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а) в отношении общественных территорий муниципальных образований;</w:t>
      </w:r>
    </w:p>
    <w:p w14:paraId="7EDA5BC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б) в отношении дворовых территорий.</w:t>
      </w:r>
    </w:p>
    <w:p w14:paraId="1A00D191"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2C747886" w14:textId="5797A3B0" w:rsidR="00893038" w:rsidRPr="00D10382" w:rsidRDefault="00893038" w:rsidP="00893038">
      <w:pPr>
        <w:keepNext/>
        <w:suppressAutoHyphens/>
        <w:overflowPunct/>
        <w:jc w:val="both"/>
        <w:rPr>
          <w:color w:val="000000"/>
          <w:sz w:val="19"/>
          <w:szCs w:val="19"/>
        </w:rPr>
      </w:pPr>
      <w:r w:rsidRPr="00D10382">
        <w:rPr>
          <w:color w:val="000000"/>
          <w:sz w:val="19"/>
          <w:szCs w:val="19"/>
        </w:rPr>
        <w:tab/>
        <w:t>Целью программы является повышение качества жизни населения на основе формирования комфортной городской среды.</w:t>
      </w:r>
    </w:p>
    <w:p w14:paraId="0B408626"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w:t>
      </w:r>
      <w:proofErr w:type="spellStart"/>
      <w:r w:rsidRPr="00D10382">
        <w:rPr>
          <w:color w:val="000000"/>
          <w:sz w:val="19"/>
          <w:szCs w:val="19"/>
        </w:rPr>
        <w:t>г.о</w:t>
      </w:r>
      <w:proofErr w:type="spellEnd"/>
      <w:r w:rsidRPr="00D10382">
        <w:rPr>
          <w:color w:val="000000"/>
          <w:sz w:val="19"/>
          <w:szCs w:val="19"/>
        </w:rPr>
        <w:t xml:space="preserve">. Лыткарино, создание привлекательной городской атмосферы для жителей, а </w:t>
      </w:r>
      <w:proofErr w:type="gramStart"/>
      <w:r w:rsidRPr="00D10382">
        <w:rPr>
          <w:color w:val="000000"/>
          <w:sz w:val="19"/>
          <w:szCs w:val="19"/>
        </w:rPr>
        <w:t>так же</w:t>
      </w:r>
      <w:proofErr w:type="gramEnd"/>
      <w:r w:rsidRPr="00D10382">
        <w:rPr>
          <w:color w:val="000000"/>
          <w:sz w:val="19"/>
          <w:szCs w:val="19"/>
        </w:rPr>
        <w:t xml:space="preserve"> привлечение населения к принятию решений и созданию проектов по повышению благоустройства территорий общего пользования и дворовых территорий.</w:t>
      </w:r>
      <w:r w:rsidRPr="00D10382">
        <w:rPr>
          <w:color w:val="000000"/>
          <w:sz w:val="19"/>
          <w:szCs w:val="19"/>
        </w:rPr>
        <w:tab/>
      </w:r>
    </w:p>
    <w:p w14:paraId="45670EA3"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В настоящее время на территории </w:t>
      </w:r>
      <w:proofErr w:type="spellStart"/>
      <w:r w:rsidRPr="00D10382">
        <w:rPr>
          <w:rFonts w:eastAsia="Calibri"/>
          <w:sz w:val="19"/>
          <w:szCs w:val="19"/>
          <w:lang w:eastAsia="en-US"/>
        </w:rPr>
        <w:t>г.о</w:t>
      </w:r>
      <w:proofErr w:type="spellEnd"/>
      <w:r w:rsidRPr="00D10382">
        <w:rPr>
          <w:rFonts w:eastAsia="Calibri"/>
          <w:sz w:val="19"/>
          <w:szCs w:val="19"/>
          <w:lang w:eastAsia="en-US"/>
        </w:rPr>
        <w:t>. Лыткарино расположены 329 многоквартирных жилых домов, из них включены в региональную программу по капитальному ремонту общего имущества многоквартирных домов – 252 многоквартирных жилых дома.</w:t>
      </w:r>
    </w:p>
    <w:p w14:paraId="1DA94AD9"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На территории </w:t>
      </w:r>
      <w:proofErr w:type="spellStart"/>
      <w:r w:rsidRPr="00D10382">
        <w:rPr>
          <w:rFonts w:eastAsia="Calibri"/>
          <w:sz w:val="19"/>
          <w:szCs w:val="19"/>
          <w:lang w:eastAsia="en-US"/>
        </w:rPr>
        <w:t>г.о</w:t>
      </w:r>
      <w:proofErr w:type="spellEnd"/>
      <w:r w:rsidRPr="00D10382">
        <w:rPr>
          <w:rFonts w:eastAsia="Calibri"/>
          <w:sz w:val="19"/>
          <w:szCs w:val="19"/>
          <w:lang w:eastAsia="en-US"/>
        </w:rPr>
        <w:t xml:space="preserve">. Лыткарино всего 75 дворовых территорий, из них благоустроено - 38, что составляет 50 % от общего количества дворовых территорий. </w:t>
      </w:r>
    </w:p>
    <w:p w14:paraId="02A93330"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301D6F70"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7448DB9A"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2A1D9177"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 с отсутствующим или недостаточным количеством элементов озеленения и благоустройства. Все это диктует необходимость комплексного подхода к проведению работ по благоустройству, позволяя скоординировать и согласовать деятельность администрации, предприятий, отвечающих за жизнедеятельность округа, и всех организаций, обеспечивающих выполнение разноплановых работ.</w:t>
      </w:r>
    </w:p>
    <w:p w14:paraId="4B625912" w14:textId="77777777" w:rsidR="00893038" w:rsidRPr="00D10382" w:rsidRDefault="00893038" w:rsidP="00893038">
      <w:pPr>
        <w:keepNext/>
        <w:suppressAutoHyphens/>
        <w:overflowPunct/>
        <w:jc w:val="both"/>
        <w:rPr>
          <w:rFonts w:eastAsia="Calibri"/>
          <w:color w:val="000000"/>
          <w:sz w:val="19"/>
          <w:szCs w:val="19"/>
          <w:lang w:eastAsia="en-US"/>
        </w:rPr>
      </w:pPr>
      <w:r w:rsidRPr="00D10382">
        <w:rPr>
          <w:color w:val="000000"/>
          <w:sz w:val="19"/>
          <w:szCs w:val="19"/>
        </w:rPr>
        <w:tab/>
      </w:r>
      <w:r w:rsidRPr="00D10382">
        <w:rPr>
          <w:rFonts w:eastAsia="Calibri"/>
          <w:color w:val="000000"/>
          <w:sz w:val="19"/>
          <w:szCs w:val="19"/>
          <w:lang w:eastAsia="en-US"/>
        </w:rPr>
        <w:t xml:space="preserve">Мероприятия по комплексному благоустройству дворовых территорий </w:t>
      </w:r>
      <w:proofErr w:type="spellStart"/>
      <w:r w:rsidRPr="00D10382">
        <w:rPr>
          <w:rFonts w:eastAsia="Calibri"/>
          <w:color w:val="000000"/>
          <w:sz w:val="19"/>
          <w:szCs w:val="19"/>
          <w:lang w:eastAsia="en-US"/>
        </w:rPr>
        <w:t>г.о</w:t>
      </w:r>
      <w:proofErr w:type="spellEnd"/>
      <w:r w:rsidRPr="00D10382">
        <w:rPr>
          <w:rFonts w:eastAsia="Calibri"/>
          <w:color w:val="000000"/>
          <w:sz w:val="19"/>
          <w:szCs w:val="19"/>
          <w:lang w:eastAsia="en-US"/>
        </w:rPr>
        <w:t xml:space="preserve">. Лыткарино реализуются с 2015 года. </w:t>
      </w:r>
    </w:p>
    <w:p w14:paraId="16FFF563"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Кроме дворовых территорий в </w:t>
      </w:r>
      <w:proofErr w:type="spellStart"/>
      <w:r w:rsidRPr="00D10382">
        <w:rPr>
          <w:rFonts w:eastAsia="Calibri"/>
          <w:sz w:val="19"/>
          <w:szCs w:val="19"/>
          <w:lang w:eastAsia="en-US"/>
        </w:rPr>
        <w:t>г.о</w:t>
      </w:r>
      <w:proofErr w:type="spellEnd"/>
      <w:r w:rsidRPr="00D10382">
        <w:rPr>
          <w:rFonts w:eastAsia="Calibri"/>
          <w:sz w:val="19"/>
          <w:szCs w:val="19"/>
          <w:lang w:eastAsia="en-US"/>
        </w:rPr>
        <w:t xml:space="preserve">. Лыткарино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5DF08FD7"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Применение программно-целевого метода реализации мероприятий по комплексному благоустройству жилых микрорайонов в условиях существующей застройки, по содержанию объектов наружного освещения, территорий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 улучшения экологической </w:t>
      </w:r>
      <w:r w:rsidRPr="00D10382">
        <w:rPr>
          <w:color w:val="000000"/>
          <w:sz w:val="19"/>
          <w:szCs w:val="19"/>
        </w:rPr>
        <w:lastRenderedPageBreak/>
        <w:t>обстановки в городе.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w:t>
      </w:r>
    </w:p>
    <w:p w14:paraId="70CB10A1" w14:textId="77777777" w:rsidR="00893038" w:rsidRPr="00D10382" w:rsidRDefault="00893038" w:rsidP="00893038">
      <w:pPr>
        <w:keepNext/>
        <w:overflowPunct/>
        <w:autoSpaceDE/>
        <w:autoSpaceDN/>
        <w:adjustRightInd/>
        <w:ind w:firstLine="708"/>
        <w:rPr>
          <w:rFonts w:eastAsia="Calibri"/>
          <w:sz w:val="19"/>
          <w:szCs w:val="19"/>
          <w:lang w:eastAsia="en-US"/>
        </w:rPr>
      </w:pPr>
      <w:r w:rsidRPr="00D10382">
        <w:rPr>
          <w:rFonts w:eastAsia="Calibri"/>
          <w:sz w:val="19"/>
          <w:szCs w:val="19"/>
          <w:lang w:eastAsia="en-US"/>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3949F569" w14:textId="77777777" w:rsidR="00893038" w:rsidRPr="00D10382" w:rsidRDefault="00893038" w:rsidP="00893038">
      <w:pPr>
        <w:keepNext/>
        <w:overflowPunct/>
        <w:autoSpaceDE/>
        <w:autoSpaceDN/>
        <w:adjustRightInd/>
        <w:rPr>
          <w:rFonts w:eastAsia="Calibri"/>
          <w:sz w:val="19"/>
          <w:szCs w:val="19"/>
          <w:lang w:eastAsia="en-US"/>
        </w:rPr>
      </w:pPr>
      <w:r w:rsidRPr="00D10382">
        <w:rPr>
          <w:rFonts w:eastAsia="Calibri"/>
          <w:sz w:val="19"/>
          <w:szCs w:val="19"/>
          <w:lang w:eastAsia="en-US"/>
        </w:rPr>
        <w:t xml:space="preserve">- синхронизация выполнения работ в рамках Программы с реализуемыми в </w:t>
      </w:r>
      <w:proofErr w:type="spellStart"/>
      <w:r w:rsidRPr="00D10382">
        <w:rPr>
          <w:rFonts w:eastAsia="Calibri"/>
          <w:sz w:val="19"/>
          <w:szCs w:val="19"/>
          <w:lang w:eastAsia="en-US"/>
        </w:rPr>
        <w:t>г.о</w:t>
      </w:r>
      <w:proofErr w:type="spellEnd"/>
      <w:r w:rsidRPr="00D10382">
        <w:rPr>
          <w:rFonts w:eastAsia="Calibri"/>
          <w:sz w:val="19"/>
          <w:szCs w:val="19"/>
          <w:lang w:eastAsia="en-US"/>
        </w:rPr>
        <w:t>. Лыткарино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65589FF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 синхронизация реализации мероприятий Программы с реализуемыми в </w:t>
      </w:r>
      <w:proofErr w:type="spellStart"/>
      <w:r w:rsidRPr="00D10382">
        <w:rPr>
          <w:rFonts w:eastAsia="Calibri"/>
          <w:sz w:val="19"/>
          <w:szCs w:val="19"/>
          <w:lang w:eastAsia="en-US"/>
        </w:rPr>
        <w:t>г.о</w:t>
      </w:r>
      <w:proofErr w:type="spellEnd"/>
      <w:r w:rsidRPr="00D10382">
        <w:rPr>
          <w:rFonts w:eastAsia="Calibri"/>
          <w:sz w:val="19"/>
          <w:szCs w:val="19"/>
          <w:lang w:eastAsia="en-US"/>
        </w:rPr>
        <w:t>. Лыткарино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13FE03B4"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12E0C79E"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Минимальный перечень выполняемых видов работ по благоустройству дворовых территорий включает:</w:t>
      </w:r>
    </w:p>
    <w:p w14:paraId="5456A6DA" w14:textId="77777777" w:rsidR="00893038" w:rsidRPr="00D10382" w:rsidRDefault="00893038" w:rsidP="00893038">
      <w:pPr>
        <w:keepNext/>
        <w:overflowPunct/>
        <w:adjustRightInd/>
        <w:ind w:firstLine="540"/>
        <w:jc w:val="both"/>
        <w:rPr>
          <w:sz w:val="19"/>
          <w:szCs w:val="19"/>
        </w:rPr>
      </w:pPr>
      <w:r w:rsidRPr="00D10382">
        <w:rPr>
          <w:sz w:val="19"/>
          <w:szCs w:val="19"/>
        </w:rPr>
        <w:t>- детская площадка;</w:t>
      </w:r>
    </w:p>
    <w:p w14:paraId="1B4BEAB7" w14:textId="77777777" w:rsidR="00893038" w:rsidRPr="00D10382" w:rsidRDefault="00893038" w:rsidP="00893038">
      <w:pPr>
        <w:keepNext/>
        <w:overflowPunct/>
        <w:adjustRightInd/>
        <w:ind w:firstLine="540"/>
        <w:jc w:val="both"/>
        <w:rPr>
          <w:sz w:val="19"/>
          <w:szCs w:val="19"/>
        </w:rPr>
      </w:pPr>
      <w:r w:rsidRPr="00D10382">
        <w:rPr>
          <w:sz w:val="19"/>
          <w:szCs w:val="19"/>
        </w:rPr>
        <w:t>- парковка;</w:t>
      </w:r>
    </w:p>
    <w:p w14:paraId="4A782913" w14:textId="77777777" w:rsidR="00893038" w:rsidRPr="00D10382" w:rsidRDefault="00893038" w:rsidP="00893038">
      <w:pPr>
        <w:keepNext/>
        <w:overflowPunct/>
        <w:adjustRightInd/>
        <w:ind w:firstLine="540"/>
        <w:jc w:val="both"/>
        <w:rPr>
          <w:sz w:val="19"/>
          <w:szCs w:val="19"/>
        </w:rPr>
      </w:pPr>
      <w:r w:rsidRPr="00D10382">
        <w:rPr>
          <w:sz w:val="19"/>
          <w:szCs w:val="19"/>
        </w:rPr>
        <w:t>- озеленение;</w:t>
      </w:r>
    </w:p>
    <w:p w14:paraId="7ECC9963" w14:textId="77777777" w:rsidR="00893038" w:rsidRPr="00D10382" w:rsidRDefault="00893038" w:rsidP="00893038">
      <w:pPr>
        <w:keepNext/>
        <w:overflowPunct/>
        <w:adjustRightInd/>
        <w:ind w:firstLine="540"/>
        <w:jc w:val="both"/>
        <w:rPr>
          <w:sz w:val="19"/>
          <w:szCs w:val="19"/>
        </w:rPr>
      </w:pPr>
      <w:r w:rsidRPr="00D10382">
        <w:rPr>
          <w:sz w:val="19"/>
          <w:szCs w:val="19"/>
        </w:rPr>
        <w:t>- наружное освещение;</w:t>
      </w:r>
    </w:p>
    <w:p w14:paraId="0A2562DB" w14:textId="77777777" w:rsidR="00893038" w:rsidRPr="00D10382" w:rsidRDefault="00893038" w:rsidP="00893038">
      <w:pPr>
        <w:keepNext/>
        <w:overflowPunct/>
        <w:adjustRightInd/>
        <w:ind w:firstLine="540"/>
        <w:jc w:val="both"/>
        <w:rPr>
          <w:sz w:val="19"/>
          <w:szCs w:val="19"/>
        </w:rPr>
      </w:pPr>
      <w:r w:rsidRPr="00D10382">
        <w:rPr>
          <w:sz w:val="19"/>
          <w:szCs w:val="19"/>
        </w:rPr>
        <w:t>- информационный стенд;</w:t>
      </w:r>
    </w:p>
    <w:p w14:paraId="574E10A6" w14:textId="77777777" w:rsidR="00893038" w:rsidRPr="00D10382" w:rsidRDefault="00893038" w:rsidP="00893038">
      <w:pPr>
        <w:keepNext/>
        <w:overflowPunct/>
        <w:adjustRightInd/>
        <w:ind w:firstLine="540"/>
        <w:jc w:val="both"/>
        <w:rPr>
          <w:sz w:val="19"/>
          <w:szCs w:val="19"/>
        </w:rPr>
      </w:pPr>
      <w:r w:rsidRPr="00D10382">
        <w:rPr>
          <w:sz w:val="19"/>
          <w:szCs w:val="19"/>
        </w:rPr>
        <w:t>- контейнерная площадка;</w:t>
      </w:r>
    </w:p>
    <w:p w14:paraId="68E186C5" w14:textId="77777777" w:rsidR="00893038" w:rsidRPr="00D10382" w:rsidRDefault="00893038" w:rsidP="00893038">
      <w:pPr>
        <w:keepNext/>
        <w:overflowPunct/>
        <w:adjustRightInd/>
        <w:ind w:firstLine="540"/>
        <w:jc w:val="both"/>
        <w:rPr>
          <w:sz w:val="19"/>
          <w:szCs w:val="19"/>
        </w:rPr>
      </w:pPr>
      <w:r w:rsidRPr="00D10382">
        <w:rPr>
          <w:sz w:val="19"/>
          <w:szCs w:val="19"/>
        </w:rPr>
        <w:t>- лавочки (скамейки);</w:t>
      </w:r>
    </w:p>
    <w:p w14:paraId="2EFC24EF" w14:textId="77777777" w:rsidR="00893038" w:rsidRPr="00D10382" w:rsidRDefault="00893038" w:rsidP="00893038">
      <w:pPr>
        <w:keepNext/>
        <w:overflowPunct/>
        <w:adjustRightInd/>
        <w:ind w:firstLine="540"/>
        <w:jc w:val="both"/>
        <w:rPr>
          <w:sz w:val="19"/>
          <w:szCs w:val="19"/>
        </w:rPr>
      </w:pPr>
      <w:r w:rsidRPr="00D10382">
        <w:rPr>
          <w:sz w:val="19"/>
          <w:szCs w:val="19"/>
        </w:rPr>
        <w:t>- урны.</w:t>
      </w:r>
    </w:p>
    <w:p w14:paraId="1A21B7D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Кроме того, может быть предусмотрено выполнение следующих дополнительных видов работ по благоустройству дворовых территорий:</w:t>
      </w:r>
    </w:p>
    <w:p w14:paraId="1A96BD33"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спортивной площадки (</w:t>
      </w:r>
      <w:proofErr w:type="spellStart"/>
      <w:r w:rsidRPr="00D10382">
        <w:rPr>
          <w:rFonts w:eastAsia="Calibri"/>
          <w:sz w:val="19"/>
          <w:szCs w:val="19"/>
          <w:lang w:eastAsia="en-US"/>
        </w:rPr>
        <w:t>воркаут</w:t>
      </w:r>
      <w:proofErr w:type="spellEnd"/>
      <w:r w:rsidRPr="00D10382">
        <w:rPr>
          <w:rFonts w:eastAsia="Calibri"/>
          <w:sz w:val="19"/>
          <w:szCs w:val="19"/>
          <w:lang w:eastAsia="en-US"/>
        </w:rPr>
        <w:t>);</w:t>
      </w:r>
    </w:p>
    <w:p w14:paraId="23E51E4D"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площадки для отдыха;</w:t>
      </w:r>
    </w:p>
    <w:p w14:paraId="48AACEE8"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w:t>
      </w:r>
    </w:p>
    <w:p w14:paraId="248998A6" w14:textId="0DA1DEB3"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 утвержденными Администрацией</w:t>
      </w:r>
      <w:r w:rsidR="00C61F16">
        <w:rPr>
          <w:rFonts w:eastAsia="Calibri"/>
          <w:sz w:val="19"/>
          <w:szCs w:val="19"/>
          <w:lang w:eastAsia="en-US"/>
        </w:rPr>
        <w:t xml:space="preserve"> городского округа Лыткарино</w:t>
      </w:r>
      <w:r w:rsidRPr="00D10382">
        <w:rPr>
          <w:rFonts w:eastAsia="Calibri"/>
          <w:sz w:val="19"/>
          <w:szCs w:val="19"/>
          <w:lang w:eastAsia="en-US"/>
        </w:rPr>
        <w:t xml:space="preserve">, формируются адресные перечни общественных территорий, подлежащих благоустройству. В первоочередном порядке в него включались территории, благоустройство которых будет иметь наибольший эффект с точки зрения создания удобств для жителей, повышения привлекательности города и развития предпринимательства. Для включения в план благоустройства общественных территорий Администрацией </w:t>
      </w:r>
      <w:proofErr w:type="spellStart"/>
      <w:r w:rsidRPr="00D10382">
        <w:rPr>
          <w:rFonts w:eastAsia="Calibri"/>
          <w:sz w:val="19"/>
          <w:szCs w:val="19"/>
          <w:lang w:eastAsia="en-US"/>
        </w:rPr>
        <w:t>г.о</w:t>
      </w:r>
      <w:proofErr w:type="spellEnd"/>
      <w:r w:rsidRPr="00D10382">
        <w:rPr>
          <w:rFonts w:eastAsia="Calibri"/>
          <w:sz w:val="19"/>
          <w:szCs w:val="19"/>
          <w:lang w:eastAsia="en-US"/>
        </w:rPr>
        <w:t xml:space="preserve">. </w:t>
      </w:r>
      <w:proofErr w:type="gramStart"/>
      <w:r w:rsidRPr="00D10382">
        <w:rPr>
          <w:rFonts w:eastAsia="Calibri"/>
          <w:sz w:val="19"/>
          <w:szCs w:val="19"/>
          <w:lang w:eastAsia="en-US"/>
        </w:rPr>
        <w:t>Лыткарино  проводится</w:t>
      </w:r>
      <w:proofErr w:type="gramEnd"/>
      <w:r w:rsidRPr="00D10382">
        <w:rPr>
          <w:rFonts w:eastAsia="Calibri"/>
          <w:sz w:val="19"/>
          <w:szCs w:val="19"/>
          <w:lang w:eastAsia="en-US"/>
        </w:rPr>
        <w:t xml:space="preserve">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w:t>
      </w:r>
      <w:r w:rsidR="00C61F16">
        <w:rPr>
          <w:rFonts w:eastAsia="Calibri"/>
          <w:sz w:val="19"/>
          <w:szCs w:val="19"/>
          <w:lang w:eastAsia="en-US"/>
        </w:rPr>
        <w:t>бразованиях Московской области»</w:t>
      </w:r>
      <w:r w:rsidRPr="00D10382">
        <w:rPr>
          <w:rFonts w:eastAsia="Calibri"/>
          <w:sz w:val="19"/>
          <w:szCs w:val="19"/>
          <w:lang w:eastAsia="en-US"/>
        </w:rPr>
        <w:t xml:space="preserve"> (портал «</w:t>
      </w:r>
      <w:proofErr w:type="spellStart"/>
      <w:r w:rsidRPr="00D10382">
        <w:rPr>
          <w:rFonts w:eastAsia="Calibri"/>
          <w:sz w:val="19"/>
          <w:szCs w:val="19"/>
          <w:lang w:eastAsia="en-US"/>
        </w:rPr>
        <w:t>Добродел</w:t>
      </w:r>
      <w:proofErr w:type="spellEnd"/>
      <w:r w:rsidRPr="00D10382">
        <w:rPr>
          <w:rFonts w:eastAsia="Calibri"/>
          <w:sz w:val="19"/>
          <w:szCs w:val="19"/>
          <w:lang w:eastAsia="en-US"/>
        </w:rPr>
        <w:t>»). Территории, занявшие первые места в голосовании жителей, обязательны для занесения в план благоустройства и муниципальную программу.</w:t>
      </w:r>
    </w:p>
    <w:p w14:paraId="4DB1EE8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Так же адресный перечень дворовых территорий, подлежащих </w:t>
      </w:r>
      <w:proofErr w:type="gramStart"/>
      <w:r w:rsidRPr="00D10382">
        <w:rPr>
          <w:rFonts w:eastAsia="Calibri"/>
          <w:sz w:val="19"/>
          <w:szCs w:val="19"/>
          <w:lang w:eastAsia="en-US"/>
        </w:rPr>
        <w:t>комплексному благоустройству</w:t>
      </w:r>
      <w:proofErr w:type="gramEnd"/>
      <w:r w:rsidRPr="00D10382">
        <w:rPr>
          <w:rFonts w:eastAsia="Calibri"/>
          <w:sz w:val="19"/>
          <w:szCs w:val="19"/>
          <w:lang w:eastAsia="en-US"/>
        </w:rPr>
        <w:t xml:space="preserve"> формируется:</w:t>
      </w:r>
    </w:p>
    <w:p w14:paraId="3E194D52" w14:textId="15E93FFD"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1) по результатам рейтингового голосования на портале «</w:t>
      </w:r>
      <w:proofErr w:type="spellStart"/>
      <w:r w:rsidRPr="00D10382">
        <w:rPr>
          <w:rFonts w:eastAsia="Calibri"/>
          <w:sz w:val="19"/>
          <w:szCs w:val="19"/>
          <w:lang w:eastAsia="en-US"/>
        </w:rPr>
        <w:t>Добродел</w:t>
      </w:r>
      <w:proofErr w:type="spellEnd"/>
      <w:r w:rsidRPr="00D10382">
        <w:rPr>
          <w:rFonts w:eastAsia="Calibri"/>
          <w:sz w:val="19"/>
          <w:szCs w:val="19"/>
          <w:lang w:eastAsia="en-US"/>
        </w:rPr>
        <w:t xml:space="preserve">» (50% от плана на год). Все дворовые территории по итогам </w:t>
      </w:r>
      <w:proofErr w:type="gramStart"/>
      <w:r w:rsidRPr="00D10382">
        <w:rPr>
          <w:rFonts w:eastAsia="Calibri"/>
          <w:sz w:val="19"/>
          <w:szCs w:val="19"/>
          <w:lang w:eastAsia="en-US"/>
        </w:rPr>
        <w:t>инвентаризации</w:t>
      </w:r>
      <w:proofErr w:type="gramEnd"/>
      <w:r w:rsidRPr="00D10382">
        <w:rPr>
          <w:rFonts w:eastAsia="Calibri"/>
          <w:sz w:val="19"/>
          <w:szCs w:val="19"/>
          <w:lang w:eastAsia="en-US"/>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r w:rsidR="00C61F16">
        <w:rPr>
          <w:rFonts w:eastAsia="Calibri"/>
          <w:sz w:val="19"/>
          <w:szCs w:val="19"/>
          <w:lang w:eastAsia="en-US"/>
        </w:rPr>
        <w:t>;</w:t>
      </w:r>
    </w:p>
    <w:p w14:paraId="6BB8222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2) на основании обращений (50% от плана на год):</w:t>
      </w:r>
    </w:p>
    <w:p w14:paraId="1203D49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Президенту Российской Федерации;</w:t>
      </w:r>
    </w:p>
    <w:p w14:paraId="37FF8032"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Губернатору Московской области;</w:t>
      </w:r>
    </w:p>
    <w:p w14:paraId="5FE5C1BF"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министру благоустройства Московской области;</w:t>
      </w:r>
    </w:p>
    <w:p w14:paraId="0C46B673" w14:textId="43AD9B3D" w:rsidR="00893038" w:rsidRPr="00D10382" w:rsidRDefault="00C61F16" w:rsidP="00893038">
      <w:pPr>
        <w:keepNext/>
        <w:overflowPunct/>
        <w:autoSpaceDE/>
        <w:autoSpaceDN/>
        <w:adjustRightInd/>
        <w:ind w:firstLine="709"/>
        <w:jc w:val="both"/>
        <w:rPr>
          <w:rFonts w:eastAsia="Calibri"/>
          <w:sz w:val="19"/>
          <w:szCs w:val="19"/>
          <w:lang w:eastAsia="en-US"/>
        </w:rPr>
      </w:pPr>
      <w:r>
        <w:rPr>
          <w:rFonts w:eastAsia="Calibri"/>
          <w:sz w:val="19"/>
          <w:szCs w:val="19"/>
          <w:lang w:eastAsia="en-US"/>
        </w:rPr>
        <w:t>- в А</w:t>
      </w:r>
      <w:r w:rsidR="00893038" w:rsidRPr="00D10382">
        <w:rPr>
          <w:rFonts w:eastAsia="Calibri"/>
          <w:sz w:val="19"/>
          <w:szCs w:val="19"/>
          <w:lang w:eastAsia="en-US"/>
        </w:rPr>
        <w:t>дминистрацию г</w:t>
      </w:r>
      <w:r>
        <w:rPr>
          <w:rFonts w:eastAsia="Calibri"/>
          <w:sz w:val="19"/>
          <w:szCs w:val="19"/>
          <w:lang w:eastAsia="en-US"/>
        </w:rPr>
        <w:t>ородского округа</w:t>
      </w:r>
      <w:r w:rsidR="00893038" w:rsidRPr="00D10382">
        <w:rPr>
          <w:rFonts w:eastAsia="Calibri"/>
          <w:sz w:val="19"/>
          <w:szCs w:val="19"/>
          <w:lang w:eastAsia="en-US"/>
        </w:rPr>
        <w:t xml:space="preserve"> Лыткарино;</w:t>
      </w:r>
    </w:p>
    <w:p w14:paraId="0FD20923"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на интернет-портал «</w:t>
      </w:r>
      <w:proofErr w:type="spellStart"/>
      <w:r w:rsidRPr="00D10382">
        <w:rPr>
          <w:rFonts w:eastAsia="Calibri"/>
          <w:sz w:val="19"/>
          <w:szCs w:val="19"/>
          <w:lang w:eastAsia="en-US"/>
        </w:rPr>
        <w:t>Добродел</w:t>
      </w:r>
      <w:proofErr w:type="spellEnd"/>
      <w:r w:rsidRPr="00D10382">
        <w:rPr>
          <w:rFonts w:eastAsia="Calibri"/>
          <w:sz w:val="19"/>
          <w:szCs w:val="19"/>
          <w:lang w:eastAsia="en-US"/>
        </w:rPr>
        <w:t>»;</w:t>
      </w:r>
    </w:p>
    <w:p w14:paraId="07B52F67"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другие обращения граждан о неудовлетворительном состоянии дворовых территорий.</w:t>
      </w:r>
    </w:p>
    <w:p w14:paraId="4CE831E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lastRenderedPageBreak/>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1F6AF219" w14:textId="1F12D246"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w:t>
      </w:r>
      <w:r w:rsidR="00C61F16">
        <w:rPr>
          <w:rFonts w:eastAsia="Calibri"/>
          <w:sz w:val="19"/>
          <w:szCs w:val="19"/>
          <w:lang w:eastAsia="en-US"/>
        </w:rPr>
        <w:t>2023</w:t>
      </w:r>
      <w:r w:rsidRPr="00D10382">
        <w:rPr>
          <w:rFonts w:eastAsia="Calibri"/>
          <w:sz w:val="19"/>
          <w:szCs w:val="19"/>
          <w:lang w:eastAsia="en-US"/>
        </w:rPr>
        <w:t xml:space="preserve"> году.</w:t>
      </w:r>
    </w:p>
    <w:p w14:paraId="64D67642" w14:textId="249C73A9"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w:t>
      </w:r>
      <w:r w:rsidR="00C61F16">
        <w:rPr>
          <w:rFonts w:eastAsia="Calibri"/>
          <w:sz w:val="19"/>
          <w:szCs w:val="19"/>
          <w:lang w:eastAsia="en-US"/>
        </w:rPr>
        <w:t xml:space="preserve">агоустройству указан в Разделе 5.2. и 6.2. </w:t>
      </w:r>
      <w:r w:rsidRPr="00D10382">
        <w:rPr>
          <w:rFonts w:eastAsia="Calibri"/>
          <w:sz w:val="19"/>
          <w:szCs w:val="19"/>
          <w:lang w:eastAsia="en-US"/>
        </w:rPr>
        <w:t>муниципальной программы.</w:t>
      </w:r>
    </w:p>
    <w:p w14:paraId="12839F44" w14:textId="2E262191"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w:t>
      </w:r>
      <w:r w:rsidR="00C61F16">
        <w:rPr>
          <w:rFonts w:eastAsia="Calibri"/>
          <w:sz w:val="19"/>
          <w:szCs w:val="19"/>
          <w:lang w:eastAsia="en-US"/>
        </w:rPr>
        <w:t>Московской области</w:t>
      </w:r>
      <w:r w:rsidRPr="00D10382">
        <w:rPr>
          <w:rFonts w:eastAsia="Calibri"/>
          <w:sz w:val="19"/>
          <w:szCs w:val="19"/>
          <w:lang w:eastAsia="en-US"/>
        </w:rPr>
        <w:t>.</w:t>
      </w:r>
    </w:p>
    <w:p w14:paraId="5E81ACA6"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Перечень видов работ по благоустройству общественных территорий (пространств) включает:</w:t>
      </w:r>
    </w:p>
    <w:p w14:paraId="2FC937F1"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инженерно-геодезические и инженерно-геологические работы;</w:t>
      </w:r>
    </w:p>
    <w:p w14:paraId="5573F802"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ограждений (в том числе декоративных), заборов;</w:t>
      </w:r>
    </w:p>
    <w:p w14:paraId="5CFE4E4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закупку и установку малых архитектурных форм, детского и спортивного оборудования; озеленение;</w:t>
      </w:r>
    </w:p>
    <w:p w14:paraId="230EB731"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мощение и укладку иных покрытий; укладку асфальта;</w:t>
      </w:r>
    </w:p>
    <w:p w14:paraId="069696C4"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устройство дорожек, в том числе велосипедных;</w:t>
      </w:r>
    </w:p>
    <w:p w14:paraId="5A228703"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источников света, иллюминации, освещение, включая архитектурно-художественное;</w:t>
      </w:r>
    </w:p>
    <w:p w14:paraId="79A26590"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информационных стендов и знаков;</w:t>
      </w:r>
    </w:p>
    <w:p w14:paraId="661F3F9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изготовление и установку стел;</w:t>
      </w:r>
    </w:p>
    <w:p w14:paraId="57D794D7"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0475E82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3A57F72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14:paraId="5BB1B550"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4B859A99" w14:textId="2EFA620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В соответствии с государственной программой Московской области «Формирование современной комфортной городской среды» </w:t>
      </w:r>
      <w:r w:rsidRPr="00D10382">
        <w:rPr>
          <w:rFonts w:eastAsia="Calibri"/>
          <w:color w:val="000000"/>
          <w:sz w:val="19"/>
          <w:szCs w:val="19"/>
          <w:lang w:eastAsia="en-US"/>
        </w:rPr>
        <w:t xml:space="preserve">(далее – Госпрограмма), в целях </w:t>
      </w:r>
      <w:r w:rsidRPr="00D10382">
        <w:rPr>
          <w:rFonts w:eastAsia="Calibri"/>
          <w:sz w:val="19"/>
          <w:szCs w:val="19"/>
          <w:lang w:eastAsia="en-US"/>
        </w:rPr>
        <w:t>обеспечения реализации полномочия «Другие вопросы в области охраны окружающей среды» муниципальным образованием «городской округ Лыткарино» в соответствии с федеральным законом от 06.10.2003 г. № 131-ФЗ «Об общих принципах организации местного самоуправления в Российской Федерации», на основании заключенного соглашения между Министерством жилищно-коммунального хозяйства Московской об</w:t>
      </w:r>
      <w:r w:rsidR="00C61F16">
        <w:rPr>
          <w:rFonts w:eastAsia="Calibri"/>
          <w:sz w:val="19"/>
          <w:szCs w:val="19"/>
          <w:lang w:eastAsia="en-US"/>
        </w:rPr>
        <w:t>ласти и А</w:t>
      </w:r>
      <w:r w:rsidRPr="00D10382">
        <w:rPr>
          <w:rFonts w:eastAsia="Calibri"/>
          <w:sz w:val="19"/>
          <w:szCs w:val="19"/>
          <w:lang w:eastAsia="en-US"/>
        </w:rPr>
        <w:t>дминистрацией г</w:t>
      </w:r>
      <w:r w:rsidR="00C61F16">
        <w:rPr>
          <w:rFonts w:eastAsia="Calibri"/>
          <w:sz w:val="19"/>
          <w:szCs w:val="19"/>
          <w:lang w:eastAsia="en-US"/>
        </w:rPr>
        <w:t>ородского округа</w:t>
      </w:r>
      <w:r w:rsidRPr="00D10382">
        <w:rPr>
          <w:rFonts w:eastAsia="Calibri"/>
          <w:sz w:val="19"/>
          <w:szCs w:val="19"/>
          <w:lang w:eastAsia="en-US"/>
        </w:rPr>
        <w:t xml:space="preserve"> Лыткарино муниципальной программой предусмотрено финансирование из бюджета Московской области и бюджета г</w:t>
      </w:r>
      <w:r w:rsidR="00C61F16">
        <w:rPr>
          <w:rFonts w:eastAsia="Calibri"/>
          <w:sz w:val="19"/>
          <w:szCs w:val="19"/>
          <w:lang w:eastAsia="en-US"/>
        </w:rPr>
        <w:t>ородского округа</w:t>
      </w:r>
      <w:r w:rsidRPr="00D10382">
        <w:rPr>
          <w:rFonts w:eastAsia="Calibri"/>
          <w:sz w:val="19"/>
          <w:szCs w:val="19"/>
          <w:lang w:eastAsia="en-US"/>
        </w:rPr>
        <w:t xml:space="preserve"> Лыткарино на реализацию мероприятия «Ликвидации несанкционированных свалок и навалов мусора». </w:t>
      </w:r>
    </w:p>
    <w:p w14:paraId="5F88C5EF"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1D1E4050" w14:textId="77777777" w:rsidR="00893038" w:rsidRPr="00D10382" w:rsidRDefault="00893038" w:rsidP="00893038">
      <w:pPr>
        <w:keepNext/>
        <w:overflowPunct/>
        <w:autoSpaceDE/>
        <w:autoSpaceDN/>
        <w:adjustRightInd/>
        <w:ind w:firstLine="709"/>
        <w:jc w:val="both"/>
        <w:rPr>
          <w:rFonts w:eastAsia="Calibri"/>
          <w:bCs/>
          <w:sz w:val="19"/>
          <w:szCs w:val="19"/>
          <w:lang w:eastAsia="en-US"/>
        </w:rPr>
      </w:pPr>
      <w:r w:rsidRPr="00D10382">
        <w:rPr>
          <w:rFonts w:eastAsia="Calibri"/>
          <w:sz w:val="19"/>
          <w:szCs w:val="19"/>
          <w:lang w:eastAsia="en-US"/>
        </w:rPr>
        <w:t>Частью формирования современной городской среды является качество проживания населения в жилых домах.</w:t>
      </w:r>
    </w:p>
    <w:p w14:paraId="0F818C93" w14:textId="2B778B63"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позволило обеспечить масштабное проведение капитального ремонта многоквартирных домов. Региональная программа </w:t>
      </w:r>
      <w:r w:rsidRPr="00D10382">
        <w:rPr>
          <w:rFonts w:eastAsia="Calibri"/>
          <w:sz w:val="19"/>
          <w:szCs w:val="19"/>
          <w:lang w:eastAsia="en-US"/>
        </w:rPr>
        <w:lastRenderedPageBreak/>
        <w:t>Московской области «Проведение капитального ремонта общего имущества в многоквартирных домах, расположенных на территории</w:t>
      </w:r>
      <w:r w:rsidR="006A0E85">
        <w:rPr>
          <w:rFonts w:eastAsia="Calibri"/>
          <w:sz w:val="19"/>
          <w:szCs w:val="19"/>
          <w:lang w:eastAsia="en-US"/>
        </w:rPr>
        <w:t xml:space="preserve"> Московской области на </w:t>
      </w:r>
      <w:r w:rsidR="006A0E85" w:rsidRPr="00DB679C">
        <w:rPr>
          <w:rFonts w:eastAsia="Calibri"/>
          <w:sz w:val="19"/>
          <w:szCs w:val="19"/>
          <w:lang w:eastAsia="en-US"/>
        </w:rPr>
        <w:t>2014-2049</w:t>
      </w:r>
      <w:r w:rsidRPr="00DB679C">
        <w:rPr>
          <w:rFonts w:eastAsia="Calibri"/>
          <w:sz w:val="19"/>
          <w:szCs w:val="19"/>
          <w:lang w:eastAsia="en-US"/>
        </w:rPr>
        <w:t xml:space="preserve"> годы»,</w:t>
      </w:r>
      <w:r w:rsidRPr="00D10382">
        <w:rPr>
          <w:rFonts w:eastAsia="Calibri"/>
          <w:sz w:val="19"/>
          <w:szCs w:val="19"/>
          <w:lang w:eastAsia="en-US"/>
        </w:rPr>
        <w:t xml:space="preserve"> является основным механизмом, обеспечивающим капитальный ремонт общего имущества жилищного фонда. </w:t>
      </w:r>
    </w:p>
    <w:p w14:paraId="77FAA27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Мероприятия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6538935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Финансирование мероприятий программы предусмотрено за счет средств бюджета Московской области в соответствии с Госпрограммой и за счет средств, предусмотренных в бюджете </w:t>
      </w:r>
      <w:proofErr w:type="spellStart"/>
      <w:r w:rsidRPr="00D10382">
        <w:rPr>
          <w:rFonts w:eastAsia="Calibri"/>
          <w:sz w:val="19"/>
          <w:szCs w:val="19"/>
          <w:lang w:eastAsia="en-US"/>
        </w:rPr>
        <w:t>г.о</w:t>
      </w:r>
      <w:proofErr w:type="spellEnd"/>
      <w:r w:rsidRPr="00D10382">
        <w:rPr>
          <w:rFonts w:eastAsia="Calibri"/>
          <w:sz w:val="19"/>
          <w:szCs w:val="19"/>
          <w:lang w:eastAsia="en-US"/>
        </w:rPr>
        <w:t xml:space="preserve">. Лыткарино. </w:t>
      </w:r>
    </w:p>
    <w:p w14:paraId="467A3DA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Реализация программы осуществляется в соответствии с </w:t>
      </w:r>
      <w:hyperlink w:anchor="Par1730" w:history="1">
        <w:r w:rsidRPr="00D10382">
          <w:rPr>
            <w:rFonts w:eastAsia="Calibri"/>
            <w:sz w:val="19"/>
            <w:szCs w:val="19"/>
            <w:lang w:eastAsia="en-US"/>
          </w:rPr>
          <w:t>Перечнем</w:t>
        </w:r>
      </w:hyperlink>
      <w:r w:rsidRPr="00D10382">
        <w:rPr>
          <w:rFonts w:eastAsia="Calibri"/>
          <w:sz w:val="19"/>
          <w:szCs w:val="19"/>
          <w:lang w:eastAsia="en-US"/>
        </w:rPr>
        <w:t xml:space="preserve"> мероприятий муниципальной программы.</w:t>
      </w:r>
    </w:p>
    <w:p w14:paraId="5A9C654B" w14:textId="21803D7A" w:rsidR="00893038"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Реализация мероприятий по благоустройству дворовых и общественных территорий в городском округе Лыткарино, реализуемых в рамках программы, может выполняться с привлечением добровольцев (волонтеров) и студенческих строительных отрядов.</w:t>
      </w:r>
    </w:p>
    <w:p w14:paraId="1177DD75" w14:textId="77777777" w:rsidR="002A50C6" w:rsidRDefault="002A50C6" w:rsidP="002A50C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видов работ, на которые могут быть направлены средства субсидии:</w:t>
      </w:r>
    </w:p>
    <w:p w14:paraId="3E7799BC" w14:textId="77777777" w:rsidR="002A50C6" w:rsidRDefault="002A50C6" w:rsidP="002A50C6">
      <w:pPr>
        <w:pStyle w:val="ConsPlusNonformat"/>
        <w:jc w:val="both"/>
        <w:rPr>
          <w:rFonts w:ascii="Times New Roman" w:hAnsi="Times New Roman" w:cs="Times New Roman"/>
          <w:sz w:val="24"/>
          <w:szCs w:val="24"/>
        </w:rPr>
      </w:pPr>
    </w:p>
    <w:p w14:paraId="0D519F09" w14:textId="77777777" w:rsidR="002A50C6" w:rsidRDefault="002A50C6" w:rsidP="002A50C6">
      <w:pPr>
        <w:pStyle w:val="ConsPlusNonformat"/>
        <w:jc w:val="both"/>
        <w:rPr>
          <w:rFonts w:ascii="Times New Roman" w:hAnsi="Times New Roman" w:cs="Times New Roman"/>
          <w:sz w:val="24"/>
          <w:szCs w:val="24"/>
        </w:rPr>
      </w:pPr>
      <w:r>
        <w:rPr>
          <w:rFonts w:ascii="Times New Roman" w:hAnsi="Times New Roman" w:cs="Times New Roman"/>
          <w:sz w:val="24"/>
          <w:szCs w:val="24"/>
        </w:rPr>
        <w:t>По благоустройству в отношении:</w:t>
      </w:r>
    </w:p>
    <w:p w14:paraId="0F4ED8AA" w14:textId="77777777" w:rsidR="002A50C6" w:rsidRDefault="002A50C6" w:rsidP="002A50C6">
      <w:pPr>
        <w:pStyle w:val="ConsPlusNonformat"/>
        <w:jc w:val="center"/>
        <w:rPr>
          <w:rFonts w:ascii="Times New Roman" w:hAnsi="Times New Roman" w:cs="Times New Roman"/>
          <w:sz w:val="24"/>
          <w:szCs w:val="24"/>
        </w:rPr>
      </w:pPr>
    </w:p>
    <w:p w14:paraId="5EDAB4AB"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Средства субсидии могут быть направлены на оплату следующих видов работ:</w:t>
      </w:r>
    </w:p>
    <w:p w14:paraId="0751E5D5"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6BEACA75"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озелененных территорий, зеленых зон;</w:t>
      </w:r>
    </w:p>
    <w:p w14:paraId="2965DF8B"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 xml:space="preserve">благоустройство площадок (в том числе плоскостных открытых стоянок автомобилей и других </w:t>
      </w:r>
      <w:proofErr w:type="spellStart"/>
      <w:r w:rsidRPr="00CC2CAE">
        <w:rPr>
          <w:color w:val="22272F"/>
          <w:sz w:val="20"/>
          <w:szCs w:val="20"/>
        </w:rPr>
        <w:t>мототранспортных</w:t>
      </w:r>
      <w:proofErr w:type="spellEnd"/>
      <w:r w:rsidRPr="00CC2CAE">
        <w:rPr>
          <w:color w:val="22272F"/>
          <w:sz w:val="20"/>
          <w:szCs w:val="20"/>
        </w:rPr>
        <w:t xml:space="preserve"> средств, парковок, </w:t>
      </w:r>
      <w:proofErr w:type="spellStart"/>
      <w:r w:rsidRPr="00CC2CAE">
        <w:rPr>
          <w:color w:val="22272F"/>
          <w:sz w:val="20"/>
          <w:szCs w:val="20"/>
        </w:rPr>
        <w:t>велопарковок</w:t>
      </w:r>
      <w:proofErr w:type="spellEnd"/>
      <w:r w:rsidRPr="00CC2CAE">
        <w:rPr>
          <w:color w:val="22272F"/>
          <w:sz w:val="20"/>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43DA6D8"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парковых проездов (дорог);</w:t>
      </w:r>
    </w:p>
    <w:p w14:paraId="0C369406"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 xml:space="preserve">благоустройство </w:t>
      </w:r>
      <w:proofErr w:type="spellStart"/>
      <w:r w:rsidRPr="00CC2CAE">
        <w:rPr>
          <w:color w:val="22272F"/>
          <w:sz w:val="20"/>
          <w:szCs w:val="20"/>
        </w:rPr>
        <w:t>велокоммуникаций</w:t>
      </w:r>
      <w:proofErr w:type="spellEnd"/>
      <w:r w:rsidRPr="00CC2CAE">
        <w:rPr>
          <w:color w:val="22272F"/>
          <w:sz w:val="20"/>
          <w:szCs w:val="20"/>
        </w:rPr>
        <w:t xml:space="preserve"> (</w:t>
      </w:r>
      <w:proofErr w:type="spellStart"/>
      <w:r w:rsidRPr="00CC2CAE">
        <w:rPr>
          <w:color w:val="22272F"/>
          <w:sz w:val="20"/>
          <w:szCs w:val="20"/>
        </w:rPr>
        <w:t>велопешеходных</w:t>
      </w:r>
      <w:proofErr w:type="spellEnd"/>
      <w:r w:rsidRPr="00CC2CAE">
        <w:rPr>
          <w:color w:val="22272F"/>
          <w:sz w:val="20"/>
          <w:szCs w:val="20"/>
        </w:rPr>
        <w:t>, велосипедных дорожек, полос для движения велосипедного транспорта);</w:t>
      </w:r>
    </w:p>
    <w:p w14:paraId="24D95EB5"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21305E5"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мест размещения нестационарных торговых объектов;</w:t>
      </w:r>
    </w:p>
    <w:p w14:paraId="6ED5E83F"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1F3BB2B9"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элементов озеленения, приколов, приствольных лунок, приствольных решеток, иных элементов сохранения и защиты корневой системы элементов озеленения;</w:t>
      </w:r>
    </w:p>
    <w:p w14:paraId="5044242B"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612C71F7"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элементов сопряжения покрытий;</w:t>
      </w:r>
    </w:p>
    <w:p w14:paraId="011D039A"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 xml:space="preserve">благоустройство конструкций </w:t>
      </w:r>
      <w:proofErr w:type="spellStart"/>
      <w:r w:rsidRPr="00CC2CAE">
        <w:rPr>
          <w:color w:val="22272F"/>
          <w:sz w:val="20"/>
          <w:szCs w:val="20"/>
        </w:rPr>
        <w:t>велопарковок</w:t>
      </w:r>
      <w:proofErr w:type="spellEnd"/>
      <w:r w:rsidRPr="00CC2CAE">
        <w:rPr>
          <w:color w:val="22272F"/>
          <w:sz w:val="20"/>
          <w:szCs w:val="20"/>
        </w:rPr>
        <w:t>;</w:t>
      </w:r>
    </w:p>
    <w:p w14:paraId="511FC984"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w:t>
      </w:r>
    </w:p>
    <w:p w14:paraId="4B82AAFD"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прудов и обводненных карьеров, искусственных сезонных водных объектов для массового отдыха;</w:t>
      </w:r>
    </w:p>
    <w:p w14:paraId="6EE68FA3"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систем наружного освещения, включая архитектурно-художественное;</w:t>
      </w:r>
    </w:p>
    <w:p w14:paraId="1E21575A"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праздничного оформления;</w:t>
      </w:r>
    </w:p>
    <w:p w14:paraId="0020EA58"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средств размещения информации;</w:t>
      </w:r>
    </w:p>
    <w:p w14:paraId="09CAF2DC"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малых архитектурных форм, в том числе изготовление, установку или восстановление произведений монументально-декоративного искусства;</w:t>
      </w:r>
    </w:p>
    <w:p w14:paraId="49D3A0F0"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w:t>
      </w:r>
    </w:p>
    <w:p w14:paraId="56D1F630"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4FDE6647"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lastRenderedPageBreak/>
        <w:t>создание, реконструкцию, капитальный ремонт, ремонт линейных объектов (за исключением автомобильных дорог общего пользования,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в том числе работы по берегоукреплению (при необходимости осуществления таковых для проведения работ по благоустройству) и замену инженерных коммуникаций;</w:t>
      </w:r>
    </w:p>
    <w:p w14:paraId="22069FA4"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проведение геотехнического мониторинга, рекультивации объекта благоустройства;</w:t>
      </w:r>
    </w:p>
    <w:p w14:paraId="732714FE"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привлечение для авторского надзора за благоустройством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3D5D39E0"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проведение строительного контроля застройщика (технического заказчика);</w:t>
      </w:r>
    </w:p>
    <w:p w14:paraId="3C822BE7"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8DB1B7A"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p>
    <w:p w14:paraId="38B9FA00" w14:textId="77777777" w:rsidR="002A50C6" w:rsidRPr="00CC2CAE" w:rsidRDefault="002A50C6" w:rsidP="002A50C6">
      <w:pPr>
        <w:pStyle w:val="s1"/>
        <w:shd w:val="clear" w:color="auto" w:fill="FFFFFF"/>
        <w:spacing w:before="0" w:beforeAutospacing="0" w:after="0" w:afterAutospacing="0"/>
        <w:jc w:val="both"/>
        <w:rPr>
          <w:color w:val="22272F"/>
          <w:sz w:val="20"/>
          <w:szCs w:val="20"/>
        </w:rPr>
      </w:pPr>
      <w:r w:rsidRPr="00CC2CAE">
        <w:rPr>
          <w:color w:val="22272F"/>
          <w:sz w:val="20"/>
          <w:szCs w:val="20"/>
        </w:rPr>
        <w:t>приобретение и установку программно-технических комплексов видеонаблюдения, соответствующих </w:t>
      </w:r>
      <w:hyperlink r:id="rId9" w:anchor="/document/75061908/entry/1000" w:history="1">
        <w:r w:rsidRPr="00CC2CAE">
          <w:rPr>
            <w:color w:val="22272F"/>
          </w:rPr>
          <w:t>общим техническим требованиям</w:t>
        </w:r>
      </w:hyperlink>
      <w:r w:rsidRPr="00CC2CAE">
        <w:rPr>
          <w:color w:val="22272F"/>
          <w:sz w:val="20"/>
          <w:szCs w:val="20"/>
        </w:rPr>
        <w:t>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w:t>
      </w:r>
      <w:hyperlink r:id="rId10" w:anchor="/document/75061908/entry/0" w:history="1">
        <w:r w:rsidRPr="00CC2CAE">
          <w:rPr>
            <w:color w:val="22272F"/>
          </w:rPr>
          <w:t>распоряжением</w:t>
        </w:r>
      </w:hyperlink>
      <w:r w:rsidRPr="00CC2CAE">
        <w:rPr>
          <w:color w:val="22272F"/>
          <w:sz w:val="20"/>
          <w:szCs w:val="20"/>
        </w:rPr>
        <w:t>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p>
    <w:p w14:paraId="51B8B44E" w14:textId="77777777" w:rsidR="002A50C6" w:rsidRDefault="002A50C6" w:rsidP="002A50C6">
      <w:pPr>
        <w:pStyle w:val="ConsPlusNonformat"/>
        <w:jc w:val="center"/>
        <w:rPr>
          <w:rFonts w:ascii="Times New Roman" w:hAnsi="Times New Roman" w:cs="Times New Roman"/>
          <w:sz w:val="24"/>
          <w:szCs w:val="24"/>
        </w:rPr>
      </w:pPr>
    </w:p>
    <w:p w14:paraId="4FC34697" w14:textId="77777777" w:rsidR="002A50C6" w:rsidRPr="00D10382" w:rsidRDefault="002A50C6" w:rsidP="00893038">
      <w:pPr>
        <w:keepNext/>
        <w:overflowPunct/>
        <w:autoSpaceDE/>
        <w:autoSpaceDN/>
        <w:adjustRightInd/>
        <w:ind w:firstLine="709"/>
        <w:jc w:val="both"/>
        <w:rPr>
          <w:rFonts w:eastAsia="Calibri"/>
          <w:sz w:val="19"/>
          <w:szCs w:val="19"/>
          <w:lang w:eastAsia="en-US"/>
        </w:rPr>
      </w:pPr>
    </w:p>
    <w:p w14:paraId="2206128D" w14:textId="21B1FE2E" w:rsidR="00F94739" w:rsidRDefault="00F94739" w:rsidP="00F94739">
      <w:pPr>
        <w:pStyle w:val="ConsPlusNormal"/>
        <w:tabs>
          <w:tab w:val="left" w:pos="4358"/>
        </w:tabs>
        <w:ind w:firstLine="540"/>
        <w:jc w:val="both"/>
        <w:rPr>
          <w:rFonts w:ascii="Times New Roman" w:hAnsi="Times New Roman" w:cs="Times New Roman"/>
          <w:sz w:val="24"/>
          <w:szCs w:val="24"/>
        </w:rPr>
      </w:pPr>
      <w:r>
        <w:rPr>
          <w:rFonts w:ascii="Times New Roman" w:hAnsi="Times New Roman" w:cs="Times New Roman"/>
          <w:sz w:val="24"/>
          <w:szCs w:val="24"/>
        </w:rPr>
        <w:tab/>
      </w:r>
    </w:p>
    <w:p w14:paraId="7F4DEE01" w14:textId="5E0268D0" w:rsidR="000A6427" w:rsidRPr="00C50583" w:rsidRDefault="00C50583" w:rsidP="00C50583">
      <w:pPr>
        <w:pStyle w:val="ConsPlusNormal"/>
        <w:ind w:firstLine="540"/>
        <w:jc w:val="center"/>
        <w:rPr>
          <w:rFonts w:ascii="Times New Roman" w:eastAsia="Calibri" w:hAnsi="Times New Roman" w:cs="Times New Roman"/>
          <w:b/>
          <w:bCs/>
          <w:sz w:val="24"/>
          <w:szCs w:val="24"/>
          <w:lang w:eastAsia="en-US"/>
        </w:rPr>
      </w:pPr>
      <w:r w:rsidRPr="00C50583">
        <w:rPr>
          <w:rFonts w:ascii="Times New Roman" w:eastAsia="Calibri" w:hAnsi="Times New Roman" w:cs="Times New Roman"/>
          <w:b/>
          <w:bCs/>
          <w:sz w:val="24"/>
          <w:szCs w:val="24"/>
          <w:lang w:eastAsia="en-US"/>
        </w:rPr>
        <w:t>3.</w:t>
      </w:r>
      <w:r w:rsidR="000A6427" w:rsidRPr="00C50583">
        <w:rPr>
          <w:rFonts w:ascii="Times New Roman" w:eastAsia="Calibri" w:hAnsi="Times New Roman" w:cs="Times New Roman"/>
          <w:b/>
          <w:bCs/>
          <w:sz w:val="24"/>
          <w:szCs w:val="24"/>
          <w:lang w:eastAsia="en-US"/>
        </w:rPr>
        <w:t xml:space="preserve"> </w:t>
      </w:r>
      <w:r w:rsidRPr="00C50583">
        <w:rPr>
          <w:rFonts w:ascii="Times New Roman" w:eastAsia="Calibri" w:hAnsi="Times New Roman" w:cs="Times New Roman"/>
          <w:b/>
          <w:bCs/>
          <w:sz w:val="24"/>
          <w:szCs w:val="24"/>
          <w:lang w:eastAsia="en-US"/>
        </w:rPr>
        <w:t>Ц</w:t>
      </w:r>
      <w:r w:rsidR="000A6427" w:rsidRPr="00C50583">
        <w:rPr>
          <w:rFonts w:ascii="Times New Roman" w:eastAsia="Calibri" w:hAnsi="Times New Roman" w:cs="Times New Roman"/>
          <w:b/>
          <w:bCs/>
          <w:sz w:val="24"/>
          <w:szCs w:val="24"/>
          <w:lang w:eastAsia="en-US"/>
        </w:rPr>
        <w:t xml:space="preserve">елевые показатели муниципальной программы </w:t>
      </w:r>
    </w:p>
    <w:p w14:paraId="6BB0A242" w14:textId="77777777" w:rsidR="000A6427" w:rsidRPr="00F94739" w:rsidRDefault="000A6427" w:rsidP="000A6427">
      <w:pPr>
        <w:pStyle w:val="ConsPlusNormal"/>
        <w:jc w:val="both"/>
        <w:rPr>
          <w:rFonts w:ascii="Times New Roman" w:hAnsi="Times New Roman" w:cs="Times New Roman"/>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3753"/>
        <w:gridCol w:w="2126"/>
        <w:gridCol w:w="1201"/>
        <w:gridCol w:w="1067"/>
        <w:gridCol w:w="992"/>
        <w:gridCol w:w="851"/>
        <w:gridCol w:w="992"/>
        <w:gridCol w:w="851"/>
        <w:gridCol w:w="992"/>
        <w:gridCol w:w="1343"/>
      </w:tblGrid>
      <w:tr w:rsidR="000A6427" w:rsidRPr="00F94739" w14:paraId="05A38073" w14:textId="77777777" w:rsidTr="00EC597B">
        <w:tc>
          <w:tcPr>
            <w:tcW w:w="547" w:type="dxa"/>
            <w:vMerge w:val="restart"/>
          </w:tcPr>
          <w:p w14:paraId="724DAE97" w14:textId="77777777" w:rsidR="000A6427" w:rsidRPr="00F94739" w:rsidRDefault="000A6427" w:rsidP="00F94739">
            <w:pPr>
              <w:pStyle w:val="af7"/>
              <w:rPr>
                <w:sz w:val="18"/>
                <w:szCs w:val="18"/>
              </w:rPr>
            </w:pPr>
            <w:r w:rsidRPr="00F94739">
              <w:rPr>
                <w:sz w:val="18"/>
                <w:szCs w:val="18"/>
              </w:rPr>
              <w:t>№ п/п</w:t>
            </w:r>
          </w:p>
        </w:tc>
        <w:tc>
          <w:tcPr>
            <w:tcW w:w="3768" w:type="dxa"/>
            <w:gridSpan w:val="2"/>
            <w:vMerge w:val="restart"/>
          </w:tcPr>
          <w:p w14:paraId="292FD75C" w14:textId="77777777" w:rsidR="000A6427" w:rsidRPr="00F94739" w:rsidRDefault="000A6427" w:rsidP="00F94739">
            <w:pPr>
              <w:pStyle w:val="af7"/>
              <w:rPr>
                <w:sz w:val="18"/>
                <w:szCs w:val="18"/>
              </w:rPr>
            </w:pPr>
            <w:r w:rsidRPr="00F94739">
              <w:rPr>
                <w:sz w:val="18"/>
                <w:szCs w:val="18"/>
              </w:rPr>
              <w:t>Наименование целевых показателей</w:t>
            </w:r>
          </w:p>
        </w:tc>
        <w:tc>
          <w:tcPr>
            <w:tcW w:w="2126" w:type="dxa"/>
            <w:vMerge w:val="restart"/>
          </w:tcPr>
          <w:p w14:paraId="2B65ABAE" w14:textId="77777777" w:rsidR="000A6427" w:rsidRPr="00F94739" w:rsidRDefault="000A6427" w:rsidP="00F94739">
            <w:pPr>
              <w:pStyle w:val="af7"/>
              <w:rPr>
                <w:sz w:val="18"/>
                <w:szCs w:val="18"/>
              </w:rPr>
            </w:pPr>
            <w:r w:rsidRPr="00F94739">
              <w:rPr>
                <w:sz w:val="18"/>
                <w:szCs w:val="18"/>
              </w:rPr>
              <w:t>Тип показателя</w:t>
            </w:r>
            <w:hyperlink w:anchor="P760" w:history="1">
              <w:r w:rsidRPr="00F94739">
                <w:rPr>
                  <w:sz w:val="18"/>
                  <w:szCs w:val="18"/>
                </w:rPr>
                <w:t>*</w:t>
              </w:r>
            </w:hyperlink>
          </w:p>
        </w:tc>
        <w:tc>
          <w:tcPr>
            <w:tcW w:w="1201" w:type="dxa"/>
            <w:vMerge w:val="restart"/>
          </w:tcPr>
          <w:p w14:paraId="76780215" w14:textId="77777777" w:rsidR="000A6427" w:rsidRPr="00F94739" w:rsidRDefault="000A6427" w:rsidP="00F94739">
            <w:pPr>
              <w:pStyle w:val="af7"/>
              <w:rPr>
                <w:sz w:val="18"/>
                <w:szCs w:val="18"/>
              </w:rPr>
            </w:pPr>
            <w:r w:rsidRPr="00F94739">
              <w:rPr>
                <w:sz w:val="18"/>
                <w:szCs w:val="18"/>
              </w:rPr>
              <w:t>Единица измерения</w:t>
            </w:r>
          </w:p>
          <w:p w14:paraId="74F4D198" w14:textId="77777777" w:rsidR="000A6427" w:rsidRPr="00F94739" w:rsidRDefault="000A6427" w:rsidP="00F94739">
            <w:pPr>
              <w:pStyle w:val="af7"/>
              <w:rPr>
                <w:sz w:val="18"/>
                <w:szCs w:val="18"/>
              </w:rPr>
            </w:pPr>
            <w:r w:rsidRPr="00F94739">
              <w:rPr>
                <w:sz w:val="18"/>
                <w:szCs w:val="18"/>
              </w:rPr>
              <w:t>(по ОКЕИ)</w:t>
            </w:r>
          </w:p>
        </w:tc>
        <w:tc>
          <w:tcPr>
            <w:tcW w:w="1067" w:type="dxa"/>
            <w:vMerge w:val="restart"/>
          </w:tcPr>
          <w:p w14:paraId="6F1998B2" w14:textId="77777777" w:rsidR="000A6427" w:rsidRPr="00F94739" w:rsidRDefault="000A6427" w:rsidP="00F94739">
            <w:pPr>
              <w:pStyle w:val="af7"/>
              <w:rPr>
                <w:sz w:val="18"/>
                <w:szCs w:val="18"/>
              </w:rPr>
            </w:pPr>
            <w:r w:rsidRPr="00F94739">
              <w:rPr>
                <w:sz w:val="18"/>
                <w:szCs w:val="18"/>
              </w:rPr>
              <w:t>Базовое значение **</w:t>
            </w:r>
          </w:p>
        </w:tc>
        <w:tc>
          <w:tcPr>
            <w:tcW w:w="4678" w:type="dxa"/>
            <w:gridSpan w:val="5"/>
          </w:tcPr>
          <w:p w14:paraId="4403D4D5" w14:textId="77777777" w:rsidR="000A6427" w:rsidRPr="00F94739" w:rsidRDefault="000A6427" w:rsidP="00F94739">
            <w:pPr>
              <w:pStyle w:val="af7"/>
              <w:rPr>
                <w:sz w:val="18"/>
                <w:szCs w:val="18"/>
              </w:rPr>
            </w:pPr>
            <w:r w:rsidRPr="00F94739">
              <w:rPr>
                <w:sz w:val="18"/>
                <w:szCs w:val="18"/>
              </w:rPr>
              <w:t>Планируемое значение по годам реализации программы</w:t>
            </w:r>
          </w:p>
        </w:tc>
        <w:tc>
          <w:tcPr>
            <w:tcW w:w="1343" w:type="dxa"/>
            <w:vMerge w:val="restart"/>
          </w:tcPr>
          <w:p w14:paraId="6208C612" w14:textId="087D2FD6" w:rsidR="000A6427" w:rsidRPr="00F94739" w:rsidRDefault="00F94739" w:rsidP="00F94739">
            <w:pPr>
              <w:pStyle w:val="af7"/>
              <w:rPr>
                <w:sz w:val="18"/>
                <w:szCs w:val="18"/>
              </w:rPr>
            </w:pPr>
            <w:r w:rsidRPr="00426893">
              <w:rPr>
                <w:color w:val="000000"/>
                <w:sz w:val="16"/>
                <w:szCs w:val="16"/>
              </w:rPr>
              <w:t xml:space="preserve">Номер подпрограммы, мероприятий, </w:t>
            </w:r>
            <w:proofErr w:type="gramStart"/>
            <w:r w:rsidRPr="00426893">
              <w:rPr>
                <w:color w:val="000000"/>
                <w:sz w:val="16"/>
                <w:szCs w:val="16"/>
              </w:rPr>
              <w:t>оказывающих  влияние</w:t>
            </w:r>
            <w:proofErr w:type="gramEnd"/>
            <w:r w:rsidRPr="00426893">
              <w:rPr>
                <w:color w:val="000000"/>
                <w:sz w:val="16"/>
                <w:szCs w:val="16"/>
              </w:rPr>
              <w:t xml:space="preserve"> на достижение показателя</w:t>
            </w:r>
            <w:r w:rsidRPr="00426893">
              <w:rPr>
                <w:color w:val="000000"/>
                <w:sz w:val="16"/>
                <w:szCs w:val="16"/>
              </w:rPr>
              <w:br/>
              <w:t>(Y.ХХ.ZZ)</w:t>
            </w:r>
          </w:p>
        </w:tc>
      </w:tr>
      <w:tr w:rsidR="000A6427" w:rsidRPr="00F94739" w14:paraId="0D8BDEAE" w14:textId="77777777" w:rsidTr="00EC597B">
        <w:trPr>
          <w:trHeight w:val="497"/>
        </w:trPr>
        <w:tc>
          <w:tcPr>
            <w:tcW w:w="547" w:type="dxa"/>
            <w:vMerge/>
          </w:tcPr>
          <w:p w14:paraId="6C83826F" w14:textId="77777777" w:rsidR="000A6427" w:rsidRPr="00F94739" w:rsidRDefault="000A6427" w:rsidP="00F94739">
            <w:pPr>
              <w:pStyle w:val="af7"/>
              <w:rPr>
                <w:sz w:val="18"/>
                <w:szCs w:val="18"/>
              </w:rPr>
            </w:pPr>
          </w:p>
        </w:tc>
        <w:tc>
          <w:tcPr>
            <w:tcW w:w="3768" w:type="dxa"/>
            <w:gridSpan w:val="2"/>
            <w:vMerge/>
          </w:tcPr>
          <w:p w14:paraId="0C2FC12E" w14:textId="77777777" w:rsidR="000A6427" w:rsidRPr="00F94739" w:rsidRDefault="000A6427" w:rsidP="00F94739">
            <w:pPr>
              <w:pStyle w:val="af7"/>
              <w:rPr>
                <w:sz w:val="18"/>
                <w:szCs w:val="18"/>
              </w:rPr>
            </w:pPr>
          </w:p>
        </w:tc>
        <w:tc>
          <w:tcPr>
            <w:tcW w:w="2126" w:type="dxa"/>
            <w:vMerge/>
          </w:tcPr>
          <w:p w14:paraId="1F12C812" w14:textId="77777777" w:rsidR="000A6427" w:rsidRPr="00F94739" w:rsidRDefault="000A6427" w:rsidP="00F94739">
            <w:pPr>
              <w:pStyle w:val="af7"/>
              <w:rPr>
                <w:sz w:val="18"/>
                <w:szCs w:val="18"/>
              </w:rPr>
            </w:pPr>
          </w:p>
        </w:tc>
        <w:tc>
          <w:tcPr>
            <w:tcW w:w="1201" w:type="dxa"/>
            <w:vMerge/>
          </w:tcPr>
          <w:p w14:paraId="2E922385" w14:textId="77777777" w:rsidR="000A6427" w:rsidRPr="00F94739" w:rsidRDefault="000A6427" w:rsidP="00F94739">
            <w:pPr>
              <w:pStyle w:val="af7"/>
              <w:rPr>
                <w:sz w:val="18"/>
                <w:szCs w:val="18"/>
              </w:rPr>
            </w:pPr>
          </w:p>
        </w:tc>
        <w:tc>
          <w:tcPr>
            <w:tcW w:w="1067" w:type="dxa"/>
            <w:vMerge/>
          </w:tcPr>
          <w:p w14:paraId="37697C02" w14:textId="77777777" w:rsidR="000A6427" w:rsidRPr="00F94739" w:rsidRDefault="000A6427" w:rsidP="00F94739">
            <w:pPr>
              <w:pStyle w:val="af7"/>
              <w:rPr>
                <w:sz w:val="18"/>
                <w:szCs w:val="18"/>
              </w:rPr>
            </w:pPr>
          </w:p>
        </w:tc>
        <w:tc>
          <w:tcPr>
            <w:tcW w:w="992" w:type="dxa"/>
          </w:tcPr>
          <w:p w14:paraId="64C738A2" w14:textId="77777777" w:rsidR="000A6427" w:rsidRPr="00F94739" w:rsidRDefault="000A6427" w:rsidP="0074469D">
            <w:pPr>
              <w:pStyle w:val="af7"/>
              <w:jc w:val="center"/>
              <w:rPr>
                <w:sz w:val="18"/>
                <w:szCs w:val="18"/>
              </w:rPr>
            </w:pPr>
            <w:r w:rsidRPr="00F94739">
              <w:rPr>
                <w:sz w:val="18"/>
                <w:szCs w:val="18"/>
              </w:rPr>
              <w:t>2023 год</w:t>
            </w:r>
          </w:p>
        </w:tc>
        <w:tc>
          <w:tcPr>
            <w:tcW w:w="851" w:type="dxa"/>
          </w:tcPr>
          <w:p w14:paraId="49D48BDF" w14:textId="06267520" w:rsidR="000A6427" w:rsidRPr="00F94739" w:rsidRDefault="000A6427" w:rsidP="0074469D">
            <w:pPr>
              <w:pStyle w:val="af7"/>
              <w:jc w:val="center"/>
              <w:rPr>
                <w:sz w:val="18"/>
                <w:szCs w:val="18"/>
              </w:rPr>
            </w:pPr>
            <w:r w:rsidRPr="00F94739">
              <w:rPr>
                <w:sz w:val="18"/>
                <w:szCs w:val="18"/>
              </w:rPr>
              <w:t>2024 год</w:t>
            </w:r>
          </w:p>
        </w:tc>
        <w:tc>
          <w:tcPr>
            <w:tcW w:w="992" w:type="dxa"/>
          </w:tcPr>
          <w:p w14:paraId="7A06CEDD" w14:textId="0C67F132" w:rsidR="000A6427" w:rsidRPr="00F94739" w:rsidRDefault="000A6427" w:rsidP="0074469D">
            <w:pPr>
              <w:pStyle w:val="af7"/>
              <w:jc w:val="center"/>
              <w:rPr>
                <w:sz w:val="18"/>
                <w:szCs w:val="18"/>
              </w:rPr>
            </w:pPr>
            <w:r w:rsidRPr="00F94739">
              <w:rPr>
                <w:sz w:val="18"/>
                <w:szCs w:val="18"/>
              </w:rPr>
              <w:t>2025 год</w:t>
            </w:r>
          </w:p>
        </w:tc>
        <w:tc>
          <w:tcPr>
            <w:tcW w:w="851" w:type="dxa"/>
          </w:tcPr>
          <w:p w14:paraId="723AE0DB" w14:textId="77777777" w:rsidR="000A6427" w:rsidRPr="00F94739" w:rsidRDefault="000A6427" w:rsidP="0074469D">
            <w:pPr>
              <w:pStyle w:val="af7"/>
              <w:jc w:val="center"/>
              <w:rPr>
                <w:sz w:val="18"/>
                <w:szCs w:val="18"/>
              </w:rPr>
            </w:pPr>
            <w:r w:rsidRPr="00F94739">
              <w:rPr>
                <w:sz w:val="18"/>
                <w:szCs w:val="18"/>
              </w:rPr>
              <w:t>2026 год</w:t>
            </w:r>
          </w:p>
        </w:tc>
        <w:tc>
          <w:tcPr>
            <w:tcW w:w="992" w:type="dxa"/>
          </w:tcPr>
          <w:p w14:paraId="57D1130A" w14:textId="0A9CB0DB" w:rsidR="000A6427" w:rsidRPr="00F94739" w:rsidRDefault="000A6427" w:rsidP="0074469D">
            <w:pPr>
              <w:pStyle w:val="af7"/>
              <w:jc w:val="center"/>
              <w:rPr>
                <w:sz w:val="18"/>
                <w:szCs w:val="18"/>
              </w:rPr>
            </w:pPr>
            <w:r w:rsidRPr="00F94739">
              <w:rPr>
                <w:sz w:val="18"/>
                <w:szCs w:val="18"/>
              </w:rPr>
              <w:t>2027 год</w:t>
            </w:r>
          </w:p>
        </w:tc>
        <w:tc>
          <w:tcPr>
            <w:tcW w:w="1343" w:type="dxa"/>
            <w:vMerge/>
          </w:tcPr>
          <w:p w14:paraId="0AD44C9D" w14:textId="77777777" w:rsidR="000A6427" w:rsidRPr="00F94739" w:rsidRDefault="000A6427" w:rsidP="00F94739">
            <w:pPr>
              <w:pStyle w:val="af7"/>
              <w:rPr>
                <w:sz w:val="18"/>
                <w:szCs w:val="18"/>
              </w:rPr>
            </w:pPr>
          </w:p>
        </w:tc>
      </w:tr>
      <w:tr w:rsidR="000A6427" w:rsidRPr="00F94739" w14:paraId="047569C9" w14:textId="77777777" w:rsidTr="00EC597B">
        <w:trPr>
          <w:trHeight w:val="30"/>
        </w:trPr>
        <w:tc>
          <w:tcPr>
            <w:tcW w:w="547" w:type="dxa"/>
          </w:tcPr>
          <w:p w14:paraId="49EA832A" w14:textId="77777777" w:rsidR="000A6427" w:rsidRPr="00F94739" w:rsidRDefault="000A6427" w:rsidP="0074469D">
            <w:pPr>
              <w:pStyle w:val="af7"/>
              <w:jc w:val="center"/>
              <w:rPr>
                <w:sz w:val="18"/>
                <w:szCs w:val="18"/>
              </w:rPr>
            </w:pPr>
            <w:r w:rsidRPr="00F94739">
              <w:rPr>
                <w:sz w:val="18"/>
                <w:szCs w:val="18"/>
              </w:rPr>
              <w:t>1</w:t>
            </w:r>
          </w:p>
        </w:tc>
        <w:tc>
          <w:tcPr>
            <w:tcW w:w="3768" w:type="dxa"/>
            <w:gridSpan w:val="2"/>
          </w:tcPr>
          <w:p w14:paraId="44B6C6D0" w14:textId="77777777" w:rsidR="000A6427" w:rsidRPr="00F94739" w:rsidRDefault="000A6427" w:rsidP="0074469D">
            <w:pPr>
              <w:pStyle w:val="af7"/>
              <w:jc w:val="center"/>
              <w:rPr>
                <w:sz w:val="18"/>
                <w:szCs w:val="18"/>
              </w:rPr>
            </w:pPr>
            <w:r w:rsidRPr="00F94739">
              <w:rPr>
                <w:sz w:val="18"/>
                <w:szCs w:val="18"/>
              </w:rPr>
              <w:t>2</w:t>
            </w:r>
          </w:p>
        </w:tc>
        <w:tc>
          <w:tcPr>
            <w:tcW w:w="2126" w:type="dxa"/>
          </w:tcPr>
          <w:p w14:paraId="32F5EA43" w14:textId="77777777" w:rsidR="000A6427" w:rsidRPr="00F94739" w:rsidRDefault="000A6427" w:rsidP="0074469D">
            <w:pPr>
              <w:pStyle w:val="af7"/>
              <w:jc w:val="center"/>
              <w:rPr>
                <w:sz w:val="18"/>
                <w:szCs w:val="18"/>
              </w:rPr>
            </w:pPr>
            <w:r w:rsidRPr="00F94739">
              <w:rPr>
                <w:sz w:val="18"/>
                <w:szCs w:val="18"/>
              </w:rPr>
              <w:t>3</w:t>
            </w:r>
          </w:p>
        </w:tc>
        <w:tc>
          <w:tcPr>
            <w:tcW w:w="1201" w:type="dxa"/>
          </w:tcPr>
          <w:p w14:paraId="1F28D7DF" w14:textId="77777777" w:rsidR="000A6427" w:rsidRPr="00F94739" w:rsidRDefault="000A6427" w:rsidP="0074469D">
            <w:pPr>
              <w:pStyle w:val="af7"/>
              <w:jc w:val="center"/>
              <w:rPr>
                <w:sz w:val="18"/>
                <w:szCs w:val="18"/>
              </w:rPr>
            </w:pPr>
            <w:r w:rsidRPr="00F94739">
              <w:rPr>
                <w:sz w:val="18"/>
                <w:szCs w:val="18"/>
              </w:rPr>
              <w:t>4</w:t>
            </w:r>
          </w:p>
        </w:tc>
        <w:tc>
          <w:tcPr>
            <w:tcW w:w="1067" w:type="dxa"/>
          </w:tcPr>
          <w:p w14:paraId="7CEE3D15" w14:textId="77777777" w:rsidR="000A6427" w:rsidRPr="00F94739" w:rsidRDefault="000A6427" w:rsidP="0074469D">
            <w:pPr>
              <w:pStyle w:val="af7"/>
              <w:jc w:val="center"/>
              <w:rPr>
                <w:sz w:val="18"/>
                <w:szCs w:val="18"/>
              </w:rPr>
            </w:pPr>
            <w:r w:rsidRPr="00F94739">
              <w:rPr>
                <w:sz w:val="18"/>
                <w:szCs w:val="18"/>
              </w:rPr>
              <w:t>5</w:t>
            </w:r>
          </w:p>
        </w:tc>
        <w:tc>
          <w:tcPr>
            <w:tcW w:w="992" w:type="dxa"/>
          </w:tcPr>
          <w:p w14:paraId="5AAA3BE0" w14:textId="77777777" w:rsidR="000A6427" w:rsidRPr="00F94739" w:rsidRDefault="000A6427" w:rsidP="0074469D">
            <w:pPr>
              <w:pStyle w:val="af7"/>
              <w:jc w:val="center"/>
              <w:rPr>
                <w:sz w:val="18"/>
                <w:szCs w:val="18"/>
              </w:rPr>
            </w:pPr>
            <w:r w:rsidRPr="00F94739">
              <w:rPr>
                <w:sz w:val="18"/>
                <w:szCs w:val="18"/>
              </w:rPr>
              <w:t>6</w:t>
            </w:r>
          </w:p>
        </w:tc>
        <w:tc>
          <w:tcPr>
            <w:tcW w:w="851" w:type="dxa"/>
          </w:tcPr>
          <w:p w14:paraId="4FC7D3EB" w14:textId="77777777" w:rsidR="000A6427" w:rsidRPr="00F94739" w:rsidRDefault="000A6427" w:rsidP="0074469D">
            <w:pPr>
              <w:pStyle w:val="af7"/>
              <w:jc w:val="center"/>
              <w:rPr>
                <w:sz w:val="18"/>
                <w:szCs w:val="18"/>
              </w:rPr>
            </w:pPr>
            <w:r w:rsidRPr="00F94739">
              <w:rPr>
                <w:sz w:val="18"/>
                <w:szCs w:val="18"/>
              </w:rPr>
              <w:t>7</w:t>
            </w:r>
          </w:p>
        </w:tc>
        <w:tc>
          <w:tcPr>
            <w:tcW w:w="992" w:type="dxa"/>
          </w:tcPr>
          <w:p w14:paraId="4019CC84" w14:textId="77777777" w:rsidR="000A6427" w:rsidRPr="00F94739" w:rsidRDefault="000A6427" w:rsidP="0074469D">
            <w:pPr>
              <w:pStyle w:val="af7"/>
              <w:jc w:val="center"/>
              <w:rPr>
                <w:sz w:val="18"/>
                <w:szCs w:val="18"/>
              </w:rPr>
            </w:pPr>
            <w:r w:rsidRPr="00F94739">
              <w:rPr>
                <w:sz w:val="18"/>
                <w:szCs w:val="18"/>
              </w:rPr>
              <w:t>8</w:t>
            </w:r>
          </w:p>
        </w:tc>
        <w:tc>
          <w:tcPr>
            <w:tcW w:w="851" w:type="dxa"/>
          </w:tcPr>
          <w:p w14:paraId="38C7BE3E" w14:textId="77777777" w:rsidR="000A6427" w:rsidRPr="00F94739" w:rsidRDefault="000A6427" w:rsidP="0074469D">
            <w:pPr>
              <w:pStyle w:val="af7"/>
              <w:jc w:val="center"/>
              <w:rPr>
                <w:sz w:val="18"/>
                <w:szCs w:val="18"/>
              </w:rPr>
            </w:pPr>
            <w:r w:rsidRPr="00F94739">
              <w:rPr>
                <w:sz w:val="18"/>
                <w:szCs w:val="18"/>
              </w:rPr>
              <w:t>9</w:t>
            </w:r>
          </w:p>
        </w:tc>
        <w:tc>
          <w:tcPr>
            <w:tcW w:w="992" w:type="dxa"/>
          </w:tcPr>
          <w:p w14:paraId="61DA25A4" w14:textId="77777777" w:rsidR="000A6427" w:rsidRPr="00F94739" w:rsidRDefault="000A6427" w:rsidP="0074469D">
            <w:pPr>
              <w:pStyle w:val="af7"/>
              <w:jc w:val="center"/>
              <w:rPr>
                <w:sz w:val="18"/>
                <w:szCs w:val="18"/>
              </w:rPr>
            </w:pPr>
            <w:r w:rsidRPr="00F94739">
              <w:rPr>
                <w:sz w:val="18"/>
                <w:szCs w:val="18"/>
              </w:rPr>
              <w:t>10</w:t>
            </w:r>
          </w:p>
        </w:tc>
        <w:tc>
          <w:tcPr>
            <w:tcW w:w="1343" w:type="dxa"/>
          </w:tcPr>
          <w:p w14:paraId="08E2EB9C" w14:textId="77777777" w:rsidR="000A6427" w:rsidRPr="00F94739" w:rsidRDefault="000A6427" w:rsidP="0074469D">
            <w:pPr>
              <w:pStyle w:val="af7"/>
              <w:jc w:val="center"/>
              <w:rPr>
                <w:sz w:val="18"/>
                <w:szCs w:val="18"/>
              </w:rPr>
            </w:pPr>
            <w:r w:rsidRPr="00F94739">
              <w:rPr>
                <w:sz w:val="18"/>
                <w:szCs w:val="18"/>
              </w:rPr>
              <w:t>11</w:t>
            </w:r>
          </w:p>
        </w:tc>
      </w:tr>
      <w:tr w:rsidR="000A6427" w:rsidRPr="00F94739" w14:paraId="427D01FF" w14:textId="77777777" w:rsidTr="00EC597B">
        <w:tc>
          <w:tcPr>
            <w:tcW w:w="562" w:type="dxa"/>
            <w:gridSpan w:val="2"/>
          </w:tcPr>
          <w:p w14:paraId="2767FAA5" w14:textId="77777777" w:rsidR="000A6427" w:rsidRPr="00F94739" w:rsidRDefault="000A6427" w:rsidP="00F94739">
            <w:pPr>
              <w:pStyle w:val="af7"/>
              <w:rPr>
                <w:sz w:val="18"/>
                <w:szCs w:val="18"/>
              </w:rPr>
            </w:pPr>
            <w:r w:rsidRPr="00F94739">
              <w:rPr>
                <w:sz w:val="18"/>
                <w:szCs w:val="18"/>
              </w:rPr>
              <w:t>1.</w:t>
            </w:r>
          </w:p>
        </w:tc>
        <w:tc>
          <w:tcPr>
            <w:tcW w:w="14168" w:type="dxa"/>
            <w:gridSpan w:val="10"/>
          </w:tcPr>
          <w:p w14:paraId="5B074F60" w14:textId="452430CD" w:rsidR="000A6427" w:rsidRPr="00F94739" w:rsidRDefault="00FA4E6E" w:rsidP="00F94739">
            <w:pPr>
              <w:pStyle w:val="af7"/>
              <w:jc w:val="center"/>
              <w:rPr>
                <w:sz w:val="18"/>
                <w:szCs w:val="18"/>
              </w:rPr>
            </w:pPr>
            <w:r w:rsidRPr="00F94739">
              <w:rPr>
                <w:sz w:val="18"/>
                <w:szCs w:val="18"/>
              </w:rPr>
              <w:t>Повышение качества и комфорта городской среды на территории городского округа Лыткарино</w:t>
            </w:r>
          </w:p>
        </w:tc>
      </w:tr>
      <w:tr w:rsidR="00B3536A" w:rsidRPr="00F94739" w14:paraId="76DF6EA2" w14:textId="77777777" w:rsidTr="00EC597B">
        <w:trPr>
          <w:trHeight w:val="857"/>
        </w:trPr>
        <w:tc>
          <w:tcPr>
            <w:tcW w:w="547" w:type="dxa"/>
          </w:tcPr>
          <w:p w14:paraId="50C27199" w14:textId="268E7081" w:rsidR="00B3536A" w:rsidRPr="00F94739" w:rsidRDefault="00B3536A" w:rsidP="00F94739">
            <w:pPr>
              <w:pStyle w:val="af7"/>
              <w:rPr>
                <w:sz w:val="18"/>
                <w:szCs w:val="18"/>
              </w:rPr>
            </w:pPr>
            <w:r w:rsidRPr="00F94739">
              <w:rPr>
                <w:sz w:val="18"/>
                <w:szCs w:val="18"/>
              </w:rPr>
              <w:t>1.</w:t>
            </w:r>
            <w:r w:rsidR="006014BA">
              <w:rPr>
                <w:sz w:val="18"/>
                <w:szCs w:val="18"/>
              </w:rPr>
              <w:t>1.</w:t>
            </w:r>
          </w:p>
        </w:tc>
        <w:tc>
          <w:tcPr>
            <w:tcW w:w="3768" w:type="dxa"/>
            <w:gridSpan w:val="2"/>
          </w:tcPr>
          <w:p w14:paraId="4E8CCBE1" w14:textId="77777777" w:rsidR="00B3536A" w:rsidRPr="00F94739" w:rsidRDefault="00B3536A" w:rsidP="00F94739">
            <w:pPr>
              <w:pStyle w:val="af7"/>
              <w:rPr>
                <w:sz w:val="18"/>
                <w:szCs w:val="18"/>
              </w:rPr>
            </w:pPr>
            <w:r w:rsidRPr="00F94739">
              <w:rPr>
                <w:sz w:val="18"/>
                <w:szCs w:val="18"/>
              </w:rPr>
              <w:t>Количество благоустроенных общественных территорий</w:t>
            </w:r>
          </w:p>
        </w:tc>
        <w:tc>
          <w:tcPr>
            <w:tcW w:w="2126" w:type="dxa"/>
          </w:tcPr>
          <w:p w14:paraId="1124AE17" w14:textId="77777777" w:rsidR="00B3536A" w:rsidRDefault="00B3536A" w:rsidP="001B46C2">
            <w:pPr>
              <w:pStyle w:val="ConsPlusNormal"/>
              <w:rPr>
                <w:rFonts w:ascii="Times New Roman" w:hAnsi="Times New Roman" w:cs="Times New Roman"/>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
          <w:p w14:paraId="7873EA22" w14:textId="12FFACB6" w:rsidR="00B3536A" w:rsidRPr="004E09A4" w:rsidRDefault="004E09A4" w:rsidP="004E09A4">
            <w:pPr>
              <w:pStyle w:val="ConsPlusNormal"/>
              <w:rPr>
                <w:rFonts w:ascii="Times New Roman" w:hAnsi="Times New Roman" w:cs="Times New Roman"/>
                <w:i/>
                <w:sz w:val="18"/>
                <w:szCs w:val="18"/>
              </w:rPr>
            </w:pPr>
            <w:r>
              <w:rPr>
                <w:rFonts w:ascii="Times New Roman" w:hAnsi="Times New Roman" w:cs="Times New Roman"/>
                <w:i/>
                <w:sz w:val="18"/>
                <w:szCs w:val="18"/>
              </w:rPr>
              <w:t>Приоритетный</w:t>
            </w:r>
          </w:p>
        </w:tc>
        <w:tc>
          <w:tcPr>
            <w:tcW w:w="1201" w:type="dxa"/>
          </w:tcPr>
          <w:p w14:paraId="11EA0A99" w14:textId="77777777" w:rsidR="00B3536A" w:rsidRPr="00F94739" w:rsidRDefault="00B3536A" w:rsidP="00F94739">
            <w:pPr>
              <w:pStyle w:val="af7"/>
              <w:rPr>
                <w:sz w:val="18"/>
                <w:szCs w:val="18"/>
              </w:rPr>
            </w:pPr>
            <w:r w:rsidRPr="00F94739">
              <w:rPr>
                <w:sz w:val="18"/>
                <w:szCs w:val="18"/>
              </w:rPr>
              <w:t>Единица</w:t>
            </w:r>
          </w:p>
        </w:tc>
        <w:tc>
          <w:tcPr>
            <w:tcW w:w="1067" w:type="dxa"/>
            <w:vAlign w:val="center"/>
          </w:tcPr>
          <w:p w14:paraId="5AA546F4" w14:textId="77777777"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119FE166" w14:textId="77777777" w:rsidR="00B3536A" w:rsidRPr="00F94739" w:rsidRDefault="00B3536A" w:rsidP="0074469D">
            <w:pPr>
              <w:pStyle w:val="af7"/>
              <w:jc w:val="center"/>
              <w:rPr>
                <w:sz w:val="18"/>
                <w:szCs w:val="18"/>
              </w:rPr>
            </w:pPr>
            <w:r w:rsidRPr="00F94739">
              <w:rPr>
                <w:sz w:val="18"/>
                <w:szCs w:val="18"/>
              </w:rPr>
              <w:t>1</w:t>
            </w:r>
          </w:p>
        </w:tc>
        <w:tc>
          <w:tcPr>
            <w:tcW w:w="851" w:type="dxa"/>
            <w:vAlign w:val="center"/>
          </w:tcPr>
          <w:p w14:paraId="3D96C8F7" w14:textId="77777777"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4291399F" w14:textId="116533C3" w:rsidR="00B3536A" w:rsidRPr="00F94739" w:rsidRDefault="00B3536A" w:rsidP="0074469D">
            <w:pPr>
              <w:pStyle w:val="af7"/>
              <w:jc w:val="center"/>
              <w:rPr>
                <w:sz w:val="18"/>
                <w:szCs w:val="18"/>
              </w:rPr>
            </w:pPr>
            <w:r w:rsidRPr="00F94739">
              <w:rPr>
                <w:sz w:val="18"/>
                <w:szCs w:val="18"/>
              </w:rPr>
              <w:t>0</w:t>
            </w:r>
          </w:p>
        </w:tc>
        <w:tc>
          <w:tcPr>
            <w:tcW w:w="851" w:type="dxa"/>
            <w:vAlign w:val="center"/>
          </w:tcPr>
          <w:p w14:paraId="4946D622"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3D91A507" w14:textId="77777777" w:rsidR="00B3536A" w:rsidRPr="00F94739" w:rsidRDefault="00B3536A" w:rsidP="0074469D">
            <w:pPr>
              <w:pStyle w:val="af7"/>
              <w:jc w:val="center"/>
              <w:rPr>
                <w:sz w:val="18"/>
                <w:szCs w:val="18"/>
              </w:rPr>
            </w:pPr>
            <w:r w:rsidRPr="00F94739">
              <w:rPr>
                <w:sz w:val="18"/>
                <w:szCs w:val="18"/>
              </w:rPr>
              <w:t>0</w:t>
            </w:r>
          </w:p>
        </w:tc>
        <w:tc>
          <w:tcPr>
            <w:tcW w:w="1343" w:type="dxa"/>
          </w:tcPr>
          <w:p w14:paraId="61EF6959" w14:textId="77777777" w:rsidR="00B3536A" w:rsidRDefault="00B3536A" w:rsidP="00F94739">
            <w:pPr>
              <w:pStyle w:val="af7"/>
              <w:rPr>
                <w:sz w:val="18"/>
                <w:szCs w:val="18"/>
              </w:rPr>
            </w:pPr>
            <w:r>
              <w:rPr>
                <w:sz w:val="18"/>
                <w:szCs w:val="18"/>
              </w:rPr>
              <w:t>1.F2.01</w:t>
            </w:r>
          </w:p>
          <w:p w14:paraId="434EB15C" w14:textId="34590F49" w:rsidR="00B3536A" w:rsidRDefault="00B3536A" w:rsidP="00F94739">
            <w:pPr>
              <w:pStyle w:val="af7"/>
              <w:rPr>
                <w:sz w:val="18"/>
                <w:szCs w:val="18"/>
              </w:rPr>
            </w:pPr>
            <w:r>
              <w:rPr>
                <w:sz w:val="18"/>
                <w:szCs w:val="18"/>
              </w:rPr>
              <w:t>1.F2.02</w:t>
            </w:r>
            <w:r w:rsidRPr="00E0615D">
              <w:rPr>
                <w:sz w:val="18"/>
                <w:szCs w:val="18"/>
              </w:rPr>
              <w:t xml:space="preserve"> </w:t>
            </w:r>
          </w:p>
          <w:p w14:paraId="1774CCBF" w14:textId="3CF6EBFE" w:rsidR="00B3536A" w:rsidRPr="00F94739" w:rsidRDefault="00B3536A" w:rsidP="00F94739">
            <w:pPr>
              <w:pStyle w:val="af7"/>
              <w:rPr>
                <w:sz w:val="18"/>
                <w:szCs w:val="18"/>
              </w:rPr>
            </w:pPr>
            <w:r w:rsidRPr="00E0615D">
              <w:rPr>
                <w:sz w:val="18"/>
                <w:szCs w:val="18"/>
              </w:rPr>
              <w:t>1.F2.03</w:t>
            </w:r>
          </w:p>
        </w:tc>
      </w:tr>
      <w:tr w:rsidR="00B3536A" w:rsidRPr="00F94739" w14:paraId="4474CA1C" w14:textId="77777777" w:rsidTr="00EC597B">
        <w:trPr>
          <w:trHeight w:val="189"/>
        </w:trPr>
        <w:tc>
          <w:tcPr>
            <w:tcW w:w="547" w:type="dxa"/>
          </w:tcPr>
          <w:p w14:paraId="74A44658" w14:textId="02197AF3" w:rsidR="00B3536A" w:rsidRPr="00F94739" w:rsidRDefault="006014BA" w:rsidP="00F94739">
            <w:pPr>
              <w:pStyle w:val="af7"/>
              <w:rPr>
                <w:sz w:val="18"/>
                <w:szCs w:val="18"/>
              </w:rPr>
            </w:pPr>
            <w:r>
              <w:rPr>
                <w:sz w:val="18"/>
                <w:szCs w:val="18"/>
              </w:rPr>
              <w:lastRenderedPageBreak/>
              <w:t>1.</w:t>
            </w:r>
            <w:r w:rsidR="00B3536A" w:rsidRPr="00F94739">
              <w:rPr>
                <w:sz w:val="18"/>
                <w:szCs w:val="18"/>
              </w:rPr>
              <w:t>2.</w:t>
            </w:r>
          </w:p>
        </w:tc>
        <w:tc>
          <w:tcPr>
            <w:tcW w:w="3768" w:type="dxa"/>
            <w:gridSpan w:val="2"/>
          </w:tcPr>
          <w:p w14:paraId="5D2B83CB" w14:textId="77777777" w:rsidR="00B3536A" w:rsidRPr="00F94739" w:rsidRDefault="00B3536A" w:rsidP="00F94739">
            <w:pPr>
              <w:pStyle w:val="af7"/>
              <w:rPr>
                <w:sz w:val="18"/>
                <w:szCs w:val="18"/>
              </w:rPr>
            </w:pPr>
            <w:r w:rsidRPr="00F94739">
              <w:rPr>
                <w:sz w:val="18"/>
                <w:szCs w:val="18"/>
              </w:rPr>
              <w:t>Количество установленных детских, игровых площадок</w:t>
            </w:r>
          </w:p>
        </w:tc>
        <w:tc>
          <w:tcPr>
            <w:tcW w:w="2126" w:type="dxa"/>
          </w:tcPr>
          <w:p w14:paraId="541AECCB" w14:textId="77777777" w:rsidR="00B3536A" w:rsidRDefault="00B3536A" w:rsidP="001B46C2">
            <w:pPr>
              <w:pStyle w:val="ConsPlusNormal"/>
              <w:rPr>
                <w:rFonts w:ascii="Times New Roman" w:hAnsi="Times New Roman" w:cs="Times New Roman"/>
                <w:sz w:val="18"/>
                <w:szCs w:val="18"/>
              </w:rPr>
            </w:pPr>
            <w:r w:rsidRPr="00E0615D">
              <w:rPr>
                <w:rFonts w:ascii="Times New Roman" w:hAnsi="Times New Roman" w:cs="Times New Roman"/>
                <w:sz w:val="18"/>
                <w:szCs w:val="18"/>
              </w:rPr>
              <w:t>Обращение</w:t>
            </w:r>
          </w:p>
          <w:p w14:paraId="6EDF7FC7" w14:textId="170EE4B2" w:rsidR="00B3536A" w:rsidRPr="00FA33C4" w:rsidRDefault="00B3536A" w:rsidP="00FA33C4">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tc>
        <w:tc>
          <w:tcPr>
            <w:tcW w:w="1201" w:type="dxa"/>
          </w:tcPr>
          <w:p w14:paraId="0F35D4FB" w14:textId="77777777" w:rsidR="00B3536A" w:rsidRPr="00F94739" w:rsidRDefault="00B3536A" w:rsidP="00F94739">
            <w:pPr>
              <w:pStyle w:val="af7"/>
              <w:rPr>
                <w:sz w:val="18"/>
                <w:szCs w:val="18"/>
              </w:rPr>
            </w:pPr>
            <w:r w:rsidRPr="00F94739">
              <w:rPr>
                <w:sz w:val="18"/>
                <w:szCs w:val="18"/>
              </w:rPr>
              <w:t>Единица</w:t>
            </w:r>
          </w:p>
        </w:tc>
        <w:tc>
          <w:tcPr>
            <w:tcW w:w="1067" w:type="dxa"/>
            <w:vAlign w:val="center"/>
          </w:tcPr>
          <w:p w14:paraId="1F385303" w14:textId="28577456" w:rsidR="00B3536A" w:rsidRPr="00F94739" w:rsidRDefault="007C29FC" w:rsidP="0074469D">
            <w:pPr>
              <w:pStyle w:val="af7"/>
              <w:jc w:val="center"/>
              <w:rPr>
                <w:sz w:val="18"/>
                <w:szCs w:val="18"/>
              </w:rPr>
            </w:pPr>
            <w:r>
              <w:rPr>
                <w:sz w:val="18"/>
                <w:szCs w:val="18"/>
              </w:rPr>
              <w:t>1</w:t>
            </w:r>
          </w:p>
        </w:tc>
        <w:tc>
          <w:tcPr>
            <w:tcW w:w="992" w:type="dxa"/>
            <w:vAlign w:val="center"/>
          </w:tcPr>
          <w:p w14:paraId="4ED56BE9" w14:textId="3B1C712F" w:rsidR="00B3536A" w:rsidRPr="00027E82" w:rsidRDefault="00485590" w:rsidP="0074469D">
            <w:pPr>
              <w:pStyle w:val="af7"/>
              <w:jc w:val="center"/>
              <w:rPr>
                <w:sz w:val="18"/>
                <w:szCs w:val="18"/>
              </w:rPr>
            </w:pPr>
            <w:r w:rsidRPr="00027E82">
              <w:rPr>
                <w:sz w:val="18"/>
                <w:szCs w:val="18"/>
              </w:rPr>
              <w:t>1</w:t>
            </w:r>
          </w:p>
        </w:tc>
        <w:tc>
          <w:tcPr>
            <w:tcW w:w="851" w:type="dxa"/>
            <w:vAlign w:val="center"/>
          </w:tcPr>
          <w:p w14:paraId="6C99B0F8" w14:textId="08F0BA0C"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5F270670" w14:textId="2AA4E2B4" w:rsidR="00B3536A" w:rsidRPr="00F94739" w:rsidRDefault="00027E82" w:rsidP="0074469D">
            <w:pPr>
              <w:pStyle w:val="af7"/>
              <w:jc w:val="center"/>
              <w:rPr>
                <w:sz w:val="18"/>
                <w:szCs w:val="18"/>
              </w:rPr>
            </w:pPr>
            <w:r>
              <w:rPr>
                <w:sz w:val="18"/>
                <w:szCs w:val="18"/>
              </w:rPr>
              <w:t>1</w:t>
            </w:r>
          </w:p>
        </w:tc>
        <w:tc>
          <w:tcPr>
            <w:tcW w:w="851" w:type="dxa"/>
            <w:vAlign w:val="center"/>
          </w:tcPr>
          <w:p w14:paraId="772EE9B3" w14:textId="72B0A171"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5DC87143" w14:textId="29E6ECAE" w:rsidR="00B3536A" w:rsidRPr="00F94739" w:rsidRDefault="00B3536A" w:rsidP="0074469D">
            <w:pPr>
              <w:pStyle w:val="af7"/>
              <w:jc w:val="center"/>
              <w:rPr>
                <w:sz w:val="18"/>
                <w:szCs w:val="18"/>
              </w:rPr>
            </w:pPr>
            <w:r w:rsidRPr="00F94739">
              <w:rPr>
                <w:sz w:val="18"/>
                <w:szCs w:val="18"/>
              </w:rPr>
              <w:t>0</w:t>
            </w:r>
          </w:p>
        </w:tc>
        <w:tc>
          <w:tcPr>
            <w:tcW w:w="1343" w:type="dxa"/>
          </w:tcPr>
          <w:p w14:paraId="6DADED48" w14:textId="4DCD7AB8" w:rsidR="00B3536A" w:rsidRDefault="00B3536A" w:rsidP="00F94739">
            <w:pPr>
              <w:pStyle w:val="af7"/>
              <w:rPr>
                <w:sz w:val="18"/>
                <w:szCs w:val="18"/>
              </w:rPr>
            </w:pPr>
            <w:r w:rsidRPr="00E0615D">
              <w:rPr>
                <w:sz w:val="18"/>
                <w:szCs w:val="18"/>
              </w:rPr>
              <w:t>1.01.03</w:t>
            </w:r>
          </w:p>
          <w:p w14:paraId="5EE9D23D" w14:textId="0A7D6CBE" w:rsidR="00B3536A" w:rsidRPr="00A0089B" w:rsidRDefault="00B3536A" w:rsidP="00A0089B">
            <w:pPr>
              <w:rPr>
                <w:sz w:val="18"/>
              </w:rPr>
            </w:pPr>
            <w:r>
              <w:rPr>
                <w:sz w:val="18"/>
              </w:rPr>
              <w:t>1.01.21</w:t>
            </w:r>
          </w:p>
        </w:tc>
      </w:tr>
      <w:tr w:rsidR="00B3536A" w:rsidRPr="00F94739" w14:paraId="74BA6958" w14:textId="77777777" w:rsidTr="00EC597B">
        <w:trPr>
          <w:trHeight w:val="850"/>
        </w:trPr>
        <w:tc>
          <w:tcPr>
            <w:tcW w:w="547" w:type="dxa"/>
          </w:tcPr>
          <w:p w14:paraId="4F7A5DD3" w14:textId="38EB0252" w:rsidR="00B3536A" w:rsidRPr="00F94739" w:rsidRDefault="006014BA" w:rsidP="00F94739">
            <w:pPr>
              <w:pStyle w:val="af7"/>
              <w:rPr>
                <w:sz w:val="18"/>
                <w:szCs w:val="18"/>
              </w:rPr>
            </w:pPr>
            <w:r>
              <w:rPr>
                <w:sz w:val="18"/>
                <w:szCs w:val="18"/>
              </w:rPr>
              <w:t>1.</w:t>
            </w:r>
            <w:r w:rsidR="00B3536A" w:rsidRPr="00F94739">
              <w:rPr>
                <w:sz w:val="18"/>
                <w:szCs w:val="18"/>
              </w:rPr>
              <w:t>3.</w:t>
            </w:r>
          </w:p>
        </w:tc>
        <w:tc>
          <w:tcPr>
            <w:tcW w:w="3768" w:type="dxa"/>
            <w:gridSpan w:val="2"/>
          </w:tcPr>
          <w:p w14:paraId="246E56B3" w14:textId="77777777" w:rsidR="00B3536A" w:rsidRPr="00F94739" w:rsidRDefault="00B3536A" w:rsidP="00F94739">
            <w:pPr>
              <w:pStyle w:val="af7"/>
              <w:rPr>
                <w:sz w:val="18"/>
                <w:szCs w:val="18"/>
              </w:rPr>
            </w:pPr>
            <w:r w:rsidRPr="00F94739">
              <w:rPr>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14:paraId="11990DDD" w14:textId="09009416" w:rsidR="00B3536A" w:rsidRPr="00B3536A" w:rsidRDefault="00B3536A" w:rsidP="00FA33C4">
            <w:pPr>
              <w:pStyle w:val="ConsPlusNormal"/>
              <w:rPr>
                <w:rFonts w:ascii="Times New Roman" w:hAnsi="Times New Roman" w:cs="Times New Roman"/>
                <w:i/>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r w:rsidR="00FA33C4">
              <w:rPr>
                <w:rFonts w:ascii="Times New Roman" w:hAnsi="Times New Roman" w:cs="Times New Roman"/>
                <w:sz w:val="18"/>
                <w:szCs w:val="18"/>
              </w:rPr>
              <w:t xml:space="preserve"> </w:t>
            </w:r>
            <w:r w:rsidRPr="006C5137">
              <w:rPr>
                <w:rFonts w:ascii="Times New Roman" w:hAnsi="Times New Roman" w:cs="Times New Roman"/>
                <w:i/>
                <w:sz w:val="18"/>
                <w:szCs w:val="18"/>
              </w:rPr>
              <w:t>Приоритетный</w:t>
            </w:r>
          </w:p>
        </w:tc>
        <w:tc>
          <w:tcPr>
            <w:tcW w:w="1201" w:type="dxa"/>
          </w:tcPr>
          <w:p w14:paraId="37B59C72" w14:textId="51FAFC88" w:rsidR="00B3536A" w:rsidRPr="00F94739" w:rsidRDefault="00B3536A" w:rsidP="00B3536A">
            <w:pPr>
              <w:pStyle w:val="af7"/>
              <w:rPr>
                <w:sz w:val="18"/>
                <w:szCs w:val="18"/>
              </w:rPr>
            </w:pPr>
            <w:r>
              <w:rPr>
                <w:sz w:val="18"/>
                <w:szCs w:val="18"/>
              </w:rPr>
              <w:t>Единица</w:t>
            </w:r>
          </w:p>
        </w:tc>
        <w:tc>
          <w:tcPr>
            <w:tcW w:w="1067" w:type="dxa"/>
            <w:vAlign w:val="center"/>
          </w:tcPr>
          <w:p w14:paraId="1AFB2D31" w14:textId="59507F34" w:rsidR="00B3536A" w:rsidRPr="006F2CA4" w:rsidRDefault="00B3536A" w:rsidP="006F2CA4">
            <w:pPr>
              <w:pStyle w:val="af7"/>
              <w:jc w:val="center"/>
              <w:rPr>
                <w:sz w:val="18"/>
                <w:szCs w:val="18"/>
              </w:rPr>
            </w:pPr>
            <w:r w:rsidRPr="00F94739">
              <w:rPr>
                <w:sz w:val="18"/>
                <w:szCs w:val="18"/>
              </w:rPr>
              <w:t>0</w:t>
            </w:r>
          </w:p>
        </w:tc>
        <w:tc>
          <w:tcPr>
            <w:tcW w:w="992" w:type="dxa"/>
            <w:vAlign w:val="center"/>
          </w:tcPr>
          <w:p w14:paraId="1A37152E" w14:textId="77777777" w:rsidR="00B3536A" w:rsidRPr="00027E82" w:rsidRDefault="00B3536A" w:rsidP="0074469D">
            <w:pPr>
              <w:pStyle w:val="af7"/>
              <w:jc w:val="center"/>
              <w:rPr>
                <w:sz w:val="18"/>
                <w:szCs w:val="18"/>
              </w:rPr>
            </w:pPr>
            <w:r w:rsidRPr="00027E82">
              <w:rPr>
                <w:sz w:val="18"/>
                <w:szCs w:val="18"/>
              </w:rPr>
              <w:t>0</w:t>
            </w:r>
          </w:p>
        </w:tc>
        <w:tc>
          <w:tcPr>
            <w:tcW w:w="851" w:type="dxa"/>
            <w:vAlign w:val="center"/>
          </w:tcPr>
          <w:p w14:paraId="4E343943"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448597FB" w14:textId="77777777" w:rsidR="00B3536A" w:rsidRPr="00F94739" w:rsidRDefault="00B3536A" w:rsidP="0074469D">
            <w:pPr>
              <w:pStyle w:val="af7"/>
              <w:jc w:val="center"/>
              <w:rPr>
                <w:sz w:val="18"/>
                <w:szCs w:val="18"/>
              </w:rPr>
            </w:pPr>
            <w:r w:rsidRPr="00F94739">
              <w:rPr>
                <w:sz w:val="18"/>
                <w:szCs w:val="18"/>
              </w:rPr>
              <w:t>0</w:t>
            </w:r>
          </w:p>
        </w:tc>
        <w:tc>
          <w:tcPr>
            <w:tcW w:w="851" w:type="dxa"/>
            <w:vAlign w:val="center"/>
          </w:tcPr>
          <w:p w14:paraId="54244D73"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0FBC29BE" w14:textId="77777777" w:rsidR="00B3536A" w:rsidRPr="00F94739" w:rsidRDefault="00B3536A" w:rsidP="0074469D">
            <w:pPr>
              <w:pStyle w:val="af7"/>
              <w:jc w:val="center"/>
              <w:rPr>
                <w:sz w:val="18"/>
                <w:szCs w:val="18"/>
              </w:rPr>
            </w:pPr>
            <w:r w:rsidRPr="00F94739">
              <w:rPr>
                <w:sz w:val="18"/>
                <w:szCs w:val="18"/>
              </w:rPr>
              <w:t>0</w:t>
            </w:r>
          </w:p>
        </w:tc>
        <w:tc>
          <w:tcPr>
            <w:tcW w:w="1343" w:type="dxa"/>
          </w:tcPr>
          <w:p w14:paraId="409A2641" w14:textId="08C171F5" w:rsidR="00B3536A" w:rsidRPr="00F94739" w:rsidRDefault="00B3536A" w:rsidP="00F94739">
            <w:pPr>
              <w:pStyle w:val="af7"/>
              <w:rPr>
                <w:sz w:val="18"/>
                <w:szCs w:val="18"/>
              </w:rPr>
            </w:pPr>
            <w:r w:rsidRPr="00E0615D">
              <w:rPr>
                <w:sz w:val="18"/>
                <w:szCs w:val="18"/>
              </w:rPr>
              <w:t>1</w:t>
            </w:r>
            <w:r>
              <w:rPr>
                <w:sz w:val="18"/>
                <w:szCs w:val="18"/>
              </w:rPr>
              <w:t>.</w:t>
            </w:r>
            <w:r>
              <w:rPr>
                <w:sz w:val="18"/>
                <w:szCs w:val="18"/>
                <w:lang w:val="en-US"/>
              </w:rPr>
              <w:t>F</w:t>
            </w:r>
            <w:r>
              <w:rPr>
                <w:sz w:val="18"/>
                <w:szCs w:val="18"/>
              </w:rPr>
              <w:t>2.04</w:t>
            </w:r>
          </w:p>
        </w:tc>
      </w:tr>
      <w:tr w:rsidR="000A6427" w:rsidRPr="00F94739" w14:paraId="690B6185" w14:textId="77777777" w:rsidTr="00EC597B">
        <w:trPr>
          <w:trHeight w:val="21"/>
        </w:trPr>
        <w:tc>
          <w:tcPr>
            <w:tcW w:w="562" w:type="dxa"/>
            <w:gridSpan w:val="2"/>
          </w:tcPr>
          <w:p w14:paraId="2E685E17" w14:textId="77777777" w:rsidR="000A6427" w:rsidRPr="00F94739" w:rsidRDefault="000A6427" w:rsidP="00F94739">
            <w:pPr>
              <w:pStyle w:val="af7"/>
              <w:rPr>
                <w:sz w:val="18"/>
                <w:szCs w:val="18"/>
              </w:rPr>
            </w:pPr>
            <w:r w:rsidRPr="00F94739">
              <w:rPr>
                <w:sz w:val="18"/>
                <w:szCs w:val="18"/>
              </w:rPr>
              <w:t>2.</w:t>
            </w:r>
          </w:p>
        </w:tc>
        <w:tc>
          <w:tcPr>
            <w:tcW w:w="14168" w:type="dxa"/>
            <w:gridSpan w:val="10"/>
          </w:tcPr>
          <w:p w14:paraId="74EE5B6A" w14:textId="77777777" w:rsidR="000A6427" w:rsidRPr="00027E82" w:rsidRDefault="000A6427" w:rsidP="00F94739">
            <w:pPr>
              <w:pStyle w:val="af7"/>
              <w:rPr>
                <w:sz w:val="8"/>
                <w:szCs w:val="18"/>
              </w:rPr>
            </w:pPr>
          </w:p>
          <w:p w14:paraId="7735E126" w14:textId="704C9E10" w:rsidR="000A6427" w:rsidRPr="00027E82" w:rsidRDefault="000A6427" w:rsidP="00331968">
            <w:pPr>
              <w:pStyle w:val="af7"/>
              <w:rPr>
                <w:sz w:val="18"/>
                <w:szCs w:val="18"/>
              </w:rPr>
            </w:pPr>
            <w:r w:rsidRPr="00027E82">
              <w:rPr>
                <w:sz w:val="18"/>
                <w:szCs w:val="18"/>
              </w:rPr>
              <w:t xml:space="preserve">Создание условий для обеспечения комфортного проживания жителей, в том числе в многоквартирных домах на территории </w:t>
            </w:r>
            <w:r w:rsidR="00331968" w:rsidRPr="00027E82">
              <w:rPr>
                <w:sz w:val="18"/>
                <w:szCs w:val="18"/>
              </w:rPr>
              <w:t>городского округа Лыткарино</w:t>
            </w:r>
          </w:p>
        </w:tc>
      </w:tr>
      <w:tr w:rsidR="001D7CD6" w:rsidRPr="00F94739" w14:paraId="4F16EE55" w14:textId="77777777" w:rsidTr="00EC597B">
        <w:tc>
          <w:tcPr>
            <w:tcW w:w="547" w:type="dxa"/>
          </w:tcPr>
          <w:p w14:paraId="74A908C0" w14:textId="5AED9863" w:rsidR="001D7CD6" w:rsidRPr="00F94739" w:rsidRDefault="006014BA" w:rsidP="00F94739">
            <w:pPr>
              <w:pStyle w:val="af7"/>
              <w:rPr>
                <w:sz w:val="18"/>
                <w:szCs w:val="18"/>
              </w:rPr>
            </w:pPr>
            <w:r>
              <w:rPr>
                <w:sz w:val="18"/>
                <w:szCs w:val="18"/>
              </w:rPr>
              <w:t>2.</w:t>
            </w:r>
            <w:r w:rsidR="001D7CD6" w:rsidRPr="00F94739">
              <w:rPr>
                <w:sz w:val="18"/>
                <w:szCs w:val="18"/>
              </w:rPr>
              <w:t>1.</w:t>
            </w:r>
          </w:p>
        </w:tc>
        <w:tc>
          <w:tcPr>
            <w:tcW w:w="3768" w:type="dxa"/>
            <w:gridSpan w:val="2"/>
          </w:tcPr>
          <w:p w14:paraId="0563FC30" w14:textId="6631DFFC" w:rsidR="001D7CD6" w:rsidRPr="009E7003" w:rsidRDefault="001D7CD6" w:rsidP="00F94739">
            <w:pPr>
              <w:pStyle w:val="af7"/>
              <w:rPr>
                <w:sz w:val="18"/>
                <w:szCs w:val="18"/>
              </w:rPr>
            </w:pPr>
            <w:r w:rsidRPr="00F94739">
              <w:rPr>
                <w:sz w:val="18"/>
                <w:szCs w:val="18"/>
              </w:rPr>
              <w:t>Количество благоустроенных дворовых территорий</w:t>
            </w:r>
          </w:p>
        </w:tc>
        <w:tc>
          <w:tcPr>
            <w:tcW w:w="2126" w:type="dxa"/>
          </w:tcPr>
          <w:p w14:paraId="40C623BA" w14:textId="77777777" w:rsidR="001D7CD6" w:rsidRPr="006C5137" w:rsidRDefault="001D7CD6" w:rsidP="001B46C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7319D1D8" w14:textId="0C556014"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409446F3"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1372BF4F" w14:textId="3E010FB6" w:rsidR="001D7CD6" w:rsidRPr="00F94739" w:rsidRDefault="007F6B01" w:rsidP="009E7003">
            <w:pPr>
              <w:pStyle w:val="af7"/>
              <w:jc w:val="center"/>
              <w:rPr>
                <w:sz w:val="18"/>
                <w:szCs w:val="18"/>
              </w:rPr>
            </w:pPr>
            <w:r>
              <w:rPr>
                <w:sz w:val="18"/>
                <w:szCs w:val="18"/>
              </w:rPr>
              <w:t>4</w:t>
            </w:r>
          </w:p>
        </w:tc>
        <w:tc>
          <w:tcPr>
            <w:tcW w:w="992" w:type="dxa"/>
            <w:vAlign w:val="center"/>
          </w:tcPr>
          <w:p w14:paraId="3421E3CF" w14:textId="07CD80FD" w:rsidR="001D7CD6" w:rsidRPr="00BA609A" w:rsidRDefault="00BA609A" w:rsidP="009E7003">
            <w:pPr>
              <w:pStyle w:val="af7"/>
              <w:jc w:val="center"/>
              <w:rPr>
                <w:sz w:val="18"/>
                <w:szCs w:val="18"/>
                <w:lang w:val="en-US"/>
              </w:rPr>
            </w:pPr>
            <w:r>
              <w:rPr>
                <w:sz w:val="18"/>
                <w:szCs w:val="18"/>
                <w:lang w:val="en-US"/>
              </w:rPr>
              <w:t>4</w:t>
            </w:r>
          </w:p>
        </w:tc>
        <w:tc>
          <w:tcPr>
            <w:tcW w:w="851" w:type="dxa"/>
            <w:vAlign w:val="center"/>
          </w:tcPr>
          <w:p w14:paraId="132D5930" w14:textId="65913788" w:rsidR="001D7CD6" w:rsidRPr="00F94739" w:rsidRDefault="00027E82" w:rsidP="009E7003">
            <w:pPr>
              <w:pStyle w:val="af7"/>
              <w:jc w:val="center"/>
              <w:rPr>
                <w:sz w:val="18"/>
                <w:szCs w:val="18"/>
              </w:rPr>
            </w:pPr>
            <w:r>
              <w:rPr>
                <w:sz w:val="18"/>
                <w:szCs w:val="18"/>
              </w:rPr>
              <w:t>3</w:t>
            </w:r>
          </w:p>
        </w:tc>
        <w:tc>
          <w:tcPr>
            <w:tcW w:w="992" w:type="dxa"/>
            <w:vAlign w:val="center"/>
          </w:tcPr>
          <w:p w14:paraId="4DC349DF" w14:textId="64EB4524" w:rsidR="001D7CD6" w:rsidRPr="00F94739" w:rsidRDefault="00027E82" w:rsidP="009E7003">
            <w:pPr>
              <w:pStyle w:val="af7"/>
              <w:jc w:val="center"/>
              <w:rPr>
                <w:sz w:val="18"/>
                <w:szCs w:val="18"/>
              </w:rPr>
            </w:pPr>
            <w:r>
              <w:rPr>
                <w:sz w:val="18"/>
                <w:szCs w:val="18"/>
              </w:rPr>
              <w:t>3</w:t>
            </w:r>
          </w:p>
        </w:tc>
        <w:tc>
          <w:tcPr>
            <w:tcW w:w="851" w:type="dxa"/>
            <w:vAlign w:val="center"/>
          </w:tcPr>
          <w:p w14:paraId="57F5DC22" w14:textId="77777777" w:rsidR="001D7CD6" w:rsidRPr="00F94739" w:rsidRDefault="001D7CD6" w:rsidP="009E7003">
            <w:pPr>
              <w:pStyle w:val="af7"/>
              <w:jc w:val="center"/>
              <w:rPr>
                <w:sz w:val="18"/>
                <w:szCs w:val="18"/>
              </w:rPr>
            </w:pPr>
            <w:r w:rsidRPr="00F94739">
              <w:rPr>
                <w:sz w:val="18"/>
                <w:szCs w:val="18"/>
              </w:rPr>
              <w:t>0</w:t>
            </w:r>
          </w:p>
        </w:tc>
        <w:tc>
          <w:tcPr>
            <w:tcW w:w="992" w:type="dxa"/>
            <w:vAlign w:val="center"/>
          </w:tcPr>
          <w:p w14:paraId="0E0AE251" w14:textId="77777777" w:rsidR="001D7CD6" w:rsidRPr="00F94739" w:rsidRDefault="001D7CD6" w:rsidP="009E7003">
            <w:pPr>
              <w:pStyle w:val="af7"/>
              <w:jc w:val="center"/>
              <w:rPr>
                <w:sz w:val="18"/>
                <w:szCs w:val="18"/>
              </w:rPr>
            </w:pPr>
            <w:r w:rsidRPr="00F94739">
              <w:rPr>
                <w:sz w:val="18"/>
                <w:szCs w:val="18"/>
              </w:rPr>
              <w:t>0</w:t>
            </w:r>
          </w:p>
        </w:tc>
        <w:tc>
          <w:tcPr>
            <w:tcW w:w="1343" w:type="dxa"/>
          </w:tcPr>
          <w:p w14:paraId="5298E85C" w14:textId="774EEB80" w:rsidR="001D7CD6" w:rsidRPr="00F94739" w:rsidRDefault="001D7CD6" w:rsidP="00F94739">
            <w:pPr>
              <w:pStyle w:val="af7"/>
              <w:rPr>
                <w:sz w:val="18"/>
                <w:szCs w:val="18"/>
              </w:rPr>
            </w:pPr>
            <w:r w:rsidRPr="007A39D8">
              <w:rPr>
                <w:sz w:val="18"/>
                <w:szCs w:val="18"/>
              </w:rPr>
              <w:t>2.F2.01</w:t>
            </w:r>
          </w:p>
        </w:tc>
      </w:tr>
      <w:tr w:rsidR="002F5A52" w:rsidRPr="00F94739" w14:paraId="4AC90D5D" w14:textId="77777777" w:rsidTr="00EC597B">
        <w:tc>
          <w:tcPr>
            <w:tcW w:w="547" w:type="dxa"/>
          </w:tcPr>
          <w:p w14:paraId="3DC215B6" w14:textId="477F89EB" w:rsidR="002F5A52" w:rsidRPr="00F94739" w:rsidRDefault="002F5A52" w:rsidP="002F5A52">
            <w:pPr>
              <w:pStyle w:val="af7"/>
              <w:rPr>
                <w:sz w:val="18"/>
                <w:szCs w:val="18"/>
              </w:rPr>
            </w:pPr>
            <w:r>
              <w:rPr>
                <w:sz w:val="18"/>
                <w:szCs w:val="18"/>
              </w:rPr>
              <w:t>2.</w:t>
            </w:r>
            <w:r w:rsidRPr="00F94739">
              <w:rPr>
                <w:sz w:val="18"/>
                <w:szCs w:val="18"/>
              </w:rPr>
              <w:t>2.</w:t>
            </w:r>
          </w:p>
        </w:tc>
        <w:tc>
          <w:tcPr>
            <w:tcW w:w="3768" w:type="dxa"/>
            <w:gridSpan w:val="2"/>
          </w:tcPr>
          <w:p w14:paraId="59C7B0FF" w14:textId="77777777" w:rsidR="002F5A52" w:rsidRPr="00F94739" w:rsidRDefault="002F5A52" w:rsidP="002F5A52">
            <w:pPr>
              <w:pStyle w:val="af7"/>
              <w:rPr>
                <w:sz w:val="18"/>
                <w:szCs w:val="18"/>
                <w:highlight w:val="lightGray"/>
              </w:rPr>
            </w:pPr>
            <w:r w:rsidRPr="00F94739">
              <w:rPr>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14:paraId="1C482827" w14:textId="77777777" w:rsidR="002F5A52" w:rsidRPr="006C5137" w:rsidRDefault="002F5A52" w:rsidP="002F5A5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4C54D387" w14:textId="17392973" w:rsidR="002F5A52" w:rsidRPr="00F94739" w:rsidRDefault="002F5A52" w:rsidP="002F5A52">
            <w:pPr>
              <w:pStyle w:val="af7"/>
              <w:rPr>
                <w:sz w:val="18"/>
                <w:szCs w:val="18"/>
                <w:highlight w:val="lightGray"/>
              </w:rPr>
            </w:pPr>
            <w:r w:rsidRPr="007A39D8">
              <w:rPr>
                <w:sz w:val="18"/>
                <w:szCs w:val="18"/>
              </w:rPr>
              <w:t>Отраслевой показатель</w:t>
            </w:r>
          </w:p>
        </w:tc>
        <w:tc>
          <w:tcPr>
            <w:tcW w:w="1201" w:type="dxa"/>
            <w:vAlign w:val="center"/>
          </w:tcPr>
          <w:p w14:paraId="6D43AD32" w14:textId="77777777" w:rsidR="002F5A52" w:rsidRPr="00F94739" w:rsidRDefault="002F5A52" w:rsidP="002F5A52">
            <w:pPr>
              <w:pStyle w:val="af7"/>
              <w:jc w:val="center"/>
              <w:rPr>
                <w:sz w:val="18"/>
                <w:szCs w:val="18"/>
                <w:highlight w:val="lightGray"/>
              </w:rPr>
            </w:pPr>
            <w:r w:rsidRPr="00F94739">
              <w:rPr>
                <w:sz w:val="18"/>
                <w:szCs w:val="18"/>
              </w:rPr>
              <w:t>Кв. метр</w:t>
            </w:r>
          </w:p>
        </w:tc>
        <w:tc>
          <w:tcPr>
            <w:tcW w:w="1067" w:type="dxa"/>
            <w:vAlign w:val="center"/>
          </w:tcPr>
          <w:p w14:paraId="5858381F" w14:textId="6CF41FAF" w:rsidR="002F5A52" w:rsidRPr="00F94739" w:rsidRDefault="002F5A52" w:rsidP="002F5A52">
            <w:pPr>
              <w:pStyle w:val="af7"/>
              <w:jc w:val="center"/>
              <w:rPr>
                <w:sz w:val="18"/>
                <w:szCs w:val="18"/>
              </w:rPr>
            </w:pPr>
            <w:r>
              <w:rPr>
                <w:sz w:val="18"/>
                <w:szCs w:val="18"/>
              </w:rPr>
              <w:t>9159,26</w:t>
            </w:r>
          </w:p>
        </w:tc>
        <w:tc>
          <w:tcPr>
            <w:tcW w:w="992" w:type="dxa"/>
            <w:vAlign w:val="center"/>
          </w:tcPr>
          <w:p w14:paraId="4B6DD8E6" w14:textId="2D84A8B0" w:rsidR="002F5A52" w:rsidRPr="00BA609A" w:rsidRDefault="002F5A52" w:rsidP="002F5A52">
            <w:pPr>
              <w:pStyle w:val="af7"/>
              <w:jc w:val="center"/>
              <w:rPr>
                <w:sz w:val="18"/>
                <w:szCs w:val="18"/>
              </w:rPr>
            </w:pPr>
            <w:r w:rsidRPr="007D1DC6">
              <w:rPr>
                <w:sz w:val="18"/>
                <w:szCs w:val="18"/>
              </w:rPr>
              <w:t>5 519,26</w:t>
            </w:r>
          </w:p>
        </w:tc>
        <w:tc>
          <w:tcPr>
            <w:tcW w:w="851" w:type="dxa"/>
            <w:vAlign w:val="center"/>
          </w:tcPr>
          <w:p w14:paraId="5026CF03" w14:textId="4B983470" w:rsidR="002F5A52" w:rsidRPr="00F94739" w:rsidRDefault="002F5A52" w:rsidP="002F5A52">
            <w:pPr>
              <w:pStyle w:val="af7"/>
              <w:jc w:val="center"/>
              <w:rPr>
                <w:sz w:val="18"/>
                <w:szCs w:val="18"/>
              </w:rPr>
            </w:pPr>
            <w:r w:rsidRPr="00F94739">
              <w:rPr>
                <w:sz w:val="18"/>
                <w:szCs w:val="18"/>
              </w:rPr>
              <w:t>2</w:t>
            </w:r>
            <w:r>
              <w:rPr>
                <w:sz w:val="18"/>
                <w:szCs w:val="18"/>
              </w:rPr>
              <w:t xml:space="preserve"> </w:t>
            </w:r>
            <w:r w:rsidRPr="00F94739">
              <w:rPr>
                <w:sz w:val="18"/>
                <w:szCs w:val="18"/>
              </w:rPr>
              <w:t>000,0</w:t>
            </w:r>
          </w:p>
        </w:tc>
        <w:tc>
          <w:tcPr>
            <w:tcW w:w="992" w:type="dxa"/>
            <w:vAlign w:val="center"/>
          </w:tcPr>
          <w:p w14:paraId="7BE08FA9" w14:textId="5E5A4BC9" w:rsidR="002F5A52" w:rsidRPr="00F94739" w:rsidRDefault="002F5A52" w:rsidP="002F5A52">
            <w:pPr>
              <w:pStyle w:val="af7"/>
              <w:jc w:val="center"/>
              <w:rPr>
                <w:sz w:val="18"/>
                <w:szCs w:val="18"/>
              </w:rPr>
            </w:pPr>
            <w:r>
              <w:rPr>
                <w:sz w:val="18"/>
                <w:szCs w:val="18"/>
              </w:rPr>
              <w:t>2 000,</w:t>
            </w:r>
            <w:r w:rsidRPr="00F94739">
              <w:rPr>
                <w:sz w:val="18"/>
                <w:szCs w:val="18"/>
              </w:rPr>
              <w:t>0</w:t>
            </w:r>
          </w:p>
        </w:tc>
        <w:tc>
          <w:tcPr>
            <w:tcW w:w="851" w:type="dxa"/>
            <w:vAlign w:val="center"/>
          </w:tcPr>
          <w:p w14:paraId="70F443F9" w14:textId="77777777" w:rsidR="002F5A52" w:rsidRPr="00F94739" w:rsidRDefault="002F5A52" w:rsidP="002F5A52">
            <w:pPr>
              <w:pStyle w:val="af7"/>
              <w:jc w:val="center"/>
              <w:rPr>
                <w:sz w:val="18"/>
                <w:szCs w:val="18"/>
              </w:rPr>
            </w:pPr>
            <w:r w:rsidRPr="00F94739">
              <w:rPr>
                <w:sz w:val="18"/>
                <w:szCs w:val="18"/>
              </w:rPr>
              <w:t>0</w:t>
            </w:r>
          </w:p>
        </w:tc>
        <w:tc>
          <w:tcPr>
            <w:tcW w:w="992" w:type="dxa"/>
            <w:vAlign w:val="center"/>
          </w:tcPr>
          <w:p w14:paraId="65E091C7" w14:textId="77777777" w:rsidR="002F5A52" w:rsidRPr="00F94739" w:rsidRDefault="002F5A52" w:rsidP="002F5A52">
            <w:pPr>
              <w:pStyle w:val="af7"/>
              <w:jc w:val="center"/>
              <w:rPr>
                <w:sz w:val="18"/>
                <w:szCs w:val="18"/>
              </w:rPr>
            </w:pPr>
            <w:r w:rsidRPr="00F94739">
              <w:rPr>
                <w:sz w:val="18"/>
                <w:szCs w:val="18"/>
              </w:rPr>
              <w:t>0</w:t>
            </w:r>
          </w:p>
        </w:tc>
        <w:tc>
          <w:tcPr>
            <w:tcW w:w="1343" w:type="dxa"/>
          </w:tcPr>
          <w:p w14:paraId="734575E7" w14:textId="7ECC4A78" w:rsidR="002F5A52" w:rsidRPr="00F94739" w:rsidRDefault="002F5A52" w:rsidP="002F5A52">
            <w:pPr>
              <w:pStyle w:val="af7"/>
              <w:rPr>
                <w:sz w:val="18"/>
                <w:szCs w:val="18"/>
              </w:rPr>
            </w:pPr>
            <w:r w:rsidRPr="007A39D8">
              <w:rPr>
                <w:sz w:val="18"/>
                <w:szCs w:val="18"/>
              </w:rPr>
              <w:t>2.01.01</w:t>
            </w:r>
          </w:p>
        </w:tc>
      </w:tr>
      <w:tr w:rsidR="001D7CD6" w:rsidRPr="00F94739" w14:paraId="40B0A699" w14:textId="77777777" w:rsidTr="00EC597B">
        <w:trPr>
          <w:trHeight w:val="172"/>
        </w:trPr>
        <w:tc>
          <w:tcPr>
            <w:tcW w:w="547" w:type="dxa"/>
          </w:tcPr>
          <w:p w14:paraId="1E1278BC" w14:textId="7C4298AA" w:rsidR="001D7CD6" w:rsidRPr="00F94739" w:rsidRDefault="006014BA" w:rsidP="00F94739">
            <w:pPr>
              <w:pStyle w:val="af7"/>
              <w:rPr>
                <w:sz w:val="18"/>
                <w:szCs w:val="18"/>
              </w:rPr>
            </w:pPr>
            <w:r>
              <w:rPr>
                <w:sz w:val="18"/>
                <w:szCs w:val="18"/>
              </w:rPr>
              <w:t>2.3.</w:t>
            </w:r>
          </w:p>
        </w:tc>
        <w:tc>
          <w:tcPr>
            <w:tcW w:w="3768" w:type="dxa"/>
            <w:gridSpan w:val="2"/>
          </w:tcPr>
          <w:p w14:paraId="45AE96DE" w14:textId="3BCC94B7" w:rsidR="001D7CD6" w:rsidRPr="00F94739" w:rsidRDefault="001D7CD6" w:rsidP="00F94739">
            <w:pPr>
              <w:pStyle w:val="af7"/>
              <w:rPr>
                <w:sz w:val="18"/>
                <w:szCs w:val="18"/>
              </w:rPr>
            </w:pPr>
            <w:r w:rsidRPr="00F94739">
              <w:rPr>
                <w:sz w:val="18"/>
                <w:szCs w:val="18"/>
              </w:rPr>
              <w:t>Количество созданных и отремонтированных пешеходных коммуникаций</w:t>
            </w:r>
          </w:p>
        </w:tc>
        <w:tc>
          <w:tcPr>
            <w:tcW w:w="2126" w:type="dxa"/>
          </w:tcPr>
          <w:p w14:paraId="0BCE0EC6" w14:textId="77777777" w:rsidR="001D7CD6" w:rsidRPr="006C5137" w:rsidRDefault="001D7CD6" w:rsidP="001B46C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55DEA2EE" w14:textId="7B1977BA"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591D6DF5" w14:textId="77777777" w:rsidR="001D7CD6" w:rsidRPr="00F94739" w:rsidRDefault="001D7CD6" w:rsidP="00F94739">
            <w:pPr>
              <w:pStyle w:val="af7"/>
              <w:rPr>
                <w:sz w:val="18"/>
                <w:szCs w:val="18"/>
              </w:rPr>
            </w:pPr>
            <w:r w:rsidRPr="00F94739">
              <w:rPr>
                <w:sz w:val="18"/>
                <w:szCs w:val="18"/>
              </w:rPr>
              <w:t xml:space="preserve">Единица </w:t>
            </w:r>
          </w:p>
        </w:tc>
        <w:tc>
          <w:tcPr>
            <w:tcW w:w="1067" w:type="dxa"/>
            <w:vAlign w:val="center"/>
          </w:tcPr>
          <w:p w14:paraId="5910469D" w14:textId="5DBECAD2" w:rsidR="001D7CD6" w:rsidRPr="00F94739" w:rsidRDefault="00CD5ED1" w:rsidP="009E7003">
            <w:pPr>
              <w:pStyle w:val="af7"/>
              <w:jc w:val="center"/>
              <w:rPr>
                <w:sz w:val="18"/>
                <w:szCs w:val="18"/>
              </w:rPr>
            </w:pPr>
            <w:r>
              <w:rPr>
                <w:sz w:val="18"/>
                <w:szCs w:val="18"/>
              </w:rPr>
              <w:t>9</w:t>
            </w:r>
          </w:p>
        </w:tc>
        <w:tc>
          <w:tcPr>
            <w:tcW w:w="992" w:type="dxa"/>
            <w:shd w:val="clear" w:color="auto" w:fill="auto"/>
            <w:vAlign w:val="center"/>
          </w:tcPr>
          <w:p w14:paraId="6071E37A" w14:textId="0EE5926D" w:rsidR="001D7CD6" w:rsidRPr="002D55E1" w:rsidRDefault="002D55E1" w:rsidP="009E7003">
            <w:pPr>
              <w:pStyle w:val="af7"/>
              <w:jc w:val="center"/>
              <w:rPr>
                <w:sz w:val="18"/>
                <w:szCs w:val="18"/>
              </w:rPr>
            </w:pPr>
            <w:r>
              <w:rPr>
                <w:sz w:val="18"/>
                <w:szCs w:val="18"/>
              </w:rPr>
              <w:t>9</w:t>
            </w:r>
          </w:p>
        </w:tc>
        <w:tc>
          <w:tcPr>
            <w:tcW w:w="851" w:type="dxa"/>
            <w:shd w:val="clear" w:color="auto" w:fill="auto"/>
            <w:vAlign w:val="center"/>
          </w:tcPr>
          <w:p w14:paraId="0C30B57C" w14:textId="734C5CF5" w:rsidR="001D7CD6" w:rsidRPr="00762EDA" w:rsidRDefault="001D7CD6" w:rsidP="009E7003">
            <w:pPr>
              <w:pStyle w:val="af7"/>
              <w:jc w:val="center"/>
              <w:rPr>
                <w:sz w:val="18"/>
                <w:szCs w:val="18"/>
              </w:rPr>
            </w:pPr>
            <w:r w:rsidRPr="00762EDA">
              <w:rPr>
                <w:sz w:val="18"/>
                <w:szCs w:val="18"/>
              </w:rPr>
              <w:t>-</w:t>
            </w:r>
          </w:p>
        </w:tc>
        <w:tc>
          <w:tcPr>
            <w:tcW w:w="992" w:type="dxa"/>
            <w:shd w:val="clear" w:color="auto" w:fill="auto"/>
            <w:vAlign w:val="center"/>
          </w:tcPr>
          <w:p w14:paraId="65881885" w14:textId="3121942A" w:rsidR="001D7CD6" w:rsidRPr="009E7003" w:rsidRDefault="001D7CD6" w:rsidP="009E7003">
            <w:pPr>
              <w:jc w:val="center"/>
              <w:rPr>
                <w:sz w:val="18"/>
                <w:szCs w:val="18"/>
              </w:rPr>
            </w:pPr>
            <w:r w:rsidRPr="009E7003">
              <w:rPr>
                <w:sz w:val="18"/>
                <w:szCs w:val="18"/>
              </w:rPr>
              <w:t>-</w:t>
            </w:r>
          </w:p>
        </w:tc>
        <w:tc>
          <w:tcPr>
            <w:tcW w:w="851" w:type="dxa"/>
            <w:shd w:val="clear" w:color="auto" w:fill="auto"/>
            <w:vAlign w:val="center"/>
          </w:tcPr>
          <w:p w14:paraId="2F9F6DBD" w14:textId="703DCDAC"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1241AE0D" w14:textId="0E082517" w:rsidR="001D7CD6" w:rsidRPr="00F94739" w:rsidRDefault="001D7CD6" w:rsidP="009E7003">
            <w:pPr>
              <w:pStyle w:val="af7"/>
              <w:jc w:val="center"/>
              <w:rPr>
                <w:sz w:val="18"/>
                <w:szCs w:val="18"/>
              </w:rPr>
            </w:pPr>
            <w:r>
              <w:rPr>
                <w:sz w:val="18"/>
                <w:szCs w:val="18"/>
              </w:rPr>
              <w:t>-</w:t>
            </w:r>
          </w:p>
        </w:tc>
        <w:tc>
          <w:tcPr>
            <w:tcW w:w="1343" w:type="dxa"/>
          </w:tcPr>
          <w:p w14:paraId="7CBED9A6" w14:textId="77777777" w:rsidR="001D7CD6" w:rsidRPr="00F94739" w:rsidRDefault="001D7CD6" w:rsidP="00F94739">
            <w:pPr>
              <w:pStyle w:val="af7"/>
              <w:rPr>
                <w:sz w:val="18"/>
                <w:szCs w:val="18"/>
              </w:rPr>
            </w:pPr>
            <w:r w:rsidRPr="00F94739">
              <w:rPr>
                <w:sz w:val="18"/>
                <w:szCs w:val="18"/>
              </w:rPr>
              <w:t>2.01.02</w:t>
            </w:r>
          </w:p>
        </w:tc>
      </w:tr>
      <w:tr w:rsidR="001D7CD6" w:rsidRPr="00F94739" w14:paraId="2BD9BD96" w14:textId="77777777" w:rsidTr="00EC597B">
        <w:tc>
          <w:tcPr>
            <w:tcW w:w="547" w:type="dxa"/>
          </w:tcPr>
          <w:p w14:paraId="53F407A2" w14:textId="4D899FCF" w:rsidR="001D7CD6" w:rsidRPr="00F94739" w:rsidRDefault="006014BA" w:rsidP="00F94739">
            <w:pPr>
              <w:pStyle w:val="af7"/>
              <w:rPr>
                <w:sz w:val="18"/>
                <w:szCs w:val="18"/>
              </w:rPr>
            </w:pPr>
            <w:r>
              <w:rPr>
                <w:sz w:val="18"/>
                <w:szCs w:val="18"/>
              </w:rPr>
              <w:t>2.</w:t>
            </w:r>
            <w:r w:rsidR="001D7CD6" w:rsidRPr="00F94739">
              <w:rPr>
                <w:sz w:val="18"/>
                <w:szCs w:val="18"/>
              </w:rPr>
              <w:t>4.</w:t>
            </w:r>
          </w:p>
        </w:tc>
        <w:tc>
          <w:tcPr>
            <w:tcW w:w="3768" w:type="dxa"/>
            <w:gridSpan w:val="2"/>
          </w:tcPr>
          <w:p w14:paraId="53D5B9B4" w14:textId="77777777" w:rsidR="001D7CD6" w:rsidRPr="00F94739" w:rsidRDefault="001D7CD6" w:rsidP="00F94739">
            <w:pPr>
              <w:pStyle w:val="af7"/>
              <w:rPr>
                <w:sz w:val="18"/>
                <w:szCs w:val="18"/>
                <w:highlight w:val="lightGray"/>
              </w:rPr>
            </w:pPr>
            <w:r w:rsidRPr="00F94739">
              <w:rPr>
                <w:sz w:val="18"/>
                <w:szCs w:val="18"/>
              </w:rPr>
              <w:t>Количество приобретенной коммунальной техники</w:t>
            </w:r>
          </w:p>
        </w:tc>
        <w:tc>
          <w:tcPr>
            <w:tcW w:w="2126" w:type="dxa"/>
          </w:tcPr>
          <w:p w14:paraId="4941FECA" w14:textId="439E5637" w:rsidR="001D7CD6" w:rsidRPr="00F94739" w:rsidRDefault="001D7CD6" w:rsidP="00F94739">
            <w:pPr>
              <w:pStyle w:val="af7"/>
              <w:rPr>
                <w:sz w:val="18"/>
                <w:szCs w:val="18"/>
                <w:highlight w:val="lightGray"/>
              </w:rPr>
            </w:pPr>
            <w:r w:rsidRPr="007A39D8">
              <w:rPr>
                <w:sz w:val="18"/>
                <w:szCs w:val="18"/>
              </w:rPr>
              <w:t>Отраслевой показатель</w:t>
            </w:r>
          </w:p>
        </w:tc>
        <w:tc>
          <w:tcPr>
            <w:tcW w:w="1201" w:type="dxa"/>
          </w:tcPr>
          <w:p w14:paraId="03D86168"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1F1D73FA" w14:textId="03A41B4B" w:rsidR="001D7CD6" w:rsidRPr="00F94739" w:rsidRDefault="00027E82" w:rsidP="009E7003">
            <w:pPr>
              <w:pStyle w:val="af7"/>
              <w:jc w:val="center"/>
              <w:rPr>
                <w:sz w:val="18"/>
                <w:szCs w:val="18"/>
              </w:rPr>
            </w:pPr>
            <w:r>
              <w:rPr>
                <w:sz w:val="18"/>
                <w:szCs w:val="18"/>
              </w:rPr>
              <w:t>2</w:t>
            </w:r>
          </w:p>
        </w:tc>
        <w:tc>
          <w:tcPr>
            <w:tcW w:w="992" w:type="dxa"/>
            <w:shd w:val="clear" w:color="auto" w:fill="auto"/>
            <w:vAlign w:val="center"/>
          </w:tcPr>
          <w:p w14:paraId="47F70334" w14:textId="59734039" w:rsidR="001D7CD6" w:rsidRPr="00F94739" w:rsidRDefault="00027E82" w:rsidP="009E7003">
            <w:pPr>
              <w:pStyle w:val="af7"/>
              <w:jc w:val="center"/>
              <w:rPr>
                <w:sz w:val="18"/>
                <w:szCs w:val="18"/>
              </w:rPr>
            </w:pPr>
            <w:r>
              <w:rPr>
                <w:sz w:val="18"/>
                <w:szCs w:val="18"/>
              </w:rPr>
              <w:t>2</w:t>
            </w:r>
          </w:p>
        </w:tc>
        <w:tc>
          <w:tcPr>
            <w:tcW w:w="851" w:type="dxa"/>
            <w:shd w:val="clear" w:color="auto" w:fill="auto"/>
            <w:vAlign w:val="center"/>
          </w:tcPr>
          <w:p w14:paraId="6A42C35F" w14:textId="79FEA6DF"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1E4DF96B" w14:textId="3954C20E" w:rsidR="001D7CD6" w:rsidRPr="00F94739" w:rsidRDefault="001D7CD6" w:rsidP="009E7003">
            <w:pPr>
              <w:pStyle w:val="af7"/>
              <w:jc w:val="center"/>
              <w:rPr>
                <w:sz w:val="18"/>
                <w:szCs w:val="18"/>
              </w:rPr>
            </w:pPr>
            <w:r>
              <w:rPr>
                <w:sz w:val="18"/>
                <w:szCs w:val="18"/>
              </w:rPr>
              <w:t>-</w:t>
            </w:r>
          </w:p>
        </w:tc>
        <w:tc>
          <w:tcPr>
            <w:tcW w:w="851" w:type="dxa"/>
            <w:shd w:val="clear" w:color="auto" w:fill="auto"/>
            <w:vAlign w:val="center"/>
          </w:tcPr>
          <w:p w14:paraId="3066328C" w14:textId="03A57579"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5BADF2EF" w14:textId="7D984306" w:rsidR="001D7CD6" w:rsidRPr="00F94739" w:rsidRDefault="001D7CD6" w:rsidP="009E7003">
            <w:pPr>
              <w:pStyle w:val="af7"/>
              <w:jc w:val="center"/>
              <w:rPr>
                <w:sz w:val="18"/>
                <w:szCs w:val="18"/>
              </w:rPr>
            </w:pPr>
            <w:r>
              <w:rPr>
                <w:sz w:val="18"/>
                <w:szCs w:val="18"/>
              </w:rPr>
              <w:t>-</w:t>
            </w:r>
          </w:p>
        </w:tc>
        <w:tc>
          <w:tcPr>
            <w:tcW w:w="1343" w:type="dxa"/>
          </w:tcPr>
          <w:p w14:paraId="3B4D9F01" w14:textId="77777777" w:rsidR="001D7CD6" w:rsidRPr="00F94739" w:rsidRDefault="001D7CD6" w:rsidP="00F94739">
            <w:pPr>
              <w:pStyle w:val="af7"/>
              <w:rPr>
                <w:sz w:val="18"/>
                <w:szCs w:val="18"/>
              </w:rPr>
            </w:pPr>
            <w:r w:rsidRPr="00F94739">
              <w:rPr>
                <w:sz w:val="18"/>
                <w:szCs w:val="18"/>
              </w:rPr>
              <w:t>2.01.04</w:t>
            </w:r>
          </w:p>
        </w:tc>
      </w:tr>
      <w:tr w:rsidR="001D7CD6" w:rsidRPr="00F94739" w14:paraId="4E093C00" w14:textId="77777777" w:rsidTr="00EC597B">
        <w:trPr>
          <w:trHeight w:val="28"/>
        </w:trPr>
        <w:tc>
          <w:tcPr>
            <w:tcW w:w="547" w:type="dxa"/>
          </w:tcPr>
          <w:p w14:paraId="5B4ADD43" w14:textId="187DD756" w:rsidR="001D7CD6" w:rsidRPr="00F94739" w:rsidRDefault="006014BA" w:rsidP="00F94739">
            <w:pPr>
              <w:pStyle w:val="af7"/>
              <w:rPr>
                <w:sz w:val="18"/>
                <w:szCs w:val="18"/>
              </w:rPr>
            </w:pPr>
            <w:r>
              <w:rPr>
                <w:sz w:val="18"/>
                <w:szCs w:val="18"/>
              </w:rPr>
              <w:t>2.</w:t>
            </w:r>
            <w:r w:rsidR="001D7CD6" w:rsidRPr="00F94739">
              <w:rPr>
                <w:sz w:val="18"/>
                <w:szCs w:val="18"/>
              </w:rPr>
              <w:t>5.</w:t>
            </w:r>
          </w:p>
        </w:tc>
        <w:tc>
          <w:tcPr>
            <w:tcW w:w="3768" w:type="dxa"/>
            <w:gridSpan w:val="2"/>
          </w:tcPr>
          <w:p w14:paraId="62172EE7" w14:textId="6AB1A324" w:rsidR="001D7CD6" w:rsidRPr="00F94739" w:rsidRDefault="001D7CD6" w:rsidP="001D0016">
            <w:pPr>
              <w:pStyle w:val="af7"/>
              <w:rPr>
                <w:sz w:val="18"/>
                <w:szCs w:val="18"/>
              </w:rPr>
            </w:pPr>
            <w:r w:rsidRPr="00F94739">
              <w:rPr>
                <w:sz w:val="18"/>
                <w:szCs w:val="18"/>
              </w:rPr>
              <w:t>Количество благоустроенных дворовых территорий за счет средств муниципального образования Московской области</w:t>
            </w:r>
          </w:p>
        </w:tc>
        <w:tc>
          <w:tcPr>
            <w:tcW w:w="2126" w:type="dxa"/>
          </w:tcPr>
          <w:p w14:paraId="2E6F2C69" w14:textId="3B1A7EEF"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7A077F79" w14:textId="77777777" w:rsidR="001D7CD6" w:rsidRPr="00F94739" w:rsidRDefault="001D7CD6" w:rsidP="00F94739">
            <w:pPr>
              <w:pStyle w:val="af7"/>
              <w:rPr>
                <w:sz w:val="18"/>
                <w:szCs w:val="18"/>
              </w:rPr>
            </w:pPr>
            <w:r w:rsidRPr="00F94739">
              <w:rPr>
                <w:sz w:val="18"/>
                <w:szCs w:val="18"/>
              </w:rPr>
              <w:t xml:space="preserve">Единица </w:t>
            </w:r>
          </w:p>
        </w:tc>
        <w:tc>
          <w:tcPr>
            <w:tcW w:w="1067" w:type="dxa"/>
            <w:vAlign w:val="center"/>
          </w:tcPr>
          <w:p w14:paraId="0CB2422A" w14:textId="59DA2EED" w:rsidR="001D7CD6" w:rsidRPr="00F94739" w:rsidRDefault="00027E82" w:rsidP="009E7003">
            <w:pPr>
              <w:pStyle w:val="af7"/>
              <w:jc w:val="center"/>
              <w:rPr>
                <w:sz w:val="18"/>
                <w:szCs w:val="18"/>
              </w:rPr>
            </w:pPr>
            <w:r>
              <w:rPr>
                <w:sz w:val="18"/>
                <w:szCs w:val="18"/>
              </w:rPr>
              <w:t>0</w:t>
            </w:r>
          </w:p>
        </w:tc>
        <w:tc>
          <w:tcPr>
            <w:tcW w:w="992" w:type="dxa"/>
            <w:shd w:val="clear" w:color="auto" w:fill="auto"/>
            <w:vAlign w:val="center"/>
          </w:tcPr>
          <w:p w14:paraId="2DA10CD1" w14:textId="21357469"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16757350" w14:textId="61229B42"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32D57F2F" w14:textId="54627D62" w:rsidR="001D7CD6" w:rsidRPr="00F94739" w:rsidRDefault="001D7CD6" w:rsidP="009E7003">
            <w:pPr>
              <w:pStyle w:val="af7"/>
              <w:jc w:val="center"/>
              <w:rPr>
                <w:sz w:val="18"/>
                <w:szCs w:val="18"/>
              </w:rPr>
            </w:pPr>
            <w:r>
              <w:rPr>
                <w:sz w:val="18"/>
                <w:szCs w:val="18"/>
              </w:rPr>
              <w:t>-</w:t>
            </w:r>
          </w:p>
        </w:tc>
        <w:tc>
          <w:tcPr>
            <w:tcW w:w="851" w:type="dxa"/>
            <w:shd w:val="clear" w:color="auto" w:fill="auto"/>
            <w:vAlign w:val="center"/>
          </w:tcPr>
          <w:p w14:paraId="437CED9D" w14:textId="683B1E9A"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2AB47B13" w14:textId="3F11F9C6" w:rsidR="001D7CD6" w:rsidRPr="00F94739" w:rsidRDefault="001D7CD6" w:rsidP="009E7003">
            <w:pPr>
              <w:pStyle w:val="af7"/>
              <w:jc w:val="center"/>
              <w:rPr>
                <w:sz w:val="18"/>
                <w:szCs w:val="18"/>
              </w:rPr>
            </w:pPr>
            <w:r>
              <w:rPr>
                <w:sz w:val="18"/>
                <w:szCs w:val="18"/>
              </w:rPr>
              <w:t>-</w:t>
            </w:r>
          </w:p>
        </w:tc>
        <w:tc>
          <w:tcPr>
            <w:tcW w:w="1343" w:type="dxa"/>
          </w:tcPr>
          <w:p w14:paraId="68E255FA" w14:textId="77777777" w:rsidR="001D7CD6" w:rsidRPr="00F94739" w:rsidRDefault="001D7CD6" w:rsidP="00F94739">
            <w:pPr>
              <w:pStyle w:val="af7"/>
              <w:rPr>
                <w:sz w:val="18"/>
                <w:szCs w:val="18"/>
              </w:rPr>
            </w:pPr>
            <w:r w:rsidRPr="00F94739">
              <w:rPr>
                <w:sz w:val="18"/>
                <w:szCs w:val="18"/>
              </w:rPr>
              <w:t>2.01.17</w:t>
            </w:r>
          </w:p>
        </w:tc>
      </w:tr>
      <w:tr w:rsidR="001D7CD6" w:rsidRPr="00F94739" w14:paraId="40D00DD5" w14:textId="77777777" w:rsidTr="00EC597B">
        <w:tc>
          <w:tcPr>
            <w:tcW w:w="547" w:type="dxa"/>
          </w:tcPr>
          <w:p w14:paraId="534FA038" w14:textId="4B2112F0" w:rsidR="001D7CD6" w:rsidRPr="00F94739" w:rsidRDefault="006014BA" w:rsidP="00F94739">
            <w:pPr>
              <w:pStyle w:val="af7"/>
              <w:rPr>
                <w:sz w:val="18"/>
                <w:szCs w:val="18"/>
              </w:rPr>
            </w:pPr>
            <w:r>
              <w:rPr>
                <w:sz w:val="18"/>
                <w:szCs w:val="18"/>
              </w:rPr>
              <w:t>2.</w:t>
            </w:r>
            <w:r w:rsidR="001D7CD6" w:rsidRPr="00F94739">
              <w:rPr>
                <w:sz w:val="18"/>
                <w:szCs w:val="18"/>
              </w:rPr>
              <w:t>6.</w:t>
            </w:r>
          </w:p>
        </w:tc>
        <w:tc>
          <w:tcPr>
            <w:tcW w:w="3768" w:type="dxa"/>
            <w:gridSpan w:val="2"/>
          </w:tcPr>
          <w:p w14:paraId="30C2647A" w14:textId="3271F4E4" w:rsidR="001D7CD6" w:rsidRPr="00F94739" w:rsidRDefault="001D7CD6" w:rsidP="00F94739">
            <w:pPr>
              <w:pStyle w:val="af7"/>
              <w:rPr>
                <w:sz w:val="18"/>
                <w:szCs w:val="18"/>
                <w:highlight w:val="lightGray"/>
              </w:rPr>
            </w:pPr>
            <w:r w:rsidRPr="00F94739">
              <w:rPr>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2126" w:type="dxa"/>
          </w:tcPr>
          <w:p w14:paraId="09D67527" w14:textId="02847098" w:rsidR="001D7CD6" w:rsidRPr="00894116" w:rsidRDefault="001D7CD6" w:rsidP="00894116">
            <w:pPr>
              <w:jc w:val="right"/>
              <w:rPr>
                <w:highlight w:val="lightGray"/>
              </w:rPr>
            </w:pPr>
            <w:r w:rsidRPr="007A39D8">
              <w:rPr>
                <w:sz w:val="18"/>
                <w:szCs w:val="18"/>
              </w:rPr>
              <w:t>Отраслевой показатель</w:t>
            </w:r>
          </w:p>
        </w:tc>
        <w:tc>
          <w:tcPr>
            <w:tcW w:w="1201" w:type="dxa"/>
          </w:tcPr>
          <w:p w14:paraId="7D24F197"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0D551B8E" w14:textId="1E4473CC" w:rsidR="001D7CD6" w:rsidRPr="00027E82" w:rsidRDefault="00027E82" w:rsidP="009E7003">
            <w:pPr>
              <w:pStyle w:val="af7"/>
              <w:jc w:val="center"/>
              <w:rPr>
                <w:sz w:val="18"/>
                <w:szCs w:val="18"/>
              </w:rPr>
            </w:pPr>
            <w:r>
              <w:rPr>
                <w:sz w:val="18"/>
                <w:szCs w:val="18"/>
              </w:rPr>
              <w:t>0</w:t>
            </w:r>
          </w:p>
        </w:tc>
        <w:tc>
          <w:tcPr>
            <w:tcW w:w="992" w:type="dxa"/>
            <w:shd w:val="clear" w:color="auto" w:fill="auto"/>
            <w:vAlign w:val="center"/>
          </w:tcPr>
          <w:p w14:paraId="150EC711" w14:textId="4349E407"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72F79EA8" w14:textId="6596A5CD"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208E77D0" w14:textId="0A9144A1" w:rsidR="001D7CD6" w:rsidRPr="00F94739" w:rsidRDefault="00027E82" w:rsidP="009E7003">
            <w:pPr>
              <w:pStyle w:val="af7"/>
              <w:jc w:val="center"/>
              <w:rPr>
                <w:sz w:val="18"/>
                <w:szCs w:val="18"/>
              </w:rPr>
            </w:pPr>
            <w:r>
              <w:rPr>
                <w:sz w:val="18"/>
                <w:szCs w:val="18"/>
              </w:rPr>
              <w:t>-</w:t>
            </w:r>
          </w:p>
        </w:tc>
        <w:tc>
          <w:tcPr>
            <w:tcW w:w="851" w:type="dxa"/>
            <w:shd w:val="clear" w:color="auto" w:fill="auto"/>
            <w:vAlign w:val="center"/>
          </w:tcPr>
          <w:p w14:paraId="149725E1" w14:textId="38F58012"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0594EEE0" w14:textId="378E451F" w:rsidR="001D7CD6" w:rsidRPr="00F94739" w:rsidRDefault="00027E82" w:rsidP="009E7003">
            <w:pPr>
              <w:pStyle w:val="af7"/>
              <w:jc w:val="center"/>
              <w:rPr>
                <w:sz w:val="18"/>
                <w:szCs w:val="18"/>
              </w:rPr>
            </w:pPr>
            <w:r>
              <w:rPr>
                <w:sz w:val="18"/>
                <w:szCs w:val="18"/>
              </w:rPr>
              <w:t>-</w:t>
            </w:r>
          </w:p>
        </w:tc>
        <w:tc>
          <w:tcPr>
            <w:tcW w:w="1343" w:type="dxa"/>
          </w:tcPr>
          <w:p w14:paraId="3D9CBB73" w14:textId="77777777" w:rsidR="001D7CD6" w:rsidRPr="00F94739" w:rsidRDefault="001D7CD6" w:rsidP="00F94739">
            <w:pPr>
              <w:pStyle w:val="af7"/>
              <w:rPr>
                <w:sz w:val="18"/>
                <w:szCs w:val="18"/>
              </w:rPr>
            </w:pPr>
            <w:r w:rsidRPr="00F94739">
              <w:rPr>
                <w:sz w:val="18"/>
                <w:szCs w:val="18"/>
              </w:rPr>
              <w:t>2.01.02</w:t>
            </w:r>
          </w:p>
        </w:tc>
      </w:tr>
      <w:tr w:rsidR="001D7CD6" w:rsidRPr="00F94739" w14:paraId="5A0307C0" w14:textId="77777777" w:rsidTr="00EC597B">
        <w:tc>
          <w:tcPr>
            <w:tcW w:w="547" w:type="dxa"/>
          </w:tcPr>
          <w:p w14:paraId="08AF832B" w14:textId="110B01F7" w:rsidR="001D7CD6" w:rsidRPr="00F94739" w:rsidRDefault="006014BA" w:rsidP="00F94739">
            <w:pPr>
              <w:pStyle w:val="af7"/>
              <w:rPr>
                <w:sz w:val="18"/>
                <w:szCs w:val="18"/>
              </w:rPr>
            </w:pPr>
            <w:r>
              <w:rPr>
                <w:sz w:val="18"/>
                <w:szCs w:val="18"/>
              </w:rPr>
              <w:t>2.</w:t>
            </w:r>
            <w:r w:rsidR="001D7CD6" w:rsidRPr="00F94739">
              <w:rPr>
                <w:sz w:val="18"/>
                <w:szCs w:val="18"/>
              </w:rPr>
              <w:t>7.</w:t>
            </w:r>
          </w:p>
        </w:tc>
        <w:tc>
          <w:tcPr>
            <w:tcW w:w="3768" w:type="dxa"/>
            <w:gridSpan w:val="2"/>
            <w:shd w:val="clear" w:color="auto" w:fill="auto"/>
          </w:tcPr>
          <w:p w14:paraId="5047B37B" w14:textId="762EED50" w:rsidR="001D7CD6" w:rsidRPr="001D7CD6" w:rsidRDefault="001D7CD6" w:rsidP="00F94739">
            <w:pPr>
              <w:pStyle w:val="af7"/>
              <w:rPr>
                <w:color w:val="FF0000"/>
                <w:sz w:val="18"/>
                <w:szCs w:val="18"/>
              </w:rPr>
            </w:pPr>
            <w:r w:rsidRPr="00F94739">
              <w:rPr>
                <w:sz w:val="18"/>
                <w:szCs w:val="18"/>
              </w:rPr>
              <w:t>Площадь дворовых территорий и общественных пространств, содержанных за счет бюджетных средств</w:t>
            </w:r>
          </w:p>
        </w:tc>
        <w:tc>
          <w:tcPr>
            <w:tcW w:w="2126" w:type="dxa"/>
            <w:shd w:val="clear" w:color="auto" w:fill="auto"/>
          </w:tcPr>
          <w:p w14:paraId="69BD4BA0" w14:textId="01530350" w:rsidR="001D7CD6" w:rsidRPr="001D7CD6" w:rsidRDefault="001D7CD6" w:rsidP="00F94739">
            <w:pPr>
              <w:pStyle w:val="af7"/>
              <w:rPr>
                <w:color w:val="FF0000"/>
                <w:sz w:val="18"/>
                <w:szCs w:val="18"/>
              </w:rPr>
            </w:pPr>
            <w:r w:rsidRPr="00F94739">
              <w:rPr>
                <w:sz w:val="18"/>
                <w:szCs w:val="18"/>
              </w:rPr>
              <w:t>Отраслевой показатель</w:t>
            </w:r>
          </w:p>
        </w:tc>
        <w:tc>
          <w:tcPr>
            <w:tcW w:w="1201" w:type="dxa"/>
            <w:shd w:val="clear" w:color="auto" w:fill="auto"/>
          </w:tcPr>
          <w:p w14:paraId="1E0B2014" w14:textId="68B2C118" w:rsidR="001D7CD6" w:rsidRPr="001D7CD6" w:rsidRDefault="001D7CD6" w:rsidP="00F94739">
            <w:pPr>
              <w:pStyle w:val="af7"/>
              <w:rPr>
                <w:color w:val="FF0000"/>
                <w:sz w:val="18"/>
                <w:szCs w:val="18"/>
              </w:rPr>
            </w:pPr>
            <w:r w:rsidRPr="00F94739">
              <w:rPr>
                <w:sz w:val="18"/>
                <w:szCs w:val="18"/>
              </w:rPr>
              <w:t>Квадратный метр</w:t>
            </w:r>
          </w:p>
        </w:tc>
        <w:tc>
          <w:tcPr>
            <w:tcW w:w="1067" w:type="dxa"/>
            <w:shd w:val="clear" w:color="auto" w:fill="auto"/>
            <w:vAlign w:val="center"/>
          </w:tcPr>
          <w:p w14:paraId="2BDA68C6" w14:textId="2CA695EE" w:rsidR="001D7CD6" w:rsidRPr="00F94739" w:rsidRDefault="001D7CD6" w:rsidP="009E7003">
            <w:pPr>
              <w:pStyle w:val="af7"/>
              <w:jc w:val="center"/>
              <w:rPr>
                <w:sz w:val="18"/>
                <w:szCs w:val="18"/>
              </w:rPr>
            </w:pPr>
            <w:r w:rsidRPr="00F94739">
              <w:rPr>
                <w:sz w:val="18"/>
                <w:szCs w:val="18"/>
              </w:rPr>
              <w:t>0</w:t>
            </w:r>
          </w:p>
        </w:tc>
        <w:tc>
          <w:tcPr>
            <w:tcW w:w="992" w:type="dxa"/>
            <w:shd w:val="clear" w:color="auto" w:fill="auto"/>
            <w:vAlign w:val="center"/>
          </w:tcPr>
          <w:p w14:paraId="74F22EAC" w14:textId="28BD8BB8"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09F565EA" w14:textId="6261CC12" w:rsidR="001D7CD6" w:rsidRPr="00F94739" w:rsidRDefault="001D7CD6" w:rsidP="009E7003">
            <w:pPr>
              <w:pStyle w:val="af7"/>
              <w:jc w:val="center"/>
              <w:rPr>
                <w:sz w:val="18"/>
                <w:szCs w:val="18"/>
              </w:rPr>
            </w:pPr>
            <w:r>
              <w:rPr>
                <w:sz w:val="18"/>
                <w:szCs w:val="18"/>
              </w:rPr>
              <w:t>0</w:t>
            </w:r>
          </w:p>
        </w:tc>
        <w:tc>
          <w:tcPr>
            <w:tcW w:w="992" w:type="dxa"/>
            <w:shd w:val="clear" w:color="auto" w:fill="auto"/>
            <w:vAlign w:val="center"/>
          </w:tcPr>
          <w:p w14:paraId="26536500" w14:textId="5CDEABE6" w:rsidR="001D7CD6" w:rsidRPr="00F94739" w:rsidRDefault="001D7CD6" w:rsidP="009E7003">
            <w:pPr>
              <w:pStyle w:val="af7"/>
              <w:jc w:val="center"/>
              <w:rPr>
                <w:sz w:val="18"/>
                <w:szCs w:val="18"/>
              </w:rPr>
            </w:pPr>
            <w:r>
              <w:rPr>
                <w:sz w:val="18"/>
                <w:szCs w:val="18"/>
              </w:rPr>
              <w:t>0</w:t>
            </w:r>
          </w:p>
        </w:tc>
        <w:tc>
          <w:tcPr>
            <w:tcW w:w="851" w:type="dxa"/>
            <w:shd w:val="clear" w:color="auto" w:fill="auto"/>
            <w:vAlign w:val="center"/>
          </w:tcPr>
          <w:p w14:paraId="6856842B" w14:textId="65757CD4" w:rsidR="001D7CD6" w:rsidRPr="00F94739" w:rsidRDefault="001D7CD6" w:rsidP="009E7003">
            <w:pPr>
              <w:pStyle w:val="af7"/>
              <w:jc w:val="center"/>
              <w:rPr>
                <w:sz w:val="18"/>
                <w:szCs w:val="18"/>
              </w:rPr>
            </w:pPr>
            <w:r>
              <w:rPr>
                <w:sz w:val="18"/>
                <w:szCs w:val="18"/>
              </w:rPr>
              <w:t>0</w:t>
            </w:r>
          </w:p>
        </w:tc>
        <w:tc>
          <w:tcPr>
            <w:tcW w:w="992" w:type="dxa"/>
            <w:shd w:val="clear" w:color="auto" w:fill="auto"/>
            <w:vAlign w:val="center"/>
          </w:tcPr>
          <w:p w14:paraId="5A195749" w14:textId="6742CEE5" w:rsidR="001D7CD6" w:rsidRPr="00F94739" w:rsidRDefault="001D7CD6" w:rsidP="009E7003">
            <w:pPr>
              <w:pStyle w:val="af7"/>
              <w:jc w:val="center"/>
              <w:rPr>
                <w:sz w:val="18"/>
                <w:szCs w:val="18"/>
              </w:rPr>
            </w:pPr>
            <w:r>
              <w:rPr>
                <w:sz w:val="18"/>
                <w:szCs w:val="18"/>
              </w:rPr>
              <w:t>0</w:t>
            </w:r>
          </w:p>
        </w:tc>
        <w:tc>
          <w:tcPr>
            <w:tcW w:w="1343" w:type="dxa"/>
            <w:shd w:val="clear" w:color="auto" w:fill="auto"/>
          </w:tcPr>
          <w:p w14:paraId="19367A6B" w14:textId="09080707" w:rsidR="001D7CD6" w:rsidRPr="00F94739" w:rsidRDefault="001D7CD6" w:rsidP="00F94739">
            <w:pPr>
              <w:pStyle w:val="af7"/>
              <w:rPr>
                <w:sz w:val="18"/>
                <w:szCs w:val="18"/>
              </w:rPr>
            </w:pPr>
            <w:r w:rsidRPr="00F94739">
              <w:rPr>
                <w:sz w:val="18"/>
                <w:szCs w:val="18"/>
              </w:rPr>
              <w:t>2.01.15, 2.01.16, 2.01.18, 2.01.19</w:t>
            </w:r>
          </w:p>
        </w:tc>
      </w:tr>
      <w:tr w:rsidR="001D7CD6" w:rsidRPr="00F94739" w14:paraId="2DCEB41F" w14:textId="77777777" w:rsidTr="00EC597B">
        <w:tc>
          <w:tcPr>
            <w:tcW w:w="547" w:type="dxa"/>
          </w:tcPr>
          <w:p w14:paraId="414D4963" w14:textId="666EFB37" w:rsidR="001D7CD6" w:rsidRPr="00F94739" w:rsidRDefault="006014BA" w:rsidP="00F94739">
            <w:pPr>
              <w:pStyle w:val="af7"/>
              <w:rPr>
                <w:sz w:val="18"/>
                <w:szCs w:val="18"/>
              </w:rPr>
            </w:pPr>
            <w:r>
              <w:rPr>
                <w:sz w:val="18"/>
                <w:szCs w:val="18"/>
              </w:rPr>
              <w:t>2.8</w:t>
            </w:r>
            <w:r w:rsidR="001D7CD6" w:rsidRPr="00F94739">
              <w:rPr>
                <w:sz w:val="18"/>
                <w:szCs w:val="18"/>
              </w:rPr>
              <w:t>.</w:t>
            </w:r>
          </w:p>
        </w:tc>
        <w:tc>
          <w:tcPr>
            <w:tcW w:w="3768" w:type="dxa"/>
            <w:gridSpan w:val="2"/>
            <w:shd w:val="clear" w:color="auto" w:fill="auto"/>
          </w:tcPr>
          <w:p w14:paraId="4D051F60" w14:textId="0A0647E6" w:rsidR="001D7CD6" w:rsidRPr="00F94739" w:rsidRDefault="001D7CD6" w:rsidP="00F94739">
            <w:pPr>
              <w:pStyle w:val="af7"/>
              <w:rPr>
                <w:sz w:val="18"/>
                <w:szCs w:val="18"/>
              </w:rPr>
            </w:pPr>
            <w:r w:rsidRPr="00F94739">
              <w:rPr>
                <w:sz w:val="18"/>
                <w:szCs w:val="18"/>
              </w:rPr>
              <w:t xml:space="preserve">Замена детских игровых площадок </w:t>
            </w:r>
          </w:p>
        </w:tc>
        <w:tc>
          <w:tcPr>
            <w:tcW w:w="2126" w:type="dxa"/>
            <w:shd w:val="clear" w:color="auto" w:fill="auto"/>
          </w:tcPr>
          <w:p w14:paraId="2E00E938" w14:textId="77777777" w:rsidR="001D7CD6" w:rsidRPr="00F94739" w:rsidRDefault="001D7CD6" w:rsidP="001B46C2">
            <w:pPr>
              <w:pStyle w:val="af7"/>
              <w:rPr>
                <w:b/>
                <w:sz w:val="18"/>
                <w:szCs w:val="18"/>
              </w:rPr>
            </w:pPr>
            <w:r w:rsidRPr="00F94739">
              <w:rPr>
                <w:b/>
                <w:sz w:val="18"/>
                <w:szCs w:val="18"/>
              </w:rPr>
              <w:t>Приоритетный,</w:t>
            </w:r>
          </w:p>
          <w:p w14:paraId="5891797E" w14:textId="73FFD8B1" w:rsidR="001D7CD6" w:rsidRPr="00F94739" w:rsidRDefault="001D7CD6" w:rsidP="00F94739">
            <w:pPr>
              <w:pStyle w:val="af7"/>
              <w:rPr>
                <w:sz w:val="18"/>
                <w:szCs w:val="18"/>
              </w:rPr>
            </w:pPr>
            <w:r w:rsidRPr="00F94739">
              <w:rPr>
                <w:sz w:val="18"/>
                <w:szCs w:val="18"/>
              </w:rPr>
              <w:t>отраслевой показатель</w:t>
            </w:r>
          </w:p>
        </w:tc>
        <w:tc>
          <w:tcPr>
            <w:tcW w:w="1201" w:type="dxa"/>
            <w:shd w:val="clear" w:color="auto" w:fill="auto"/>
          </w:tcPr>
          <w:p w14:paraId="5FEECBE2" w14:textId="3928E5DA" w:rsidR="001D7CD6" w:rsidRPr="00F94739" w:rsidRDefault="001D7CD6" w:rsidP="00F94739">
            <w:pPr>
              <w:pStyle w:val="af7"/>
              <w:rPr>
                <w:sz w:val="18"/>
                <w:szCs w:val="18"/>
              </w:rPr>
            </w:pPr>
            <w:r w:rsidRPr="00F94739">
              <w:rPr>
                <w:sz w:val="18"/>
                <w:szCs w:val="18"/>
              </w:rPr>
              <w:t>Единица</w:t>
            </w:r>
          </w:p>
        </w:tc>
        <w:tc>
          <w:tcPr>
            <w:tcW w:w="1067" w:type="dxa"/>
            <w:shd w:val="clear" w:color="auto" w:fill="auto"/>
            <w:vAlign w:val="center"/>
          </w:tcPr>
          <w:p w14:paraId="671099A1" w14:textId="7106B715" w:rsidR="001D7CD6" w:rsidRPr="00F94739" w:rsidRDefault="001D7CD6" w:rsidP="009E7003">
            <w:pPr>
              <w:pStyle w:val="af7"/>
              <w:jc w:val="center"/>
              <w:rPr>
                <w:sz w:val="18"/>
                <w:szCs w:val="18"/>
                <w:highlight w:val="yellow"/>
              </w:rPr>
            </w:pPr>
            <w:r w:rsidRPr="00F94739">
              <w:rPr>
                <w:sz w:val="18"/>
                <w:szCs w:val="18"/>
              </w:rPr>
              <w:t>1</w:t>
            </w:r>
          </w:p>
        </w:tc>
        <w:tc>
          <w:tcPr>
            <w:tcW w:w="992" w:type="dxa"/>
            <w:shd w:val="clear" w:color="auto" w:fill="auto"/>
            <w:vAlign w:val="center"/>
          </w:tcPr>
          <w:p w14:paraId="02E2B159" w14:textId="38F6E0D3" w:rsidR="001D7CD6" w:rsidRPr="00F94739" w:rsidRDefault="00F82A83" w:rsidP="009E7003">
            <w:pPr>
              <w:pStyle w:val="af7"/>
              <w:jc w:val="center"/>
              <w:rPr>
                <w:sz w:val="18"/>
                <w:szCs w:val="18"/>
              </w:rPr>
            </w:pPr>
            <w:r w:rsidRPr="00027E82">
              <w:rPr>
                <w:sz w:val="18"/>
                <w:szCs w:val="18"/>
              </w:rPr>
              <w:t>2</w:t>
            </w:r>
          </w:p>
        </w:tc>
        <w:tc>
          <w:tcPr>
            <w:tcW w:w="851" w:type="dxa"/>
            <w:shd w:val="clear" w:color="auto" w:fill="auto"/>
            <w:vAlign w:val="center"/>
          </w:tcPr>
          <w:p w14:paraId="4DBA6079" w14:textId="0E0EE96A" w:rsidR="001D7CD6" w:rsidRPr="00F94739" w:rsidRDefault="001D7CD6" w:rsidP="009E7003">
            <w:pPr>
              <w:pStyle w:val="af7"/>
              <w:jc w:val="center"/>
              <w:rPr>
                <w:sz w:val="18"/>
                <w:szCs w:val="18"/>
              </w:rPr>
            </w:pPr>
            <w:r w:rsidRPr="00F94739">
              <w:rPr>
                <w:sz w:val="18"/>
                <w:szCs w:val="18"/>
              </w:rPr>
              <w:t>1</w:t>
            </w:r>
          </w:p>
        </w:tc>
        <w:tc>
          <w:tcPr>
            <w:tcW w:w="992" w:type="dxa"/>
            <w:shd w:val="clear" w:color="auto" w:fill="auto"/>
            <w:vAlign w:val="center"/>
          </w:tcPr>
          <w:p w14:paraId="0213E432" w14:textId="6D1D349D" w:rsidR="001D7CD6" w:rsidRPr="00F94739" w:rsidRDefault="001D7CD6" w:rsidP="009E7003">
            <w:pPr>
              <w:pStyle w:val="af7"/>
              <w:jc w:val="center"/>
              <w:rPr>
                <w:sz w:val="18"/>
                <w:szCs w:val="18"/>
              </w:rPr>
            </w:pPr>
            <w:r w:rsidRPr="00F94739">
              <w:rPr>
                <w:sz w:val="18"/>
                <w:szCs w:val="18"/>
              </w:rPr>
              <w:t>0</w:t>
            </w:r>
          </w:p>
        </w:tc>
        <w:tc>
          <w:tcPr>
            <w:tcW w:w="851" w:type="dxa"/>
            <w:shd w:val="clear" w:color="auto" w:fill="auto"/>
            <w:vAlign w:val="center"/>
          </w:tcPr>
          <w:p w14:paraId="5025FB4D" w14:textId="14785237" w:rsidR="001D7CD6" w:rsidRPr="00F94739" w:rsidRDefault="001D7CD6" w:rsidP="009E7003">
            <w:pPr>
              <w:pStyle w:val="af7"/>
              <w:jc w:val="center"/>
              <w:rPr>
                <w:sz w:val="18"/>
                <w:szCs w:val="18"/>
              </w:rPr>
            </w:pPr>
            <w:r w:rsidRPr="00F94739">
              <w:rPr>
                <w:sz w:val="18"/>
                <w:szCs w:val="18"/>
              </w:rPr>
              <w:t>0</w:t>
            </w:r>
          </w:p>
        </w:tc>
        <w:tc>
          <w:tcPr>
            <w:tcW w:w="992" w:type="dxa"/>
            <w:shd w:val="clear" w:color="auto" w:fill="auto"/>
            <w:vAlign w:val="center"/>
          </w:tcPr>
          <w:p w14:paraId="5C268819" w14:textId="66F6C01A" w:rsidR="001D7CD6" w:rsidRPr="00F94739" w:rsidRDefault="001D7CD6" w:rsidP="009E7003">
            <w:pPr>
              <w:pStyle w:val="af7"/>
              <w:jc w:val="center"/>
              <w:rPr>
                <w:sz w:val="18"/>
                <w:szCs w:val="18"/>
              </w:rPr>
            </w:pPr>
            <w:r w:rsidRPr="00F94739">
              <w:rPr>
                <w:sz w:val="18"/>
                <w:szCs w:val="18"/>
              </w:rPr>
              <w:t>0</w:t>
            </w:r>
          </w:p>
        </w:tc>
        <w:tc>
          <w:tcPr>
            <w:tcW w:w="1343" w:type="dxa"/>
            <w:shd w:val="clear" w:color="auto" w:fill="auto"/>
          </w:tcPr>
          <w:p w14:paraId="4D4010BB" w14:textId="23348129" w:rsidR="001D7CD6" w:rsidRPr="00F94739" w:rsidRDefault="001D7CD6" w:rsidP="00F94739">
            <w:pPr>
              <w:pStyle w:val="af7"/>
              <w:rPr>
                <w:sz w:val="18"/>
                <w:szCs w:val="18"/>
              </w:rPr>
            </w:pPr>
            <w:r w:rsidRPr="00F94739">
              <w:rPr>
                <w:sz w:val="18"/>
                <w:szCs w:val="18"/>
              </w:rPr>
              <w:t>2.01.20</w:t>
            </w:r>
          </w:p>
        </w:tc>
      </w:tr>
      <w:tr w:rsidR="001D7CD6" w:rsidRPr="00F94739" w14:paraId="4F34E270" w14:textId="77777777" w:rsidTr="00EC597B">
        <w:tc>
          <w:tcPr>
            <w:tcW w:w="547" w:type="dxa"/>
          </w:tcPr>
          <w:p w14:paraId="6DE0C919" w14:textId="368EE27E" w:rsidR="001D7CD6" w:rsidRPr="00F94739" w:rsidRDefault="006014BA" w:rsidP="00F94739">
            <w:pPr>
              <w:pStyle w:val="af7"/>
              <w:rPr>
                <w:sz w:val="18"/>
                <w:szCs w:val="18"/>
              </w:rPr>
            </w:pPr>
            <w:r>
              <w:rPr>
                <w:sz w:val="18"/>
                <w:szCs w:val="18"/>
              </w:rPr>
              <w:t>2.</w:t>
            </w:r>
            <w:r w:rsidR="001D7CD6" w:rsidRPr="00F94739">
              <w:rPr>
                <w:sz w:val="18"/>
                <w:szCs w:val="18"/>
              </w:rPr>
              <w:t>9.</w:t>
            </w:r>
          </w:p>
        </w:tc>
        <w:tc>
          <w:tcPr>
            <w:tcW w:w="3768" w:type="dxa"/>
            <w:gridSpan w:val="2"/>
          </w:tcPr>
          <w:p w14:paraId="3BC2C350" w14:textId="77777777" w:rsidR="001D7CD6" w:rsidRPr="00027E82" w:rsidRDefault="001D7CD6" w:rsidP="00F94739">
            <w:pPr>
              <w:pStyle w:val="af7"/>
              <w:rPr>
                <w:sz w:val="18"/>
                <w:szCs w:val="18"/>
              </w:rPr>
            </w:pPr>
            <w:r w:rsidRPr="00027E82">
              <w:rPr>
                <w:sz w:val="18"/>
                <w:szCs w:val="18"/>
              </w:rPr>
              <w:t xml:space="preserve">Количество замененных </w:t>
            </w:r>
            <w:proofErr w:type="spellStart"/>
            <w:r w:rsidRPr="00027E82">
              <w:rPr>
                <w:sz w:val="18"/>
                <w:szCs w:val="18"/>
              </w:rPr>
              <w:t>неэнергоэффективных</w:t>
            </w:r>
            <w:proofErr w:type="spellEnd"/>
            <w:r w:rsidRPr="00027E82">
              <w:rPr>
                <w:sz w:val="18"/>
                <w:szCs w:val="18"/>
              </w:rPr>
              <w:t xml:space="preserve"> светильников наружного освещения</w:t>
            </w:r>
          </w:p>
          <w:p w14:paraId="57063B24" w14:textId="77777777" w:rsidR="00107616" w:rsidRPr="00027E82" w:rsidRDefault="00107616" w:rsidP="00F94739">
            <w:pPr>
              <w:pStyle w:val="af7"/>
              <w:rPr>
                <w:sz w:val="18"/>
                <w:szCs w:val="18"/>
              </w:rPr>
            </w:pPr>
          </w:p>
          <w:p w14:paraId="638FBAFE" w14:textId="632DFA5B" w:rsidR="00107616" w:rsidRPr="00027E82" w:rsidRDefault="00107616" w:rsidP="00F94739">
            <w:pPr>
              <w:pStyle w:val="af7"/>
              <w:rPr>
                <w:sz w:val="18"/>
                <w:szCs w:val="18"/>
              </w:rPr>
            </w:pPr>
            <w:r w:rsidRPr="00027E82">
              <w:rPr>
                <w:sz w:val="18"/>
                <w:szCs w:val="18"/>
              </w:rPr>
              <w:lastRenderedPageBreak/>
              <w:t>(новый)</w:t>
            </w:r>
          </w:p>
        </w:tc>
        <w:tc>
          <w:tcPr>
            <w:tcW w:w="2126" w:type="dxa"/>
          </w:tcPr>
          <w:p w14:paraId="1B0F6A6A" w14:textId="77777777" w:rsidR="001D7CD6" w:rsidRPr="00027E82" w:rsidRDefault="001D7CD6" w:rsidP="001B46C2">
            <w:pPr>
              <w:rPr>
                <w:sz w:val="18"/>
                <w:szCs w:val="18"/>
              </w:rPr>
            </w:pPr>
            <w:r w:rsidRPr="00027E82">
              <w:rPr>
                <w:sz w:val="18"/>
                <w:szCs w:val="18"/>
              </w:rPr>
              <w:lastRenderedPageBreak/>
              <w:t>Отраслевой показатель</w:t>
            </w:r>
          </w:p>
          <w:p w14:paraId="1AFE249F" w14:textId="19CB9C52" w:rsidR="001D7CD6" w:rsidRPr="00027E82" w:rsidRDefault="001D7CD6" w:rsidP="00D14482">
            <w:pPr>
              <w:pStyle w:val="ConsPlusNormal"/>
              <w:rPr>
                <w:rFonts w:ascii="Times New Roman" w:hAnsi="Times New Roman" w:cs="Times New Roman"/>
                <w:i/>
                <w:sz w:val="18"/>
                <w:szCs w:val="18"/>
              </w:rPr>
            </w:pPr>
            <w:r w:rsidRPr="00027E82">
              <w:rPr>
                <w:rFonts w:ascii="Times New Roman" w:hAnsi="Times New Roman" w:cs="Times New Roman"/>
                <w:i/>
                <w:sz w:val="18"/>
                <w:szCs w:val="18"/>
              </w:rPr>
              <w:t>При</w:t>
            </w:r>
            <w:r w:rsidR="00D14482" w:rsidRPr="00027E82">
              <w:rPr>
                <w:rFonts w:ascii="Times New Roman" w:hAnsi="Times New Roman" w:cs="Times New Roman"/>
                <w:i/>
                <w:sz w:val="18"/>
                <w:szCs w:val="18"/>
              </w:rPr>
              <w:t>оритетный</w:t>
            </w:r>
          </w:p>
        </w:tc>
        <w:tc>
          <w:tcPr>
            <w:tcW w:w="1201" w:type="dxa"/>
          </w:tcPr>
          <w:p w14:paraId="22CFA9C7" w14:textId="6911D016" w:rsidR="001D7CD6" w:rsidRPr="00027E82" w:rsidRDefault="001D7CD6" w:rsidP="00F94739">
            <w:pPr>
              <w:pStyle w:val="af7"/>
              <w:rPr>
                <w:sz w:val="18"/>
                <w:szCs w:val="18"/>
              </w:rPr>
            </w:pPr>
            <w:r w:rsidRPr="00027E82">
              <w:rPr>
                <w:sz w:val="18"/>
                <w:szCs w:val="18"/>
              </w:rPr>
              <w:t>Единица</w:t>
            </w:r>
          </w:p>
        </w:tc>
        <w:tc>
          <w:tcPr>
            <w:tcW w:w="1067" w:type="dxa"/>
            <w:vAlign w:val="center"/>
          </w:tcPr>
          <w:p w14:paraId="13B0EBBF" w14:textId="187A7E8E" w:rsidR="001D7CD6" w:rsidRPr="00F94739" w:rsidRDefault="00027E82" w:rsidP="001D0016">
            <w:pPr>
              <w:pStyle w:val="af7"/>
              <w:jc w:val="center"/>
              <w:rPr>
                <w:sz w:val="18"/>
                <w:szCs w:val="18"/>
              </w:rPr>
            </w:pPr>
            <w:r>
              <w:rPr>
                <w:sz w:val="18"/>
                <w:szCs w:val="18"/>
              </w:rPr>
              <w:t>329</w:t>
            </w:r>
          </w:p>
        </w:tc>
        <w:tc>
          <w:tcPr>
            <w:tcW w:w="992" w:type="dxa"/>
            <w:vAlign w:val="center"/>
          </w:tcPr>
          <w:p w14:paraId="0550B790" w14:textId="283BD7D6" w:rsidR="001D7CD6" w:rsidRPr="00027E82" w:rsidRDefault="001D0016" w:rsidP="001D0016">
            <w:pPr>
              <w:pStyle w:val="af7"/>
              <w:jc w:val="center"/>
              <w:rPr>
                <w:sz w:val="18"/>
                <w:szCs w:val="18"/>
              </w:rPr>
            </w:pPr>
            <w:r w:rsidRPr="00027E82">
              <w:rPr>
                <w:sz w:val="18"/>
                <w:szCs w:val="18"/>
              </w:rPr>
              <w:t>329</w:t>
            </w:r>
          </w:p>
        </w:tc>
        <w:tc>
          <w:tcPr>
            <w:tcW w:w="851" w:type="dxa"/>
            <w:vAlign w:val="center"/>
          </w:tcPr>
          <w:p w14:paraId="049EB322" w14:textId="6D23330C" w:rsidR="001D7CD6" w:rsidRPr="00F94739" w:rsidRDefault="001D0016" w:rsidP="001D0016">
            <w:pPr>
              <w:pStyle w:val="af7"/>
              <w:jc w:val="center"/>
              <w:rPr>
                <w:sz w:val="18"/>
                <w:szCs w:val="18"/>
              </w:rPr>
            </w:pPr>
            <w:r>
              <w:rPr>
                <w:sz w:val="18"/>
                <w:szCs w:val="18"/>
              </w:rPr>
              <w:t>-</w:t>
            </w:r>
          </w:p>
        </w:tc>
        <w:tc>
          <w:tcPr>
            <w:tcW w:w="992" w:type="dxa"/>
            <w:vAlign w:val="center"/>
          </w:tcPr>
          <w:p w14:paraId="574ACC15" w14:textId="7A6A3A62" w:rsidR="001D7CD6" w:rsidRPr="00F94739" w:rsidRDefault="001D0016" w:rsidP="001D0016">
            <w:pPr>
              <w:pStyle w:val="af7"/>
              <w:jc w:val="center"/>
              <w:rPr>
                <w:sz w:val="18"/>
                <w:szCs w:val="18"/>
              </w:rPr>
            </w:pPr>
            <w:r>
              <w:rPr>
                <w:sz w:val="18"/>
                <w:szCs w:val="18"/>
              </w:rPr>
              <w:t>-</w:t>
            </w:r>
          </w:p>
        </w:tc>
        <w:tc>
          <w:tcPr>
            <w:tcW w:w="851" w:type="dxa"/>
            <w:vAlign w:val="center"/>
          </w:tcPr>
          <w:p w14:paraId="6B842C53" w14:textId="584EB883" w:rsidR="001D7CD6" w:rsidRPr="00F94739" w:rsidRDefault="001D0016" w:rsidP="001D0016">
            <w:pPr>
              <w:pStyle w:val="af7"/>
              <w:jc w:val="center"/>
              <w:rPr>
                <w:sz w:val="18"/>
                <w:szCs w:val="18"/>
              </w:rPr>
            </w:pPr>
            <w:r>
              <w:rPr>
                <w:sz w:val="18"/>
                <w:szCs w:val="18"/>
              </w:rPr>
              <w:t>-</w:t>
            </w:r>
          </w:p>
        </w:tc>
        <w:tc>
          <w:tcPr>
            <w:tcW w:w="992" w:type="dxa"/>
            <w:vAlign w:val="center"/>
          </w:tcPr>
          <w:p w14:paraId="48A55F2B" w14:textId="5F095D9E" w:rsidR="001D7CD6" w:rsidRPr="00F94739" w:rsidRDefault="001D0016" w:rsidP="001D0016">
            <w:pPr>
              <w:pStyle w:val="af7"/>
              <w:jc w:val="center"/>
              <w:rPr>
                <w:sz w:val="18"/>
                <w:szCs w:val="18"/>
              </w:rPr>
            </w:pPr>
            <w:r>
              <w:rPr>
                <w:sz w:val="18"/>
                <w:szCs w:val="18"/>
              </w:rPr>
              <w:t>-</w:t>
            </w:r>
          </w:p>
        </w:tc>
        <w:tc>
          <w:tcPr>
            <w:tcW w:w="1343" w:type="dxa"/>
          </w:tcPr>
          <w:p w14:paraId="0B40C792" w14:textId="6E0EE633" w:rsidR="001D7CD6" w:rsidRPr="00F94739" w:rsidRDefault="001D7CD6" w:rsidP="00F94739">
            <w:pPr>
              <w:pStyle w:val="af7"/>
              <w:rPr>
                <w:sz w:val="18"/>
                <w:szCs w:val="18"/>
              </w:rPr>
            </w:pPr>
            <w:r>
              <w:rPr>
                <w:sz w:val="18"/>
                <w:szCs w:val="18"/>
              </w:rPr>
              <w:t>2.01.22</w:t>
            </w:r>
          </w:p>
        </w:tc>
      </w:tr>
      <w:tr w:rsidR="001D7CD6" w:rsidRPr="00F94739" w14:paraId="2AE59CD4" w14:textId="77777777" w:rsidTr="00EC597B">
        <w:tc>
          <w:tcPr>
            <w:tcW w:w="547" w:type="dxa"/>
          </w:tcPr>
          <w:p w14:paraId="5674311F" w14:textId="1D5CAF5D" w:rsidR="001D7CD6" w:rsidRPr="00F94739" w:rsidRDefault="006014BA" w:rsidP="00F94739">
            <w:pPr>
              <w:pStyle w:val="af7"/>
              <w:rPr>
                <w:sz w:val="18"/>
                <w:szCs w:val="18"/>
              </w:rPr>
            </w:pPr>
            <w:r>
              <w:rPr>
                <w:sz w:val="18"/>
                <w:szCs w:val="18"/>
              </w:rPr>
              <w:t>2.</w:t>
            </w:r>
            <w:r w:rsidR="001D7CD6">
              <w:rPr>
                <w:sz w:val="18"/>
                <w:szCs w:val="18"/>
              </w:rPr>
              <w:t>10.</w:t>
            </w:r>
          </w:p>
        </w:tc>
        <w:tc>
          <w:tcPr>
            <w:tcW w:w="3768" w:type="dxa"/>
            <w:gridSpan w:val="2"/>
          </w:tcPr>
          <w:p w14:paraId="2517A6E0" w14:textId="77777777" w:rsidR="001D7CD6" w:rsidRPr="00027E82" w:rsidRDefault="001D7CD6" w:rsidP="00F94739">
            <w:pPr>
              <w:pStyle w:val="af7"/>
              <w:rPr>
                <w:sz w:val="18"/>
                <w:szCs w:val="18"/>
              </w:rPr>
            </w:pPr>
            <w:r w:rsidRPr="00027E82">
              <w:rPr>
                <w:sz w:val="18"/>
                <w:szCs w:val="18"/>
              </w:rPr>
              <w:t>Количество установленных шкафов управления наружным освещением</w:t>
            </w:r>
          </w:p>
          <w:p w14:paraId="4C4CB7AA" w14:textId="77777777" w:rsidR="00107616" w:rsidRPr="00027E82" w:rsidRDefault="00107616" w:rsidP="00F94739">
            <w:pPr>
              <w:pStyle w:val="af7"/>
              <w:rPr>
                <w:sz w:val="18"/>
                <w:szCs w:val="18"/>
              </w:rPr>
            </w:pPr>
          </w:p>
          <w:p w14:paraId="428D5012" w14:textId="1769AE34" w:rsidR="00107616" w:rsidRPr="00027E82" w:rsidRDefault="00107616" w:rsidP="00F94739">
            <w:pPr>
              <w:pStyle w:val="af7"/>
              <w:rPr>
                <w:sz w:val="18"/>
                <w:szCs w:val="18"/>
              </w:rPr>
            </w:pPr>
            <w:r w:rsidRPr="00027E82">
              <w:rPr>
                <w:sz w:val="18"/>
                <w:szCs w:val="18"/>
              </w:rPr>
              <w:t>(новый)</w:t>
            </w:r>
          </w:p>
        </w:tc>
        <w:tc>
          <w:tcPr>
            <w:tcW w:w="2126" w:type="dxa"/>
          </w:tcPr>
          <w:p w14:paraId="5285A851" w14:textId="77777777" w:rsidR="001D7CD6" w:rsidRPr="00027E82" w:rsidRDefault="001D7CD6" w:rsidP="001B46C2">
            <w:pPr>
              <w:rPr>
                <w:sz w:val="18"/>
                <w:szCs w:val="18"/>
              </w:rPr>
            </w:pPr>
            <w:r w:rsidRPr="00027E82">
              <w:rPr>
                <w:sz w:val="18"/>
                <w:szCs w:val="18"/>
              </w:rPr>
              <w:t>Отраслевой показатель</w:t>
            </w:r>
          </w:p>
          <w:p w14:paraId="4245AC43" w14:textId="267C41AA" w:rsidR="001D7CD6" w:rsidRPr="00027E82" w:rsidRDefault="00D14482" w:rsidP="00D14482">
            <w:pPr>
              <w:pStyle w:val="ConsPlusNormal"/>
              <w:rPr>
                <w:rFonts w:ascii="Times New Roman" w:hAnsi="Times New Roman" w:cs="Times New Roman"/>
                <w:i/>
                <w:sz w:val="18"/>
                <w:szCs w:val="18"/>
              </w:rPr>
            </w:pPr>
            <w:r w:rsidRPr="00027E82">
              <w:rPr>
                <w:rFonts w:ascii="Times New Roman" w:hAnsi="Times New Roman" w:cs="Times New Roman"/>
                <w:i/>
                <w:sz w:val="18"/>
                <w:szCs w:val="18"/>
              </w:rPr>
              <w:t>Приоритетный</w:t>
            </w:r>
          </w:p>
        </w:tc>
        <w:tc>
          <w:tcPr>
            <w:tcW w:w="1201" w:type="dxa"/>
          </w:tcPr>
          <w:p w14:paraId="05EE6B7F" w14:textId="781C5A19" w:rsidR="001D7CD6" w:rsidRPr="00027E82" w:rsidRDefault="001D7CD6" w:rsidP="00F94739">
            <w:pPr>
              <w:pStyle w:val="af7"/>
              <w:rPr>
                <w:sz w:val="18"/>
                <w:szCs w:val="18"/>
              </w:rPr>
            </w:pPr>
            <w:r w:rsidRPr="00027E82">
              <w:rPr>
                <w:sz w:val="18"/>
                <w:szCs w:val="18"/>
              </w:rPr>
              <w:t>Единица</w:t>
            </w:r>
          </w:p>
        </w:tc>
        <w:tc>
          <w:tcPr>
            <w:tcW w:w="1067" w:type="dxa"/>
            <w:vAlign w:val="center"/>
          </w:tcPr>
          <w:p w14:paraId="269EA2DB" w14:textId="7DACB2E2" w:rsidR="001D7CD6" w:rsidRPr="001D0016" w:rsidRDefault="00027E82" w:rsidP="001D0016">
            <w:pPr>
              <w:pStyle w:val="af7"/>
              <w:jc w:val="center"/>
              <w:rPr>
                <w:sz w:val="18"/>
                <w:szCs w:val="18"/>
              </w:rPr>
            </w:pPr>
            <w:r>
              <w:rPr>
                <w:sz w:val="18"/>
                <w:szCs w:val="18"/>
              </w:rPr>
              <w:t>0</w:t>
            </w:r>
          </w:p>
        </w:tc>
        <w:tc>
          <w:tcPr>
            <w:tcW w:w="992" w:type="dxa"/>
            <w:vAlign w:val="center"/>
          </w:tcPr>
          <w:p w14:paraId="2EDA7C7C" w14:textId="66A676FB" w:rsidR="001D7CD6" w:rsidRPr="00027E82" w:rsidRDefault="001D0016" w:rsidP="001D0016">
            <w:pPr>
              <w:pStyle w:val="af7"/>
              <w:jc w:val="center"/>
              <w:rPr>
                <w:sz w:val="18"/>
                <w:szCs w:val="18"/>
              </w:rPr>
            </w:pPr>
            <w:r w:rsidRPr="00027E82">
              <w:rPr>
                <w:sz w:val="18"/>
                <w:szCs w:val="18"/>
              </w:rPr>
              <w:t>0</w:t>
            </w:r>
          </w:p>
        </w:tc>
        <w:tc>
          <w:tcPr>
            <w:tcW w:w="851" w:type="dxa"/>
            <w:vAlign w:val="center"/>
          </w:tcPr>
          <w:p w14:paraId="0EE65B1F" w14:textId="0559630C" w:rsidR="001D7CD6" w:rsidRPr="00F94739" w:rsidRDefault="001D0016" w:rsidP="001D0016">
            <w:pPr>
              <w:pStyle w:val="af7"/>
              <w:jc w:val="center"/>
              <w:rPr>
                <w:sz w:val="18"/>
                <w:szCs w:val="18"/>
              </w:rPr>
            </w:pPr>
            <w:r>
              <w:rPr>
                <w:sz w:val="18"/>
                <w:szCs w:val="18"/>
              </w:rPr>
              <w:t>-</w:t>
            </w:r>
          </w:p>
        </w:tc>
        <w:tc>
          <w:tcPr>
            <w:tcW w:w="992" w:type="dxa"/>
            <w:vAlign w:val="center"/>
          </w:tcPr>
          <w:p w14:paraId="36425EF9" w14:textId="5139855F" w:rsidR="001D7CD6" w:rsidRPr="00F94739" w:rsidRDefault="001D0016" w:rsidP="001D0016">
            <w:pPr>
              <w:pStyle w:val="af7"/>
              <w:jc w:val="center"/>
              <w:rPr>
                <w:sz w:val="18"/>
                <w:szCs w:val="18"/>
              </w:rPr>
            </w:pPr>
            <w:r>
              <w:rPr>
                <w:sz w:val="18"/>
                <w:szCs w:val="18"/>
              </w:rPr>
              <w:t>-</w:t>
            </w:r>
          </w:p>
        </w:tc>
        <w:tc>
          <w:tcPr>
            <w:tcW w:w="851" w:type="dxa"/>
            <w:vAlign w:val="center"/>
          </w:tcPr>
          <w:p w14:paraId="2B423E77" w14:textId="26BE6854" w:rsidR="001D7CD6" w:rsidRPr="00F94739" w:rsidRDefault="001D0016" w:rsidP="001D0016">
            <w:pPr>
              <w:pStyle w:val="af7"/>
              <w:jc w:val="center"/>
              <w:rPr>
                <w:sz w:val="18"/>
                <w:szCs w:val="18"/>
              </w:rPr>
            </w:pPr>
            <w:r>
              <w:rPr>
                <w:sz w:val="18"/>
                <w:szCs w:val="18"/>
              </w:rPr>
              <w:t>-</w:t>
            </w:r>
          </w:p>
        </w:tc>
        <w:tc>
          <w:tcPr>
            <w:tcW w:w="992" w:type="dxa"/>
            <w:vAlign w:val="center"/>
          </w:tcPr>
          <w:p w14:paraId="27632410" w14:textId="71B517AF" w:rsidR="001D7CD6" w:rsidRPr="00F94739" w:rsidRDefault="001D0016" w:rsidP="001D0016">
            <w:pPr>
              <w:pStyle w:val="af7"/>
              <w:jc w:val="center"/>
              <w:rPr>
                <w:sz w:val="18"/>
                <w:szCs w:val="18"/>
              </w:rPr>
            </w:pPr>
            <w:r>
              <w:rPr>
                <w:sz w:val="18"/>
                <w:szCs w:val="18"/>
              </w:rPr>
              <w:t>-</w:t>
            </w:r>
          </w:p>
        </w:tc>
        <w:tc>
          <w:tcPr>
            <w:tcW w:w="1343" w:type="dxa"/>
          </w:tcPr>
          <w:p w14:paraId="216B4292" w14:textId="2890C9B0" w:rsidR="001D7CD6" w:rsidRPr="00F94739" w:rsidRDefault="001D7CD6" w:rsidP="00F94739">
            <w:pPr>
              <w:pStyle w:val="af7"/>
              <w:rPr>
                <w:sz w:val="18"/>
                <w:szCs w:val="18"/>
              </w:rPr>
            </w:pPr>
            <w:r>
              <w:rPr>
                <w:sz w:val="18"/>
                <w:szCs w:val="18"/>
              </w:rPr>
              <w:t>2.01.23</w:t>
            </w:r>
          </w:p>
        </w:tc>
      </w:tr>
    </w:tbl>
    <w:p w14:paraId="60071D91" w14:textId="77777777" w:rsidR="00107616" w:rsidRDefault="00107616" w:rsidP="00B57EC4">
      <w:pPr>
        <w:pStyle w:val="ConsPlusNormal"/>
        <w:rPr>
          <w:rFonts w:ascii="Times New Roman" w:eastAsia="Calibri" w:hAnsi="Times New Roman" w:cs="Times New Roman"/>
          <w:b/>
          <w:bCs/>
          <w:sz w:val="24"/>
          <w:szCs w:val="24"/>
          <w:lang w:eastAsia="en-US"/>
        </w:rPr>
      </w:pPr>
    </w:p>
    <w:p w14:paraId="36440C5F" w14:textId="77777777" w:rsidR="00107616" w:rsidRDefault="00107616" w:rsidP="00B57EC4">
      <w:pPr>
        <w:pStyle w:val="ConsPlusNormal"/>
        <w:rPr>
          <w:rFonts w:ascii="Times New Roman" w:eastAsia="Calibri" w:hAnsi="Times New Roman" w:cs="Times New Roman"/>
          <w:b/>
          <w:bCs/>
          <w:sz w:val="24"/>
          <w:szCs w:val="24"/>
          <w:lang w:eastAsia="en-US"/>
        </w:rPr>
      </w:pPr>
    </w:p>
    <w:p w14:paraId="29D98AE6" w14:textId="75916BC4" w:rsidR="000A6427" w:rsidRDefault="00C50583" w:rsidP="00B57EC4">
      <w:pPr>
        <w:pStyle w:val="ConsPlusNormal"/>
        <w:rPr>
          <w:rFonts w:ascii="Times New Roman" w:eastAsia="Calibri" w:hAnsi="Times New Roman" w:cs="Times New Roman"/>
          <w:b/>
          <w:bCs/>
          <w:sz w:val="24"/>
          <w:szCs w:val="24"/>
          <w:lang w:eastAsia="en-US"/>
        </w:rPr>
      </w:pPr>
      <w:r w:rsidRPr="00C50583">
        <w:rPr>
          <w:rFonts w:ascii="Times New Roman" w:eastAsia="Calibri" w:hAnsi="Times New Roman" w:cs="Times New Roman"/>
          <w:b/>
          <w:bCs/>
          <w:sz w:val="24"/>
          <w:szCs w:val="24"/>
          <w:lang w:eastAsia="en-US"/>
        </w:rPr>
        <w:t>4.</w:t>
      </w:r>
      <w:r w:rsidR="004E09A4">
        <w:rPr>
          <w:rFonts w:ascii="Times New Roman" w:eastAsia="Calibri" w:hAnsi="Times New Roman" w:cs="Times New Roman"/>
          <w:b/>
          <w:bCs/>
          <w:sz w:val="24"/>
          <w:szCs w:val="24"/>
          <w:lang w:eastAsia="en-US"/>
        </w:rPr>
        <w:t xml:space="preserve"> </w:t>
      </w:r>
      <w:r w:rsidR="000A6427" w:rsidRPr="00C50583">
        <w:rPr>
          <w:rFonts w:ascii="Times New Roman" w:eastAsia="Calibri" w:hAnsi="Times New Roman" w:cs="Times New Roman"/>
          <w:b/>
          <w:bCs/>
          <w:sz w:val="24"/>
          <w:szCs w:val="24"/>
          <w:lang w:eastAsia="en-US"/>
        </w:rPr>
        <w:t>Методика расчета значений планируемых показателей/результатов реализации муниципальной программы (подпрограммы)</w:t>
      </w:r>
    </w:p>
    <w:p w14:paraId="228B7D0A" w14:textId="77777777" w:rsidR="002E7B35" w:rsidRDefault="002E7B35" w:rsidP="00B57EC4">
      <w:pPr>
        <w:pStyle w:val="ConsPlusNormal"/>
        <w:rPr>
          <w:rFonts w:ascii="Times New Roman" w:eastAsia="Calibri" w:hAnsi="Times New Roman" w:cs="Times New Roman"/>
          <w:b/>
          <w:bCs/>
          <w:sz w:val="24"/>
          <w:szCs w:val="24"/>
          <w:lang w:eastAsia="en-US"/>
        </w:rPr>
      </w:pPr>
    </w:p>
    <w:tbl>
      <w:tblPr>
        <w:tblStyle w:val="a4"/>
        <w:tblW w:w="15480" w:type="dxa"/>
        <w:tblLayout w:type="fixed"/>
        <w:tblLook w:val="0400" w:firstRow="0" w:lastRow="0" w:firstColumn="0" w:lastColumn="0" w:noHBand="0" w:noVBand="1"/>
      </w:tblPr>
      <w:tblGrid>
        <w:gridCol w:w="675"/>
        <w:gridCol w:w="63"/>
        <w:gridCol w:w="4615"/>
        <w:gridCol w:w="992"/>
        <w:gridCol w:w="9135"/>
      </w:tblGrid>
      <w:tr w:rsidR="002E7B35" w:rsidRPr="00107616" w14:paraId="7FD3CF18" w14:textId="77777777" w:rsidTr="00692782">
        <w:trPr>
          <w:trHeight w:val="276"/>
        </w:trPr>
        <w:tc>
          <w:tcPr>
            <w:tcW w:w="738" w:type="dxa"/>
            <w:gridSpan w:val="2"/>
          </w:tcPr>
          <w:p w14:paraId="292E8D14" w14:textId="77777777" w:rsidR="002E7B35" w:rsidRPr="00107616" w:rsidRDefault="002E7B35" w:rsidP="001B46C2">
            <w:pPr>
              <w:widowControl w:val="0"/>
              <w:ind w:left="-1189" w:firstLine="891"/>
              <w:jc w:val="center"/>
              <w:rPr>
                <w:rFonts w:eastAsiaTheme="minorEastAsia"/>
                <w:color w:val="000000" w:themeColor="text1"/>
                <w:sz w:val="18"/>
                <w:szCs w:val="18"/>
              </w:rPr>
            </w:pPr>
            <w:r w:rsidRPr="00107616">
              <w:rPr>
                <w:rFonts w:eastAsiaTheme="minorEastAsia"/>
                <w:color w:val="000000" w:themeColor="text1"/>
                <w:sz w:val="18"/>
                <w:szCs w:val="18"/>
              </w:rPr>
              <w:t>№</w:t>
            </w:r>
          </w:p>
          <w:p w14:paraId="79E710C1" w14:textId="77777777" w:rsidR="002E7B35" w:rsidRPr="00107616" w:rsidRDefault="002E7B35" w:rsidP="001B46C2">
            <w:pPr>
              <w:widowControl w:val="0"/>
              <w:ind w:left="-1189" w:firstLine="891"/>
              <w:jc w:val="center"/>
              <w:rPr>
                <w:rFonts w:eastAsiaTheme="minorEastAsia"/>
                <w:color w:val="000000" w:themeColor="text1"/>
                <w:sz w:val="18"/>
                <w:szCs w:val="18"/>
              </w:rPr>
            </w:pPr>
            <w:r w:rsidRPr="00107616">
              <w:rPr>
                <w:rFonts w:eastAsiaTheme="minorEastAsia"/>
                <w:color w:val="000000" w:themeColor="text1"/>
                <w:sz w:val="18"/>
                <w:szCs w:val="18"/>
              </w:rPr>
              <w:t>п/п</w:t>
            </w:r>
          </w:p>
        </w:tc>
        <w:tc>
          <w:tcPr>
            <w:tcW w:w="4615" w:type="dxa"/>
          </w:tcPr>
          <w:p w14:paraId="307AA9CF"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 xml:space="preserve">Наименование показателя/результата </w:t>
            </w:r>
          </w:p>
        </w:tc>
        <w:tc>
          <w:tcPr>
            <w:tcW w:w="992" w:type="dxa"/>
          </w:tcPr>
          <w:p w14:paraId="6CD1410A"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Единица измерения</w:t>
            </w:r>
          </w:p>
        </w:tc>
        <w:tc>
          <w:tcPr>
            <w:tcW w:w="9135" w:type="dxa"/>
          </w:tcPr>
          <w:p w14:paraId="32B90A7B"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 xml:space="preserve">Методика расчета показателя/результата  </w:t>
            </w:r>
          </w:p>
        </w:tc>
      </w:tr>
      <w:tr w:rsidR="002E7B35" w:rsidRPr="00107616" w14:paraId="2DED3D32" w14:textId="77777777" w:rsidTr="00692782">
        <w:trPr>
          <w:trHeight w:val="28"/>
        </w:trPr>
        <w:tc>
          <w:tcPr>
            <w:tcW w:w="738" w:type="dxa"/>
            <w:gridSpan w:val="2"/>
          </w:tcPr>
          <w:p w14:paraId="7BBCD7AE" w14:textId="77777777" w:rsidR="002E7B35" w:rsidRPr="00107616" w:rsidRDefault="002E7B35" w:rsidP="001B46C2">
            <w:pPr>
              <w:widowControl w:val="0"/>
              <w:ind w:firstLine="720"/>
              <w:jc w:val="center"/>
              <w:rPr>
                <w:rFonts w:eastAsiaTheme="minorEastAsia"/>
                <w:color w:val="000000" w:themeColor="text1"/>
                <w:sz w:val="18"/>
                <w:szCs w:val="18"/>
              </w:rPr>
            </w:pPr>
            <w:r w:rsidRPr="00107616">
              <w:rPr>
                <w:rFonts w:eastAsiaTheme="minorEastAsia"/>
                <w:color w:val="000000" w:themeColor="text1"/>
                <w:sz w:val="18"/>
                <w:szCs w:val="18"/>
              </w:rPr>
              <w:t>1</w:t>
            </w:r>
          </w:p>
        </w:tc>
        <w:tc>
          <w:tcPr>
            <w:tcW w:w="4615" w:type="dxa"/>
          </w:tcPr>
          <w:p w14:paraId="16AB3A1B"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2</w:t>
            </w:r>
          </w:p>
        </w:tc>
        <w:tc>
          <w:tcPr>
            <w:tcW w:w="992" w:type="dxa"/>
          </w:tcPr>
          <w:p w14:paraId="41E0D614"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3</w:t>
            </w:r>
          </w:p>
        </w:tc>
        <w:tc>
          <w:tcPr>
            <w:tcW w:w="9135" w:type="dxa"/>
          </w:tcPr>
          <w:p w14:paraId="6981A6EA"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4</w:t>
            </w:r>
          </w:p>
        </w:tc>
      </w:tr>
      <w:tr w:rsidR="002E7B35" w:rsidRPr="00107616" w14:paraId="565E0B99" w14:textId="77777777" w:rsidTr="001B46C2">
        <w:trPr>
          <w:trHeight w:val="332"/>
        </w:trPr>
        <w:tc>
          <w:tcPr>
            <w:tcW w:w="738" w:type="dxa"/>
            <w:gridSpan w:val="2"/>
          </w:tcPr>
          <w:p w14:paraId="01516702" w14:textId="77777777" w:rsidR="002E7B35" w:rsidRPr="00107616" w:rsidRDefault="002E7B35" w:rsidP="001B46C2">
            <w:pPr>
              <w:widowControl w:val="0"/>
              <w:ind w:left="-725" w:firstLine="720"/>
              <w:rPr>
                <w:rFonts w:eastAsiaTheme="minorEastAsia"/>
                <w:color w:val="000000" w:themeColor="text1"/>
                <w:sz w:val="18"/>
                <w:szCs w:val="18"/>
              </w:rPr>
            </w:pPr>
            <w:r w:rsidRPr="00107616">
              <w:rPr>
                <w:rFonts w:eastAsiaTheme="minorEastAsia"/>
                <w:color w:val="000000" w:themeColor="text1"/>
                <w:sz w:val="18"/>
                <w:szCs w:val="18"/>
              </w:rPr>
              <w:t>1.</w:t>
            </w:r>
          </w:p>
        </w:tc>
        <w:tc>
          <w:tcPr>
            <w:tcW w:w="14742" w:type="dxa"/>
            <w:gridSpan w:val="3"/>
            <w:shd w:val="clear" w:color="auto" w:fill="FFFFFF" w:themeFill="background1"/>
          </w:tcPr>
          <w:p w14:paraId="2AE961EA" w14:textId="77777777" w:rsidR="002E7B35" w:rsidRPr="00107616" w:rsidRDefault="002E7B35" w:rsidP="001B46C2">
            <w:pPr>
              <w:widowControl w:val="0"/>
              <w:jc w:val="center"/>
              <w:rPr>
                <w:rFonts w:eastAsiaTheme="minorEastAsia"/>
                <w:b/>
                <w:color w:val="000000" w:themeColor="text1"/>
                <w:sz w:val="18"/>
                <w:szCs w:val="18"/>
              </w:rPr>
            </w:pPr>
            <w:r w:rsidRPr="00107616">
              <w:rPr>
                <w:b/>
                <w:color w:val="000000" w:themeColor="text1"/>
                <w:sz w:val="18"/>
                <w:szCs w:val="18"/>
              </w:rPr>
              <w:t>Показатели</w:t>
            </w:r>
          </w:p>
        </w:tc>
      </w:tr>
      <w:tr w:rsidR="002E7B35" w:rsidRPr="00107616" w14:paraId="6634CC1A" w14:textId="77777777" w:rsidTr="00692782">
        <w:trPr>
          <w:trHeight w:val="332"/>
        </w:trPr>
        <w:tc>
          <w:tcPr>
            <w:tcW w:w="738" w:type="dxa"/>
            <w:gridSpan w:val="2"/>
          </w:tcPr>
          <w:p w14:paraId="70EFDDC2"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w:t>
            </w:r>
          </w:p>
        </w:tc>
        <w:tc>
          <w:tcPr>
            <w:tcW w:w="4615" w:type="dxa"/>
            <w:shd w:val="clear" w:color="auto" w:fill="FFFFFF" w:themeFill="background1"/>
          </w:tcPr>
          <w:p w14:paraId="3D1B56A9" w14:textId="77777777" w:rsidR="002E7B35" w:rsidRPr="00107616" w:rsidRDefault="002E7B35" w:rsidP="001B46C2">
            <w:pPr>
              <w:rPr>
                <w:color w:val="000000" w:themeColor="text1"/>
                <w:sz w:val="18"/>
                <w:szCs w:val="18"/>
                <w:lang w:val="en-US"/>
              </w:rPr>
            </w:pPr>
            <w:r w:rsidRPr="00107616">
              <w:rPr>
                <w:color w:val="000000" w:themeColor="text1"/>
                <w:sz w:val="18"/>
                <w:szCs w:val="18"/>
              </w:rPr>
              <w:t>Количество благоустроенных общественных территорий</w:t>
            </w:r>
          </w:p>
          <w:p w14:paraId="5CD85C8C" w14:textId="77777777" w:rsidR="002E7B35" w:rsidRPr="00107616" w:rsidRDefault="002E7B35" w:rsidP="001B46C2">
            <w:pPr>
              <w:rPr>
                <w:color w:val="000000" w:themeColor="text1"/>
                <w:sz w:val="18"/>
                <w:szCs w:val="18"/>
              </w:rPr>
            </w:pPr>
          </w:p>
        </w:tc>
        <w:tc>
          <w:tcPr>
            <w:tcW w:w="992" w:type="dxa"/>
            <w:shd w:val="clear" w:color="auto" w:fill="FFFFFF" w:themeFill="background1"/>
          </w:tcPr>
          <w:p w14:paraId="736347D0"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color w:val="000000" w:themeColor="text1"/>
                <w:sz w:val="18"/>
                <w:szCs w:val="18"/>
              </w:rPr>
              <w:t>Ед.</w:t>
            </w:r>
          </w:p>
        </w:tc>
        <w:tc>
          <w:tcPr>
            <w:tcW w:w="9135" w:type="dxa"/>
            <w:shd w:val="clear" w:color="auto" w:fill="FFFFFF" w:themeFill="background1"/>
          </w:tcPr>
          <w:p w14:paraId="42C6F86A"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107616">
              <w:rPr>
                <w:sz w:val="18"/>
                <w:szCs w:val="18"/>
              </w:rPr>
              <w:t xml:space="preserve">F2.01, F2.02, F2.03 </w:t>
            </w:r>
            <w:r w:rsidRPr="00107616">
              <w:rPr>
                <w:rFonts w:eastAsiaTheme="minorEastAsia"/>
                <w:color w:val="000000" w:themeColor="text1"/>
                <w:sz w:val="18"/>
                <w:szCs w:val="18"/>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2E7B35" w:rsidRPr="00107616" w14:paraId="3690C22B" w14:textId="77777777" w:rsidTr="00692782">
        <w:trPr>
          <w:trHeight w:val="332"/>
        </w:trPr>
        <w:tc>
          <w:tcPr>
            <w:tcW w:w="738" w:type="dxa"/>
            <w:gridSpan w:val="2"/>
          </w:tcPr>
          <w:p w14:paraId="1286FA3C"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1.2.</w:t>
            </w:r>
          </w:p>
        </w:tc>
        <w:tc>
          <w:tcPr>
            <w:tcW w:w="4615" w:type="dxa"/>
            <w:shd w:val="clear" w:color="auto" w:fill="FFFFFF" w:themeFill="background1"/>
          </w:tcPr>
          <w:p w14:paraId="5F3A7BC7"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установленных детских, игровых площадок</w:t>
            </w:r>
          </w:p>
        </w:tc>
        <w:tc>
          <w:tcPr>
            <w:tcW w:w="992" w:type="dxa"/>
            <w:shd w:val="clear" w:color="auto" w:fill="FFFFFF" w:themeFill="background1"/>
          </w:tcPr>
          <w:p w14:paraId="61AB7308"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color w:val="000000" w:themeColor="text1"/>
                <w:sz w:val="18"/>
                <w:szCs w:val="18"/>
              </w:rPr>
              <w:t>Ед.</w:t>
            </w:r>
          </w:p>
        </w:tc>
        <w:tc>
          <w:tcPr>
            <w:tcW w:w="9135" w:type="dxa"/>
            <w:shd w:val="clear" w:color="auto" w:fill="FFFFFF" w:themeFill="background1"/>
          </w:tcPr>
          <w:p w14:paraId="0968EFC6"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Плановые значения устанавливаются на основании заявок, сформированных по итогам голосования на портале «</w:t>
            </w:r>
            <w:proofErr w:type="spellStart"/>
            <w:r w:rsidRPr="00107616">
              <w:rPr>
                <w:rFonts w:eastAsiaTheme="minorEastAsia"/>
                <w:color w:val="000000" w:themeColor="text1"/>
                <w:sz w:val="18"/>
                <w:szCs w:val="18"/>
              </w:rPr>
              <w:t>Добродел</w:t>
            </w:r>
            <w:proofErr w:type="spellEnd"/>
            <w:r w:rsidRPr="00107616">
              <w:rPr>
                <w:rFonts w:eastAsiaTheme="minorEastAsia"/>
                <w:color w:val="000000" w:themeColor="text1"/>
                <w:sz w:val="18"/>
                <w:szCs w:val="18"/>
              </w:rPr>
              <w:t xml:space="preserve">» в год, предшествующий году реализации. </w:t>
            </w:r>
          </w:p>
          <w:p w14:paraId="6ED683F2" w14:textId="77777777" w:rsidR="002E7B35" w:rsidRPr="00107616" w:rsidRDefault="002E7B35" w:rsidP="001B46C2">
            <w:pPr>
              <w:widowControl w:val="0"/>
              <w:rPr>
                <w:color w:val="000000" w:themeColor="text1"/>
                <w:sz w:val="18"/>
                <w:szCs w:val="18"/>
              </w:rPr>
            </w:pPr>
            <w:r w:rsidRPr="00107616">
              <w:rPr>
                <w:rFonts w:eastAsiaTheme="minorEastAsia"/>
                <w:color w:val="000000" w:themeColor="text1"/>
                <w:sz w:val="18"/>
                <w:szCs w:val="18"/>
              </w:rPr>
              <w:t>Показатель за отчетный период указывается без учета достигнутого значения за предыдущий период (т.е. без нарастающего итога)</w:t>
            </w:r>
          </w:p>
        </w:tc>
      </w:tr>
      <w:tr w:rsidR="002E7B35" w:rsidRPr="00107616" w14:paraId="21BFCFEF" w14:textId="77777777" w:rsidTr="00692782">
        <w:trPr>
          <w:trHeight w:val="332"/>
        </w:trPr>
        <w:tc>
          <w:tcPr>
            <w:tcW w:w="738" w:type="dxa"/>
            <w:gridSpan w:val="2"/>
          </w:tcPr>
          <w:p w14:paraId="6A75AAA2"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1.3.</w:t>
            </w:r>
          </w:p>
        </w:tc>
        <w:tc>
          <w:tcPr>
            <w:tcW w:w="4615" w:type="dxa"/>
            <w:shd w:val="clear" w:color="auto" w:fill="FFFFFF" w:themeFill="background1"/>
          </w:tcPr>
          <w:p w14:paraId="3F1FFFD7" w14:textId="77777777" w:rsidR="002E7B35" w:rsidRPr="00107616" w:rsidRDefault="002E7B35" w:rsidP="001B46C2">
            <w:pPr>
              <w:rPr>
                <w:color w:val="000000" w:themeColor="text1"/>
                <w:sz w:val="18"/>
                <w:szCs w:val="18"/>
              </w:rPr>
            </w:pPr>
            <w:r w:rsidRPr="00107616">
              <w:rPr>
                <w:color w:val="000000" w:themeColor="text1"/>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shd w:val="clear" w:color="auto" w:fill="FFFFFF" w:themeFill="background1"/>
          </w:tcPr>
          <w:p w14:paraId="49A69FAA" w14:textId="77777777" w:rsidR="002E7B35" w:rsidRPr="00107616" w:rsidRDefault="002E7B35" w:rsidP="001B46C2">
            <w:pPr>
              <w:widowControl w:val="0"/>
              <w:jc w:val="center"/>
              <w:rPr>
                <w:rFonts w:eastAsiaTheme="minorEastAsia"/>
                <w:color w:val="000000" w:themeColor="text1"/>
                <w:sz w:val="18"/>
                <w:szCs w:val="18"/>
              </w:rPr>
            </w:pPr>
            <w:r w:rsidRPr="00107616">
              <w:rPr>
                <w:sz w:val="18"/>
                <w:szCs w:val="18"/>
              </w:rPr>
              <w:t>Ед.</w:t>
            </w:r>
          </w:p>
        </w:tc>
        <w:tc>
          <w:tcPr>
            <w:tcW w:w="9135" w:type="dxa"/>
            <w:shd w:val="clear" w:color="auto" w:fill="FFFFFF" w:themeFill="background1"/>
          </w:tcPr>
          <w:p w14:paraId="18481E51"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w:t>
            </w:r>
          </w:p>
        </w:tc>
      </w:tr>
      <w:tr w:rsidR="002E7B35" w:rsidRPr="00107616" w14:paraId="4C0FDD18" w14:textId="77777777" w:rsidTr="00692782">
        <w:trPr>
          <w:trHeight w:val="332"/>
        </w:trPr>
        <w:tc>
          <w:tcPr>
            <w:tcW w:w="738" w:type="dxa"/>
            <w:gridSpan w:val="2"/>
          </w:tcPr>
          <w:p w14:paraId="5698DABD"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1.4.</w:t>
            </w:r>
          </w:p>
        </w:tc>
        <w:tc>
          <w:tcPr>
            <w:tcW w:w="4615" w:type="dxa"/>
            <w:shd w:val="clear" w:color="auto" w:fill="FFFFFF" w:themeFill="background1"/>
          </w:tcPr>
          <w:p w14:paraId="410C7979"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благоустроенных дворовых территорий</w:t>
            </w:r>
          </w:p>
        </w:tc>
        <w:tc>
          <w:tcPr>
            <w:tcW w:w="992" w:type="dxa"/>
            <w:shd w:val="clear" w:color="auto" w:fill="FFFFFF" w:themeFill="background1"/>
          </w:tcPr>
          <w:p w14:paraId="169CF79E"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1ED42804"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благоустроенных дворовых территорий</w:t>
            </w:r>
          </w:p>
        </w:tc>
      </w:tr>
      <w:tr w:rsidR="002E7B35" w:rsidRPr="00107616" w14:paraId="63B15A24" w14:textId="77777777" w:rsidTr="00692782">
        <w:trPr>
          <w:trHeight w:val="332"/>
        </w:trPr>
        <w:tc>
          <w:tcPr>
            <w:tcW w:w="738" w:type="dxa"/>
            <w:gridSpan w:val="2"/>
          </w:tcPr>
          <w:p w14:paraId="17A1D20A"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5</w:t>
            </w:r>
            <w:r w:rsidRPr="00107616">
              <w:rPr>
                <w:rFonts w:eastAsiaTheme="minorEastAsia"/>
                <w:color w:val="000000" w:themeColor="text1"/>
                <w:sz w:val="18"/>
                <w:szCs w:val="18"/>
              </w:rPr>
              <w:t>.</w:t>
            </w:r>
          </w:p>
        </w:tc>
        <w:tc>
          <w:tcPr>
            <w:tcW w:w="4615" w:type="dxa"/>
            <w:shd w:val="clear" w:color="auto" w:fill="FFFFFF" w:themeFill="background1"/>
          </w:tcPr>
          <w:p w14:paraId="1E18C332" w14:textId="77777777" w:rsidR="00EC597B" w:rsidRPr="00107616" w:rsidRDefault="002E7B35" w:rsidP="001B46C2">
            <w:pPr>
              <w:rPr>
                <w:color w:val="000000" w:themeColor="text1"/>
                <w:sz w:val="18"/>
                <w:szCs w:val="18"/>
              </w:rPr>
            </w:pPr>
            <w:r w:rsidRPr="00107616">
              <w:rPr>
                <w:color w:val="000000" w:themeColor="text1"/>
                <w:sz w:val="18"/>
                <w:szCs w:val="18"/>
              </w:rPr>
              <w:t xml:space="preserve">Площадь устраненных дефектов асфальтового покрытия дворовых территорий, в том числе проездов на дворовые территории, в том числе </w:t>
            </w:r>
            <w:proofErr w:type="spellStart"/>
            <w:r w:rsidRPr="00107616">
              <w:rPr>
                <w:color w:val="000000" w:themeColor="text1"/>
                <w:sz w:val="18"/>
                <w:szCs w:val="18"/>
              </w:rPr>
              <w:t>внутриквартал</w:t>
            </w:r>
            <w:proofErr w:type="spellEnd"/>
          </w:p>
          <w:p w14:paraId="360387D3" w14:textId="37052723" w:rsidR="002E7B35" w:rsidRPr="00107616" w:rsidRDefault="002E7B35" w:rsidP="001B46C2">
            <w:pPr>
              <w:rPr>
                <w:color w:val="000000" w:themeColor="text1"/>
                <w:sz w:val="18"/>
                <w:szCs w:val="18"/>
              </w:rPr>
            </w:pPr>
            <w:proofErr w:type="spellStart"/>
            <w:r w:rsidRPr="00107616">
              <w:rPr>
                <w:color w:val="000000" w:themeColor="text1"/>
                <w:sz w:val="18"/>
                <w:szCs w:val="18"/>
              </w:rPr>
              <w:t>ьных</w:t>
            </w:r>
            <w:proofErr w:type="spellEnd"/>
            <w:r w:rsidRPr="00107616">
              <w:rPr>
                <w:color w:val="000000" w:themeColor="text1"/>
                <w:sz w:val="18"/>
                <w:szCs w:val="18"/>
              </w:rPr>
              <w:t xml:space="preserve"> проездов, в рамках проведения ямочного ремонта</w:t>
            </w:r>
          </w:p>
        </w:tc>
        <w:tc>
          <w:tcPr>
            <w:tcW w:w="992" w:type="dxa"/>
            <w:shd w:val="clear" w:color="auto" w:fill="FFFFFF" w:themeFill="background1"/>
          </w:tcPr>
          <w:p w14:paraId="407E7A5A" w14:textId="77777777" w:rsidR="002E7B35" w:rsidRPr="00107616" w:rsidRDefault="002E7B35" w:rsidP="001B46C2">
            <w:pPr>
              <w:widowControl w:val="0"/>
              <w:jc w:val="center"/>
              <w:rPr>
                <w:rFonts w:eastAsiaTheme="minorEastAsia"/>
                <w:sz w:val="18"/>
                <w:szCs w:val="18"/>
              </w:rPr>
            </w:pPr>
            <w:proofErr w:type="spellStart"/>
            <w:proofErr w:type="gramStart"/>
            <w:r w:rsidRPr="00107616">
              <w:rPr>
                <w:rFonts w:eastAsiaTheme="minorEastAsia"/>
                <w:color w:val="000000" w:themeColor="text1"/>
                <w:sz w:val="18"/>
                <w:szCs w:val="18"/>
              </w:rPr>
              <w:t>Кв.м</w:t>
            </w:r>
            <w:proofErr w:type="spellEnd"/>
            <w:proofErr w:type="gramEnd"/>
          </w:p>
        </w:tc>
        <w:tc>
          <w:tcPr>
            <w:tcW w:w="9135" w:type="dxa"/>
            <w:shd w:val="clear" w:color="auto" w:fill="auto"/>
          </w:tcPr>
          <w:p w14:paraId="4F289A39"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2E7B35" w:rsidRPr="00107616" w14:paraId="566C701F" w14:textId="77777777" w:rsidTr="00692782">
        <w:trPr>
          <w:trHeight w:val="332"/>
        </w:trPr>
        <w:tc>
          <w:tcPr>
            <w:tcW w:w="738" w:type="dxa"/>
            <w:gridSpan w:val="2"/>
          </w:tcPr>
          <w:p w14:paraId="25DC0453"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6</w:t>
            </w:r>
            <w:r w:rsidRPr="00107616">
              <w:rPr>
                <w:rFonts w:eastAsiaTheme="minorEastAsia"/>
                <w:color w:val="000000" w:themeColor="text1"/>
                <w:sz w:val="18"/>
                <w:szCs w:val="18"/>
              </w:rPr>
              <w:t>.</w:t>
            </w:r>
          </w:p>
        </w:tc>
        <w:tc>
          <w:tcPr>
            <w:tcW w:w="4615" w:type="dxa"/>
            <w:shd w:val="clear" w:color="auto" w:fill="FFFFFF" w:themeFill="background1"/>
          </w:tcPr>
          <w:p w14:paraId="049EB78D"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созданных и отремонтированных пешеходных коммуникаций</w:t>
            </w:r>
          </w:p>
        </w:tc>
        <w:tc>
          <w:tcPr>
            <w:tcW w:w="992" w:type="dxa"/>
            <w:shd w:val="clear" w:color="auto" w:fill="FFFFFF" w:themeFill="background1"/>
          </w:tcPr>
          <w:p w14:paraId="57F45611"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5396ACB5"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2E7B35" w:rsidRPr="00107616" w14:paraId="66475E8D" w14:textId="77777777" w:rsidTr="00692782">
        <w:trPr>
          <w:trHeight w:val="64"/>
        </w:trPr>
        <w:tc>
          <w:tcPr>
            <w:tcW w:w="738" w:type="dxa"/>
            <w:gridSpan w:val="2"/>
          </w:tcPr>
          <w:p w14:paraId="19164356"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7</w:t>
            </w:r>
            <w:r w:rsidRPr="00107616">
              <w:rPr>
                <w:rFonts w:eastAsiaTheme="minorEastAsia"/>
                <w:color w:val="000000" w:themeColor="text1"/>
                <w:sz w:val="18"/>
                <w:szCs w:val="18"/>
              </w:rPr>
              <w:t>.</w:t>
            </w:r>
          </w:p>
        </w:tc>
        <w:tc>
          <w:tcPr>
            <w:tcW w:w="4615" w:type="dxa"/>
            <w:shd w:val="clear" w:color="auto" w:fill="FFFFFF" w:themeFill="background1"/>
          </w:tcPr>
          <w:p w14:paraId="0621E734"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приобретенной коммунальной техники</w:t>
            </w:r>
          </w:p>
        </w:tc>
        <w:tc>
          <w:tcPr>
            <w:tcW w:w="992" w:type="dxa"/>
            <w:shd w:val="clear" w:color="auto" w:fill="FFFFFF" w:themeFill="background1"/>
          </w:tcPr>
          <w:p w14:paraId="5DAF68C4"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2D530DDB"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закупленной коммунальной техники</w:t>
            </w:r>
          </w:p>
        </w:tc>
      </w:tr>
      <w:tr w:rsidR="002E7B35" w:rsidRPr="00107616" w14:paraId="0F5A6CBC" w14:textId="77777777" w:rsidTr="00692782">
        <w:trPr>
          <w:trHeight w:val="332"/>
        </w:trPr>
        <w:tc>
          <w:tcPr>
            <w:tcW w:w="738" w:type="dxa"/>
            <w:gridSpan w:val="2"/>
          </w:tcPr>
          <w:p w14:paraId="5B0338D0"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8</w:t>
            </w:r>
            <w:r w:rsidRPr="00107616">
              <w:rPr>
                <w:rFonts w:eastAsiaTheme="minorEastAsia"/>
                <w:color w:val="000000" w:themeColor="text1"/>
                <w:sz w:val="18"/>
                <w:szCs w:val="18"/>
              </w:rPr>
              <w:t>.</w:t>
            </w:r>
          </w:p>
        </w:tc>
        <w:tc>
          <w:tcPr>
            <w:tcW w:w="4615" w:type="dxa"/>
            <w:shd w:val="clear" w:color="auto" w:fill="FFFFFF" w:themeFill="background1"/>
          </w:tcPr>
          <w:p w14:paraId="25A76B7D"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благоустроенных дворовых территорий за счет средств муниципального образования Московской области</w:t>
            </w:r>
          </w:p>
        </w:tc>
        <w:tc>
          <w:tcPr>
            <w:tcW w:w="992" w:type="dxa"/>
            <w:shd w:val="clear" w:color="auto" w:fill="FFFFFF" w:themeFill="background1"/>
          </w:tcPr>
          <w:p w14:paraId="22D371C7"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24C0B131"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2E7B35" w:rsidRPr="00107616" w14:paraId="29260C11" w14:textId="77777777" w:rsidTr="00692782">
        <w:trPr>
          <w:trHeight w:val="332"/>
        </w:trPr>
        <w:tc>
          <w:tcPr>
            <w:tcW w:w="738" w:type="dxa"/>
            <w:gridSpan w:val="2"/>
          </w:tcPr>
          <w:p w14:paraId="1B0A2A29"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1.9.</w:t>
            </w:r>
          </w:p>
        </w:tc>
        <w:tc>
          <w:tcPr>
            <w:tcW w:w="4615" w:type="dxa"/>
            <w:shd w:val="clear" w:color="auto" w:fill="FFFFFF" w:themeFill="background1"/>
          </w:tcPr>
          <w:p w14:paraId="700033C5"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992" w:type="dxa"/>
            <w:shd w:val="clear" w:color="auto" w:fill="FFFFFF" w:themeFill="background1"/>
          </w:tcPr>
          <w:p w14:paraId="52CEF457"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68809D79"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2E7B35" w:rsidRPr="00107616" w14:paraId="5E7B8FCA" w14:textId="77777777" w:rsidTr="00692782">
        <w:trPr>
          <w:trHeight w:val="332"/>
        </w:trPr>
        <w:tc>
          <w:tcPr>
            <w:tcW w:w="738" w:type="dxa"/>
            <w:gridSpan w:val="2"/>
          </w:tcPr>
          <w:p w14:paraId="33A9AB3D"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lastRenderedPageBreak/>
              <w:t>1.10.</w:t>
            </w:r>
          </w:p>
        </w:tc>
        <w:tc>
          <w:tcPr>
            <w:tcW w:w="4615" w:type="dxa"/>
            <w:shd w:val="clear" w:color="auto" w:fill="FFFFFF" w:themeFill="background1"/>
          </w:tcPr>
          <w:p w14:paraId="0F1B0C71" w14:textId="77777777" w:rsidR="002E7B35" w:rsidRPr="00107616" w:rsidRDefault="002E7B35" w:rsidP="001B46C2">
            <w:pPr>
              <w:rPr>
                <w:color w:val="000000" w:themeColor="text1"/>
                <w:sz w:val="18"/>
                <w:szCs w:val="18"/>
              </w:rPr>
            </w:pPr>
            <w:r w:rsidRPr="00107616">
              <w:rPr>
                <w:color w:val="000000" w:themeColor="text1"/>
                <w:sz w:val="18"/>
                <w:szCs w:val="18"/>
              </w:rPr>
              <w:t>Площадь дворовых территорий и общественных пространств, содержанных за счет бюджетных средств</w:t>
            </w:r>
          </w:p>
        </w:tc>
        <w:tc>
          <w:tcPr>
            <w:tcW w:w="992" w:type="dxa"/>
            <w:shd w:val="clear" w:color="auto" w:fill="FFFFFF" w:themeFill="background1"/>
          </w:tcPr>
          <w:p w14:paraId="1BB91741" w14:textId="77777777" w:rsidR="002E7B35" w:rsidRPr="00107616" w:rsidRDefault="002E7B35" w:rsidP="001B46C2">
            <w:pPr>
              <w:widowControl w:val="0"/>
              <w:jc w:val="center"/>
              <w:rPr>
                <w:rFonts w:eastAsiaTheme="minorEastAsia"/>
                <w:sz w:val="18"/>
                <w:szCs w:val="18"/>
              </w:rPr>
            </w:pPr>
            <w:proofErr w:type="spellStart"/>
            <w:proofErr w:type="gramStart"/>
            <w:r w:rsidRPr="00107616">
              <w:rPr>
                <w:rFonts w:eastAsiaTheme="minorEastAsia"/>
                <w:color w:val="000000" w:themeColor="text1"/>
                <w:sz w:val="18"/>
                <w:szCs w:val="18"/>
              </w:rPr>
              <w:t>Кв.м</w:t>
            </w:r>
            <w:proofErr w:type="spellEnd"/>
            <w:proofErr w:type="gramEnd"/>
          </w:p>
        </w:tc>
        <w:tc>
          <w:tcPr>
            <w:tcW w:w="9135" w:type="dxa"/>
            <w:shd w:val="clear" w:color="auto" w:fill="auto"/>
          </w:tcPr>
          <w:p w14:paraId="26BDE80A" w14:textId="77777777" w:rsidR="002E7B35" w:rsidRPr="00107616" w:rsidRDefault="002E7B35" w:rsidP="001B46C2">
            <w:pPr>
              <w:widowControl w:val="0"/>
              <w:rPr>
                <w:rFonts w:eastAsiaTheme="minorEastAsia"/>
                <w:sz w:val="18"/>
                <w:szCs w:val="18"/>
              </w:rPr>
            </w:pPr>
            <w:r w:rsidRPr="00107616">
              <w:rPr>
                <w:rFonts w:eastAsiaTheme="minorEastAsia"/>
                <w:color w:val="000000" w:themeColor="text1"/>
                <w:sz w:val="18"/>
                <w:szCs w:val="18"/>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2E7B35" w:rsidRPr="00107616" w14:paraId="5B5DA02E" w14:textId="77777777" w:rsidTr="00692782">
        <w:trPr>
          <w:trHeight w:val="332"/>
        </w:trPr>
        <w:tc>
          <w:tcPr>
            <w:tcW w:w="738" w:type="dxa"/>
            <w:gridSpan w:val="2"/>
          </w:tcPr>
          <w:p w14:paraId="45480F26"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1.11.</w:t>
            </w:r>
          </w:p>
        </w:tc>
        <w:tc>
          <w:tcPr>
            <w:tcW w:w="4615" w:type="dxa"/>
            <w:shd w:val="clear" w:color="auto" w:fill="FFFFFF" w:themeFill="background1"/>
          </w:tcPr>
          <w:p w14:paraId="787A0BAE" w14:textId="77777777" w:rsidR="002E7B35" w:rsidRPr="00107616" w:rsidRDefault="002E7B35" w:rsidP="001B46C2">
            <w:pPr>
              <w:rPr>
                <w:sz w:val="18"/>
                <w:szCs w:val="18"/>
              </w:rPr>
            </w:pPr>
            <w:r w:rsidRPr="00107616">
              <w:rPr>
                <w:sz w:val="18"/>
                <w:szCs w:val="18"/>
              </w:rPr>
              <w:t>Замена детских игровых площадок</w:t>
            </w:r>
            <w:r w:rsidRPr="00107616">
              <w:rPr>
                <w:rFonts w:eastAsiaTheme="minorEastAsia"/>
                <w:sz w:val="18"/>
                <w:szCs w:val="18"/>
              </w:rPr>
              <w:t xml:space="preserve">  </w:t>
            </w:r>
          </w:p>
        </w:tc>
        <w:tc>
          <w:tcPr>
            <w:tcW w:w="992" w:type="dxa"/>
            <w:shd w:val="clear" w:color="auto" w:fill="FFFFFF" w:themeFill="background1"/>
          </w:tcPr>
          <w:p w14:paraId="7D1EFB1B"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FFFFFF" w:themeFill="background1"/>
          </w:tcPr>
          <w:p w14:paraId="28944667"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107616" w14:paraId="7B8695EC" w14:textId="77777777" w:rsidTr="00692782">
        <w:trPr>
          <w:trHeight w:val="332"/>
        </w:trPr>
        <w:tc>
          <w:tcPr>
            <w:tcW w:w="738" w:type="dxa"/>
            <w:gridSpan w:val="2"/>
          </w:tcPr>
          <w:p w14:paraId="31D6D87B"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1.12.</w:t>
            </w:r>
          </w:p>
        </w:tc>
        <w:tc>
          <w:tcPr>
            <w:tcW w:w="4615" w:type="dxa"/>
            <w:shd w:val="clear" w:color="auto" w:fill="FFFFFF" w:themeFill="background1"/>
          </w:tcPr>
          <w:p w14:paraId="1A3BC35F" w14:textId="77777777" w:rsidR="002E7B35" w:rsidRPr="00107616" w:rsidRDefault="002E7B35" w:rsidP="001B46C2">
            <w:pPr>
              <w:widowControl w:val="0"/>
              <w:rPr>
                <w:color w:val="000000" w:themeColor="text1"/>
                <w:sz w:val="18"/>
                <w:szCs w:val="18"/>
              </w:rPr>
            </w:pPr>
            <w:r w:rsidRPr="00107616">
              <w:rPr>
                <w:color w:val="000000" w:themeColor="text1"/>
                <w:sz w:val="18"/>
                <w:szCs w:val="18"/>
              </w:rPr>
              <w:t xml:space="preserve">Количество замененных </w:t>
            </w:r>
            <w:proofErr w:type="spellStart"/>
            <w:r w:rsidRPr="00107616">
              <w:rPr>
                <w:color w:val="000000" w:themeColor="text1"/>
                <w:sz w:val="18"/>
                <w:szCs w:val="18"/>
              </w:rPr>
              <w:t>неэнергоэффективных</w:t>
            </w:r>
            <w:proofErr w:type="spellEnd"/>
            <w:r w:rsidRPr="00107616">
              <w:rPr>
                <w:color w:val="000000" w:themeColor="text1"/>
                <w:sz w:val="18"/>
                <w:szCs w:val="18"/>
              </w:rPr>
              <w:t xml:space="preserve"> светильников наружного освещения</w:t>
            </w:r>
          </w:p>
        </w:tc>
        <w:tc>
          <w:tcPr>
            <w:tcW w:w="992" w:type="dxa"/>
            <w:shd w:val="clear" w:color="auto" w:fill="FFFFFF" w:themeFill="background1"/>
          </w:tcPr>
          <w:p w14:paraId="01C2E171"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sz w:val="18"/>
                <w:szCs w:val="18"/>
              </w:rPr>
              <w:t>Ед.</w:t>
            </w:r>
          </w:p>
        </w:tc>
        <w:tc>
          <w:tcPr>
            <w:tcW w:w="9135" w:type="dxa"/>
            <w:shd w:val="clear" w:color="auto" w:fill="FFFFFF" w:themeFill="background1"/>
          </w:tcPr>
          <w:p w14:paraId="2C4F5BEE"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Плановое значение показателя определяется в соответствии с Методикой расчета </w:t>
            </w:r>
            <w:proofErr w:type="gramStart"/>
            <w:r w:rsidRPr="00107616">
              <w:rPr>
                <w:rFonts w:eastAsiaTheme="minorEastAsia"/>
                <w:color w:val="000000" w:themeColor="text1"/>
                <w:sz w:val="18"/>
                <w:szCs w:val="18"/>
              </w:rPr>
              <w:t>дотационных средств</w:t>
            </w:r>
            <w:proofErr w:type="gramEnd"/>
            <w:r w:rsidRPr="00107616">
              <w:rPr>
                <w:rFonts w:eastAsiaTheme="minorEastAsia"/>
                <w:color w:val="000000" w:themeColor="text1"/>
                <w:sz w:val="18"/>
                <w:szCs w:val="18"/>
              </w:rPr>
              <w:t xml:space="preserve"> утвержденной на текущий финансовый год</w:t>
            </w:r>
          </w:p>
        </w:tc>
      </w:tr>
      <w:tr w:rsidR="002E7B35" w:rsidRPr="00107616" w14:paraId="7F98B52F" w14:textId="77777777" w:rsidTr="00692782">
        <w:trPr>
          <w:trHeight w:val="332"/>
        </w:trPr>
        <w:tc>
          <w:tcPr>
            <w:tcW w:w="738" w:type="dxa"/>
            <w:gridSpan w:val="2"/>
          </w:tcPr>
          <w:p w14:paraId="7532751E"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1.13.</w:t>
            </w:r>
          </w:p>
        </w:tc>
        <w:tc>
          <w:tcPr>
            <w:tcW w:w="4615" w:type="dxa"/>
            <w:shd w:val="clear" w:color="auto" w:fill="FFFFFF" w:themeFill="background1"/>
          </w:tcPr>
          <w:p w14:paraId="2BC3FFCD" w14:textId="77777777" w:rsidR="002E7B35" w:rsidRPr="00107616" w:rsidRDefault="002E7B35" w:rsidP="001B46C2">
            <w:pPr>
              <w:widowControl w:val="0"/>
              <w:rPr>
                <w:color w:val="000000" w:themeColor="text1"/>
                <w:sz w:val="18"/>
                <w:szCs w:val="18"/>
              </w:rPr>
            </w:pPr>
            <w:r w:rsidRPr="00107616">
              <w:rPr>
                <w:color w:val="000000" w:themeColor="text1"/>
                <w:sz w:val="18"/>
                <w:szCs w:val="18"/>
              </w:rPr>
              <w:t>Количество установленных шкафов управления наружным освещением</w:t>
            </w:r>
          </w:p>
        </w:tc>
        <w:tc>
          <w:tcPr>
            <w:tcW w:w="992" w:type="dxa"/>
            <w:shd w:val="clear" w:color="auto" w:fill="FFFFFF" w:themeFill="background1"/>
          </w:tcPr>
          <w:p w14:paraId="193937B6"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sz w:val="18"/>
                <w:szCs w:val="18"/>
              </w:rPr>
              <w:t>Ед.</w:t>
            </w:r>
          </w:p>
        </w:tc>
        <w:tc>
          <w:tcPr>
            <w:tcW w:w="9135" w:type="dxa"/>
            <w:shd w:val="clear" w:color="auto" w:fill="FFFFFF" w:themeFill="background1"/>
          </w:tcPr>
          <w:p w14:paraId="431B0B99"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sz w:val="18"/>
                <w:szCs w:val="18"/>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107616" w14:paraId="53A16D13" w14:textId="77777777" w:rsidTr="001B46C2">
        <w:trPr>
          <w:trHeight w:val="332"/>
        </w:trPr>
        <w:tc>
          <w:tcPr>
            <w:tcW w:w="738" w:type="dxa"/>
            <w:gridSpan w:val="2"/>
          </w:tcPr>
          <w:p w14:paraId="206BCCA7"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2.</w:t>
            </w:r>
          </w:p>
        </w:tc>
        <w:tc>
          <w:tcPr>
            <w:tcW w:w="14742" w:type="dxa"/>
            <w:gridSpan w:val="3"/>
            <w:shd w:val="clear" w:color="auto" w:fill="FFFFFF" w:themeFill="background1"/>
          </w:tcPr>
          <w:p w14:paraId="6296F0D1" w14:textId="77777777" w:rsidR="002E7B35" w:rsidRPr="00107616" w:rsidRDefault="002E7B35" w:rsidP="001B46C2">
            <w:pPr>
              <w:widowControl w:val="0"/>
              <w:jc w:val="center"/>
              <w:rPr>
                <w:rFonts w:eastAsiaTheme="minorEastAsia"/>
                <w:b/>
                <w:sz w:val="18"/>
                <w:szCs w:val="18"/>
              </w:rPr>
            </w:pPr>
            <w:r w:rsidRPr="00107616">
              <w:rPr>
                <w:rFonts w:eastAsiaTheme="minorEastAsia"/>
                <w:b/>
                <w:sz w:val="18"/>
                <w:szCs w:val="18"/>
              </w:rPr>
              <w:t>Результаты</w:t>
            </w:r>
          </w:p>
        </w:tc>
      </w:tr>
      <w:tr w:rsidR="00021593" w:rsidRPr="00AE38AC" w14:paraId="692B0A28" w14:textId="77777777" w:rsidTr="00692782">
        <w:trPr>
          <w:trHeight w:val="253"/>
        </w:trPr>
        <w:tc>
          <w:tcPr>
            <w:tcW w:w="675" w:type="dxa"/>
          </w:tcPr>
          <w:p w14:paraId="274DE7E1"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w:t>
            </w:r>
          </w:p>
        </w:tc>
        <w:tc>
          <w:tcPr>
            <w:tcW w:w="4678" w:type="dxa"/>
            <w:gridSpan w:val="2"/>
            <w:shd w:val="clear" w:color="auto" w:fill="FFFFFF" w:themeFill="background1"/>
          </w:tcPr>
          <w:p w14:paraId="72C564E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992" w:type="dxa"/>
          </w:tcPr>
          <w:p w14:paraId="19BCB44F"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775DEBC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021593" w:rsidRPr="00AE38AC" w14:paraId="6C454D80" w14:textId="77777777" w:rsidTr="00692782">
        <w:trPr>
          <w:trHeight w:val="253"/>
        </w:trPr>
        <w:tc>
          <w:tcPr>
            <w:tcW w:w="675" w:type="dxa"/>
          </w:tcPr>
          <w:p w14:paraId="33318ADB"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w:t>
            </w:r>
          </w:p>
        </w:tc>
        <w:tc>
          <w:tcPr>
            <w:tcW w:w="4678" w:type="dxa"/>
            <w:gridSpan w:val="2"/>
            <w:shd w:val="clear" w:color="auto" w:fill="FFFFFF" w:themeFill="background1"/>
          </w:tcPr>
          <w:p w14:paraId="0EA8C3BC"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использованием средств бюджета Московской области</w:t>
            </w:r>
          </w:p>
        </w:tc>
        <w:tc>
          <w:tcPr>
            <w:tcW w:w="992" w:type="dxa"/>
          </w:tcPr>
          <w:p w14:paraId="7B69C46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3A0C41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w:t>
            </w:r>
          </w:p>
          <w:p w14:paraId="698E846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1B7B8260" w14:textId="77777777" w:rsidR="00021593" w:rsidRPr="00AE38AC" w:rsidRDefault="00021593" w:rsidP="00945DFB">
            <w:pPr>
              <w:widowControl w:val="0"/>
              <w:rPr>
                <w:rFonts w:eastAsiaTheme="minorEastAsia"/>
                <w:color w:val="000000" w:themeColor="text1"/>
                <w:sz w:val="20"/>
                <w:szCs w:val="24"/>
              </w:rPr>
            </w:pPr>
          </w:p>
        </w:tc>
      </w:tr>
      <w:tr w:rsidR="00021593" w:rsidRPr="00AE38AC" w14:paraId="418E7B2A" w14:textId="77777777" w:rsidTr="00692782">
        <w:trPr>
          <w:trHeight w:val="253"/>
        </w:trPr>
        <w:tc>
          <w:tcPr>
            <w:tcW w:w="675" w:type="dxa"/>
          </w:tcPr>
          <w:p w14:paraId="39BB234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w:t>
            </w:r>
          </w:p>
        </w:tc>
        <w:tc>
          <w:tcPr>
            <w:tcW w:w="4678" w:type="dxa"/>
            <w:gridSpan w:val="2"/>
            <w:shd w:val="clear" w:color="auto" w:fill="FFFFFF" w:themeFill="background1"/>
          </w:tcPr>
          <w:p w14:paraId="5B455DB1" w14:textId="77777777" w:rsidR="00021593" w:rsidRPr="00AE38AC" w:rsidRDefault="00021593" w:rsidP="00945DFB">
            <w:pPr>
              <w:widowControl w:val="0"/>
              <w:rPr>
                <w:color w:val="000000" w:themeColor="text1"/>
                <w:sz w:val="20"/>
              </w:rPr>
            </w:pPr>
            <w:r w:rsidRPr="00AE38AC">
              <w:rPr>
                <w:color w:val="000000" w:themeColor="text1"/>
                <w:sz w:val="20"/>
              </w:rPr>
              <w:t>Благоустроены скверы</w:t>
            </w:r>
          </w:p>
        </w:tc>
        <w:tc>
          <w:tcPr>
            <w:tcW w:w="992" w:type="dxa"/>
          </w:tcPr>
          <w:p w14:paraId="0F2835A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149F262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w:t>
            </w:r>
          </w:p>
          <w:p w14:paraId="388781E2"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AE38AC">
              <w:rPr>
                <w:rFonts w:eastAsiaTheme="minorEastAsia"/>
                <w:color w:val="000000" w:themeColor="text1"/>
                <w:sz w:val="20"/>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021593" w:rsidRPr="00AE38AC" w14:paraId="6720EC4D" w14:textId="77777777" w:rsidTr="00692782">
        <w:trPr>
          <w:trHeight w:val="253"/>
        </w:trPr>
        <w:tc>
          <w:tcPr>
            <w:tcW w:w="675" w:type="dxa"/>
          </w:tcPr>
          <w:p w14:paraId="1217DFB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w:t>
            </w:r>
          </w:p>
        </w:tc>
        <w:tc>
          <w:tcPr>
            <w:tcW w:w="4678" w:type="dxa"/>
            <w:gridSpan w:val="2"/>
            <w:shd w:val="clear" w:color="auto" w:fill="FFFFFF" w:themeFill="background1"/>
          </w:tcPr>
          <w:p w14:paraId="38EE20B6" w14:textId="77777777" w:rsidR="00021593" w:rsidRPr="00AE38AC" w:rsidRDefault="00021593" w:rsidP="00945DFB">
            <w:pPr>
              <w:widowControl w:val="0"/>
              <w:rPr>
                <w:color w:val="000000" w:themeColor="text1"/>
                <w:sz w:val="20"/>
              </w:rPr>
            </w:pPr>
            <w:r w:rsidRPr="00AE38AC">
              <w:rPr>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14:paraId="2269A68F"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4A27778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AE38AC" w14:paraId="209A6A72" w14:textId="77777777" w:rsidTr="00692782">
        <w:trPr>
          <w:trHeight w:val="253"/>
        </w:trPr>
        <w:tc>
          <w:tcPr>
            <w:tcW w:w="675" w:type="dxa"/>
          </w:tcPr>
          <w:p w14:paraId="75162EA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2.5.</w:t>
            </w:r>
          </w:p>
        </w:tc>
        <w:tc>
          <w:tcPr>
            <w:tcW w:w="4678" w:type="dxa"/>
            <w:gridSpan w:val="2"/>
            <w:shd w:val="clear" w:color="auto" w:fill="FFFFFF" w:themeFill="background1"/>
          </w:tcPr>
          <w:p w14:paraId="6F0866A0" w14:textId="77777777" w:rsidR="00021593" w:rsidRPr="00AE38AC" w:rsidRDefault="00021593" w:rsidP="00945DFB">
            <w:pPr>
              <w:widowControl w:val="0"/>
              <w:rPr>
                <w:color w:val="000000" w:themeColor="text1"/>
                <w:sz w:val="20"/>
              </w:rPr>
            </w:pPr>
            <w:r w:rsidRPr="00AE38AC">
              <w:rPr>
                <w:color w:val="000000" w:themeColor="text1"/>
                <w:sz w:val="20"/>
              </w:rPr>
              <w:t>Изготовлено и установлено стел</w:t>
            </w:r>
          </w:p>
        </w:tc>
        <w:tc>
          <w:tcPr>
            <w:tcW w:w="992" w:type="dxa"/>
          </w:tcPr>
          <w:p w14:paraId="3055FD8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Шт.</w:t>
            </w:r>
          </w:p>
        </w:tc>
        <w:tc>
          <w:tcPr>
            <w:tcW w:w="9135" w:type="dxa"/>
          </w:tcPr>
          <w:p w14:paraId="6DEC62E2"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021593" w:rsidRPr="00AE38AC" w14:paraId="4B15F243" w14:textId="77777777" w:rsidTr="00692782">
        <w:trPr>
          <w:trHeight w:val="253"/>
        </w:trPr>
        <w:tc>
          <w:tcPr>
            <w:tcW w:w="675" w:type="dxa"/>
          </w:tcPr>
          <w:p w14:paraId="5EF2521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2.6.</w:t>
            </w:r>
          </w:p>
        </w:tc>
        <w:tc>
          <w:tcPr>
            <w:tcW w:w="4678" w:type="dxa"/>
            <w:gridSpan w:val="2"/>
            <w:shd w:val="clear" w:color="auto" w:fill="FFFFFF" w:themeFill="background1"/>
          </w:tcPr>
          <w:p w14:paraId="1143D21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лесопарковые зоны</w:t>
            </w:r>
          </w:p>
        </w:tc>
        <w:tc>
          <w:tcPr>
            <w:tcW w:w="992" w:type="dxa"/>
          </w:tcPr>
          <w:p w14:paraId="71DF6364"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1F4E58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w:t>
            </w:r>
            <w:r w:rsidRPr="00AE38AC">
              <w:rPr>
                <w:rFonts w:eastAsiaTheme="minorEastAsia"/>
                <w:color w:val="000000" w:themeColor="text1"/>
                <w:sz w:val="20"/>
                <w:szCs w:val="24"/>
              </w:rPr>
              <w:lastRenderedPageBreak/>
              <w:t>решения о завершении благоустройства лесопарковых зон, принятые по результатам осмотра таких лесопарковых зон.</w:t>
            </w:r>
          </w:p>
        </w:tc>
      </w:tr>
      <w:tr w:rsidR="00021593" w:rsidRPr="00AE38AC" w14:paraId="001CF3A6" w14:textId="77777777" w:rsidTr="00692782">
        <w:trPr>
          <w:trHeight w:val="487"/>
        </w:trPr>
        <w:tc>
          <w:tcPr>
            <w:tcW w:w="675" w:type="dxa"/>
          </w:tcPr>
          <w:p w14:paraId="23FBD11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2.7.</w:t>
            </w:r>
          </w:p>
        </w:tc>
        <w:tc>
          <w:tcPr>
            <w:tcW w:w="4678" w:type="dxa"/>
            <w:gridSpan w:val="2"/>
            <w:shd w:val="clear" w:color="auto" w:fill="FFFFFF" w:themeFill="background1"/>
          </w:tcPr>
          <w:p w14:paraId="0E91A758" w14:textId="77777777" w:rsidR="00021593" w:rsidRPr="00AE38AC" w:rsidRDefault="00021593" w:rsidP="00945DFB">
            <w:pPr>
              <w:widowControl w:val="0"/>
              <w:rPr>
                <w:color w:val="000000" w:themeColor="text1"/>
                <w:sz w:val="20"/>
              </w:rPr>
            </w:pPr>
            <w:r w:rsidRPr="00AE38AC">
              <w:rPr>
                <w:color w:val="000000" w:themeColor="text1"/>
                <w:sz w:val="20"/>
              </w:rPr>
              <w:t>Установлены детские, игровые площадки</w:t>
            </w:r>
          </w:p>
        </w:tc>
        <w:tc>
          <w:tcPr>
            <w:tcW w:w="992" w:type="dxa"/>
          </w:tcPr>
          <w:p w14:paraId="04CD86B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5BB66A6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021593" w:rsidRPr="00AE38AC" w14:paraId="74ABB416" w14:textId="77777777" w:rsidTr="00692782">
        <w:trPr>
          <w:trHeight w:val="253"/>
        </w:trPr>
        <w:tc>
          <w:tcPr>
            <w:tcW w:w="675" w:type="dxa"/>
          </w:tcPr>
          <w:p w14:paraId="71BBCEF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2.8.</w:t>
            </w:r>
          </w:p>
        </w:tc>
        <w:tc>
          <w:tcPr>
            <w:tcW w:w="4678" w:type="dxa"/>
            <w:gridSpan w:val="2"/>
            <w:shd w:val="clear" w:color="auto" w:fill="FFFFFF" w:themeFill="background1"/>
          </w:tcPr>
          <w:p w14:paraId="4CFED0C3" w14:textId="77777777" w:rsidR="00021593" w:rsidRPr="00AE38AC" w:rsidRDefault="00021593" w:rsidP="00945DFB">
            <w:pPr>
              <w:widowControl w:val="0"/>
              <w:rPr>
                <w:color w:val="000000" w:themeColor="text1"/>
                <w:sz w:val="20"/>
              </w:rPr>
            </w:pPr>
            <w:r w:rsidRPr="00AE38AC">
              <w:rPr>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69BAF91" w14:textId="77777777" w:rsidR="00021593" w:rsidRPr="00AE38AC" w:rsidRDefault="00021593" w:rsidP="00945DFB">
            <w:pPr>
              <w:widowControl w:val="0"/>
              <w:rPr>
                <w:color w:val="000000" w:themeColor="text1"/>
                <w:sz w:val="20"/>
              </w:rPr>
            </w:pPr>
            <w:r w:rsidRPr="00AE38AC">
              <w:rPr>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992" w:type="dxa"/>
          </w:tcPr>
          <w:p w14:paraId="7DAB28A3"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Шт.</w:t>
            </w:r>
          </w:p>
        </w:tc>
        <w:tc>
          <w:tcPr>
            <w:tcW w:w="9135" w:type="dxa"/>
          </w:tcPr>
          <w:p w14:paraId="2A42E2B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62FF3BF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AE38AC" w14:paraId="7302EFCD" w14:textId="77777777" w:rsidTr="00692782">
        <w:trPr>
          <w:trHeight w:val="253"/>
        </w:trPr>
        <w:tc>
          <w:tcPr>
            <w:tcW w:w="675" w:type="dxa"/>
          </w:tcPr>
          <w:p w14:paraId="7A28B5E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2.9.</w:t>
            </w:r>
          </w:p>
        </w:tc>
        <w:tc>
          <w:tcPr>
            <w:tcW w:w="4678" w:type="dxa"/>
            <w:gridSpan w:val="2"/>
            <w:shd w:val="clear" w:color="auto" w:fill="FFFFFF" w:themeFill="background1"/>
          </w:tcPr>
          <w:p w14:paraId="06D6B61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зоны для досуга и отдыха в парках культуры и отдыха</w:t>
            </w:r>
          </w:p>
        </w:tc>
        <w:tc>
          <w:tcPr>
            <w:tcW w:w="992" w:type="dxa"/>
          </w:tcPr>
          <w:p w14:paraId="76141DC4"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7CC6D5B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021593" w:rsidRPr="00AE38AC" w14:paraId="79A70153" w14:textId="77777777" w:rsidTr="00692782">
        <w:trPr>
          <w:trHeight w:val="253"/>
        </w:trPr>
        <w:tc>
          <w:tcPr>
            <w:tcW w:w="675" w:type="dxa"/>
          </w:tcPr>
          <w:p w14:paraId="52B68F9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2.10.</w:t>
            </w:r>
          </w:p>
        </w:tc>
        <w:tc>
          <w:tcPr>
            <w:tcW w:w="4678" w:type="dxa"/>
            <w:gridSpan w:val="2"/>
            <w:shd w:val="clear" w:color="auto" w:fill="FFFFFF" w:themeFill="background1"/>
          </w:tcPr>
          <w:p w14:paraId="40AEB6DF"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пространства для активного отдыха</w:t>
            </w:r>
          </w:p>
        </w:tc>
        <w:tc>
          <w:tcPr>
            <w:tcW w:w="992" w:type="dxa"/>
          </w:tcPr>
          <w:p w14:paraId="09AA52E5"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663AD269"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021593" w:rsidRPr="00AE38AC" w14:paraId="1FACFEDF" w14:textId="77777777" w:rsidTr="00692782">
        <w:trPr>
          <w:trHeight w:val="253"/>
        </w:trPr>
        <w:tc>
          <w:tcPr>
            <w:tcW w:w="675" w:type="dxa"/>
          </w:tcPr>
          <w:p w14:paraId="16EABEA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2.11.</w:t>
            </w:r>
          </w:p>
        </w:tc>
        <w:tc>
          <w:tcPr>
            <w:tcW w:w="4678" w:type="dxa"/>
            <w:gridSpan w:val="2"/>
          </w:tcPr>
          <w:p w14:paraId="46A18727"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992" w:type="dxa"/>
          </w:tcPr>
          <w:p w14:paraId="3DCAC5A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70C588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021593" w:rsidRPr="00AE38AC" w14:paraId="06F2DAAD" w14:textId="77777777" w:rsidTr="00692782">
        <w:trPr>
          <w:trHeight w:val="253"/>
        </w:trPr>
        <w:tc>
          <w:tcPr>
            <w:tcW w:w="675" w:type="dxa"/>
          </w:tcPr>
          <w:p w14:paraId="4ABA83F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2.12.</w:t>
            </w:r>
          </w:p>
        </w:tc>
        <w:tc>
          <w:tcPr>
            <w:tcW w:w="4678" w:type="dxa"/>
            <w:gridSpan w:val="2"/>
          </w:tcPr>
          <w:p w14:paraId="70652AC3" w14:textId="77777777" w:rsidR="00021593" w:rsidRPr="00AE38AC" w:rsidRDefault="00021593" w:rsidP="00945DFB">
            <w:pPr>
              <w:widowControl w:val="0"/>
              <w:rPr>
                <w:color w:val="000000" w:themeColor="text1"/>
                <w:sz w:val="20"/>
              </w:rPr>
            </w:pPr>
            <w:r w:rsidRPr="00AE38AC">
              <w:rPr>
                <w:color w:val="000000" w:themeColor="text1"/>
                <w:sz w:val="20"/>
              </w:rPr>
              <w:t>Количество благоустроенных дворовых территорий</w:t>
            </w:r>
          </w:p>
        </w:tc>
        <w:tc>
          <w:tcPr>
            <w:tcW w:w="992" w:type="dxa"/>
          </w:tcPr>
          <w:p w14:paraId="7426761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28D6F4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благоустроенных дворовых территорий</w:t>
            </w:r>
          </w:p>
        </w:tc>
      </w:tr>
      <w:tr w:rsidR="00021593" w:rsidRPr="00AE38AC" w14:paraId="24E48A05" w14:textId="77777777" w:rsidTr="00692782">
        <w:trPr>
          <w:trHeight w:val="253"/>
        </w:trPr>
        <w:tc>
          <w:tcPr>
            <w:tcW w:w="675" w:type="dxa"/>
          </w:tcPr>
          <w:p w14:paraId="2DBBD73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2.13.</w:t>
            </w:r>
          </w:p>
        </w:tc>
        <w:tc>
          <w:tcPr>
            <w:tcW w:w="4678" w:type="dxa"/>
            <w:gridSpan w:val="2"/>
          </w:tcPr>
          <w:p w14:paraId="1A3B7A6A" w14:textId="77777777" w:rsidR="00021593" w:rsidRPr="00AE38AC" w:rsidRDefault="00021593" w:rsidP="00945DFB">
            <w:pPr>
              <w:widowControl w:val="0"/>
              <w:rPr>
                <w:color w:val="000000" w:themeColor="text1"/>
                <w:sz w:val="20"/>
              </w:rPr>
            </w:pPr>
            <w:r w:rsidRPr="00AE38AC">
              <w:rPr>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992" w:type="dxa"/>
          </w:tcPr>
          <w:p w14:paraId="76D3F641"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C9B179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021593" w:rsidRPr="00AE38AC" w14:paraId="4DF2F52E" w14:textId="77777777" w:rsidTr="00692782">
        <w:trPr>
          <w:trHeight w:val="253"/>
        </w:trPr>
        <w:tc>
          <w:tcPr>
            <w:tcW w:w="675" w:type="dxa"/>
          </w:tcPr>
          <w:p w14:paraId="6E8FA1F4"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2.14.</w:t>
            </w:r>
          </w:p>
        </w:tc>
        <w:tc>
          <w:tcPr>
            <w:tcW w:w="4678" w:type="dxa"/>
            <w:gridSpan w:val="2"/>
          </w:tcPr>
          <w:p w14:paraId="1744FA11" w14:textId="77777777" w:rsidR="00021593" w:rsidRPr="00AE38AC" w:rsidRDefault="00021593" w:rsidP="00945DFB">
            <w:pPr>
              <w:widowControl w:val="0"/>
              <w:rPr>
                <w:color w:val="000000" w:themeColor="text1"/>
                <w:sz w:val="20"/>
              </w:rPr>
            </w:pPr>
            <w:r w:rsidRPr="00AE38AC">
              <w:rPr>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14:paraId="4C3A0B5B"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69D2903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021593" w:rsidRPr="00AE38AC" w14:paraId="65C7D574" w14:textId="77777777" w:rsidTr="00692782">
        <w:trPr>
          <w:trHeight w:val="253"/>
        </w:trPr>
        <w:tc>
          <w:tcPr>
            <w:tcW w:w="675" w:type="dxa"/>
          </w:tcPr>
          <w:p w14:paraId="7CB4BAD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2.15.</w:t>
            </w:r>
          </w:p>
        </w:tc>
        <w:tc>
          <w:tcPr>
            <w:tcW w:w="4678" w:type="dxa"/>
            <w:gridSpan w:val="2"/>
          </w:tcPr>
          <w:p w14:paraId="3C703E0B"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и отремонтированных пешеходных коммуникаций</w:t>
            </w:r>
          </w:p>
        </w:tc>
        <w:tc>
          <w:tcPr>
            <w:tcW w:w="992" w:type="dxa"/>
          </w:tcPr>
          <w:p w14:paraId="3908FC8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28CD447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021593" w:rsidRPr="00AE38AC" w14:paraId="25E2EF7F" w14:textId="77777777" w:rsidTr="00692782">
        <w:trPr>
          <w:trHeight w:val="253"/>
        </w:trPr>
        <w:tc>
          <w:tcPr>
            <w:tcW w:w="675" w:type="dxa"/>
          </w:tcPr>
          <w:p w14:paraId="3E54AFA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2.16.</w:t>
            </w:r>
          </w:p>
        </w:tc>
        <w:tc>
          <w:tcPr>
            <w:tcW w:w="4678" w:type="dxa"/>
            <w:gridSpan w:val="2"/>
          </w:tcPr>
          <w:p w14:paraId="51E2DAA7"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992" w:type="dxa"/>
          </w:tcPr>
          <w:p w14:paraId="06EB1BB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49366F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021593" w:rsidRPr="00AE38AC" w14:paraId="1976E59D" w14:textId="77777777" w:rsidTr="00692782">
        <w:trPr>
          <w:trHeight w:val="253"/>
        </w:trPr>
        <w:tc>
          <w:tcPr>
            <w:tcW w:w="675" w:type="dxa"/>
          </w:tcPr>
          <w:p w14:paraId="0E0AB11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2.17.</w:t>
            </w:r>
          </w:p>
        </w:tc>
        <w:tc>
          <w:tcPr>
            <w:tcW w:w="4678" w:type="dxa"/>
            <w:gridSpan w:val="2"/>
          </w:tcPr>
          <w:p w14:paraId="4B383337"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административных комиссий</w:t>
            </w:r>
          </w:p>
        </w:tc>
        <w:tc>
          <w:tcPr>
            <w:tcW w:w="992" w:type="dxa"/>
          </w:tcPr>
          <w:p w14:paraId="4611B4D9"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053C9F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021593" w:rsidRPr="00AE38AC" w14:paraId="4A20461C" w14:textId="77777777" w:rsidTr="00692782">
        <w:trPr>
          <w:trHeight w:val="253"/>
        </w:trPr>
        <w:tc>
          <w:tcPr>
            <w:tcW w:w="675" w:type="dxa"/>
          </w:tcPr>
          <w:p w14:paraId="0153815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2.18.</w:t>
            </w:r>
          </w:p>
        </w:tc>
        <w:tc>
          <w:tcPr>
            <w:tcW w:w="4678" w:type="dxa"/>
            <w:gridSpan w:val="2"/>
          </w:tcPr>
          <w:p w14:paraId="7B94CCA0" w14:textId="77777777" w:rsidR="00021593" w:rsidRPr="00AE38AC" w:rsidRDefault="00021593" w:rsidP="00945DFB">
            <w:pPr>
              <w:widowControl w:val="0"/>
              <w:rPr>
                <w:color w:val="000000" w:themeColor="text1"/>
                <w:sz w:val="20"/>
              </w:rPr>
            </w:pPr>
            <w:r w:rsidRPr="00AE38AC">
              <w:rPr>
                <w:color w:val="000000" w:themeColor="text1"/>
                <w:sz w:val="20"/>
              </w:rPr>
              <w:t>Количество приобретенной коммунальной техники</w:t>
            </w:r>
          </w:p>
        </w:tc>
        <w:tc>
          <w:tcPr>
            <w:tcW w:w="992" w:type="dxa"/>
          </w:tcPr>
          <w:p w14:paraId="167B0BE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984E3B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показателя определяется фактическим количеством закупленной коммунальной техники</w:t>
            </w:r>
          </w:p>
        </w:tc>
      </w:tr>
      <w:tr w:rsidR="00021593" w:rsidRPr="00AE38AC" w14:paraId="14E5A1C6" w14:textId="77777777" w:rsidTr="00692782">
        <w:trPr>
          <w:trHeight w:val="253"/>
        </w:trPr>
        <w:tc>
          <w:tcPr>
            <w:tcW w:w="675" w:type="dxa"/>
          </w:tcPr>
          <w:p w14:paraId="532E723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2.19.</w:t>
            </w:r>
          </w:p>
        </w:tc>
        <w:tc>
          <w:tcPr>
            <w:tcW w:w="4678" w:type="dxa"/>
            <w:gridSpan w:val="2"/>
          </w:tcPr>
          <w:p w14:paraId="37E0A436" w14:textId="77777777" w:rsidR="00021593" w:rsidRPr="00AE38AC" w:rsidRDefault="00021593" w:rsidP="00945DFB">
            <w:pPr>
              <w:widowControl w:val="0"/>
              <w:rPr>
                <w:color w:val="000000" w:themeColor="text1"/>
                <w:sz w:val="20"/>
              </w:rPr>
            </w:pPr>
            <w:r w:rsidRPr="00AE38AC">
              <w:rPr>
                <w:color w:val="000000" w:themeColor="text1"/>
                <w:sz w:val="20"/>
              </w:rPr>
              <w:t>Площадь дворовых территорий, содержащихся за счет бюджетных средств</w:t>
            </w:r>
          </w:p>
        </w:tc>
        <w:tc>
          <w:tcPr>
            <w:tcW w:w="992" w:type="dxa"/>
          </w:tcPr>
          <w:p w14:paraId="40088B9A"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22E0609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021593" w:rsidRPr="00AE38AC" w14:paraId="3E579EB3" w14:textId="77777777" w:rsidTr="00692782">
        <w:trPr>
          <w:trHeight w:val="253"/>
        </w:trPr>
        <w:tc>
          <w:tcPr>
            <w:tcW w:w="675" w:type="dxa"/>
          </w:tcPr>
          <w:p w14:paraId="487BEF8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2.20.</w:t>
            </w:r>
          </w:p>
        </w:tc>
        <w:tc>
          <w:tcPr>
            <w:tcW w:w="4678" w:type="dxa"/>
            <w:gridSpan w:val="2"/>
          </w:tcPr>
          <w:p w14:paraId="55A05279" w14:textId="77777777" w:rsidR="00021593" w:rsidRPr="00AE38AC" w:rsidRDefault="00021593" w:rsidP="00945DFB">
            <w:pPr>
              <w:widowControl w:val="0"/>
              <w:rPr>
                <w:color w:val="000000" w:themeColor="text1"/>
                <w:sz w:val="20"/>
              </w:rPr>
            </w:pPr>
            <w:r w:rsidRPr="00AE38AC">
              <w:rPr>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992" w:type="dxa"/>
          </w:tcPr>
          <w:p w14:paraId="0288DCA7"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5785AD5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021593" w:rsidRPr="00AE38AC" w14:paraId="36C1A6F8" w14:textId="77777777" w:rsidTr="00692782">
        <w:trPr>
          <w:trHeight w:val="253"/>
        </w:trPr>
        <w:tc>
          <w:tcPr>
            <w:tcW w:w="675" w:type="dxa"/>
          </w:tcPr>
          <w:p w14:paraId="42701D6E"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2.21.</w:t>
            </w:r>
          </w:p>
        </w:tc>
        <w:tc>
          <w:tcPr>
            <w:tcW w:w="4678" w:type="dxa"/>
            <w:gridSpan w:val="2"/>
          </w:tcPr>
          <w:p w14:paraId="6225EE15" w14:textId="77777777" w:rsidR="00021593" w:rsidRPr="00AE38AC" w:rsidRDefault="00021593" w:rsidP="00945DFB">
            <w:pPr>
              <w:widowControl w:val="0"/>
              <w:rPr>
                <w:color w:val="000000" w:themeColor="text1"/>
                <w:sz w:val="20"/>
              </w:rPr>
            </w:pPr>
            <w:r w:rsidRPr="00AE38AC">
              <w:rPr>
                <w:color w:val="000000" w:themeColor="text1"/>
                <w:sz w:val="20"/>
              </w:rPr>
              <w:t>Площадь парков культуры и отдыха, содержащихся за счет бюджетных средств</w:t>
            </w:r>
          </w:p>
        </w:tc>
        <w:tc>
          <w:tcPr>
            <w:tcW w:w="992" w:type="dxa"/>
          </w:tcPr>
          <w:p w14:paraId="642B95C3"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771D368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021593" w:rsidRPr="00AE38AC" w14:paraId="4E24FA1B" w14:textId="77777777" w:rsidTr="00692782">
        <w:trPr>
          <w:trHeight w:val="253"/>
        </w:trPr>
        <w:tc>
          <w:tcPr>
            <w:tcW w:w="675" w:type="dxa"/>
          </w:tcPr>
          <w:p w14:paraId="3E2F4E56"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2.22.</w:t>
            </w:r>
          </w:p>
        </w:tc>
        <w:tc>
          <w:tcPr>
            <w:tcW w:w="4678" w:type="dxa"/>
            <w:gridSpan w:val="2"/>
          </w:tcPr>
          <w:p w14:paraId="37DD15B4" w14:textId="77777777" w:rsidR="00021593" w:rsidRPr="00AE38AC" w:rsidRDefault="00021593" w:rsidP="00945DFB">
            <w:pPr>
              <w:widowControl w:val="0"/>
              <w:rPr>
                <w:color w:val="000000" w:themeColor="text1"/>
                <w:sz w:val="20"/>
              </w:rPr>
            </w:pPr>
            <w:r w:rsidRPr="00AE38AC">
              <w:rPr>
                <w:color w:val="000000" w:themeColor="text1"/>
                <w:sz w:val="20"/>
              </w:rPr>
              <w:t>Площадь внутриквартальных проездов, содержащихся за счет бюджетных средств</w:t>
            </w:r>
          </w:p>
        </w:tc>
        <w:tc>
          <w:tcPr>
            <w:tcW w:w="992" w:type="dxa"/>
          </w:tcPr>
          <w:p w14:paraId="379679C6"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22CA838A"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021593" w:rsidRPr="00AE38AC" w14:paraId="08745173" w14:textId="77777777" w:rsidTr="00692782">
        <w:trPr>
          <w:trHeight w:val="253"/>
        </w:trPr>
        <w:tc>
          <w:tcPr>
            <w:tcW w:w="675" w:type="dxa"/>
          </w:tcPr>
          <w:p w14:paraId="7B9BC7C1"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2.23.</w:t>
            </w:r>
          </w:p>
        </w:tc>
        <w:tc>
          <w:tcPr>
            <w:tcW w:w="4678" w:type="dxa"/>
            <w:gridSpan w:val="2"/>
          </w:tcPr>
          <w:p w14:paraId="224B312C" w14:textId="77777777" w:rsidR="00021593" w:rsidRPr="00AE38AC" w:rsidRDefault="00021593" w:rsidP="00945DFB">
            <w:pPr>
              <w:widowControl w:val="0"/>
              <w:rPr>
                <w:color w:val="000000" w:themeColor="text1"/>
                <w:sz w:val="20"/>
              </w:rPr>
            </w:pPr>
            <w:r w:rsidRPr="00AE38AC">
              <w:rPr>
                <w:color w:val="000000" w:themeColor="text1"/>
                <w:sz w:val="20"/>
              </w:rPr>
              <w:t>Замена детских игровых площадок</w:t>
            </w:r>
          </w:p>
        </w:tc>
        <w:tc>
          <w:tcPr>
            <w:tcW w:w="992" w:type="dxa"/>
          </w:tcPr>
          <w:p w14:paraId="39AA3AC7"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529DBD4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6BC261C1" w14:textId="77777777" w:rsidTr="00692782">
        <w:trPr>
          <w:trHeight w:val="253"/>
        </w:trPr>
        <w:tc>
          <w:tcPr>
            <w:tcW w:w="675" w:type="dxa"/>
          </w:tcPr>
          <w:p w14:paraId="716562C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2.24.</w:t>
            </w:r>
          </w:p>
        </w:tc>
        <w:tc>
          <w:tcPr>
            <w:tcW w:w="4678" w:type="dxa"/>
            <w:gridSpan w:val="2"/>
          </w:tcPr>
          <w:p w14:paraId="598B1008" w14:textId="77777777" w:rsidR="00021593" w:rsidRPr="00AE38AC" w:rsidRDefault="00021593" w:rsidP="00945DFB">
            <w:pPr>
              <w:widowControl w:val="0"/>
              <w:rPr>
                <w:color w:val="000000" w:themeColor="text1"/>
                <w:sz w:val="20"/>
              </w:rPr>
            </w:pPr>
            <w:r w:rsidRPr="00AE38AC">
              <w:rPr>
                <w:color w:val="000000" w:themeColor="text1"/>
                <w:sz w:val="20"/>
              </w:rPr>
              <w:t>Количество объектов, на которых осуществлена ликвидация несанкционированных навалов мусора, свалок</w:t>
            </w:r>
          </w:p>
        </w:tc>
        <w:tc>
          <w:tcPr>
            <w:tcW w:w="992" w:type="dxa"/>
          </w:tcPr>
          <w:p w14:paraId="46F2F579"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71BFF26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фактическим количеством </w:t>
            </w:r>
            <w:r w:rsidRPr="00AE38AC">
              <w:rPr>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021593" w:rsidRPr="00AE38AC" w14:paraId="609D4A45" w14:textId="77777777" w:rsidTr="00692782">
        <w:trPr>
          <w:trHeight w:val="253"/>
        </w:trPr>
        <w:tc>
          <w:tcPr>
            <w:tcW w:w="675" w:type="dxa"/>
          </w:tcPr>
          <w:p w14:paraId="1B2D265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2.25.</w:t>
            </w:r>
          </w:p>
        </w:tc>
        <w:tc>
          <w:tcPr>
            <w:tcW w:w="4678" w:type="dxa"/>
            <w:gridSpan w:val="2"/>
          </w:tcPr>
          <w:p w14:paraId="2E23DF59" w14:textId="77777777" w:rsidR="00021593" w:rsidRPr="00AE38AC" w:rsidRDefault="00021593" w:rsidP="00945DFB">
            <w:pPr>
              <w:widowControl w:val="0"/>
              <w:rPr>
                <w:color w:val="000000" w:themeColor="text1"/>
                <w:sz w:val="20"/>
              </w:rPr>
            </w:pPr>
            <w:r w:rsidRPr="00AE38AC">
              <w:rPr>
                <w:color w:val="000000" w:themeColor="text1"/>
                <w:sz w:val="20"/>
              </w:rPr>
              <w:t>Количество организованных субботников и общественных работ</w:t>
            </w:r>
          </w:p>
        </w:tc>
        <w:tc>
          <w:tcPr>
            <w:tcW w:w="992" w:type="dxa"/>
          </w:tcPr>
          <w:p w14:paraId="313C1EB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A7333F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фактическим количеством </w:t>
            </w:r>
            <w:r w:rsidRPr="00AE38AC">
              <w:rPr>
                <w:color w:val="000000" w:themeColor="text1"/>
                <w:sz w:val="20"/>
              </w:rPr>
              <w:t>организованных субботников и общественных работ</w:t>
            </w:r>
          </w:p>
        </w:tc>
      </w:tr>
      <w:tr w:rsidR="00021593" w:rsidRPr="00AE38AC" w14:paraId="0DF38C03" w14:textId="77777777" w:rsidTr="00692782">
        <w:trPr>
          <w:trHeight w:val="253"/>
        </w:trPr>
        <w:tc>
          <w:tcPr>
            <w:tcW w:w="675" w:type="dxa"/>
          </w:tcPr>
          <w:p w14:paraId="0D37141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2.26.</w:t>
            </w:r>
          </w:p>
        </w:tc>
        <w:tc>
          <w:tcPr>
            <w:tcW w:w="4678" w:type="dxa"/>
            <w:gridSpan w:val="2"/>
          </w:tcPr>
          <w:p w14:paraId="150B1DE3" w14:textId="77777777" w:rsidR="00021593" w:rsidRPr="00AE38AC" w:rsidRDefault="00021593" w:rsidP="00945DFB">
            <w:pPr>
              <w:widowControl w:val="0"/>
              <w:rPr>
                <w:color w:val="000000" w:themeColor="text1"/>
                <w:sz w:val="20"/>
              </w:rPr>
            </w:pPr>
            <w:r w:rsidRPr="00AE38AC">
              <w:rPr>
                <w:color w:val="000000" w:themeColor="text1"/>
                <w:sz w:val="20"/>
              </w:rPr>
              <w:t>Площадь бесхозяйных территорий, содержащихся за счет бюджетных средств</w:t>
            </w:r>
          </w:p>
        </w:tc>
        <w:tc>
          <w:tcPr>
            <w:tcW w:w="992" w:type="dxa"/>
          </w:tcPr>
          <w:p w14:paraId="66864B47" w14:textId="77777777" w:rsidR="00021593" w:rsidRPr="00AE38AC" w:rsidRDefault="00021593" w:rsidP="00945DFB">
            <w:pPr>
              <w:widowControl w:val="0"/>
              <w:jc w:val="center"/>
              <w:rPr>
                <w:rFonts w:eastAsiaTheme="minorEastAsia"/>
                <w:color w:val="000000" w:themeColor="text1"/>
                <w:sz w:val="20"/>
                <w:szCs w:val="24"/>
              </w:rPr>
            </w:pPr>
            <w:proofErr w:type="spellStart"/>
            <w:proofErr w:type="gramStart"/>
            <w:r w:rsidRPr="00AE38AC">
              <w:rPr>
                <w:rFonts w:eastAsiaTheme="minorEastAsia"/>
                <w:color w:val="000000" w:themeColor="text1"/>
                <w:sz w:val="20"/>
                <w:szCs w:val="24"/>
              </w:rPr>
              <w:t>Кв.м</w:t>
            </w:r>
            <w:proofErr w:type="spellEnd"/>
            <w:proofErr w:type="gramEnd"/>
          </w:p>
        </w:tc>
        <w:tc>
          <w:tcPr>
            <w:tcW w:w="9135" w:type="dxa"/>
            <w:shd w:val="clear" w:color="auto" w:fill="auto"/>
          </w:tcPr>
          <w:p w14:paraId="4902DD6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как сумма площадей </w:t>
            </w:r>
            <w:r w:rsidRPr="00AE38AC">
              <w:rPr>
                <w:color w:val="000000" w:themeColor="text1"/>
                <w:sz w:val="20"/>
              </w:rPr>
              <w:t xml:space="preserve">бесхозяйных территорий, </w:t>
            </w:r>
            <w:r w:rsidRPr="00AE38AC">
              <w:rPr>
                <w:rFonts w:eastAsiaTheme="minorEastAsia"/>
                <w:color w:val="000000" w:themeColor="text1"/>
                <w:sz w:val="20"/>
                <w:szCs w:val="24"/>
              </w:rPr>
              <w:t>находящихся на содержании ОМСУ городского округа</w:t>
            </w:r>
          </w:p>
        </w:tc>
      </w:tr>
      <w:tr w:rsidR="00021593" w:rsidRPr="00AE38AC" w14:paraId="38F11790" w14:textId="77777777" w:rsidTr="00692782">
        <w:trPr>
          <w:trHeight w:val="253"/>
        </w:trPr>
        <w:tc>
          <w:tcPr>
            <w:tcW w:w="675" w:type="dxa"/>
          </w:tcPr>
          <w:p w14:paraId="534F044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2.27.</w:t>
            </w:r>
          </w:p>
        </w:tc>
        <w:tc>
          <w:tcPr>
            <w:tcW w:w="4678" w:type="dxa"/>
            <w:gridSpan w:val="2"/>
            <w:shd w:val="clear" w:color="auto" w:fill="auto"/>
          </w:tcPr>
          <w:p w14:paraId="19646360" w14:textId="77777777" w:rsidR="00021593" w:rsidRPr="00AE38AC" w:rsidRDefault="00021593" w:rsidP="00945DFB">
            <w:pPr>
              <w:widowControl w:val="0"/>
              <w:rPr>
                <w:color w:val="000000" w:themeColor="text1"/>
                <w:sz w:val="20"/>
              </w:rPr>
            </w:pPr>
            <w:r w:rsidRPr="00AE38AC">
              <w:rPr>
                <w:color w:val="000000" w:themeColor="text1"/>
                <w:sz w:val="20"/>
              </w:rPr>
              <w:t>Количество светильников</w:t>
            </w:r>
          </w:p>
        </w:tc>
        <w:tc>
          <w:tcPr>
            <w:tcW w:w="992" w:type="dxa"/>
            <w:shd w:val="clear" w:color="auto" w:fill="auto"/>
          </w:tcPr>
          <w:p w14:paraId="3B452135"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617C51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4FF5EC48" w14:textId="77777777" w:rsidTr="00692782">
        <w:trPr>
          <w:trHeight w:val="253"/>
        </w:trPr>
        <w:tc>
          <w:tcPr>
            <w:tcW w:w="675" w:type="dxa"/>
          </w:tcPr>
          <w:p w14:paraId="1421D41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2.28.</w:t>
            </w:r>
          </w:p>
        </w:tc>
        <w:tc>
          <w:tcPr>
            <w:tcW w:w="4678" w:type="dxa"/>
            <w:gridSpan w:val="2"/>
          </w:tcPr>
          <w:p w14:paraId="70D25BF5" w14:textId="77777777" w:rsidR="00021593" w:rsidRPr="00AE38AC" w:rsidRDefault="00021593" w:rsidP="00945DFB">
            <w:pPr>
              <w:widowControl w:val="0"/>
              <w:rPr>
                <w:color w:val="000000" w:themeColor="text1"/>
                <w:sz w:val="20"/>
              </w:rPr>
            </w:pPr>
            <w:r w:rsidRPr="00AE38AC">
              <w:rPr>
                <w:color w:val="000000" w:themeColor="text1"/>
                <w:sz w:val="20"/>
              </w:rPr>
              <w:t xml:space="preserve">Количество замененных </w:t>
            </w:r>
            <w:proofErr w:type="spellStart"/>
            <w:r w:rsidRPr="00AE38AC">
              <w:rPr>
                <w:color w:val="000000" w:themeColor="text1"/>
                <w:sz w:val="20"/>
              </w:rPr>
              <w:t>неэнергоэффективных</w:t>
            </w:r>
            <w:proofErr w:type="spellEnd"/>
            <w:r w:rsidRPr="00AE38AC">
              <w:rPr>
                <w:color w:val="000000" w:themeColor="text1"/>
                <w:sz w:val="20"/>
              </w:rPr>
              <w:t xml:space="preserve"> светильников наружного освещения</w:t>
            </w:r>
          </w:p>
        </w:tc>
        <w:tc>
          <w:tcPr>
            <w:tcW w:w="992" w:type="dxa"/>
          </w:tcPr>
          <w:p w14:paraId="511EAB8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0A75F0B"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Плановое значение показателя определяется в соответствии с Методикой расчета </w:t>
            </w:r>
            <w:proofErr w:type="gramStart"/>
            <w:r w:rsidRPr="00AE38AC">
              <w:rPr>
                <w:rFonts w:eastAsiaTheme="minorEastAsia"/>
                <w:color w:val="000000" w:themeColor="text1"/>
                <w:sz w:val="20"/>
                <w:szCs w:val="24"/>
              </w:rPr>
              <w:t>дотационных средств</w:t>
            </w:r>
            <w:proofErr w:type="gramEnd"/>
            <w:r w:rsidRPr="00AE38AC">
              <w:rPr>
                <w:rFonts w:eastAsiaTheme="minorEastAsia"/>
                <w:color w:val="000000" w:themeColor="text1"/>
                <w:sz w:val="20"/>
                <w:szCs w:val="24"/>
              </w:rPr>
              <w:t xml:space="preserve"> утвержденной на текущий финансовый год</w:t>
            </w:r>
          </w:p>
        </w:tc>
      </w:tr>
      <w:tr w:rsidR="00021593" w:rsidRPr="00AE38AC" w14:paraId="31691249" w14:textId="77777777" w:rsidTr="00692782">
        <w:trPr>
          <w:trHeight w:val="253"/>
        </w:trPr>
        <w:tc>
          <w:tcPr>
            <w:tcW w:w="675" w:type="dxa"/>
          </w:tcPr>
          <w:p w14:paraId="2876645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2.29.</w:t>
            </w:r>
          </w:p>
        </w:tc>
        <w:tc>
          <w:tcPr>
            <w:tcW w:w="4678" w:type="dxa"/>
            <w:gridSpan w:val="2"/>
            <w:shd w:val="clear" w:color="auto" w:fill="auto"/>
          </w:tcPr>
          <w:p w14:paraId="60F443CE" w14:textId="77777777" w:rsidR="00021593" w:rsidRPr="00AE38AC" w:rsidRDefault="00021593" w:rsidP="00945DFB">
            <w:pPr>
              <w:widowControl w:val="0"/>
              <w:rPr>
                <w:color w:val="000000" w:themeColor="text1"/>
                <w:sz w:val="20"/>
              </w:rPr>
            </w:pPr>
            <w:r w:rsidRPr="00AE38AC">
              <w:rPr>
                <w:color w:val="000000" w:themeColor="text1"/>
                <w:sz w:val="20"/>
              </w:rPr>
              <w:t>Количество установленных шкафов управления наружным освещением</w:t>
            </w:r>
          </w:p>
        </w:tc>
        <w:tc>
          <w:tcPr>
            <w:tcW w:w="992" w:type="dxa"/>
          </w:tcPr>
          <w:p w14:paraId="15DA2CC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DF37F5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458CC748" w14:textId="77777777" w:rsidTr="00692782">
        <w:trPr>
          <w:trHeight w:val="253"/>
        </w:trPr>
        <w:tc>
          <w:tcPr>
            <w:tcW w:w="675" w:type="dxa"/>
          </w:tcPr>
          <w:p w14:paraId="26EF40BB"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2.30.</w:t>
            </w:r>
          </w:p>
        </w:tc>
        <w:tc>
          <w:tcPr>
            <w:tcW w:w="4678" w:type="dxa"/>
            <w:gridSpan w:val="2"/>
          </w:tcPr>
          <w:p w14:paraId="439300FA" w14:textId="77777777" w:rsidR="00021593" w:rsidRPr="00AE38AC" w:rsidRDefault="00021593" w:rsidP="00945DFB">
            <w:pPr>
              <w:widowControl w:val="0"/>
              <w:rPr>
                <w:color w:val="000000" w:themeColor="text1"/>
                <w:sz w:val="20"/>
              </w:rPr>
            </w:pPr>
            <w:r w:rsidRPr="00AE38AC">
              <w:rPr>
                <w:color w:val="000000" w:themeColor="text1"/>
                <w:sz w:val="20"/>
              </w:rPr>
              <w:t>Количество многоквартирных домов, в которых проведен капитальный ремонт</w:t>
            </w:r>
          </w:p>
        </w:tc>
        <w:tc>
          <w:tcPr>
            <w:tcW w:w="992" w:type="dxa"/>
          </w:tcPr>
          <w:p w14:paraId="799955C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A7BAC4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021593" w:rsidRPr="00AE38AC" w14:paraId="09DE66DB" w14:textId="77777777" w:rsidTr="00692782">
        <w:trPr>
          <w:trHeight w:val="253"/>
        </w:trPr>
        <w:tc>
          <w:tcPr>
            <w:tcW w:w="675" w:type="dxa"/>
          </w:tcPr>
          <w:p w14:paraId="44C5E46E"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2.31.</w:t>
            </w:r>
          </w:p>
        </w:tc>
        <w:tc>
          <w:tcPr>
            <w:tcW w:w="4678" w:type="dxa"/>
            <w:gridSpan w:val="2"/>
          </w:tcPr>
          <w:p w14:paraId="76D9308A" w14:textId="77777777" w:rsidR="00021593" w:rsidRPr="00AE38AC" w:rsidRDefault="00021593" w:rsidP="00945DFB">
            <w:pPr>
              <w:widowControl w:val="0"/>
              <w:rPr>
                <w:color w:val="000000" w:themeColor="text1"/>
                <w:sz w:val="20"/>
              </w:rPr>
            </w:pPr>
            <w:r w:rsidRPr="00AE38AC">
              <w:rPr>
                <w:color w:val="000000" w:themeColor="text1"/>
                <w:sz w:val="20"/>
              </w:rPr>
              <w:t xml:space="preserve">Количество отремонтированных подъездов в многоквартирных домах </w:t>
            </w:r>
          </w:p>
        </w:tc>
        <w:tc>
          <w:tcPr>
            <w:tcW w:w="992" w:type="dxa"/>
          </w:tcPr>
          <w:p w14:paraId="0528238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FE6F1FD"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021593" w:rsidRPr="00AE38AC" w14:paraId="61127EE4" w14:textId="77777777" w:rsidTr="00692782">
        <w:trPr>
          <w:trHeight w:val="253"/>
        </w:trPr>
        <w:tc>
          <w:tcPr>
            <w:tcW w:w="675" w:type="dxa"/>
          </w:tcPr>
          <w:p w14:paraId="341CA16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2.32.</w:t>
            </w:r>
          </w:p>
        </w:tc>
        <w:tc>
          <w:tcPr>
            <w:tcW w:w="4678" w:type="dxa"/>
            <w:gridSpan w:val="2"/>
          </w:tcPr>
          <w:p w14:paraId="4969791C" w14:textId="77777777" w:rsidR="00021593" w:rsidRPr="00AE38AC" w:rsidRDefault="00021593" w:rsidP="00945DFB">
            <w:pPr>
              <w:widowControl w:val="0"/>
              <w:rPr>
                <w:color w:val="000000" w:themeColor="text1"/>
                <w:sz w:val="20"/>
              </w:rPr>
            </w:pPr>
            <w:r w:rsidRPr="00AE38AC">
              <w:rPr>
                <w:color w:val="000000" w:themeColor="text1"/>
                <w:sz w:val="20"/>
              </w:rPr>
              <w:t>Установлены детские, игровые площадки за счет средств местного бюджета</w:t>
            </w:r>
          </w:p>
        </w:tc>
        <w:tc>
          <w:tcPr>
            <w:tcW w:w="992" w:type="dxa"/>
          </w:tcPr>
          <w:p w14:paraId="6E580EF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434249B5" w14:textId="77777777" w:rsidR="00021593" w:rsidRPr="00AE38AC" w:rsidRDefault="00021593" w:rsidP="00945DFB">
            <w:pPr>
              <w:widowControl w:val="0"/>
              <w:rPr>
                <w:rFonts w:eastAsiaTheme="minorEastAsia"/>
                <w:color w:val="000000" w:themeColor="text1"/>
                <w:sz w:val="20"/>
                <w:szCs w:val="24"/>
              </w:rPr>
            </w:pPr>
            <w:r w:rsidRPr="00AE38AC">
              <w:rPr>
                <w:color w:val="000000" w:themeColor="text1"/>
                <w:sz w:val="20"/>
              </w:rPr>
              <w:t>Количество установленных детских, игровых площадок за счет средств местного бюджета</w:t>
            </w:r>
          </w:p>
        </w:tc>
      </w:tr>
      <w:tr w:rsidR="00021593" w:rsidRPr="00AE38AC" w14:paraId="155BD35A" w14:textId="77777777" w:rsidTr="00692782">
        <w:trPr>
          <w:trHeight w:val="253"/>
        </w:trPr>
        <w:tc>
          <w:tcPr>
            <w:tcW w:w="675" w:type="dxa"/>
          </w:tcPr>
          <w:p w14:paraId="1D9ADE6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2.33.</w:t>
            </w:r>
          </w:p>
        </w:tc>
        <w:tc>
          <w:tcPr>
            <w:tcW w:w="4678" w:type="dxa"/>
            <w:gridSpan w:val="2"/>
          </w:tcPr>
          <w:p w14:paraId="5951D1C7" w14:textId="77777777" w:rsidR="00021593" w:rsidRPr="00AE38AC" w:rsidRDefault="00021593" w:rsidP="00945DFB">
            <w:pPr>
              <w:widowControl w:val="0"/>
              <w:rPr>
                <w:color w:val="000000" w:themeColor="text1"/>
                <w:sz w:val="20"/>
              </w:rPr>
            </w:pPr>
            <w:r w:rsidRPr="00AE38AC">
              <w:rPr>
                <w:color w:val="000000" w:themeColor="text1"/>
                <w:sz w:val="20"/>
              </w:rPr>
              <w:t>Подготовлено асфальтобетонное покрытие под детские, игровые площадки</w:t>
            </w:r>
          </w:p>
        </w:tc>
        <w:tc>
          <w:tcPr>
            <w:tcW w:w="992" w:type="dxa"/>
          </w:tcPr>
          <w:p w14:paraId="32E9B56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4AE02E4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подготовленного   </w:t>
            </w:r>
            <w:r w:rsidRPr="00AE38AC">
              <w:rPr>
                <w:color w:val="000000" w:themeColor="text1"/>
                <w:sz w:val="20"/>
              </w:rPr>
              <w:t>асфальтобетонного покрытия под детские, игровые площадки</w:t>
            </w:r>
          </w:p>
        </w:tc>
      </w:tr>
      <w:tr w:rsidR="00021593" w:rsidRPr="00AE38AC" w14:paraId="47C92C97" w14:textId="77777777" w:rsidTr="00692782">
        <w:trPr>
          <w:trHeight w:val="253"/>
        </w:trPr>
        <w:tc>
          <w:tcPr>
            <w:tcW w:w="675" w:type="dxa"/>
          </w:tcPr>
          <w:p w14:paraId="7EC7E5B4"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2.34.</w:t>
            </w:r>
          </w:p>
        </w:tc>
        <w:tc>
          <w:tcPr>
            <w:tcW w:w="4678" w:type="dxa"/>
            <w:gridSpan w:val="2"/>
          </w:tcPr>
          <w:p w14:paraId="55C42B91" w14:textId="77777777" w:rsidR="00021593" w:rsidRPr="00AE38AC" w:rsidRDefault="00021593" w:rsidP="00945DFB">
            <w:pPr>
              <w:widowControl w:val="0"/>
              <w:rPr>
                <w:color w:val="000000" w:themeColor="text1"/>
                <w:sz w:val="20"/>
              </w:rPr>
            </w:pPr>
            <w:r w:rsidRPr="00AE38AC">
              <w:rPr>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1C83935" w14:textId="77777777" w:rsidR="00021593" w:rsidRPr="00AE38AC" w:rsidRDefault="00021593" w:rsidP="00945DFB">
            <w:pPr>
              <w:widowControl w:val="0"/>
              <w:rPr>
                <w:color w:val="000000" w:themeColor="text1"/>
                <w:sz w:val="20"/>
              </w:rPr>
            </w:pPr>
            <w:r w:rsidRPr="00AE38AC">
              <w:rPr>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992" w:type="dxa"/>
          </w:tcPr>
          <w:p w14:paraId="594796CC"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Шт.</w:t>
            </w:r>
          </w:p>
        </w:tc>
        <w:tc>
          <w:tcPr>
            <w:tcW w:w="9135" w:type="dxa"/>
            <w:shd w:val="clear" w:color="auto" w:fill="auto"/>
          </w:tcPr>
          <w:p w14:paraId="2A70E33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AE38AC" w14:paraId="78E5A2F1" w14:textId="77777777" w:rsidTr="00692782">
        <w:trPr>
          <w:trHeight w:val="253"/>
        </w:trPr>
        <w:tc>
          <w:tcPr>
            <w:tcW w:w="675" w:type="dxa"/>
          </w:tcPr>
          <w:p w14:paraId="0BC0698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2.35.</w:t>
            </w:r>
          </w:p>
        </w:tc>
        <w:tc>
          <w:tcPr>
            <w:tcW w:w="4678" w:type="dxa"/>
            <w:gridSpan w:val="2"/>
          </w:tcPr>
          <w:p w14:paraId="6F9C7318" w14:textId="77777777" w:rsidR="00021593" w:rsidRPr="00AE38AC" w:rsidRDefault="00021593" w:rsidP="00945DFB">
            <w:pPr>
              <w:widowControl w:val="0"/>
              <w:rPr>
                <w:color w:val="000000" w:themeColor="text1"/>
                <w:sz w:val="20"/>
              </w:rPr>
            </w:pPr>
            <w:r w:rsidRPr="00AE38AC">
              <w:rPr>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992" w:type="dxa"/>
          </w:tcPr>
          <w:p w14:paraId="5FF85BE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55E9797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разработаны </w:t>
            </w:r>
            <w:r w:rsidRPr="00AE38AC">
              <w:rPr>
                <w:color w:val="000000" w:themeColor="text1"/>
                <w:sz w:val="20"/>
              </w:rPr>
              <w:t xml:space="preserve">архитектурно-планировочная концепция и проектно-сметная документация по благоустройству </w:t>
            </w:r>
          </w:p>
        </w:tc>
      </w:tr>
      <w:tr w:rsidR="00021593" w:rsidRPr="00AE38AC" w14:paraId="49FC7659" w14:textId="77777777" w:rsidTr="00692782">
        <w:trPr>
          <w:trHeight w:val="253"/>
        </w:trPr>
        <w:tc>
          <w:tcPr>
            <w:tcW w:w="675" w:type="dxa"/>
          </w:tcPr>
          <w:p w14:paraId="1CA8FA2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2.36.</w:t>
            </w:r>
          </w:p>
        </w:tc>
        <w:tc>
          <w:tcPr>
            <w:tcW w:w="4678" w:type="dxa"/>
            <w:gridSpan w:val="2"/>
          </w:tcPr>
          <w:p w14:paraId="199174B9" w14:textId="77777777" w:rsidR="00021593" w:rsidRPr="00AE38AC" w:rsidRDefault="00021593" w:rsidP="00945DFB">
            <w:pPr>
              <w:widowControl w:val="0"/>
              <w:rPr>
                <w:color w:val="000000" w:themeColor="text1"/>
                <w:sz w:val="20"/>
              </w:rPr>
            </w:pPr>
            <w:r w:rsidRPr="00AE38AC">
              <w:rPr>
                <w:color w:val="000000" w:themeColor="text1"/>
                <w:sz w:val="20"/>
              </w:rPr>
              <w:t xml:space="preserve">Осуществлен строительный контроль на объектах благоустройства </w:t>
            </w:r>
          </w:p>
        </w:tc>
        <w:tc>
          <w:tcPr>
            <w:tcW w:w="992" w:type="dxa"/>
          </w:tcPr>
          <w:p w14:paraId="7C37ACC7"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7EEC4AB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осуществлен строительный контроль </w:t>
            </w:r>
          </w:p>
        </w:tc>
      </w:tr>
      <w:tr w:rsidR="00021593" w:rsidRPr="00AE38AC" w14:paraId="51A27559" w14:textId="77777777" w:rsidTr="00692782">
        <w:trPr>
          <w:trHeight w:val="253"/>
        </w:trPr>
        <w:tc>
          <w:tcPr>
            <w:tcW w:w="675" w:type="dxa"/>
          </w:tcPr>
          <w:p w14:paraId="7555230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2.37.</w:t>
            </w:r>
          </w:p>
        </w:tc>
        <w:tc>
          <w:tcPr>
            <w:tcW w:w="4678" w:type="dxa"/>
            <w:gridSpan w:val="2"/>
          </w:tcPr>
          <w:p w14:paraId="5E2C9BB4" w14:textId="77777777" w:rsidR="00021593" w:rsidRPr="00AE38AC" w:rsidRDefault="00021593" w:rsidP="00945DFB">
            <w:pPr>
              <w:widowControl w:val="0"/>
              <w:rPr>
                <w:color w:val="000000" w:themeColor="text1"/>
                <w:sz w:val="20"/>
              </w:rPr>
            </w:pPr>
            <w:r w:rsidRPr="00AE38AC">
              <w:rPr>
                <w:color w:val="000000" w:themeColor="text1"/>
                <w:sz w:val="20"/>
              </w:rPr>
              <w:t>Осуществлен авторский надзор за выполнением работ на объектах благоустройства</w:t>
            </w:r>
          </w:p>
        </w:tc>
        <w:tc>
          <w:tcPr>
            <w:tcW w:w="992" w:type="dxa"/>
          </w:tcPr>
          <w:p w14:paraId="705E2706"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70BFAD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осуществлен </w:t>
            </w:r>
            <w:r w:rsidRPr="00AE38AC">
              <w:rPr>
                <w:color w:val="000000" w:themeColor="text1"/>
                <w:sz w:val="20"/>
              </w:rPr>
              <w:t xml:space="preserve">авторский надзор за выполнением работ </w:t>
            </w:r>
          </w:p>
        </w:tc>
      </w:tr>
      <w:tr w:rsidR="00021593" w:rsidRPr="00AE38AC" w14:paraId="0370F224" w14:textId="77777777" w:rsidTr="00692782">
        <w:trPr>
          <w:trHeight w:val="253"/>
        </w:trPr>
        <w:tc>
          <w:tcPr>
            <w:tcW w:w="675" w:type="dxa"/>
          </w:tcPr>
          <w:p w14:paraId="607CCB7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2.38.</w:t>
            </w:r>
          </w:p>
        </w:tc>
        <w:tc>
          <w:tcPr>
            <w:tcW w:w="4678" w:type="dxa"/>
            <w:gridSpan w:val="2"/>
          </w:tcPr>
          <w:p w14:paraId="2E96A944" w14:textId="77777777" w:rsidR="00021593" w:rsidRPr="00AE38AC" w:rsidRDefault="00021593" w:rsidP="00945DFB">
            <w:pPr>
              <w:widowControl w:val="0"/>
              <w:rPr>
                <w:color w:val="000000" w:themeColor="text1"/>
                <w:sz w:val="20"/>
              </w:rPr>
            </w:pPr>
            <w:r w:rsidRPr="00AE38AC">
              <w:rPr>
                <w:color w:val="000000" w:themeColor="text1"/>
                <w:sz w:val="20"/>
              </w:rPr>
              <w:t>Проведена проверка достоверности определения сметной стоимости</w:t>
            </w:r>
          </w:p>
        </w:tc>
        <w:tc>
          <w:tcPr>
            <w:tcW w:w="992" w:type="dxa"/>
          </w:tcPr>
          <w:p w14:paraId="64E8540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FED08A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проведена проверка достоверности определения сметной стоимости </w:t>
            </w:r>
          </w:p>
        </w:tc>
      </w:tr>
      <w:tr w:rsidR="00021593" w:rsidRPr="00AE38AC" w14:paraId="48745207" w14:textId="77777777" w:rsidTr="00692782">
        <w:trPr>
          <w:trHeight w:val="253"/>
        </w:trPr>
        <w:tc>
          <w:tcPr>
            <w:tcW w:w="675" w:type="dxa"/>
          </w:tcPr>
          <w:p w14:paraId="1F0606E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2.39.</w:t>
            </w:r>
          </w:p>
        </w:tc>
        <w:tc>
          <w:tcPr>
            <w:tcW w:w="4678" w:type="dxa"/>
            <w:gridSpan w:val="2"/>
          </w:tcPr>
          <w:p w14:paraId="45438BC2"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992" w:type="dxa"/>
          </w:tcPr>
          <w:p w14:paraId="4B556206"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259E642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благоустроенных с привлечением дополнительных средств из местного бюджета, </w:t>
            </w:r>
            <w:r w:rsidRPr="00AE38AC">
              <w:rPr>
                <w:color w:val="000000" w:themeColor="text1"/>
                <w:sz w:val="20"/>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021593" w:rsidRPr="00AE38AC" w14:paraId="29FDF754" w14:textId="77777777" w:rsidTr="00692782">
        <w:trPr>
          <w:trHeight w:val="253"/>
        </w:trPr>
        <w:tc>
          <w:tcPr>
            <w:tcW w:w="675" w:type="dxa"/>
          </w:tcPr>
          <w:p w14:paraId="317BC30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2.40.</w:t>
            </w:r>
          </w:p>
        </w:tc>
        <w:tc>
          <w:tcPr>
            <w:tcW w:w="4678" w:type="dxa"/>
            <w:gridSpan w:val="2"/>
          </w:tcPr>
          <w:p w14:paraId="73F63112" w14:textId="77777777" w:rsidR="00021593" w:rsidRPr="00AE38AC" w:rsidRDefault="00021593" w:rsidP="00945DFB">
            <w:pPr>
              <w:widowControl w:val="0"/>
              <w:rPr>
                <w:color w:val="000000" w:themeColor="text1"/>
                <w:sz w:val="20"/>
              </w:rPr>
            </w:pPr>
            <w:r w:rsidRPr="00AE38AC">
              <w:rPr>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992" w:type="dxa"/>
          </w:tcPr>
          <w:p w14:paraId="46C5629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1D64402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AE38AC" w14:paraId="7E52FF4B" w14:textId="77777777" w:rsidTr="00692782">
        <w:trPr>
          <w:trHeight w:val="253"/>
        </w:trPr>
        <w:tc>
          <w:tcPr>
            <w:tcW w:w="675" w:type="dxa"/>
          </w:tcPr>
          <w:p w14:paraId="0F061F3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2.41.</w:t>
            </w:r>
          </w:p>
        </w:tc>
        <w:tc>
          <w:tcPr>
            <w:tcW w:w="4678" w:type="dxa"/>
            <w:gridSpan w:val="2"/>
          </w:tcPr>
          <w:p w14:paraId="78E868AE" w14:textId="77777777" w:rsidR="00021593" w:rsidRPr="00AE38AC" w:rsidRDefault="00021593" w:rsidP="00945DFB">
            <w:pPr>
              <w:widowControl w:val="0"/>
              <w:rPr>
                <w:color w:val="000000" w:themeColor="text1"/>
                <w:sz w:val="20"/>
              </w:rPr>
            </w:pPr>
            <w:r w:rsidRPr="00AE38AC">
              <w:rPr>
                <w:color w:val="000000" w:themeColor="text1"/>
                <w:sz w:val="20"/>
              </w:rPr>
              <w:t xml:space="preserve">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w:t>
            </w:r>
            <w:r w:rsidRPr="00AE38AC">
              <w:rPr>
                <w:color w:val="000000" w:themeColor="text1"/>
                <w:sz w:val="20"/>
              </w:rPr>
              <w:lastRenderedPageBreak/>
              <w:t>Московской области ИМБТ бюджету муниципального образования Московской области</w:t>
            </w:r>
          </w:p>
        </w:tc>
        <w:tc>
          <w:tcPr>
            <w:tcW w:w="992" w:type="dxa"/>
          </w:tcPr>
          <w:p w14:paraId="0704C40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lastRenderedPageBreak/>
              <w:t xml:space="preserve">Процент </w:t>
            </w:r>
          </w:p>
        </w:tc>
        <w:tc>
          <w:tcPr>
            <w:tcW w:w="9135" w:type="dxa"/>
            <w:shd w:val="clear" w:color="auto" w:fill="auto"/>
          </w:tcPr>
          <w:p w14:paraId="5CE16B9A"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4EE9E71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Достижение результатов подтверждается протоколами заседаний муниципальных общественных </w:t>
            </w:r>
            <w:r w:rsidRPr="00AE38AC">
              <w:rPr>
                <w:rFonts w:eastAsiaTheme="minorEastAsia"/>
                <w:color w:val="000000" w:themeColor="text1"/>
                <w:sz w:val="20"/>
                <w:szCs w:val="24"/>
              </w:rPr>
              <w:lastRenderedPageBreak/>
              <w:t>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021593" w:rsidRPr="00AE38AC" w14:paraId="28EBCE17" w14:textId="77777777" w:rsidTr="00692782">
        <w:trPr>
          <w:trHeight w:val="253"/>
        </w:trPr>
        <w:tc>
          <w:tcPr>
            <w:tcW w:w="675" w:type="dxa"/>
          </w:tcPr>
          <w:p w14:paraId="5118EB5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2.42.</w:t>
            </w:r>
          </w:p>
        </w:tc>
        <w:tc>
          <w:tcPr>
            <w:tcW w:w="4678" w:type="dxa"/>
            <w:gridSpan w:val="2"/>
          </w:tcPr>
          <w:p w14:paraId="44083AB2" w14:textId="77777777" w:rsidR="00021593" w:rsidRPr="00AE38AC" w:rsidRDefault="00021593" w:rsidP="00945DFB">
            <w:pPr>
              <w:widowControl w:val="0"/>
              <w:rPr>
                <w:color w:val="000000" w:themeColor="text1"/>
                <w:sz w:val="20"/>
              </w:rPr>
            </w:pPr>
            <w:r w:rsidRPr="00AE38AC">
              <w:rPr>
                <w:color w:val="000000" w:themeColor="text1"/>
                <w:sz w:val="20"/>
              </w:rPr>
              <w:t>Обустроены велосипедные маршруты</w:t>
            </w:r>
          </w:p>
        </w:tc>
        <w:tc>
          <w:tcPr>
            <w:tcW w:w="992" w:type="dxa"/>
          </w:tcPr>
          <w:p w14:paraId="0AC0A851"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1C05E34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457ACC5E" w14:textId="77777777" w:rsidR="000A6427" w:rsidRPr="00AE38AC" w:rsidRDefault="000A6427" w:rsidP="000A6427">
      <w:pPr>
        <w:spacing w:after="200" w:line="276" w:lineRule="auto"/>
        <w:rPr>
          <w:sz w:val="20"/>
        </w:rPr>
      </w:pPr>
      <w:r w:rsidRPr="00AE38AC">
        <w:rPr>
          <w:sz w:val="20"/>
        </w:rPr>
        <w:br w:type="page"/>
      </w:r>
    </w:p>
    <w:p w14:paraId="5B8A70F4" w14:textId="08FF6A5F" w:rsidR="000A6427" w:rsidRDefault="00B57EC4" w:rsidP="00B57EC4">
      <w:pPr>
        <w:pStyle w:val="ConsPlusNormal"/>
        <w:ind w:left="539"/>
        <w:jc w:val="center"/>
        <w:rPr>
          <w:rFonts w:ascii="Times New Roman" w:hAnsi="Times New Roman" w:cs="Times New Roman"/>
          <w:b/>
          <w:sz w:val="24"/>
          <w:szCs w:val="24"/>
        </w:rPr>
      </w:pPr>
      <w:r w:rsidRPr="00AE38AC">
        <w:rPr>
          <w:rFonts w:ascii="Times New Roman" w:hAnsi="Times New Roman" w:cs="Times New Roman"/>
          <w:b/>
          <w:sz w:val="24"/>
          <w:szCs w:val="24"/>
        </w:rPr>
        <w:lastRenderedPageBreak/>
        <w:t xml:space="preserve">5. </w:t>
      </w:r>
      <w:r w:rsidR="0067713B" w:rsidRPr="00AE38AC">
        <w:rPr>
          <w:rFonts w:ascii="Times New Roman" w:hAnsi="Times New Roman" w:cs="Times New Roman"/>
          <w:b/>
          <w:sz w:val="24"/>
          <w:szCs w:val="24"/>
        </w:rPr>
        <w:t>Паспорт подпрограммы I</w:t>
      </w:r>
      <w:r w:rsidRPr="00AE38AC">
        <w:rPr>
          <w:rFonts w:ascii="Times New Roman" w:hAnsi="Times New Roman" w:cs="Times New Roman"/>
          <w:b/>
          <w:sz w:val="24"/>
          <w:szCs w:val="24"/>
        </w:rPr>
        <w:t xml:space="preserve"> «Комфортная городская среда»</w:t>
      </w:r>
    </w:p>
    <w:tbl>
      <w:tblPr>
        <w:tblpPr w:leftFromText="180" w:rightFromText="180" w:vertAnchor="page" w:horzAnchor="margin" w:tblpY="1416"/>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2126"/>
        <w:gridCol w:w="1134"/>
        <w:gridCol w:w="1135"/>
        <w:gridCol w:w="1133"/>
        <w:gridCol w:w="853"/>
        <w:gridCol w:w="992"/>
        <w:gridCol w:w="990"/>
        <w:gridCol w:w="992"/>
        <w:gridCol w:w="993"/>
        <w:gridCol w:w="849"/>
      </w:tblGrid>
      <w:tr w:rsidR="002F03F7" w:rsidRPr="00A71BFC" w14:paraId="773C2BC3"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0C684A9" w14:textId="77777777" w:rsidR="002F03F7" w:rsidRPr="00A71BFC" w:rsidRDefault="002F03F7" w:rsidP="002F03F7">
            <w:pPr>
              <w:rPr>
                <w:rFonts w:eastAsia="SimSun"/>
                <w:sz w:val="18"/>
                <w:szCs w:val="18"/>
              </w:rPr>
            </w:pPr>
            <w:r w:rsidRPr="00A71BFC">
              <w:rPr>
                <w:rFonts w:eastAsia="SimSun"/>
                <w:sz w:val="18"/>
                <w:szCs w:val="18"/>
              </w:rPr>
              <w:t>Муниципальный заказчик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4ADC0F1A" w14:textId="77777777" w:rsidR="002F03F7" w:rsidRPr="00A71BFC" w:rsidRDefault="002F03F7" w:rsidP="002F03F7">
            <w:pPr>
              <w:rPr>
                <w:rFonts w:eastAsia="SimSun"/>
                <w:sz w:val="18"/>
                <w:szCs w:val="18"/>
              </w:rPr>
            </w:pPr>
            <w:r w:rsidRPr="002B6DE0">
              <w:rPr>
                <w:i/>
                <w:sz w:val="18"/>
                <w:szCs w:val="18"/>
              </w:rPr>
              <w:t>Администрация городского округа Лыткарино</w:t>
            </w:r>
          </w:p>
        </w:tc>
      </w:tr>
      <w:tr w:rsidR="00C82A42" w:rsidRPr="00A71BFC" w14:paraId="6CC4CC12"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16262E2" w14:textId="24780B89" w:rsidR="00C82A42" w:rsidRPr="00A71BFC" w:rsidRDefault="00C82A42" w:rsidP="00C82A42">
            <w:pPr>
              <w:rPr>
                <w:rFonts w:eastAsia="SimSun"/>
                <w:sz w:val="18"/>
                <w:szCs w:val="18"/>
              </w:rPr>
            </w:pPr>
            <w:r>
              <w:rPr>
                <w:rFonts w:eastAsia="SimSun"/>
                <w:sz w:val="18"/>
                <w:szCs w:val="18"/>
              </w:rPr>
              <w:t>Координатор подпр</w:t>
            </w:r>
            <w:r w:rsidR="007346B0">
              <w:rPr>
                <w:rFonts w:eastAsia="SimSun"/>
                <w:sz w:val="18"/>
                <w:szCs w:val="18"/>
              </w:rPr>
              <w:t>о</w:t>
            </w:r>
            <w:r>
              <w:rPr>
                <w:rFonts w:eastAsia="SimSun"/>
                <w:sz w:val="18"/>
                <w:szCs w:val="18"/>
              </w:rPr>
              <w:t>гра</w:t>
            </w:r>
            <w:r w:rsidR="007346B0">
              <w:rPr>
                <w:rFonts w:eastAsia="SimSun"/>
                <w:sz w:val="18"/>
                <w:szCs w:val="18"/>
              </w:rPr>
              <w:t>м</w:t>
            </w:r>
            <w:r>
              <w:rPr>
                <w:rFonts w:eastAsia="SimSun"/>
                <w:sz w:val="18"/>
                <w:szCs w:val="18"/>
              </w:rPr>
              <w:t>м</w:t>
            </w:r>
            <w:r w:rsidR="007346B0">
              <w:rPr>
                <w:rFonts w:eastAsia="SimSun"/>
                <w:sz w:val="18"/>
                <w:szCs w:val="18"/>
              </w:rPr>
              <w:t>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26783638" w14:textId="3E57CF41" w:rsidR="00C82A42" w:rsidRPr="002B6DE0" w:rsidRDefault="00C82A42" w:rsidP="00C82A42">
            <w:pPr>
              <w:rPr>
                <w:i/>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BCD5758"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FECF5B6" w14:textId="334B5E50" w:rsidR="00C82A42" w:rsidRPr="00A71BFC" w:rsidRDefault="00C82A42" w:rsidP="00C82A42">
            <w:pPr>
              <w:rPr>
                <w:rFonts w:eastAsia="SimSun"/>
                <w:sz w:val="18"/>
                <w:szCs w:val="18"/>
              </w:rPr>
            </w:pPr>
            <w:r>
              <w:rPr>
                <w:rFonts w:eastAsia="SimSun"/>
                <w:sz w:val="18"/>
                <w:szCs w:val="18"/>
              </w:rPr>
              <w:t>Цели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209B2B00" w14:textId="2B86E9E4" w:rsidR="00C82A42" w:rsidRPr="002B6DE0" w:rsidRDefault="00C82A42" w:rsidP="00C82A42">
            <w:pPr>
              <w:rPr>
                <w:i/>
                <w:sz w:val="18"/>
                <w:szCs w:val="18"/>
              </w:rPr>
            </w:pPr>
            <w:r w:rsidRPr="002253D0">
              <w:rPr>
                <w:sz w:val="20"/>
              </w:rPr>
              <w:t>Повышение качества и комфорта городской среды на территории городского округа Лыткарино</w:t>
            </w:r>
          </w:p>
        </w:tc>
      </w:tr>
      <w:tr w:rsidR="00C82A42" w:rsidRPr="00A71BFC" w14:paraId="70E1DD41" w14:textId="77777777" w:rsidTr="00107616">
        <w:trPr>
          <w:trHeight w:val="416"/>
        </w:trPr>
        <w:tc>
          <w:tcPr>
            <w:tcW w:w="2235" w:type="dxa"/>
            <w:tcBorders>
              <w:top w:val="single" w:sz="4" w:space="0" w:color="000000"/>
              <w:left w:val="single" w:sz="4" w:space="0" w:color="000000"/>
              <w:bottom w:val="single" w:sz="4" w:space="0" w:color="000000"/>
            </w:tcBorders>
            <w:shd w:val="clear" w:color="auto" w:fill="auto"/>
          </w:tcPr>
          <w:p w14:paraId="5A67D771" w14:textId="77777777" w:rsidR="00C82A42" w:rsidRPr="00A71BFC" w:rsidRDefault="00C82A42" w:rsidP="00C82A42">
            <w:pPr>
              <w:rPr>
                <w:rFonts w:eastAsia="SimSun"/>
                <w:sz w:val="18"/>
                <w:szCs w:val="18"/>
              </w:rPr>
            </w:pPr>
            <w:r w:rsidRPr="00A71BFC">
              <w:rPr>
                <w:rFonts w:eastAsia="SimSun"/>
                <w:sz w:val="18"/>
                <w:szCs w:val="18"/>
              </w:rPr>
              <w:t>Главный распорядитель бюджетных средств</w:t>
            </w:r>
          </w:p>
        </w:tc>
        <w:tc>
          <w:tcPr>
            <w:tcW w:w="12756" w:type="dxa"/>
            <w:gridSpan w:val="11"/>
            <w:tcBorders>
              <w:top w:val="single" w:sz="4" w:space="0" w:color="000000"/>
              <w:left w:val="single" w:sz="4" w:space="0" w:color="000000"/>
              <w:right w:val="single" w:sz="4" w:space="0" w:color="000000"/>
            </w:tcBorders>
            <w:shd w:val="clear" w:color="auto" w:fill="auto"/>
          </w:tcPr>
          <w:p w14:paraId="5CC0F0C7" w14:textId="77777777" w:rsidR="00C82A42" w:rsidRPr="00A71BFC" w:rsidRDefault="00C82A42" w:rsidP="00C82A4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3E83F448" w14:textId="77777777" w:rsidTr="00107616">
        <w:tc>
          <w:tcPr>
            <w:tcW w:w="2235" w:type="dxa"/>
            <w:vMerge w:val="restart"/>
            <w:tcBorders>
              <w:top w:val="single" w:sz="4" w:space="0" w:color="000000"/>
              <w:left w:val="single" w:sz="4" w:space="0" w:color="000000"/>
            </w:tcBorders>
            <w:shd w:val="clear" w:color="auto" w:fill="auto"/>
          </w:tcPr>
          <w:p w14:paraId="23F1F416" w14:textId="77777777" w:rsidR="00C82A42" w:rsidRPr="00A71BFC" w:rsidRDefault="00C82A42" w:rsidP="00C82A4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000000"/>
              <w:left w:val="single" w:sz="4" w:space="0" w:color="000000"/>
            </w:tcBorders>
            <w:shd w:val="clear" w:color="auto" w:fill="auto"/>
          </w:tcPr>
          <w:p w14:paraId="142DB202" w14:textId="5C428CDC" w:rsidR="00C82A42" w:rsidRPr="00A71BFC" w:rsidRDefault="00C82A42" w:rsidP="00C82A42">
            <w:pPr>
              <w:rPr>
                <w:rFonts w:eastAsia="SimSun"/>
                <w:sz w:val="18"/>
                <w:szCs w:val="18"/>
              </w:rPr>
            </w:pPr>
            <w:r w:rsidRPr="00F8038F">
              <w:rPr>
                <w:sz w:val="18"/>
                <w:szCs w:val="18"/>
              </w:rPr>
              <w:t xml:space="preserve">Повышение качества и комфорта городской среды на территории </w:t>
            </w:r>
            <w:r>
              <w:rPr>
                <w:sz w:val="18"/>
                <w:szCs w:val="18"/>
              </w:rPr>
              <w:t>городского округа Лыткарино</w:t>
            </w:r>
          </w:p>
        </w:tc>
        <w:tc>
          <w:tcPr>
            <w:tcW w:w="2126" w:type="dxa"/>
            <w:vMerge w:val="restart"/>
            <w:tcBorders>
              <w:top w:val="single" w:sz="4" w:space="0" w:color="000000"/>
              <w:left w:val="single" w:sz="4" w:space="0" w:color="000000"/>
            </w:tcBorders>
            <w:shd w:val="clear" w:color="auto" w:fill="auto"/>
          </w:tcPr>
          <w:p w14:paraId="3812AB2D" w14:textId="77777777" w:rsidR="00C82A42" w:rsidRPr="00A71BFC" w:rsidRDefault="00C82A42" w:rsidP="00C82A42">
            <w:pPr>
              <w:rPr>
                <w:rFonts w:eastAsia="SimSun"/>
                <w:sz w:val="18"/>
                <w:szCs w:val="18"/>
              </w:rPr>
            </w:pPr>
            <w:r w:rsidRPr="00A71BFC">
              <w:rPr>
                <w:rFonts w:eastAsia="SimSun"/>
                <w:sz w:val="18"/>
                <w:szCs w:val="18"/>
              </w:rPr>
              <w:t>Источник финансирования</w:t>
            </w:r>
          </w:p>
        </w:tc>
        <w:tc>
          <w:tcPr>
            <w:tcW w:w="9071" w:type="dxa"/>
            <w:gridSpan w:val="9"/>
            <w:tcBorders>
              <w:top w:val="single" w:sz="4" w:space="0" w:color="000000"/>
              <w:left w:val="single" w:sz="4" w:space="0" w:color="000000"/>
              <w:right w:val="single" w:sz="4" w:space="0" w:color="000000"/>
            </w:tcBorders>
            <w:shd w:val="clear" w:color="auto" w:fill="auto"/>
          </w:tcPr>
          <w:p w14:paraId="3F3DBCE2" w14:textId="77777777" w:rsidR="00C82A42" w:rsidRPr="00A71BFC" w:rsidRDefault="00C82A42" w:rsidP="00C82A42">
            <w:pPr>
              <w:rPr>
                <w:rFonts w:eastAsia="SimSun"/>
                <w:sz w:val="18"/>
                <w:szCs w:val="18"/>
              </w:rPr>
            </w:pPr>
            <w:r w:rsidRPr="00A71BFC">
              <w:rPr>
                <w:rFonts w:eastAsia="SimSun"/>
                <w:sz w:val="18"/>
                <w:szCs w:val="18"/>
              </w:rPr>
              <w:t>Расходы (тыс. рублей)</w:t>
            </w:r>
          </w:p>
        </w:tc>
      </w:tr>
      <w:tr w:rsidR="00C82A42" w:rsidRPr="00A71BFC" w14:paraId="05158DB9" w14:textId="77777777" w:rsidTr="00694983">
        <w:tc>
          <w:tcPr>
            <w:tcW w:w="2235" w:type="dxa"/>
            <w:vMerge/>
            <w:tcBorders>
              <w:left w:val="single" w:sz="4" w:space="0" w:color="000000"/>
            </w:tcBorders>
            <w:shd w:val="clear" w:color="auto" w:fill="auto"/>
          </w:tcPr>
          <w:p w14:paraId="673F4140" w14:textId="77777777" w:rsidR="00C82A42" w:rsidRPr="00A71BFC" w:rsidRDefault="00C82A42" w:rsidP="00C82A42">
            <w:pPr>
              <w:rPr>
                <w:rFonts w:eastAsia="SimSun"/>
                <w:sz w:val="18"/>
                <w:szCs w:val="18"/>
              </w:rPr>
            </w:pPr>
          </w:p>
        </w:tc>
        <w:tc>
          <w:tcPr>
            <w:tcW w:w="1559" w:type="dxa"/>
            <w:vMerge/>
            <w:tcBorders>
              <w:left w:val="single" w:sz="4" w:space="0" w:color="000000"/>
            </w:tcBorders>
            <w:shd w:val="clear" w:color="auto" w:fill="auto"/>
          </w:tcPr>
          <w:p w14:paraId="00B71EF4" w14:textId="77777777" w:rsidR="00C82A42" w:rsidRPr="00A71BFC" w:rsidRDefault="00C82A42" w:rsidP="00C82A42">
            <w:pPr>
              <w:rPr>
                <w:rFonts w:eastAsia="SimSun"/>
                <w:sz w:val="18"/>
                <w:szCs w:val="18"/>
              </w:rPr>
            </w:pPr>
          </w:p>
        </w:tc>
        <w:tc>
          <w:tcPr>
            <w:tcW w:w="2126" w:type="dxa"/>
            <w:vMerge/>
            <w:tcBorders>
              <w:left w:val="single" w:sz="4" w:space="0" w:color="000000"/>
            </w:tcBorders>
            <w:shd w:val="clear" w:color="auto" w:fill="auto"/>
          </w:tcPr>
          <w:p w14:paraId="0C2B1CEF" w14:textId="77777777" w:rsidR="00C82A42" w:rsidRPr="00A71BFC" w:rsidRDefault="00C82A42" w:rsidP="00C82A42">
            <w:pPr>
              <w:rPr>
                <w:rFonts w:eastAsia="SimSun"/>
                <w:sz w:val="18"/>
                <w:szCs w:val="18"/>
              </w:rPr>
            </w:pPr>
          </w:p>
        </w:tc>
        <w:tc>
          <w:tcPr>
            <w:tcW w:w="1134" w:type="dxa"/>
            <w:tcBorders>
              <w:top w:val="single" w:sz="4" w:space="0" w:color="000000"/>
              <w:left w:val="single" w:sz="4" w:space="0" w:color="000000"/>
            </w:tcBorders>
            <w:shd w:val="clear" w:color="auto" w:fill="auto"/>
          </w:tcPr>
          <w:p w14:paraId="6D01A955" w14:textId="6F1594D4" w:rsidR="00C82A42" w:rsidRPr="00A71BFC" w:rsidRDefault="00C82A42" w:rsidP="00C82A42">
            <w:pP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tcPr>
          <w:p w14:paraId="73CA032C" w14:textId="4AAB4C80" w:rsidR="00C82A42" w:rsidRPr="00A71BFC" w:rsidRDefault="00C82A42" w:rsidP="00C82A42">
            <w:pPr>
              <w:rPr>
                <w:rFonts w:eastAsia="SimSun"/>
                <w:sz w:val="18"/>
                <w:szCs w:val="18"/>
              </w:rPr>
            </w:pPr>
            <w:r w:rsidRPr="00A71BFC">
              <w:rPr>
                <w:rFonts w:eastAsia="SimSun"/>
                <w:sz w:val="18"/>
                <w:szCs w:val="18"/>
              </w:rPr>
              <w:t>202</w:t>
            </w:r>
            <w:r>
              <w:rPr>
                <w:rFonts w:eastAsia="SimSun"/>
                <w:sz w:val="18"/>
                <w:szCs w:val="18"/>
              </w:rPr>
              <w:t>3</w:t>
            </w:r>
            <w:r w:rsidRPr="00A71BFC">
              <w:rPr>
                <w:rFonts w:eastAsia="SimSun"/>
                <w:sz w:val="18"/>
                <w:szCs w:val="18"/>
              </w:rPr>
              <w:t xml:space="preserve"> год</w:t>
            </w:r>
          </w:p>
        </w:tc>
        <w:tc>
          <w:tcPr>
            <w:tcW w:w="1133" w:type="dxa"/>
            <w:tcBorders>
              <w:top w:val="single" w:sz="4" w:space="0" w:color="000000"/>
              <w:left w:val="single" w:sz="4" w:space="0" w:color="000000"/>
            </w:tcBorders>
            <w:shd w:val="clear" w:color="auto" w:fill="auto"/>
          </w:tcPr>
          <w:p w14:paraId="27E8969D" w14:textId="3078651F" w:rsidR="00C82A42" w:rsidRPr="00A71BFC" w:rsidRDefault="00C82A42" w:rsidP="00C82A42">
            <w:pPr>
              <w:rPr>
                <w:rFonts w:eastAsia="SimSun"/>
                <w:sz w:val="18"/>
                <w:szCs w:val="18"/>
              </w:rPr>
            </w:pPr>
            <w:r>
              <w:rPr>
                <w:rFonts w:eastAsia="SimSun"/>
                <w:sz w:val="18"/>
                <w:szCs w:val="18"/>
              </w:rPr>
              <w:t>2024</w:t>
            </w:r>
            <w:r w:rsidRPr="00A71BFC">
              <w:rPr>
                <w:rFonts w:eastAsia="SimSun"/>
                <w:sz w:val="18"/>
                <w:szCs w:val="18"/>
              </w:rPr>
              <w:t xml:space="preserve"> год</w:t>
            </w:r>
          </w:p>
        </w:tc>
        <w:tc>
          <w:tcPr>
            <w:tcW w:w="853" w:type="dxa"/>
            <w:tcBorders>
              <w:top w:val="single" w:sz="4" w:space="0" w:color="000000"/>
              <w:left w:val="single" w:sz="4" w:space="0" w:color="000000"/>
            </w:tcBorders>
            <w:shd w:val="clear" w:color="auto" w:fill="auto"/>
          </w:tcPr>
          <w:p w14:paraId="20E6C09B" w14:textId="5533200F" w:rsidR="00C82A42" w:rsidRPr="00A71BFC" w:rsidRDefault="00C82A42" w:rsidP="00C82A42">
            <w:pPr>
              <w:rPr>
                <w:rFonts w:eastAsia="SimSun"/>
                <w:sz w:val="18"/>
                <w:szCs w:val="18"/>
              </w:rPr>
            </w:pPr>
            <w:r w:rsidRPr="00A71BFC">
              <w:rPr>
                <w:rFonts w:eastAsia="SimSun"/>
                <w:sz w:val="18"/>
                <w:szCs w:val="18"/>
              </w:rPr>
              <w:t>202</w:t>
            </w:r>
            <w:r>
              <w:rPr>
                <w:rFonts w:eastAsia="SimSun"/>
                <w:sz w:val="18"/>
                <w:szCs w:val="18"/>
              </w:rPr>
              <w:t>5</w:t>
            </w:r>
            <w:r w:rsidRPr="00A71BF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F77BD4B" w14:textId="3324C580"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6</w:t>
            </w:r>
            <w:r w:rsidRPr="00F73CCC">
              <w:rPr>
                <w:rFonts w:eastAsia="SimSun"/>
                <w:sz w:val="18"/>
                <w:szCs w:val="18"/>
              </w:rPr>
              <w:t xml:space="preserve"> год</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3FA5CEEC" w14:textId="7F47EFC2"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5700040E" w14:textId="117F7330"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36A88280" w14:textId="223E7650" w:rsidR="00C82A42" w:rsidRPr="00A71BFC" w:rsidRDefault="00C82A42" w:rsidP="00C82A42">
            <w:pPr>
              <w:rPr>
                <w:rFonts w:eastAsia="SimSun"/>
                <w:sz w:val="18"/>
                <w:szCs w:val="18"/>
              </w:rPr>
            </w:pPr>
            <w:r w:rsidRPr="00F73CCC">
              <w:rPr>
                <w:rFonts w:eastAsia="SimSun"/>
                <w:sz w:val="18"/>
                <w:szCs w:val="18"/>
              </w:rPr>
              <w:t>20</w:t>
            </w:r>
            <w:r>
              <w:rPr>
                <w:rFonts w:eastAsia="SimSun"/>
                <w:sz w:val="18"/>
                <w:szCs w:val="18"/>
              </w:rPr>
              <w:t xml:space="preserve">29 </w:t>
            </w:r>
            <w:r w:rsidRPr="00F73CCC">
              <w:rPr>
                <w:rFonts w:eastAsia="SimSun"/>
                <w:sz w:val="18"/>
                <w:szCs w:val="18"/>
              </w:rPr>
              <w:t>год</w:t>
            </w:r>
          </w:p>
        </w:tc>
        <w:tc>
          <w:tcPr>
            <w:tcW w:w="849" w:type="dxa"/>
            <w:tcBorders>
              <w:top w:val="single" w:sz="4" w:space="0" w:color="000000"/>
              <w:left w:val="single" w:sz="4" w:space="0" w:color="auto"/>
              <w:bottom w:val="single" w:sz="4" w:space="0" w:color="000000"/>
              <w:right w:val="single" w:sz="4" w:space="0" w:color="000000"/>
            </w:tcBorders>
            <w:shd w:val="clear" w:color="auto" w:fill="auto"/>
          </w:tcPr>
          <w:p w14:paraId="79A3342D" w14:textId="2C1F1F3B" w:rsidR="00C82A42" w:rsidRPr="00A71BFC" w:rsidRDefault="00C82A42" w:rsidP="00C82A42">
            <w:pPr>
              <w:rPr>
                <w:rFonts w:eastAsia="SimSun"/>
                <w:sz w:val="18"/>
                <w:szCs w:val="18"/>
              </w:rPr>
            </w:pPr>
            <w:r>
              <w:rPr>
                <w:rFonts w:eastAsia="SimSun"/>
                <w:sz w:val="18"/>
                <w:szCs w:val="18"/>
              </w:rPr>
              <w:t>2030 год</w:t>
            </w:r>
          </w:p>
        </w:tc>
      </w:tr>
      <w:tr w:rsidR="00C82A42" w:rsidRPr="00A71BFC" w14:paraId="6FFDEAFD" w14:textId="77777777" w:rsidTr="00694983">
        <w:trPr>
          <w:trHeight w:val="60"/>
        </w:trPr>
        <w:tc>
          <w:tcPr>
            <w:tcW w:w="2235" w:type="dxa"/>
            <w:vMerge/>
            <w:tcBorders>
              <w:left w:val="single" w:sz="4" w:space="0" w:color="000000"/>
            </w:tcBorders>
            <w:shd w:val="clear" w:color="auto" w:fill="auto"/>
          </w:tcPr>
          <w:p w14:paraId="26EAB0ED" w14:textId="77777777" w:rsidR="00C82A42" w:rsidRPr="00A71BFC" w:rsidRDefault="00C82A42" w:rsidP="00C82A42">
            <w:pPr>
              <w:rPr>
                <w:rFonts w:eastAsia="SimSun"/>
                <w:sz w:val="18"/>
                <w:szCs w:val="18"/>
              </w:rPr>
            </w:pPr>
          </w:p>
        </w:tc>
        <w:tc>
          <w:tcPr>
            <w:tcW w:w="1559" w:type="dxa"/>
            <w:vMerge/>
            <w:tcBorders>
              <w:left w:val="single" w:sz="4" w:space="0" w:color="000000"/>
            </w:tcBorders>
            <w:shd w:val="clear" w:color="auto" w:fill="auto"/>
          </w:tcPr>
          <w:p w14:paraId="149228DA" w14:textId="77777777" w:rsidR="00C82A42" w:rsidRPr="00A71BFC" w:rsidRDefault="00C82A42" w:rsidP="00C82A42">
            <w:pPr>
              <w:rPr>
                <w:rFonts w:eastAsia="SimSun"/>
                <w:i/>
                <w:sz w:val="18"/>
                <w:szCs w:val="18"/>
              </w:rPr>
            </w:pPr>
          </w:p>
        </w:tc>
        <w:tc>
          <w:tcPr>
            <w:tcW w:w="2126" w:type="dxa"/>
            <w:tcBorders>
              <w:top w:val="single" w:sz="4" w:space="0" w:color="000000"/>
              <w:left w:val="single" w:sz="4" w:space="0" w:color="000000"/>
            </w:tcBorders>
            <w:shd w:val="clear" w:color="auto" w:fill="auto"/>
          </w:tcPr>
          <w:p w14:paraId="4635E1E0" w14:textId="77777777" w:rsidR="00C82A42" w:rsidRPr="00A71BFC" w:rsidRDefault="00C82A42" w:rsidP="00C82A42">
            <w:pPr>
              <w:rPr>
                <w:rFonts w:eastAsia="SimSun"/>
                <w:sz w:val="18"/>
                <w:szCs w:val="18"/>
              </w:rPr>
            </w:pPr>
            <w:r w:rsidRPr="00A71BFC">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2E70" w14:textId="3BBFA07A" w:rsidR="00C82A42" w:rsidRPr="0049643A" w:rsidRDefault="00C82A42" w:rsidP="00C82A42">
            <w:pPr>
              <w:jc w:val="center"/>
              <w:rPr>
                <w:sz w:val="18"/>
                <w:szCs w:val="18"/>
              </w:rPr>
            </w:pPr>
            <w:r>
              <w:rPr>
                <w:sz w:val="18"/>
                <w:szCs w:val="18"/>
              </w:rPr>
              <w:t>1261</w:t>
            </w:r>
            <w:r w:rsidR="00126CF8">
              <w:rPr>
                <w:sz w:val="18"/>
                <w:szCs w:val="18"/>
              </w:rPr>
              <w:t>099,02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2CEC" w14:textId="3F8ED174" w:rsidR="00C82A42" w:rsidRPr="0049643A" w:rsidRDefault="00C82A42" w:rsidP="00C82A42">
            <w:pPr>
              <w:jc w:val="center"/>
              <w:rPr>
                <w:sz w:val="18"/>
                <w:szCs w:val="18"/>
              </w:rPr>
            </w:pPr>
            <w:r>
              <w:rPr>
                <w:sz w:val="18"/>
                <w:szCs w:val="18"/>
              </w:rPr>
              <w:t>630 746,88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0FFC" w14:textId="4BF4E445" w:rsidR="00C82A42" w:rsidRPr="0049643A" w:rsidRDefault="00C82A42" w:rsidP="00C82A42">
            <w:pPr>
              <w:jc w:val="center"/>
              <w:rPr>
                <w:sz w:val="18"/>
                <w:szCs w:val="18"/>
              </w:rPr>
            </w:pPr>
            <w:r>
              <w:rPr>
                <w:sz w:val="18"/>
                <w:szCs w:val="18"/>
              </w:rPr>
              <w:t>630 352,11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FD81"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0183A" w14:textId="77777777" w:rsidR="00C82A42" w:rsidRPr="0049643A" w:rsidRDefault="00C82A42" w:rsidP="00C82A4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E4527"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9FF26F" w14:textId="77777777" w:rsidR="00C82A42" w:rsidRPr="0049643A" w:rsidRDefault="00C82A42" w:rsidP="00C82A4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48388" w14:textId="77777777" w:rsidR="00C82A42" w:rsidRPr="0049643A" w:rsidRDefault="00C82A42" w:rsidP="00C82A4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36D6F83C" w14:textId="7C8DC640" w:rsidR="00C82A42" w:rsidRPr="0049643A" w:rsidRDefault="00C82A42" w:rsidP="00C82A42">
            <w:pPr>
              <w:jc w:val="center"/>
              <w:rPr>
                <w:sz w:val="18"/>
                <w:szCs w:val="18"/>
              </w:rPr>
            </w:pPr>
            <w:r w:rsidRPr="0049643A">
              <w:rPr>
                <w:sz w:val="18"/>
                <w:szCs w:val="18"/>
              </w:rPr>
              <w:t>0</w:t>
            </w:r>
          </w:p>
        </w:tc>
      </w:tr>
      <w:tr w:rsidR="002F5A52" w:rsidRPr="00A71BFC" w14:paraId="2B249019" w14:textId="77777777" w:rsidTr="00694983">
        <w:tc>
          <w:tcPr>
            <w:tcW w:w="2235" w:type="dxa"/>
            <w:vMerge/>
            <w:tcBorders>
              <w:left w:val="single" w:sz="4" w:space="0" w:color="000000"/>
            </w:tcBorders>
            <w:shd w:val="clear" w:color="auto" w:fill="auto"/>
          </w:tcPr>
          <w:p w14:paraId="7B2CD9E7" w14:textId="77777777" w:rsidR="002F5A52" w:rsidRPr="00A71BFC" w:rsidRDefault="002F5A52" w:rsidP="002F5A52">
            <w:pPr>
              <w:rPr>
                <w:rFonts w:eastAsia="SimSun"/>
                <w:sz w:val="18"/>
                <w:szCs w:val="18"/>
              </w:rPr>
            </w:pPr>
          </w:p>
        </w:tc>
        <w:tc>
          <w:tcPr>
            <w:tcW w:w="1559" w:type="dxa"/>
            <w:vMerge/>
            <w:tcBorders>
              <w:left w:val="single" w:sz="4" w:space="0" w:color="000000"/>
            </w:tcBorders>
            <w:shd w:val="clear" w:color="auto" w:fill="auto"/>
          </w:tcPr>
          <w:p w14:paraId="02B065A3" w14:textId="77777777" w:rsidR="002F5A52" w:rsidRPr="00A71BFC" w:rsidRDefault="002F5A52" w:rsidP="002F5A52">
            <w:pPr>
              <w:rPr>
                <w:rFonts w:eastAsia="SimSun"/>
                <w:sz w:val="18"/>
                <w:szCs w:val="18"/>
              </w:rPr>
            </w:pPr>
          </w:p>
        </w:tc>
        <w:tc>
          <w:tcPr>
            <w:tcW w:w="2126" w:type="dxa"/>
            <w:tcBorders>
              <w:top w:val="single" w:sz="4" w:space="0" w:color="000000"/>
              <w:left w:val="single" w:sz="4" w:space="0" w:color="000000"/>
            </w:tcBorders>
            <w:shd w:val="clear" w:color="auto" w:fill="auto"/>
          </w:tcPr>
          <w:p w14:paraId="4437D54A" w14:textId="77777777" w:rsidR="002F5A52" w:rsidRPr="00A71BFC" w:rsidRDefault="002F5A52" w:rsidP="002F5A52">
            <w:pPr>
              <w:rPr>
                <w:rFonts w:eastAsia="SimSun"/>
                <w:sz w:val="18"/>
                <w:szCs w:val="18"/>
              </w:rPr>
            </w:pPr>
            <w:r w:rsidRPr="00A71BFC">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EC5" w14:textId="7E503057" w:rsidR="002F5A52" w:rsidRPr="0049643A" w:rsidRDefault="002F5A52" w:rsidP="002F5A52">
            <w:pPr>
              <w:jc w:val="center"/>
              <w:rPr>
                <w:sz w:val="18"/>
                <w:szCs w:val="18"/>
              </w:rPr>
            </w:pPr>
            <w:r>
              <w:rPr>
                <w:sz w:val="18"/>
                <w:szCs w:val="18"/>
              </w:rPr>
              <w:t>9</w:t>
            </w:r>
            <w:r w:rsidR="00126CF8">
              <w:rPr>
                <w:sz w:val="18"/>
                <w:szCs w:val="18"/>
              </w:rPr>
              <w:t>20 953,49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CF9A" w14:textId="41D6A1C6" w:rsidR="002F5A52" w:rsidRPr="0049643A" w:rsidRDefault="002F5A52" w:rsidP="002F5A52">
            <w:pPr>
              <w:jc w:val="center"/>
              <w:rPr>
                <w:sz w:val="18"/>
                <w:szCs w:val="18"/>
              </w:rPr>
            </w:pPr>
            <w:r>
              <w:rPr>
                <w:sz w:val="18"/>
                <w:szCs w:val="18"/>
              </w:rPr>
              <w:t>513 834,81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1E17" w14:textId="139C118E" w:rsidR="002F5A52" w:rsidRPr="002F5A52" w:rsidRDefault="002F5A52" w:rsidP="002F5A52">
            <w:pPr>
              <w:jc w:val="center"/>
              <w:rPr>
                <w:sz w:val="18"/>
                <w:szCs w:val="18"/>
              </w:rPr>
            </w:pPr>
            <w:r w:rsidRPr="002F5A52">
              <w:rPr>
                <w:sz w:val="18"/>
                <w:szCs w:val="18"/>
              </w:rPr>
              <w:t>407 118,68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1558"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5CBA1" w14:textId="77777777" w:rsidR="002F5A52" w:rsidRPr="0049643A" w:rsidRDefault="002F5A52" w:rsidP="002F5A5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1A03A"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4CA884" w14:textId="77777777" w:rsidR="002F5A52" w:rsidRPr="0049643A" w:rsidRDefault="002F5A52" w:rsidP="002F5A5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99975" w14:textId="77777777" w:rsidR="002F5A52" w:rsidRPr="0049643A" w:rsidRDefault="002F5A52" w:rsidP="002F5A5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B0FE9D" w14:textId="65FB6DFF" w:rsidR="002F5A52" w:rsidRPr="0049643A" w:rsidRDefault="002F5A52" w:rsidP="002F5A52">
            <w:pPr>
              <w:jc w:val="center"/>
              <w:rPr>
                <w:sz w:val="18"/>
                <w:szCs w:val="18"/>
              </w:rPr>
            </w:pPr>
            <w:r w:rsidRPr="0049643A">
              <w:rPr>
                <w:sz w:val="18"/>
                <w:szCs w:val="18"/>
              </w:rPr>
              <w:t>0</w:t>
            </w:r>
          </w:p>
        </w:tc>
      </w:tr>
      <w:tr w:rsidR="002F5A52" w:rsidRPr="00A71BFC" w14:paraId="2D15C588" w14:textId="77777777" w:rsidTr="00694983">
        <w:tc>
          <w:tcPr>
            <w:tcW w:w="2235" w:type="dxa"/>
            <w:vMerge/>
            <w:tcBorders>
              <w:left w:val="single" w:sz="4" w:space="0" w:color="000000"/>
            </w:tcBorders>
            <w:shd w:val="clear" w:color="auto" w:fill="auto"/>
          </w:tcPr>
          <w:p w14:paraId="34B8D85D" w14:textId="77777777" w:rsidR="002F5A52" w:rsidRPr="00A71BFC" w:rsidRDefault="002F5A52" w:rsidP="002F5A52">
            <w:pPr>
              <w:rPr>
                <w:rFonts w:eastAsia="SimSun"/>
                <w:sz w:val="18"/>
                <w:szCs w:val="18"/>
              </w:rPr>
            </w:pPr>
          </w:p>
        </w:tc>
        <w:tc>
          <w:tcPr>
            <w:tcW w:w="1559" w:type="dxa"/>
            <w:vMerge/>
            <w:tcBorders>
              <w:left w:val="single" w:sz="4" w:space="0" w:color="000000"/>
            </w:tcBorders>
            <w:shd w:val="clear" w:color="auto" w:fill="auto"/>
          </w:tcPr>
          <w:p w14:paraId="325133FD" w14:textId="77777777" w:rsidR="002F5A52" w:rsidRPr="00A71BFC" w:rsidRDefault="002F5A52" w:rsidP="002F5A52">
            <w:pPr>
              <w:rPr>
                <w:rFonts w:eastAsia="SimSun"/>
                <w:sz w:val="18"/>
                <w:szCs w:val="18"/>
              </w:rPr>
            </w:pPr>
          </w:p>
        </w:tc>
        <w:tc>
          <w:tcPr>
            <w:tcW w:w="2126" w:type="dxa"/>
            <w:tcBorders>
              <w:top w:val="single" w:sz="4" w:space="0" w:color="000000"/>
              <w:left w:val="single" w:sz="4" w:space="0" w:color="000000"/>
            </w:tcBorders>
            <w:shd w:val="clear" w:color="auto" w:fill="auto"/>
          </w:tcPr>
          <w:p w14:paraId="70444055" w14:textId="53391083" w:rsidR="002F5A52" w:rsidRPr="00A71BFC" w:rsidRDefault="002F5A52" w:rsidP="002F5A52">
            <w:pPr>
              <w:rPr>
                <w:rFonts w:eastAsia="SimSun"/>
                <w:sz w:val="18"/>
                <w:szCs w:val="18"/>
              </w:rPr>
            </w:pPr>
            <w:r w:rsidRPr="00A71BFC">
              <w:rPr>
                <w:rFonts w:eastAsia="SimSun"/>
                <w:sz w:val="18"/>
                <w:szCs w:val="18"/>
              </w:rPr>
              <w:t>Средства</w:t>
            </w:r>
            <w:r>
              <w:rPr>
                <w:rFonts w:eastAsia="SimSun"/>
                <w:sz w:val="18"/>
                <w:szCs w:val="18"/>
              </w:rPr>
              <w:t xml:space="preserve"> </w:t>
            </w:r>
            <w:r w:rsidRPr="00A71BFC">
              <w:rPr>
                <w:rFonts w:eastAsia="SimSun"/>
                <w:sz w:val="18"/>
                <w:szCs w:val="18"/>
              </w:rPr>
              <w:t xml:space="preserve">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EB67" w14:textId="1C16A07C" w:rsidR="002F5A52" w:rsidRPr="0049643A" w:rsidRDefault="002F5A52" w:rsidP="002F5A52">
            <w:pPr>
              <w:jc w:val="center"/>
              <w:rPr>
                <w:sz w:val="18"/>
                <w:szCs w:val="18"/>
              </w:rPr>
            </w:pPr>
            <w:r>
              <w:rPr>
                <w:sz w:val="18"/>
                <w:szCs w:val="18"/>
              </w:rPr>
              <w:t>117</w:t>
            </w:r>
            <w:r w:rsidR="00126CF8">
              <w:rPr>
                <w:sz w:val="18"/>
                <w:szCs w:val="18"/>
              </w:rPr>
              <w:t> 334,3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7EE6" w14:textId="63D567AC" w:rsidR="002F5A52" w:rsidRPr="0049643A" w:rsidRDefault="002F5A52" w:rsidP="002F5A52">
            <w:pPr>
              <w:jc w:val="center"/>
              <w:rPr>
                <w:sz w:val="18"/>
                <w:szCs w:val="18"/>
              </w:rPr>
            </w:pPr>
            <w:r>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050A" w14:textId="59C77500" w:rsidR="002F5A52" w:rsidRPr="002F5A52" w:rsidRDefault="002F5A52" w:rsidP="002F5A52">
            <w:pPr>
              <w:jc w:val="center"/>
              <w:rPr>
                <w:sz w:val="18"/>
                <w:szCs w:val="18"/>
              </w:rPr>
            </w:pPr>
            <w:r w:rsidRPr="002F5A52">
              <w:rPr>
                <w:sz w:val="18"/>
                <w:szCs w:val="18"/>
              </w:rPr>
              <w:t>117 334,</w:t>
            </w:r>
            <w:r w:rsidR="00126CF8">
              <w:rPr>
                <w:sz w:val="18"/>
                <w:szCs w:val="18"/>
              </w:rPr>
              <w:t>3</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0F0C"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5C024F7" w14:textId="77777777" w:rsidR="002F5A52" w:rsidRPr="0049643A" w:rsidRDefault="002F5A52" w:rsidP="002F5A5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6D6E6"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EEDC0" w14:textId="77777777" w:rsidR="002F5A52" w:rsidRPr="0049643A" w:rsidRDefault="002F5A52" w:rsidP="002F5A5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73C16F" w14:textId="77777777" w:rsidR="002F5A52" w:rsidRPr="0049643A" w:rsidRDefault="002F5A52" w:rsidP="002F5A5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D07B44" w14:textId="79B7CD70" w:rsidR="002F5A52" w:rsidRPr="0049643A" w:rsidRDefault="002F5A52" w:rsidP="002F5A52">
            <w:pPr>
              <w:jc w:val="center"/>
              <w:rPr>
                <w:sz w:val="18"/>
                <w:szCs w:val="18"/>
              </w:rPr>
            </w:pPr>
            <w:r w:rsidRPr="0049643A">
              <w:rPr>
                <w:sz w:val="18"/>
                <w:szCs w:val="18"/>
              </w:rPr>
              <w:t>0</w:t>
            </w:r>
          </w:p>
        </w:tc>
      </w:tr>
      <w:tr w:rsidR="002F5A52" w:rsidRPr="00A71BFC" w14:paraId="7C95C96A" w14:textId="77777777" w:rsidTr="00694983">
        <w:trPr>
          <w:trHeight w:val="60"/>
        </w:trPr>
        <w:tc>
          <w:tcPr>
            <w:tcW w:w="2235" w:type="dxa"/>
            <w:vMerge/>
            <w:tcBorders>
              <w:left w:val="single" w:sz="4" w:space="0" w:color="000000"/>
            </w:tcBorders>
            <w:shd w:val="clear" w:color="auto" w:fill="auto"/>
          </w:tcPr>
          <w:p w14:paraId="3747C67A" w14:textId="77777777" w:rsidR="002F5A52" w:rsidRPr="00A71BFC" w:rsidRDefault="002F5A52" w:rsidP="002F5A52">
            <w:pPr>
              <w:rPr>
                <w:rFonts w:eastAsia="SimSun"/>
                <w:sz w:val="18"/>
                <w:szCs w:val="18"/>
              </w:rPr>
            </w:pPr>
          </w:p>
        </w:tc>
        <w:tc>
          <w:tcPr>
            <w:tcW w:w="1559" w:type="dxa"/>
            <w:vMerge/>
            <w:tcBorders>
              <w:left w:val="single" w:sz="4" w:space="0" w:color="000000"/>
            </w:tcBorders>
            <w:shd w:val="clear" w:color="auto" w:fill="auto"/>
          </w:tcPr>
          <w:p w14:paraId="57960884" w14:textId="77777777" w:rsidR="002F5A52" w:rsidRPr="00A71BFC" w:rsidRDefault="002F5A52" w:rsidP="002F5A52">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1D193C2" w14:textId="4D1F4948" w:rsidR="002F5A52" w:rsidRPr="00A71BFC" w:rsidRDefault="002F5A52" w:rsidP="002F5A52">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5138" w14:textId="10FBD746" w:rsidR="002F5A52" w:rsidRPr="0049643A" w:rsidRDefault="002F5A52" w:rsidP="002F5A52">
            <w:pPr>
              <w:jc w:val="center"/>
              <w:rPr>
                <w:sz w:val="18"/>
                <w:szCs w:val="18"/>
              </w:rPr>
            </w:pPr>
            <w:r>
              <w:rPr>
                <w:sz w:val="18"/>
                <w:szCs w:val="18"/>
              </w:rPr>
              <w:t>222</w:t>
            </w:r>
            <w:r w:rsidR="00126CF8">
              <w:rPr>
                <w:sz w:val="18"/>
                <w:szCs w:val="18"/>
              </w:rPr>
              <w:t> 811,23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9FB8" w14:textId="27A48561" w:rsidR="002F5A52" w:rsidRPr="0049643A" w:rsidRDefault="002F5A52" w:rsidP="002F5A52">
            <w:pPr>
              <w:jc w:val="center"/>
              <w:rPr>
                <w:sz w:val="18"/>
                <w:szCs w:val="18"/>
              </w:rPr>
            </w:pPr>
            <w:r>
              <w:rPr>
                <w:sz w:val="18"/>
                <w:szCs w:val="18"/>
              </w:rPr>
              <w:t>116 912,07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2F88" w14:textId="14096D35" w:rsidR="002F5A52" w:rsidRPr="002F5A52" w:rsidRDefault="002F5A52" w:rsidP="002F5A52">
            <w:pPr>
              <w:jc w:val="center"/>
              <w:rPr>
                <w:sz w:val="18"/>
                <w:szCs w:val="18"/>
              </w:rPr>
            </w:pPr>
            <w:r w:rsidRPr="002F5A52">
              <w:rPr>
                <w:sz w:val="18"/>
                <w:szCs w:val="18"/>
              </w:rPr>
              <w:t>105 899,16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5E81"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45C7F" w14:textId="77777777" w:rsidR="002F5A52" w:rsidRPr="0049643A" w:rsidRDefault="002F5A52" w:rsidP="002F5A5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D419E" w14:textId="77777777" w:rsidR="002F5A52" w:rsidRPr="0049643A" w:rsidRDefault="002F5A52" w:rsidP="002F5A5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AF6D6" w14:textId="77777777" w:rsidR="002F5A52" w:rsidRPr="0049643A" w:rsidRDefault="002F5A52" w:rsidP="002F5A5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EC1834" w14:textId="77777777" w:rsidR="002F5A52" w:rsidRPr="0049643A" w:rsidRDefault="002F5A52" w:rsidP="002F5A5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696008" w14:textId="1B5140EB" w:rsidR="002F5A52" w:rsidRPr="0049643A" w:rsidRDefault="002F5A52" w:rsidP="002F5A52">
            <w:pPr>
              <w:jc w:val="center"/>
              <w:rPr>
                <w:sz w:val="18"/>
                <w:szCs w:val="18"/>
              </w:rPr>
            </w:pPr>
            <w:r w:rsidRPr="0049643A">
              <w:rPr>
                <w:sz w:val="18"/>
                <w:szCs w:val="18"/>
              </w:rPr>
              <w:t>0</w:t>
            </w:r>
          </w:p>
        </w:tc>
      </w:tr>
      <w:tr w:rsidR="00C82A42" w:rsidRPr="00A71BFC" w14:paraId="111F809C" w14:textId="77777777" w:rsidTr="00694983">
        <w:tc>
          <w:tcPr>
            <w:tcW w:w="2235" w:type="dxa"/>
            <w:vMerge/>
            <w:tcBorders>
              <w:left w:val="single" w:sz="4" w:space="0" w:color="000000"/>
              <w:bottom w:val="single" w:sz="4" w:space="0" w:color="000000"/>
            </w:tcBorders>
            <w:shd w:val="clear" w:color="auto" w:fill="auto"/>
          </w:tcPr>
          <w:p w14:paraId="195CDA0A" w14:textId="77777777" w:rsidR="00C82A42" w:rsidRPr="00A71BFC" w:rsidRDefault="00C82A42" w:rsidP="00C82A42">
            <w:pPr>
              <w:rPr>
                <w:rFonts w:eastAsia="SimSun"/>
                <w:sz w:val="18"/>
                <w:szCs w:val="18"/>
              </w:rPr>
            </w:pPr>
          </w:p>
        </w:tc>
        <w:tc>
          <w:tcPr>
            <w:tcW w:w="1559" w:type="dxa"/>
            <w:vMerge/>
            <w:tcBorders>
              <w:left w:val="single" w:sz="4" w:space="0" w:color="000000"/>
              <w:bottom w:val="single" w:sz="4" w:space="0" w:color="000000"/>
            </w:tcBorders>
            <w:shd w:val="clear" w:color="auto" w:fill="auto"/>
          </w:tcPr>
          <w:p w14:paraId="1A256A5B" w14:textId="77777777" w:rsidR="00C82A42" w:rsidRPr="00A71BFC" w:rsidRDefault="00C82A42" w:rsidP="00C82A42">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86DEBCB" w14:textId="77777777" w:rsidR="00C82A42" w:rsidRPr="00A71BFC" w:rsidRDefault="00C82A42" w:rsidP="00C82A42">
            <w:pPr>
              <w:rPr>
                <w:rFonts w:eastAsia="SimSun"/>
                <w:sz w:val="18"/>
                <w:szCs w:val="18"/>
              </w:rPr>
            </w:pPr>
            <w:r w:rsidRPr="00A71BFC">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035" w14:textId="46CB1739" w:rsidR="00C82A42" w:rsidRPr="0049643A" w:rsidRDefault="00C82A42" w:rsidP="00C82A42">
            <w:pPr>
              <w:jc w:val="center"/>
              <w:rPr>
                <w:sz w:val="18"/>
                <w:szCs w:val="18"/>
              </w:rPr>
            </w:pPr>
            <w:r w:rsidRPr="0049643A">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0358" w14:textId="77777777" w:rsidR="00C82A42" w:rsidRPr="0049643A" w:rsidRDefault="00C82A42" w:rsidP="00C82A42">
            <w:pPr>
              <w:jc w:val="center"/>
              <w:rPr>
                <w:sz w:val="18"/>
                <w:szCs w:val="18"/>
              </w:rPr>
            </w:pPr>
            <w:r w:rsidRPr="0049643A">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0264" w14:textId="77777777" w:rsidR="00C82A42" w:rsidRPr="0049643A" w:rsidRDefault="00C82A42" w:rsidP="00C82A42">
            <w:pPr>
              <w:jc w:val="center"/>
              <w:rPr>
                <w:sz w:val="18"/>
                <w:szCs w:val="18"/>
              </w:rPr>
            </w:pPr>
            <w:r w:rsidRPr="0049643A">
              <w:rPr>
                <w:sz w:val="18"/>
                <w:szCs w:val="18"/>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96B61"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932CB" w14:textId="77777777" w:rsidR="00C82A42" w:rsidRPr="0049643A" w:rsidRDefault="00C82A42" w:rsidP="00C82A4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E6553"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1D0E2" w14:textId="77777777" w:rsidR="00C82A42" w:rsidRPr="0049643A" w:rsidRDefault="00C82A42" w:rsidP="00C82A4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B73CA0" w14:textId="77777777" w:rsidR="00C82A42" w:rsidRPr="0049643A" w:rsidRDefault="00C82A42" w:rsidP="00C82A4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9DADC0" w14:textId="49D4FC0D" w:rsidR="00C82A42" w:rsidRPr="0049643A" w:rsidRDefault="00C82A42" w:rsidP="00C82A42">
            <w:pPr>
              <w:jc w:val="center"/>
              <w:rPr>
                <w:sz w:val="18"/>
                <w:szCs w:val="18"/>
              </w:rPr>
            </w:pPr>
            <w:r w:rsidRPr="0049643A">
              <w:rPr>
                <w:sz w:val="18"/>
                <w:szCs w:val="18"/>
              </w:rPr>
              <w:t>0</w:t>
            </w:r>
          </w:p>
        </w:tc>
      </w:tr>
    </w:tbl>
    <w:p w14:paraId="691C306E" w14:textId="6159CDF9" w:rsidR="000A6427" w:rsidRPr="006973B3" w:rsidRDefault="006973B3" w:rsidP="006973B3">
      <w:pPr>
        <w:tabs>
          <w:tab w:val="left" w:pos="6261"/>
        </w:tabs>
        <w:rPr>
          <w:sz w:val="16"/>
          <w:szCs w:val="24"/>
        </w:rPr>
      </w:pPr>
      <w:r>
        <w:rPr>
          <w:sz w:val="24"/>
          <w:szCs w:val="24"/>
        </w:rPr>
        <w:tab/>
      </w:r>
    </w:p>
    <w:p w14:paraId="797AEC76" w14:textId="65496E74" w:rsidR="000A6427" w:rsidRPr="00EB3549" w:rsidRDefault="00710E11" w:rsidP="000A642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 </w:t>
      </w:r>
      <w:r w:rsidR="000A6427" w:rsidRPr="00EB3549">
        <w:rPr>
          <w:rFonts w:ascii="Times New Roman" w:hAnsi="Times New Roman" w:cs="Times New Roman"/>
          <w:sz w:val="24"/>
          <w:szCs w:val="24"/>
        </w:rPr>
        <w:t>Перечень мероприятий подпрограммы I «Комфортная городская среда»</w:t>
      </w:r>
    </w:p>
    <w:p w14:paraId="7BCE5869" w14:textId="77777777" w:rsidR="000A6427" w:rsidRPr="00E409CF" w:rsidRDefault="000A6427" w:rsidP="000A6427">
      <w:pPr>
        <w:pStyle w:val="ConsPlusNormal"/>
        <w:jc w:val="center"/>
        <w:rPr>
          <w:rFonts w:ascii="Times New Roman" w:hAnsi="Times New Roman" w:cs="Times New Roman"/>
          <w:sz w:val="18"/>
          <w:szCs w:val="28"/>
        </w:rPr>
      </w:pPr>
    </w:p>
    <w:tbl>
      <w:tblPr>
        <w:tblStyle w:val="a4"/>
        <w:tblW w:w="14992" w:type="dxa"/>
        <w:tblLayout w:type="fixed"/>
        <w:tblLook w:val="04A0" w:firstRow="1" w:lastRow="0" w:firstColumn="1" w:lastColumn="0" w:noHBand="0" w:noVBand="1"/>
      </w:tblPr>
      <w:tblGrid>
        <w:gridCol w:w="532"/>
        <w:gridCol w:w="2401"/>
        <w:gridCol w:w="1133"/>
        <w:gridCol w:w="1558"/>
        <w:gridCol w:w="1153"/>
        <w:gridCol w:w="680"/>
        <w:gridCol w:w="10"/>
        <w:gridCol w:w="425"/>
        <w:gridCol w:w="430"/>
        <w:gridCol w:w="440"/>
        <w:gridCol w:w="431"/>
        <w:gridCol w:w="992"/>
        <w:gridCol w:w="547"/>
        <w:gridCol w:w="709"/>
        <w:gridCol w:w="585"/>
        <w:gridCol w:w="537"/>
        <w:gridCol w:w="6"/>
        <w:gridCol w:w="561"/>
        <w:gridCol w:w="572"/>
        <w:gridCol w:w="1290"/>
      </w:tblGrid>
      <w:tr w:rsidR="00A4076E" w:rsidRPr="009563AC" w14:paraId="3B4DE116" w14:textId="77777777" w:rsidTr="00E1760C">
        <w:trPr>
          <w:trHeight w:val="70"/>
        </w:trPr>
        <w:tc>
          <w:tcPr>
            <w:tcW w:w="532" w:type="dxa"/>
            <w:vMerge w:val="restart"/>
            <w:hideMark/>
          </w:tcPr>
          <w:p w14:paraId="3622A390" w14:textId="77777777" w:rsidR="00A4076E" w:rsidRPr="009563AC" w:rsidRDefault="00A4076E" w:rsidP="002D1367">
            <w:pPr>
              <w:jc w:val="center"/>
              <w:rPr>
                <w:color w:val="000000"/>
                <w:sz w:val="16"/>
                <w:szCs w:val="16"/>
              </w:rPr>
            </w:pPr>
            <w:r w:rsidRPr="009563AC">
              <w:rPr>
                <w:color w:val="000000"/>
                <w:sz w:val="16"/>
                <w:szCs w:val="16"/>
              </w:rPr>
              <w:t>№ п/п</w:t>
            </w:r>
          </w:p>
        </w:tc>
        <w:tc>
          <w:tcPr>
            <w:tcW w:w="2401" w:type="dxa"/>
            <w:vMerge w:val="restart"/>
            <w:hideMark/>
          </w:tcPr>
          <w:p w14:paraId="69E9A90C" w14:textId="77777777" w:rsidR="00A4076E" w:rsidRPr="009563AC" w:rsidRDefault="00A4076E" w:rsidP="002D1367">
            <w:pPr>
              <w:jc w:val="center"/>
              <w:rPr>
                <w:color w:val="000000"/>
                <w:sz w:val="16"/>
                <w:szCs w:val="16"/>
              </w:rPr>
            </w:pPr>
            <w:r w:rsidRPr="009563AC">
              <w:rPr>
                <w:color w:val="000000"/>
                <w:sz w:val="16"/>
                <w:szCs w:val="16"/>
              </w:rPr>
              <w:t>Мероприятие подпрограммы</w:t>
            </w:r>
          </w:p>
        </w:tc>
        <w:tc>
          <w:tcPr>
            <w:tcW w:w="1133" w:type="dxa"/>
            <w:vMerge w:val="restart"/>
            <w:hideMark/>
          </w:tcPr>
          <w:p w14:paraId="4407141D" w14:textId="77777777" w:rsidR="00A4076E" w:rsidRPr="009563AC" w:rsidRDefault="00A4076E" w:rsidP="002D1367">
            <w:pPr>
              <w:jc w:val="center"/>
              <w:rPr>
                <w:color w:val="000000"/>
                <w:sz w:val="16"/>
                <w:szCs w:val="16"/>
              </w:rPr>
            </w:pPr>
            <w:r w:rsidRPr="009563AC">
              <w:rPr>
                <w:color w:val="000000"/>
                <w:sz w:val="16"/>
                <w:szCs w:val="16"/>
              </w:rPr>
              <w:t>Срок исполнения мероприятия</w:t>
            </w:r>
          </w:p>
        </w:tc>
        <w:tc>
          <w:tcPr>
            <w:tcW w:w="1558" w:type="dxa"/>
            <w:vMerge w:val="restart"/>
            <w:hideMark/>
          </w:tcPr>
          <w:p w14:paraId="5E9B85CF" w14:textId="77777777" w:rsidR="00A4076E" w:rsidRPr="009563AC" w:rsidRDefault="00A4076E" w:rsidP="002D1367">
            <w:pPr>
              <w:jc w:val="center"/>
              <w:rPr>
                <w:color w:val="000000"/>
                <w:sz w:val="16"/>
                <w:szCs w:val="16"/>
              </w:rPr>
            </w:pPr>
            <w:r w:rsidRPr="009563AC">
              <w:rPr>
                <w:color w:val="000000"/>
                <w:sz w:val="16"/>
                <w:szCs w:val="16"/>
              </w:rPr>
              <w:t>Источники финансирования</w:t>
            </w:r>
          </w:p>
        </w:tc>
        <w:tc>
          <w:tcPr>
            <w:tcW w:w="1153" w:type="dxa"/>
            <w:vMerge w:val="restart"/>
            <w:hideMark/>
          </w:tcPr>
          <w:p w14:paraId="0F6937E9" w14:textId="77777777" w:rsidR="00A4076E" w:rsidRPr="009563AC" w:rsidRDefault="00A4076E" w:rsidP="002D1367">
            <w:pPr>
              <w:jc w:val="center"/>
              <w:rPr>
                <w:color w:val="000000"/>
                <w:sz w:val="16"/>
                <w:szCs w:val="16"/>
              </w:rPr>
            </w:pPr>
            <w:r w:rsidRPr="009563AC">
              <w:rPr>
                <w:color w:val="000000"/>
                <w:sz w:val="16"/>
                <w:szCs w:val="16"/>
              </w:rPr>
              <w:t>Всего (тыс. руб.)</w:t>
            </w:r>
          </w:p>
        </w:tc>
        <w:tc>
          <w:tcPr>
            <w:tcW w:w="6925" w:type="dxa"/>
            <w:gridSpan w:val="14"/>
            <w:hideMark/>
          </w:tcPr>
          <w:p w14:paraId="529293BA" w14:textId="77777777" w:rsidR="00A4076E" w:rsidRPr="009563AC" w:rsidRDefault="00A4076E" w:rsidP="002D1367">
            <w:pPr>
              <w:jc w:val="center"/>
              <w:rPr>
                <w:color w:val="000000"/>
                <w:sz w:val="16"/>
                <w:szCs w:val="16"/>
              </w:rPr>
            </w:pPr>
            <w:r w:rsidRPr="009563AC">
              <w:rPr>
                <w:color w:val="000000"/>
                <w:sz w:val="16"/>
                <w:szCs w:val="16"/>
              </w:rPr>
              <w:t>Объем финансирования по годам (тыс. руб.)</w:t>
            </w:r>
          </w:p>
        </w:tc>
        <w:tc>
          <w:tcPr>
            <w:tcW w:w="1290" w:type="dxa"/>
            <w:vMerge w:val="restart"/>
            <w:hideMark/>
          </w:tcPr>
          <w:p w14:paraId="5C3A153E" w14:textId="0636E331" w:rsidR="00A4076E" w:rsidRPr="009563AC" w:rsidRDefault="00A4076E" w:rsidP="00710E11">
            <w:pPr>
              <w:ind w:right="-127"/>
              <w:rPr>
                <w:color w:val="000000"/>
                <w:sz w:val="16"/>
                <w:szCs w:val="16"/>
              </w:rPr>
            </w:pPr>
            <w:r w:rsidRPr="009563AC">
              <w:rPr>
                <w:color w:val="000000"/>
                <w:sz w:val="16"/>
                <w:szCs w:val="16"/>
              </w:rPr>
              <w:t>Ответственный за выполнение мероприятия</w:t>
            </w:r>
          </w:p>
        </w:tc>
      </w:tr>
      <w:tr w:rsidR="00A4076E" w:rsidRPr="009563AC" w14:paraId="06856730" w14:textId="77777777" w:rsidTr="00E1760C">
        <w:trPr>
          <w:trHeight w:val="390"/>
        </w:trPr>
        <w:tc>
          <w:tcPr>
            <w:tcW w:w="532" w:type="dxa"/>
            <w:vMerge/>
            <w:hideMark/>
          </w:tcPr>
          <w:p w14:paraId="35C0E29B" w14:textId="77777777" w:rsidR="00A4076E" w:rsidRPr="009563AC" w:rsidRDefault="00A4076E" w:rsidP="00A4076E">
            <w:pPr>
              <w:rPr>
                <w:color w:val="000000"/>
                <w:sz w:val="16"/>
                <w:szCs w:val="16"/>
              </w:rPr>
            </w:pPr>
          </w:p>
        </w:tc>
        <w:tc>
          <w:tcPr>
            <w:tcW w:w="2401" w:type="dxa"/>
            <w:vMerge/>
            <w:hideMark/>
          </w:tcPr>
          <w:p w14:paraId="43C23770" w14:textId="77777777" w:rsidR="00A4076E" w:rsidRPr="009563AC" w:rsidRDefault="00A4076E" w:rsidP="00A4076E">
            <w:pPr>
              <w:rPr>
                <w:color w:val="000000"/>
                <w:sz w:val="16"/>
                <w:szCs w:val="16"/>
              </w:rPr>
            </w:pPr>
          </w:p>
        </w:tc>
        <w:tc>
          <w:tcPr>
            <w:tcW w:w="1133" w:type="dxa"/>
            <w:vMerge/>
            <w:hideMark/>
          </w:tcPr>
          <w:p w14:paraId="0CD5A972" w14:textId="77777777" w:rsidR="00A4076E" w:rsidRPr="009563AC" w:rsidRDefault="00A4076E" w:rsidP="00A4076E">
            <w:pPr>
              <w:rPr>
                <w:color w:val="000000"/>
                <w:sz w:val="16"/>
                <w:szCs w:val="16"/>
              </w:rPr>
            </w:pPr>
          </w:p>
        </w:tc>
        <w:tc>
          <w:tcPr>
            <w:tcW w:w="1558" w:type="dxa"/>
            <w:vMerge/>
            <w:hideMark/>
          </w:tcPr>
          <w:p w14:paraId="7BD22126" w14:textId="77777777" w:rsidR="00A4076E" w:rsidRPr="009563AC" w:rsidRDefault="00A4076E" w:rsidP="00A4076E">
            <w:pPr>
              <w:rPr>
                <w:color w:val="000000"/>
                <w:sz w:val="16"/>
                <w:szCs w:val="16"/>
              </w:rPr>
            </w:pPr>
          </w:p>
        </w:tc>
        <w:tc>
          <w:tcPr>
            <w:tcW w:w="1153" w:type="dxa"/>
            <w:vMerge/>
            <w:hideMark/>
          </w:tcPr>
          <w:p w14:paraId="474EAB7C" w14:textId="77777777" w:rsidR="00A4076E" w:rsidRPr="009563AC" w:rsidRDefault="00A4076E" w:rsidP="00A4076E">
            <w:pPr>
              <w:jc w:val="center"/>
              <w:rPr>
                <w:color w:val="000000"/>
                <w:sz w:val="16"/>
                <w:szCs w:val="16"/>
              </w:rPr>
            </w:pPr>
          </w:p>
        </w:tc>
        <w:tc>
          <w:tcPr>
            <w:tcW w:w="2416" w:type="dxa"/>
            <w:gridSpan w:val="6"/>
            <w:hideMark/>
          </w:tcPr>
          <w:p w14:paraId="3015977A" w14:textId="77777777" w:rsidR="00A4076E" w:rsidRPr="009563AC" w:rsidRDefault="00A4076E" w:rsidP="00A4076E">
            <w:pPr>
              <w:jc w:val="center"/>
              <w:rPr>
                <w:color w:val="000000"/>
                <w:sz w:val="16"/>
                <w:szCs w:val="16"/>
              </w:rPr>
            </w:pPr>
            <w:r w:rsidRPr="009563AC">
              <w:rPr>
                <w:color w:val="000000"/>
                <w:sz w:val="16"/>
                <w:szCs w:val="16"/>
              </w:rPr>
              <w:t>2023 год</w:t>
            </w:r>
          </w:p>
        </w:tc>
        <w:tc>
          <w:tcPr>
            <w:tcW w:w="992" w:type="dxa"/>
            <w:hideMark/>
          </w:tcPr>
          <w:p w14:paraId="4760FE95" w14:textId="77777777" w:rsidR="00A4076E" w:rsidRPr="009563AC" w:rsidRDefault="00A4076E" w:rsidP="00A4076E">
            <w:pPr>
              <w:jc w:val="center"/>
              <w:rPr>
                <w:color w:val="000000"/>
                <w:sz w:val="16"/>
                <w:szCs w:val="16"/>
              </w:rPr>
            </w:pPr>
            <w:r w:rsidRPr="009563AC">
              <w:rPr>
                <w:color w:val="000000"/>
                <w:sz w:val="16"/>
                <w:szCs w:val="16"/>
              </w:rPr>
              <w:t>2024 год</w:t>
            </w:r>
          </w:p>
        </w:tc>
        <w:tc>
          <w:tcPr>
            <w:tcW w:w="547" w:type="dxa"/>
            <w:hideMark/>
          </w:tcPr>
          <w:p w14:paraId="6F137D1B" w14:textId="77777777" w:rsidR="00A4076E" w:rsidRPr="009563AC" w:rsidRDefault="00A4076E" w:rsidP="00A4076E">
            <w:pPr>
              <w:jc w:val="center"/>
              <w:rPr>
                <w:color w:val="000000"/>
                <w:sz w:val="16"/>
                <w:szCs w:val="16"/>
              </w:rPr>
            </w:pPr>
            <w:r w:rsidRPr="009563AC">
              <w:rPr>
                <w:color w:val="000000"/>
                <w:sz w:val="16"/>
                <w:szCs w:val="16"/>
              </w:rPr>
              <w:t>2025 год</w:t>
            </w:r>
          </w:p>
        </w:tc>
        <w:tc>
          <w:tcPr>
            <w:tcW w:w="709" w:type="dxa"/>
            <w:hideMark/>
          </w:tcPr>
          <w:p w14:paraId="59B372FD" w14:textId="77777777" w:rsidR="00A4076E" w:rsidRPr="009563AC" w:rsidRDefault="00A4076E" w:rsidP="00A4076E">
            <w:pPr>
              <w:jc w:val="center"/>
              <w:rPr>
                <w:color w:val="000000"/>
                <w:sz w:val="16"/>
                <w:szCs w:val="16"/>
              </w:rPr>
            </w:pPr>
            <w:r w:rsidRPr="009563AC">
              <w:rPr>
                <w:color w:val="000000"/>
                <w:sz w:val="16"/>
                <w:szCs w:val="16"/>
              </w:rPr>
              <w:t>2026 год</w:t>
            </w:r>
          </w:p>
        </w:tc>
        <w:tc>
          <w:tcPr>
            <w:tcW w:w="585" w:type="dxa"/>
            <w:hideMark/>
          </w:tcPr>
          <w:p w14:paraId="7078A0E4" w14:textId="3FD855F0" w:rsidR="00A4076E" w:rsidRPr="009563AC" w:rsidRDefault="00A4076E" w:rsidP="00A4076E">
            <w:pPr>
              <w:jc w:val="center"/>
              <w:rPr>
                <w:color w:val="000000"/>
                <w:sz w:val="16"/>
                <w:szCs w:val="16"/>
              </w:rPr>
            </w:pPr>
            <w:r w:rsidRPr="009563AC">
              <w:rPr>
                <w:sz w:val="16"/>
                <w:szCs w:val="16"/>
              </w:rPr>
              <w:t>2027 год</w:t>
            </w:r>
          </w:p>
        </w:tc>
        <w:tc>
          <w:tcPr>
            <w:tcW w:w="537" w:type="dxa"/>
          </w:tcPr>
          <w:p w14:paraId="5EC13227" w14:textId="6965BFD0" w:rsidR="00A4076E" w:rsidRPr="009563AC" w:rsidRDefault="00A4076E" w:rsidP="00A4076E">
            <w:pPr>
              <w:jc w:val="center"/>
              <w:rPr>
                <w:color w:val="000000"/>
                <w:sz w:val="16"/>
                <w:szCs w:val="16"/>
              </w:rPr>
            </w:pPr>
            <w:r w:rsidRPr="009563AC">
              <w:rPr>
                <w:sz w:val="16"/>
                <w:szCs w:val="16"/>
              </w:rPr>
              <w:t>2028 год</w:t>
            </w:r>
          </w:p>
        </w:tc>
        <w:tc>
          <w:tcPr>
            <w:tcW w:w="567" w:type="dxa"/>
            <w:gridSpan w:val="2"/>
          </w:tcPr>
          <w:p w14:paraId="34ADEE97" w14:textId="7F7C706A" w:rsidR="00A4076E" w:rsidRPr="009563AC" w:rsidRDefault="00A4076E" w:rsidP="00A4076E">
            <w:pPr>
              <w:jc w:val="center"/>
              <w:rPr>
                <w:color w:val="000000"/>
                <w:sz w:val="16"/>
                <w:szCs w:val="16"/>
              </w:rPr>
            </w:pPr>
            <w:r w:rsidRPr="009563AC">
              <w:rPr>
                <w:sz w:val="16"/>
                <w:szCs w:val="16"/>
              </w:rPr>
              <w:t>2029год</w:t>
            </w:r>
          </w:p>
        </w:tc>
        <w:tc>
          <w:tcPr>
            <w:tcW w:w="572" w:type="dxa"/>
          </w:tcPr>
          <w:p w14:paraId="544F2941" w14:textId="63F19B40" w:rsidR="00A4076E" w:rsidRPr="009563AC" w:rsidRDefault="00A4076E" w:rsidP="00A4076E">
            <w:pPr>
              <w:jc w:val="center"/>
              <w:rPr>
                <w:color w:val="000000"/>
                <w:sz w:val="16"/>
                <w:szCs w:val="16"/>
              </w:rPr>
            </w:pPr>
            <w:r w:rsidRPr="009563AC">
              <w:rPr>
                <w:sz w:val="16"/>
                <w:szCs w:val="16"/>
              </w:rPr>
              <w:t>2030 год</w:t>
            </w:r>
          </w:p>
        </w:tc>
        <w:tc>
          <w:tcPr>
            <w:tcW w:w="1290" w:type="dxa"/>
            <w:vMerge/>
            <w:hideMark/>
          </w:tcPr>
          <w:p w14:paraId="7BEE782E" w14:textId="77777777" w:rsidR="00A4076E" w:rsidRPr="009563AC" w:rsidRDefault="00A4076E" w:rsidP="00A4076E">
            <w:pPr>
              <w:rPr>
                <w:color w:val="000000"/>
                <w:sz w:val="16"/>
                <w:szCs w:val="16"/>
              </w:rPr>
            </w:pPr>
          </w:p>
        </w:tc>
      </w:tr>
      <w:tr w:rsidR="00500C8F" w:rsidRPr="009563AC" w14:paraId="19EE3226" w14:textId="77777777" w:rsidTr="00E1760C">
        <w:trPr>
          <w:trHeight w:val="70"/>
        </w:trPr>
        <w:tc>
          <w:tcPr>
            <w:tcW w:w="532" w:type="dxa"/>
            <w:hideMark/>
          </w:tcPr>
          <w:p w14:paraId="46D45442" w14:textId="77777777" w:rsidR="00500C8F" w:rsidRPr="009563AC" w:rsidRDefault="00500C8F" w:rsidP="002D1367">
            <w:pPr>
              <w:jc w:val="center"/>
              <w:rPr>
                <w:color w:val="000000"/>
                <w:sz w:val="16"/>
                <w:szCs w:val="16"/>
              </w:rPr>
            </w:pPr>
            <w:r w:rsidRPr="009563AC">
              <w:rPr>
                <w:color w:val="000000"/>
                <w:sz w:val="16"/>
                <w:szCs w:val="16"/>
              </w:rPr>
              <w:t>1</w:t>
            </w:r>
          </w:p>
        </w:tc>
        <w:tc>
          <w:tcPr>
            <w:tcW w:w="2401" w:type="dxa"/>
            <w:hideMark/>
          </w:tcPr>
          <w:p w14:paraId="5AB14E2D" w14:textId="77777777" w:rsidR="00500C8F" w:rsidRPr="009563AC" w:rsidRDefault="00500C8F" w:rsidP="002D1367">
            <w:pPr>
              <w:jc w:val="center"/>
              <w:rPr>
                <w:color w:val="000000"/>
                <w:sz w:val="16"/>
                <w:szCs w:val="16"/>
              </w:rPr>
            </w:pPr>
            <w:r w:rsidRPr="009563AC">
              <w:rPr>
                <w:color w:val="000000"/>
                <w:sz w:val="16"/>
                <w:szCs w:val="16"/>
              </w:rPr>
              <w:t>2</w:t>
            </w:r>
          </w:p>
        </w:tc>
        <w:tc>
          <w:tcPr>
            <w:tcW w:w="1133" w:type="dxa"/>
            <w:hideMark/>
          </w:tcPr>
          <w:p w14:paraId="5F110B42" w14:textId="77777777" w:rsidR="00500C8F" w:rsidRPr="009563AC" w:rsidRDefault="00500C8F" w:rsidP="002D1367">
            <w:pPr>
              <w:jc w:val="center"/>
              <w:rPr>
                <w:color w:val="000000"/>
                <w:sz w:val="16"/>
                <w:szCs w:val="16"/>
              </w:rPr>
            </w:pPr>
            <w:r w:rsidRPr="009563AC">
              <w:rPr>
                <w:color w:val="000000"/>
                <w:sz w:val="16"/>
                <w:szCs w:val="16"/>
              </w:rPr>
              <w:t>3</w:t>
            </w:r>
          </w:p>
        </w:tc>
        <w:tc>
          <w:tcPr>
            <w:tcW w:w="1558" w:type="dxa"/>
            <w:hideMark/>
          </w:tcPr>
          <w:p w14:paraId="2BE9C6EF" w14:textId="77777777" w:rsidR="00500C8F" w:rsidRPr="009563AC" w:rsidRDefault="00500C8F" w:rsidP="002D1367">
            <w:pPr>
              <w:jc w:val="center"/>
              <w:rPr>
                <w:color w:val="000000"/>
                <w:sz w:val="16"/>
                <w:szCs w:val="16"/>
              </w:rPr>
            </w:pPr>
            <w:r w:rsidRPr="009563AC">
              <w:rPr>
                <w:color w:val="000000"/>
                <w:sz w:val="16"/>
                <w:szCs w:val="16"/>
              </w:rPr>
              <w:t>4</w:t>
            </w:r>
          </w:p>
        </w:tc>
        <w:tc>
          <w:tcPr>
            <w:tcW w:w="1153" w:type="dxa"/>
            <w:hideMark/>
          </w:tcPr>
          <w:p w14:paraId="42817E24" w14:textId="77777777" w:rsidR="00500C8F" w:rsidRPr="009563AC" w:rsidRDefault="00500C8F" w:rsidP="002D1367">
            <w:pPr>
              <w:jc w:val="center"/>
              <w:rPr>
                <w:color w:val="000000"/>
                <w:sz w:val="16"/>
                <w:szCs w:val="16"/>
              </w:rPr>
            </w:pPr>
            <w:r w:rsidRPr="009563AC">
              <w:rPr>
                <w:color w:val="000000"/>
                <w:sz w:val="16"/>
                <w:szCs w:val="16"/>
              </w:rPr>
              <w:t>5</w:t>
            </w:r>
          </w:p>
        </w:tc>
        <w:tc>
          <w:tcPr>
            <w:tcW w:w="2416" w:type="dxa"/>
            <w:gridSpan w:val="6"/>
            <w:hideMark/>
          </w:tcPr>
          <w:p w14:paraId="7CD0F135" w14:textId="77777777" w:rsidR="00500C8F" w:rsidRPr="009563AC" w:rsidRDefault="00500C8F" w:rsidP="002D1367">
            <w:pPr>
              <w:jc w:val="center"/>
              <w:rPr>
                <w:color w:val="000000"/>
                <w:sz w:val="16"/>
                <w:szCs w:val="16"/>
              </w:rPr>
            </w:pPr>
            <w:r w:rsidRPr="009563AC">
              <w:rPr>
                <w:color w:val="000000"/>
                <w:sz w:val="16"/>
                <w:szCs w:val="16"/>
              </w:rPr>
              <w:t>6</w:t>
            </w:r>
          </w:p>
        </w:tc>
        <w:tc>
          <w:tcPr>
            <w:tcW w:w="992" w:type="dxa"/>
            <w:hideMark/>
          </w:tcPr>
          <w:p w14:paraId="76C27F0D" w14:textId="77777777" w:rsidR="00500C8F" w:rsidRPr="009563AC" w:rsidRDefault="00500C8F" w:rsidP="002D1367">
            <w:pPr>
              <w:jc w:val="center"/>
              <w:rPr>
                <w:color w:val="000000"/>
                <w:sz w:val="16"/>
                <w:szCs w:val="16"/>
              </w:rPr>
            </w:pPr>
            <w:r w:rsidRPr="009563AC">
              <w:rPr>
                <w:color w:val="000000"/>
                <w:sz w:val="16"/>
                <w:szCs w:val="16"/>
              </w:rPr>
              <w:t>7</w:t>
            </w:r>
          </w:p>
        </w:tc>
        <w:tc>
          <w:tcPr>
            <w:tcW w:w="547" w:type="dxa"/>
            <w:hideMark/>
          </w:tcPr>
          <w:p w14:paraId="1E911F38" w14:textId="77777777" w:rsidR="00500C8F" w:rsidRPr="009563AC" w:rsidRDefault="00500C8F" w:rsidP="002D1367">
            <w:pPr>
              <w:jc w:val="center"/>
              <w:rPr>
                <w:color w:val="000000"/>
                <w:sz w:val="16"/>
                <w:szCs w:val="16"/>
              </w:rPr>
            </w:pPr>
            <w:r w:rsidRPr="009563AC">
              <w:rPr>
                <w:color w:val="000000"/>
                <w:sz w:val="16"/>
                <w:szCs w:val="16"/>
              </w:rPr>
              <w:t>8</w:t>
            </w:r>
          </w:p>
        </w:tc>
        <w:tc>
          <w:tcPr>
            <w:tcW w:w="709" w:type="dxa"/>
            <w:hideMark/>
          </w:tcPr>
          <w:p w14:paraId="406766CF" w14:textId="77777777" w:rsidR="00500C8F" w:rsidRPr="009563AC" w:rsidRDefault="00500C8F" w:rsidP="002D1367">
            <w:pPr>
              <w:jc w:val="center"/>
              <w:rPr>
                <w:color w:val="000000"/>
                <w:sz w:val="16"/>
                <w:szCs w:val="16"/>
              </w:rPr>
            </w:pPr>
            <w:r w:rsidRPr="009563AC">
              <w:rPr>
                <w:color w:val="000000"/>
                <w:sz w:val="16"/>
                <w:szCs w:val="16"/>
              </w:rPr>
              <w:t>9</w:t>
            </w:r>
          </w:p>
        </w:tc>
        <w:tc>
          <w:tcPr>
            <w:tcW w:w="585" w:type="dxa"/>
            <w:hideMark/>
          </w:tcPr>
          <w:p w14:paraId="095B443A" w14:textId="46F9232E" w:rsidR="00500C8F" w:rsidRPr="009563AC" w:rsidRDefault="00A4076E" w:rsidP="002D1367">
            <w:pPr>
              <w:jc w:val="center"/>
              <w:rPr>
                <w:color w:val="000000"/>
                <w:sz w:val="16"/>
                <w:szCs w:val="16"/>
              </w:rPr>
            </w:pPr>
            <w:r w:rsidRPr="009563AC">
              <w:rPr>
                <w:color w:val="000000"/>
                <w:sz w:val="16"/>
                <w:szCs w:val="16"/>
              </w:rPr>
              <w:t>10</w:t>
            </w:r>
          </w:p>
        </w:tc>
        <w:tc>
          <w:tcPr>
            <w:tcW w:w="537" w:type="dxa"/>
          </w:tcPr>
          <w:p w14:paraId="0D5528BC" w14:textId="2340878E" w:rsidR="00500C8F" w:rsidRPr="009563AC" w:rsidRDefault="00A4076E" w:rsidP="002D1367">
            <w:pPr>
              <w:jc w:val="center"/>
              <w:rPr>
                <w:color w:val="000000"/>
                <w:sz w:val="16"/>
                <w:szCs w:val="16"/>
              </w:rPr>
            </w:pPr>
            <w:r w:rsidRPr="009563AC">
              <w:rPr>
                <w:color w:val="000000"/>
                <w:sz w:val="16"/>
                <w:szCs w:val="16"/>
              </w:rPr>
              <w:t>11</w:t>
            </w:r>
          </w:p>
        </w:tc>
        <w:tc>
          <w:tcPr>
            <w:tcW w:w="567" w:type="dxa"/>
            <w:gridSpan w:val="2"/>
          </w:tcPr>
          <w:p w14:paraId="1708689A" w14:textId="0DD01089" w:rsidR="00500C8F" w:rsidRPr="009563AC" w:rsidRDefault="00A4076E" w:rsidP="002D1367">
            <w:pPr>
              <w:jc w:val="center"/>
              <w:rPr>
                <w:color w:val="000000"/>
                <w:sz w:val="16"/>
                <w:szCs w:val="16"/>
              </w:rPr>
            </w:pPr>
            <w:r w:rsidRPr="009563AC">
              <w:rPr>
                <w:color w:val="000000"/>
                <w:sz w:val="16"/>
                <w:szCs w:val="16"/>
              </w:rPr>
              <w:t>12</w:t>
            </w:r>
          </w:p>
        </w:tc>
        <w:tc>
          <w:tcPr>
            <w:tcW w:w="572" w:type="dxa"/>
          </w:tcPr>
          <w:p w14:paraId="59DFE744" w14:textId="4C759AC3" w:rsidR="00500C8F" w:rsidRPr="009563AC" w:rsidRDefault="00A4076E" w:rsidP="002D1367">
            <w:pPr>
              <w:jc w:val="center"/>
              <w:rPr>
                <w:color w:val="000000"/>
                <w:sz w:val="16"/>
                <w:szCs w:val="16"/>
              </w:rPr>
            </w:pPr>
            <w:r w:rsidRPr="009563AC">
              <w:rPr>
                <w:color w:val="000000"/>
                <w:sz w:val="16"/>
                <w:szCs w:val="16"/>
              </w:rPr>
              <w:t>13</w:t>
            </w:r>
          </w:p>
        </w:tc>
        <w:tc>
          <w:tcPr>
            <w:tcW w:w="1290" w:type="dxa"/>
            <w:hideMark/>
          </w:tcPr>
          <w:p w14:paraId="7DB81442" w14:textId="77C4BFA9" w:rsidR="00500C8F" w:rsidRPr="009563AC" w:rsidRDefault="00500C8F" w:rsidP="002D1367">
            <w:pPr>
              <w:jc w:val="center"/>
              <w:rPr>
                <w:color w:val="000000"/>
                <w:sz w:val="16"/>
                <w:szCs w:val="16"/>
              </w:rPr>
            </w:pPr>
            <w:r w:rsidRPr="009563AC">
              <w:rPr>
                <w:color w:val="000000"/>
                <w:sz w:val="16"/>
                <w:szCs w:val="16"/>
              </w:rPr>
              <w:t>1</w:t>
            </w:r>
            <w:r w:rsidR="00A4076E" w:rsidRPr="009563AC">
              <w:rPr>
                <w:color w:val="000000"/>
                <w:sz w:val="16"/>
                <w:szCs w:val="16"/>
              </w:rPr>
              <w:t>4</w:t>
            </w:r>
          </w:p>
        </w:tc>
      </w:tr>
      <w:tr w:rsidR="00C50583" w:rsidRPr="009563AC" w14:paraId="746F63CE" w14:textId="77777777" w:rsidTr="00E1760C">
        <w:trPr>
          <w:trHeight w:val="60"/>
        </w:trPr>
        <w:tc>
          <w:tcPr>
            <w:tcW w:w="532" w:type="dxa"/>
            <w:vMerge w:val="restart"/>
            <w:hideMark/>
          </w:tcPr>
          <w:p w14:paraId="3EE848A5" w14:textId="7893B563" w:rsidR="00C50583" w:rsidRPr="009563AC" w:rsidRDefault="004D7CBB" w:rsidP="00C50583">
            <w:pPr>
              <w:jc w:val="center"/>
              <w:rPr>
                <w:sz w:val="16"/>
                <w:szCs w:val="16"/>
              </w:rPr>
            </w:pPr>
            <w:r w:rsidRPr="009563AC">
              <w:rPr>
                <w:sz w:val="16"/>
                <w:szCs w:val="16"/>
              </w:rPr>
              <w:t>1</w:t>
            </w:r>
            <w:r w:rsidR="00C50583" w:rsidRPr="009563AC">
              <w:rPr>
                <w:sz w:val="16"/>
                <w:szCs w:val="16"/>
              </w:rPr>
              <w:t>.</w:t>
            </w:r>
          </w:p>
        </w:tc>
        <w:tc>
          <w:tcPr>
            <w:tcW w:w="2401" w:type="dxa"/>
            <w:vMerge w:val="restart"/>
            <w:hideMark/>
          </w:tcPr>
          <w:p w14:paraId="7037C658" w14:textId="77777777" w:rsidR="00C50583" w:rsidRPr="009563AC" w:rsidRDefault="00C50583" w:rsidP="00C50583">
            <w:pPr>
              <w:rPr>
                <w:sz w:val="16"/>
                <w:szCs w:val="16"/>
              </w:rPr>
            </w:pPr>
            <w:r w:rsidRPr="009563AC">
              <w:rPr>
                <w:sz w:val="16"/>
                <w:szCs w:val="16"/>
              </w:rPr>
              <w:t>Основное мероприятие 01. Благоустройство общественных территорий муниципальных образований Московской области</w:t>
            </w:r>
          </w:p>
        </w:tc>
        <w:tc>
          <w:tcPr>
            <w:tcW w:w="1133" w:type="dxa"/>
            <w:vMerge w:val="restart"/>
            <w:hideMark/>
          </w:tcPr>
          <w:p w14:paraId="26C10718" w14:textId="2A2DD79B" w:rsidR="00C50583" w:rsidRPr="009563AC" w:rsidRDefault="00C50583" w:rsidP="00C50583">
            <w:pPr>
              <w:rPr>
                <w:sz w:val="16"/>
                <w:szCs w:val="16"/>
              </w:rPr>
            </w:pPr>
            <w:r w:rsidRPr="009563AC">
              <w:rPr>
                <w:i/>
                <w:iCs/>
                <w:sz w:val="16"/>
                <w:szCs w:val="16"/>
              </w:rPr>
              <w:t>2023-2030</w:t>
            </w:r>
          </w:p>
        </w:tc>
        <w:tc>
          <w:tcPr>
            <w:tcW w:w="1558" w:type="dxa"/>
            <w:hideMark/>
          </w:tcPr>
          <w:p w14:paraId="5639F790" w14:textId="77777777" w:rsidR="00C50583" w:rsidRPr="009563AC" w:rsidRDefault="00C50583" w:rsidP="00C50583">
            <w:pPr>
              <w:rPr>
                <w:sz w:val="16"/>
                <w:szCs w:val="16"/>
              </w:rPr>
            </w:pPr>
            <w:r w:rsidRPr="009563AC">
              <w:rPr>
                <w:sz w:val="16"/>
                <w:szCs w:val="16"/>
              </w:rPr>
              <w:t>Итого</w:t>
            </w:r>
          </w:p>
        </w:tc>
        <w:tc>
          <w:tcPr>
            <w:tcW w:w="1153" w:type="dxa"/>
            <w:vAlign w:val="center"/>
          </w:tcPr>
          <w:p w14:paraId="08DB32F9" w14:textId="12305688" w:rsidR="00C50583" w:rsidRPr="00027E82" w:rsidRDefault="00896745" w:rsidP="00F46D38">
            <w:pPr>
              <w:jc w:val="center"/>
              <w:rPr>
                <w:sz w:val="16"/>
                <w:szCs w:val="16"/>
              </w:rPr>
            </w:pPr>
            <w:r w:rsidRPr="00027E82">
              <w:rPr>
                <w:sz w:val="16"/>
                <w:szCs w:val="16"/>
              </w:rPr>
              <w:t>1</w:t>
            </w:r>
            <w:r w:rsidR="00E1760C">
              <w:rPr>
                <w:sz w:val="16"/>
                <w:szCs w:val="16"/>
              </w:rPr>
              <w:t> 0</w:t>
            </w:r>
            <w:r w:rsidRPr="00027E82">
              <w:rPr>
                <w:sz w:val="16"/>
                <w:szCs w:val="16"/>
              </w:rPr>
              <w:t>3</w:t>
            </w:r>
            <w:r w:rsidR="00E1760C">
              <w:rPr>
                <w:sz w:val="16"/>
                <w:szCs w:val="16"/>
              </w:rPr>
              <w:t>3 063,29</w:t>
            </w:r>
          </w:p>
        </w:tc>
        <w:tc>
          <w:tcPr>
            <w:tcW w:w="2416" w:type="dxa"/>
            <w:gridSpan w:val="6"/>
            <w:vAlign w:val="center"/>
          </w:tcPr>
          <w:p w14:paraId="5C3F1DE6" w14:textId="6882AE7D" w:rsidR="00C50583" w:rsidRPr="00027E82" w:rsidRDefault="00E1760C" w:rsidP="00E222CA">
            <w:pPr>
              <w:jc w:val="center"/>
              <w:rPr>
                <w:sz w:val="16"/>
                <w:szCs w:val="16"/>
              </w:rPr>
            </w:pPr>
            <w:r>
              <w:rPr>
                <w:sz w:val="16"/>
                <w:szCs w:val="16"/>
              </w:rPr>
              <w:t>590 746,88</w:t>
            </w:r>
          </w:p>
        </w:tc>
        <w:tc>
          <w:tcPr>
            <w:tcW w:w="992" w:type="dxa"/>
            <w:vAlign w:val="center"/>
          </w:tcPr>
          <w:p w14:paraId="7C6AD72B" w14:textId="1F9B7822" w:rsidR="00C50583" w:rsidRPr="00027E82" w:rsidRDefault="00E1760C" w:rsidP="00F46D38">
            <w:pPr>
              <w:jc w:val="center"/>
              <w:rPr>
                <w:sz w:val="16"/>
                <w:szCs w:val="16"/>
              </w:rPr>
            </w:pPr>
            <w:r>
              <w:rPr>
                <w:sz w:val="16"/>
                <w:szCs w:val="16"/>
              </w:rPr>
              <w:t>442 316,41</w:t>
            </w:r>
          </w:p>
        </w:tc>
        <w:tc>
          <w:tcPr>
            <w:tcW w:w="547" w:type="dxa"/>
            <w:vAlign w:val="center"/>
          </w:tcPr>
          <w:p w14:paraId="29CD8BED"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4D7DCDF3"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C0CF071" w14:textId="72D0FD4A" w:rsidR="00C50583" w:rsidRPr="00027E82" w:rsidRDefault="00C50583" w:rsidP="00F46D38">
            <w:pPr>
              <w:jc w:val="center"/>
              <w:rPr>
                <w:sz w:val="16"/>
                <w:szCs w:val="16"/>
              </w:rPr>
            </w:pPr>
            <w:r w:rsidRPr="00027E82">
              <w:rPr>
                <w:sz w:val="16"/>
                <w:szCs w:val="16"/>
              </w:rPr>
              <w:t>0</w:t>
            </w:r>
          </w:p>
        </w:tc>
        <w:tc>
          <w:tcPr>
            <w:tcW w:w="537" w:type="dxa"/>
            <w:vAlign w:val="center"/>
          </w:tcPr>
          <w:p w14:paraId="3770E4E3" w14:textId="5691F764"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01099709" w14:textId="38CCACBE" w:rsidR="00C50583" w:rsidRPr="009563AC" w:rsidRDefault="00C50583" w:rsidP="00F46D38">
            <w:pPr>
              <w:jc w:val="center"/>
              <w:rPr>
                <w:sz w:val="16"/>
                <w:szCs w:val="16"/>
              </w:rPr>
            </w:pPr>
            <w:r w:rsidRPr="009563AC">
              <w:rPr>
                <w:sz w:val="16"/>
                <w:szCs w:val="16"/>
              </w:rPr>
              <w:t>0</w:t>
            </w:r>
          </w:p>
        </w:tc>
        <w:tc>
          <w:tcPr>
            <w:tcW w:w="572" w:type="dxa"/>
            <w:vAlign w:val="center"/>
          </w:tcPr>
          <w:p w14:paraId="6E52CEB9" w14:textId="1F0BC0B4" w:rsidR="00C50583" w:rsidRPr="009563AC" w:rsidRDefault="00C50583" w:rsidP="00F46D38">
            <w:pPr>
              <w:jc w:val="center"/>
              <w:rPr>
                <w:sz w:val="16"/>
                <w:szCs w:val="16"/>
              </w:rPr>
            </w:pPr>
            <w:r w:rsidRPr="009563AC">
              <w:rPr>
                <w:sz w:val="16"/>
                <w:szCs w:val="16"/>
              </w:rPr>
              <w:t>0</w:t>
            </w:r>
          </w:p>
        </w:tc>
        <w:tc>
          <w:tcPr>
            <w:tcW w:w="1290" w:type="dxa"/>
            <w:vMerge w:val="restart"/>
          </w:tcPr>
          <w:p w14:paraId="20696DA8"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p w14:paraId="79D17B2D" w14:textId="02B68940" w:rsidR="00C50583" w:rsidRPr="009563AC" w:rsidRDefault="00C50583" w:rsidP="00C50583">
            <w:pPr>
              <w:rPr>
                <w:sz w:val="16"/>
                <w:szCs w:val="16"/>
              </w:rPr>
            </w:pPr>
          </w:p>
        </w:tc>
      </w:tr>
      <w:tr w:rsidR="00C50583" w:rsidRPr="009563AC" w14:paraId="34A408E5" w14:textId="77777777" w:rsidTr="00E1760C">
        <w:trPr>
          <w:trHeight w:val="60"/>
        </w:trPr>
        <w:tc>
          <w:tcPr>
            <w:tcW w:w="532" w:type="dxa"/>
            <w:vMerge/>
            <w:hideMark/>
          </w:tcPr>
          <w:p w14:paraId="7054DCC7" w14:textId="77777777" w:rsidR="00C50583" w:rsidRPr="009563AC" w:rsidRDefault="00C50583" w:rsidP="00C50583">
            <w:pPr>
              <w:rPr>
                <w:sz w:val="16"/>
                <w:szCs w:val="16"/>
              </w:rPr>
            </w:pPr>
          </w:p>
        </w:tc>
        <w:tc>
          <w:tcPr>
            <w:tcW w:w="2401" w:type="dxa"/>
            <w:vMerge/>
            <w:hideMark/>
          </w:tcPr>
          <w:p w14:paraId="02A6C3BF" w14:textId="77777777" w:rsidR="00C50583" w:rsidRPr="009563AC" w:rsidRDefault="00C50583" w:rsidP="00C50583">
            <w:pPr>
              <w:rPr>
                <w:sz w:val="16"/>
                <w:szCs w:val="16"/>
              </w:rPr>
            </w:pPr>
          </w:p>
        </w:tc>
        <w:tc>
          <w:tcPr>
            <w:tcW w:w="1133" w:type="dxa"/>
            <w:vMerge/>
            <w:hideMark/>
          </w:tcPr>
          <w:p w14:paraId="52B016D4" w14:textId="77777777" w:rsidR="00C50583" w:rsidRPr="009563AC" w:rsidRDefault="00C50583" w:rsidP="00C50583">
            <w:pPr>
              <w:rPr>
                <w:sz w:val="16"/>
                <w:szCs w:val="16"/>
              </w:rPr>
            </w:pPr>
          </w:p>
        </w:tc>
        <w:tc>
          <w:tcPr>
            <w:tcW w:w="1558" w:type="dxa"/>
            <w:hideMark/>
          </w:tcPr>
          <w:p w14:paraId="4868B5CF"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vAlign w:val="center"/>
          </w:tcPr>
          <w:p w14:paraId="74139B2A" w14:textId="032B4544" w:rsidR="00C50583" w:rsidRPr="00027E82" w:rsidRDefault="00E1760C" w:rsidP="00F46D38">
            <w:pPr>
              <w:jc w:val="center"/>
              <w:rPr>
                <w:sz w:val="16"/>
                <w:szCs w:val="16"/>
              </w:rPr>
            </w:pPr>
            <w:r>
              <w:rPr>
                <w:sz w:val="16"/>
                <w:szCs w:val="16"/>
              </w:rPr>
              <w:t>848 562,06</w:t>
            </w:r>
          </w:p>
        </w:tc>
        <w:tc>
          <w:tcPr>
            <w:tcW w:w="2416" w:type="dxa"/>
            <w:gridSpan w:val="6"/>
            <w:vAlign w:val="center"/>
          </w:tcPr>
          <w:p w14:paraId="2F3499B6" w14:textId="09B39349" w:rsidR="00C50583" w:rsidRPr="00027E82" w:rsidRDefault="000D074A" w:rsidP="00F46D38">
            <w:pPr>
              <w:jc w:val="center"/>
              <w:rPr>
                <w:sz w:val="16"/>
                <w:szCs w:val="16"/>
              </w:rPr>
            </w:pPr>
            <w:r>
              <w:rPr>
                <w:sz w:val="16"/>
                <w:szCs w:val="16"/>
              </w:rPr>
              <w:t>480 554,81</w:t>
            </w:r>
          </w:p>
        </w:tc>
        <w:tc>
          <w:tcPr>
            <w:tcW w:w="992" w:type="dxa"/>
            <w:vAlign w:val="center"/>
          </w:tcPr>
          <w:p w14:paraId="0FF9B3E9" w14:textId="637466A9" w:rsidR="00C50583" w:rsidRPr="00027E82" w:rsidRDefault="000D074A" w:rsidP="00F46D38">
            <w:pPr>
              <w:jc w:val="center"/>
              <w:rPr>
                <w:sz w:val="16"/>
                <w:szCs w:val="16"/>
              </w:rPr>
            </w:pPr>
            <w:r>
              <w:rPr>
                <w:sz w:val="16"/>
                <w:szCs w:val="16"/>
              </w:rPr>
              <w:t>368</w:t>
            </w:r>
            <w:r w:rsidR="00E1760C">
              <w:rPr>
                <w:sz w:val="16"/>
                <w:szCs w:val="16"/>
              </w:rPr>
              <w:t xml:space="preserve"> </w:t>
            </w:r>
            <w:r>
              <w:rPr>
                <w:sz w:val="16"/>
                <w:szCs w:val="16"/>
              </w:rPr>
              <w:t>007,25</w:t>
            </w:r>
          </w:p>
        </w:tc>
        <w:tc>
          <w:tcPr>
            <w:tcW w:w="547" w:type="dxa"/>
            <w:vAlign w:val="center"/>
          </w:tcPr>
          <w:p w14:paraId="7977AE7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7F6DB7C4"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684588A9" w14:textId="20EC7E67" w:rsidR="00C50583" w:rsidRPr="00027E82" w:rsidRDefault="00C50583" w:rsidP="00F46D38">
            <w:pPr>
              <w:jc w:val="center"/>
              <w:rPr>
                <w:sz w:val="16"/>
                <w:szCs w:val="16"/>
              </w:rPr>
            </w:pPr>
            <w:r w:rsidRPr="00027E82">
              <w:rPr>
                <w:sz w:val="16"/>
                <w:szCs w:val="16"/>
              </w:rPr>
              <w:t>0</w:t>
            </w:r>
          </w:p>
        </w:tc>
        <w:tc>
          <w:tcPr>
            <w:tcW w:w="537" w:type="dxa"/>
            <w:vAlign w:val="center"/>
          </w:tcPr>
          <w:p w14:paraId="4E98B740" w14:textId="2BB9F40F"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53BAF5C1" w14:textId="17D4B799" w:rsidR="00C50583" w:rsidRPr="009563AC" w:rsidRDefault="00C50583" w:rsidP="00F46D38">
            <w:pPr>
              <w:jc w:val="center"/>
              <w:rPr>
                <w:sz w:val="16"/>
                <w:szCs w:val="16"/>
              </w:rPr>
            </w:pPr>
            <w:r w:rsidRPr="009563AC">
              <w:rPr>
                <w:sz w:val="16"/>
                <w:szCs w:val="16"/>
              </w:rPr>
              <w:t>0</w:t>
            </w:r>
          </w:p>
        </w:tc>
        <w:tc>
          <w:tcPr>
            <w:tcW w:w="572" w:type="dxa"/>
            <w:vAlign w:val="center"/>
          </w:tcPr>
          <w:p w14:paraId="2F2FC99F" w14:textId="56941B62" w:rsidR="00C50583" w:rsidRPr="009563AC" w:rsidRDefault="00C50583" w:rsidP="00F46D38">
            <w:pPr>
              <w:jc w:val="center"/>
              <w:rPr>
                <w:sz w:val="16"/>
                <w:szCs w:val="16"/>
              </w:rPr>
            </w:pPr>
            <w:r w:rsidRPr="009563AC">
              <w:rPr>
                <w:sz w:val="16"/>
                <w:szCs w:val="16"/>
              </w:rPr>
              <w:t>0</w:t>
            </w:r>
          </w:p>
        </w:tc>
        <w:tc>
          <w:tcPr>
            <w:tcW w:w="1290" w:type="dxa"/>
            <w:vMerge/>
          </w:tcPr>
          <w:p w14:paraId="5756B67F" w14:textId="77777777" w:rsidR="00C50583" w:rsidRPr="009563AC" w:rsidRDefault="00C50583" w:rsidP="00C50583">
            <w:pPr>
              <w:rPr>
                <w:sz w:val="16"/>
                <w:szCs w:val="16"/>
              </w:rPr>
            </w:pPr>
          </w:p>
        </w:tc>
      </w:tr>
      <w:tr w:rsidR="00C50583" w:rsidRPr="009563AC" w14:paraId="37C4FF17" w14:textId="77777777" w:rsidTr="00E1760C">
        <w:trPr>
          <w:trHeight w:val="193"/>
        </w:trPr>
        <w:tc>
          <w:tcPr>
            <w:tcW w:w="532" w:type="dxa"/>
            <w:vMerge/>
            <w:hideMark/>
          </w:tcPr>
          <w:p w14:paraId="13F5FC1B" w14:textId="77777777" w:rsidR="00C50583" w:rsidRPr="009563AC" w:rsidRDefault="00C50583" w:rsidP="00C50583">
            <w:pPr>
              <w:rPr>
                <w:sz w:val="16"/>
                <w:szCs w:val="16"/>
              </w:rPr>
            </w:pPr>
          </w:p>
        </w:tc>
        <w:tc>
          <w:tcPr>
            <w:tcW w:w="2401" w:type="dxa"/>
            <w:vMerge/>
            <w:hideMark/>
          </w:tcPr>
          <w:p w14:paraId="5ED55326" w14:textId="77777777" w:rsidR="00C50583" w:rsidRPr="009563AC" w:rsidRDefault="00C50583" w:rsidP="00C50583">
            <w:pPr>
              <w:rPr>
                <w:sz w:val="16"/>
                <w:szCs w:val="16"/>
              </w:rPr>
            </w:pPr>
          </w:p>
        </w:tc>
        <w:tc>
          <w:tcPr>
            <w:tcW w:w="1133" w:type="dxa"/>
            <w:vMerge/>
            <w:hideMark/>
          </w:tcPr>
          <w:p w14:paraId="38E3D39D" w14:textId="77777777" w:rsidR="00C50583" w:rsidRPr="009563AC" w:rsidRDefault="00C50583" w:rsidP="00C50583">
            <w:pPr>
              <w:rPr>
                <w:sz w:val="16"/>
                <w:szCs w:val="16"/>
              </w:rPr>
            </w:pPr>
          </w:p>
        </w:tc>
        <w:tc>
          <w:tcPr>
            <w:tcW w:w="1558" w:type="dxa"/>
            <w:hideMark/>
          </w:tcPr>
          <w:p w14:paraId="1739FCB6" w14:textId="23984202"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26A0A151"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7B597A09"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32ABB4C4" w14:textId="77777777" w:rsidR="00C50583" w:rsidRPr="00027E82" w:rsidRDefault="00C50583" w:rsidP="00F46D38">
            <w:pPr>
              <w:jc w:val="center"/>
              <w:rPr>
                <w:sz w:val="16"/>
                <w:szCs w:val="16"/>
              </w:rPr>
            </w:pPr>
            <w:r w:rsidRPr="00027E82">
              <w:rPr>
                <w:sz w:val="16"/>
                <w:szCs w:val="16"/>
              </w:rPr>
              <w:t>0</w:t>
            </w:r>
          </w:p>
        </w:tc>
        <w:tc>
          <w:tcPr>
            <w:tcW w:w="547" w:type="dxa"/>
            <w:vAlign w:val="center"/>
          </w:tcPr>
          <w:p w14:paraId="004282A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129BAE32"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3EA9C7E0" w14:textId="0AEB5E4A" w:rsidR="00C50583" w:rsidRPr="00027E82" w:rsidRDefault="00C50583" w:rsidP="00F46D38">
            <w:pPr>
              <w:jc w:val="center"/>
              <w:rPr>
                <w:sz w:val="16"/>
                <w:szCs w:val="16"/>
              </w:rPr>
            </w:pPr>
            <w:r w:rsidRPr="00027E82">
              <w:rPr>
                <w:sz w:val="16"/>
                <w:szCs w:val="16"/>
              </w:rPr>
              <w:t>0</w:t>
            </w:r>
          </w:p>
        </w:tc>
        <w:tc>
          <w:tcPr>
            <w:tcW w:w="537" w:type="dxa"/>
            <w:vAlign w:val="center"/>
          </w:tcPr>
          <w:p w14:paraId="1265A9EE" w14:textId="028CEEA4"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6134C2DC" w14:textId="73ABAE11" w:rsidR="00C50583" w:rsidRPr="009563AC" w:rsidRDefault="00C50583" w:rsidP="00F46D38">
            <w:pPr>
              <w:jc w:val="center"/>
              <w:rPr>
                <w:sz w:val="16"/>
                <w:szCs w:val="16"/>
              </w:rPr>
            </w:pPr>
            <w:r w:rsidRPr="009563AC">
              <w:rPr>
                <w:sz w:val="16"/>
                <w:szCs w:val="16"/>
              </w:rPr>
              <w:t>0</w:t>
            </w:r>
          </w:p>
        </w:tc>
        <w:tc>
          <w:tcPr>
            <w:tcW w:w="572" w:type="dxa"/>
            <w:vAlign w:val="center"/>
          </w:tcPr>
          <w:p w14:paraId="79765FFF" w14:textId="1C41ADA1" w:rsidR="00C50583" w:rsidRPr="009563AC" w:rsidRDefault="00C50583" w:rsidP="00F46D38">
            <w:pPr>
              <w:jc w:val="center"/>
              <w:rPr>
                <w:sz w:val="16"/>
                <w:szCs w:val="16"/>
              </w:rPr>
            </w:pPr>
            <w:r w:rsidRPr="009563AC">
              <w:rPr>
                <w:sz w:val="16"/>
                <w:szCs w:val="16"/>
              </w:rPr>
              <w:t>0</w:t>
            </w:r>
          </w:p>
        </w:tc>
        <w:tc>
          <w:tcPr>
            <w:tcW w:w="1290" w:type="dxa"/>
            <w:vMerge/>
          </w:tcPr>
          <w:p w14:paraId="4D4DABCF" w14:textId="77777777" w:rsidR="00C50583" w:rsidRPr="009563AC" w:rsidRDefault="00C50583" w:rsidP="00C50583">
            <w:pPr>
              <w:rPr>
                <w:sz w:val="16"/>
                <w:szCs w:val="16"/>
              </w:rPr>
            </w:pPr>
          </w:p>
        </w:tc>
      </w:tr>
      <w:tr w:rsidR="00C50583" w:rsidRPr="009563AC" w14:paraId="3C3FAEF6" w14:textId="77777777" w:rsidTr="00E1760C">
        <w:trPr>
          <w:trHeight w:val="70"/>
        </w:trPr>
        <w:tc>
          <w:tcPr>
            <w:tcW w:w="532" w:type="dxa"/>
            <w:vMerge/>
            <w:hideMark/>
          </w:tcPr>
          <w:p w14:paraId="1B7AD57F" w14:textId="77777777" w:rsidR="00C50583" w:rsidRPr="009563AC" w:rsidRDefault="00C50583" w:rsidP="00C50583">
            <w:pPr>
              <w:rPr>
                <w:sz w:val="16"/>
                <w:szCs w:val="16"/>
              </w:rPr>
            </w:pPr>
          </w:p>
        </w:tc>
        <w:tc>
          <w:tcPr>
            <w:tcW w:w="2401" w:type="dxa"/>
            <w:vMerge/>
            <w:hideMark/>
          </w:tcPr>
          <w:p w14:paraId="525D2F32" w14:textId="77777777" w:rsidR="00C50583" w:rsidRPr="009563AC" w:rsidRDefault="00C50583" w:rsidP="00C50583">
            <w:pPr>
              <w:rPr>
                <w:sz w:val="16"/>
                <w:szCs w:val="16"/>
              </w:rPr>
            </w:pPr>
          </w:p>
        </w:tc>
        <w:tc>
          <w:tcPr>
            <w:tcW w:w="1133" w:type="dxa"/>
            <w:vMerge/>
            <w:hideMark/>
          </w:tcPr>
          <w:p w14:paraId="5BE864A2" w14:textId="77777777" w:rsidR="00C50583" w:rsidRPr="009563AC" w:rsidRDefault="00C50583" w:rsidP="00C50583">
            <w:pPr>
              <w:rPr>
                <w:sz w:val="16"/>
                <w:szCs w:val="16"/>
              </w:rPr>
            </w:pPr>
          </w:p>
        </w:tc>
        <w:tc>
          <w:tcPr>
            <w:tcW w:w="1558" w:type="dxa"/>
            <w:hideMark/>
          </w:tcPr>
          <w:p w14:paraId="7D698206" w14:textId="1AF586D7"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53AE24F4" w14:textId="671D42C8" w:rsidR="00C50583" w:rsidRPr="00027E82" w:rsidRDefault="00E1760C" w:rsidP="00F46D38">
            <w:pPr>
              <w:jc w:val="center"/>
              <w:rPr>
                <w:sz w:val="16"/>
                <w:szCs w:val="16"/>
              </w:rPr>
            </w:pPr>
            <w:r>
              <w:rPr>
                <w:sz w:val="16"/>
                <w:szCs w:val="16"/>
              </w:rPr>
              <w:t>184 501,23</w:t>
            </w:r>
          </w:p>
        </w:tc>
        <w:tc>
          <w:tcPr>
            <w:tcW w:w="2416" w:type="dxa"/>
            <w:gridSpan w:val="6"/>
            <w:vAlign w:val="center"/>
          </w:tcPr>
          <w:p w14:paraId="5ACC7962" w14:textId="56F5B7A4" w:rsidR="00C50583" w:rsidRPr="00027E82" w:rsidRDefault="000D074A" w:rsidP="00F46D38">
            <w:pPr>
              <w:jc w:val="center"/>
              <w:rPr>
                <w:sz w:val="16"/>
                <w:szCs w:val="16"/>
              </w:rPr>
            </w:pPr>
            <w:r>
              <w:rPr>
                <w:sz w:val="16"/>
                <w:szCs w:val="16"/>
              </w:rPr>
              <w:t>110 192,07</w:t>
            </w:r>
          </w:p>
        </w:tc>
        <w:tc>
          <w:tcPr>
            <w:tcW w:w="992" w:type="dxa"/>
            <w:vAlign w:val="center"/>
          </w:tcPr>
          <w:p w14:paraId="71598F26" w14:textId="2847FACB" w:rsidR="00C50583" w:rsidRPr="00027E82" w:rsidRDefault="000D074A" w:rsidP="00F46D38">
            <w:pPr>
              <w:jc w:val="center"/>
              <w:rPr>
                <w:sz w:val="16"/>
                <w:szCs w:val="16"/>
              </w:rPr>
            </w:pPr>
            <w:r>
              <w:rPr>
                <w:sz w:val="16"/>
                <w:szCs w:val="16"/>
              </w:rPr>
              <w:t>74</w:t>
            </w:r>
            <w:r w:rsidR="00FE2558">
              <w:rPr>
                <w:sz w:val="16"/>
                <w:szCs w:val="16"/>
              </w:rPr>
              <w:t xml:space="preserve"> </w:t>
            </w:r>
            <w:r>
              <w:rPr>
                <w:sz w:val="16"/>
                <w:szCs w:val="16"/>
              </w:rPr>
              <w:t>309,16</w:t>
            </w:r>
          </w:p>
        </w:tc>
        <w:tc>
          <w:tcPr>
            <w:tcW w:w="547" w:type="dxa"/>
            <w:vAlign w:val="center"/>
          </w:tcPr>
          <w:p w14:paraId="13D589E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02177E4B"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00B6136F" w14:textId="54CD6BE1" w:rsidR="00C50583" w:rsidRPr="00027E82" w:rsidRDefault="00C50583" w:rsidP="00F46D38">
            <w:pPr>
              <w:jc w:val="center"/>
              <w:rPr>
                <w:sz w:val="16"/>
                <w:szCs w:val="16"/>
              </w:rPr>
            </w:pPr>
            <w:r w:rsidRPr="00027E82">
              <w:rPr>
                <w:sz w:val="16"/>
                <w:szCs w:val="16"/>
              </w:rPr>
              <w:t>0</w:t>
            </w:r>
          </w:p>
        </w:tc>
        <w:tc>
          <w:tcPr>
            <w:tcW w:w="537" w:type="dxa"/>
            <w:vAlign w:val="center"/>
          </w:tcPr>
          <w:p w14:paraId="64144A5C" w14:textId="67B0845B"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79759EBC" w14:textId="79D28D4B" w:rsidR="00C50583" w:rsidRPr="009563AC" w:rsidRDefault="00C50583" w:rsidP="00F46D38">
            <w:pPr>
              <w:jc w:val="center"/>
              <w:rPr>
                <w:sz w:val="16"/>
                <w:szCs w:val="16"/>
              </w:rPr>
            </w:pPr>
            <w:r w:rsidRPr="009563AC">
              <w:rPr>
                <w:sz w:val="16"/>
                <w:szCs w:val="16"/>
              </w:rPr>
              <w:t>0</w:t>
            </w:r>
          </w:p>
        </w:tc>
        <w:tc>
          <w:tcPr>
            <w:tcW w:w="572" w:type="dxa"/>
            <w:vAlign w:val="center"/>
          </w:tcPr>
          <w:p w14:paraId="5A54B8E5" w14:textId="1D836837" w:rsidR="00C50583" w:rsidRPr="009563AC" w:rsidRDefault="00C50583" w:rsidP="00F46D38">
            <w:pPr>
              <w:jc w:val="center"/>
              <w:rPr>
                <w:sz w:val="16"/>
                <w:szCs w:val="16"/>
              </w:rPr>
            </w:pPr>
            <w:r w:rsidRPr="009563AC">
              <w:rPr>
                <w:sz w:val="16"/>
                <w:szCs w:val="16"/>
              </w:rPr>
              <w:t>0</w:t>
            </w:r>
          </w:p>
        </w:tc>
        <w:tc>
          <w:tcPr>
            <w:tcW w:w="1290" w:type="dxa"/>
            <w:vMerge/>
          </w:tcPr>
          <w:p w14:paraId="7F460521" w14:textId="77777777" w:rsidR="00C50583" w:rsidRPr="009563AC" w:rsidRDefault="00C50583" w:rsidP="00C50583">
            <w:pPr>
              <w:rPr>
                <w:sz w:val="16"/>
                <w:szCs w:val="16"/>
              </w:rPr>
            </w:pPr>
          </w:p>
        </w:tc>
      </w:tr>
      <w:tr w:rsidR="00C50583" w:rsidRPr="009563AC" w14:paraId="3ECA827D" w14:textId="77777777" w:rsidTr="00E1760C">
        <w:trPr>
          <w:trHeight w:val="60"/>
        </w:trPr>
        <w:tc>
          <w:tcPr>
            <w:tcW w:w="532" w:type="dxa"/>
            <w:vMerge/>
          </w:tcPr>
          <w:p w14:paraId="7227E376" w14:textId="77777777" w:rsidR="00C50583" w:rsidRPr="009563AC" w:rsidRDefault="00C50583" w:rsidP="00C50583">
            <w:pPr>
              <w:rPr>
                <w:sz w:val="16"/>
                <w:szCs w:val="16"/>
              </w:rPr>
            </w:pPr>
          </w:p>
        </w:tc>
        <w:tc>
          <w:tcPr>
            <w:tcW w:w="2401" w:type="dxa"/>
            <w:vMerge/>
          </w:tcPr>
          <w:p w14:paraId="7F4E2CBC" w14:textId="77777777" w:rsidR="00C50583" w:rsidRPr="009563AC" w:rsidRDefault="00C50583" w:rsidP="00C50583">
            <w:pPr>
              <w:rPr>
                <w:sz w:val="16"/>
                <w:szCs w:val="16"/>
              </w:rPr>
            </w:pPr>
          </w:p>
        </w:tc>
        <w:tc>
          <w:tcPr>
            <w:tcW w:w="1133" w:type="dxa"/>
            <w:vMerge/>
          </w:tcPr>
          <w:p w14:paraId="751726B3" w14:textId="77777777" w:rsidR="00C50583" w:rsidRPr="009563AC" w:rsidRDefault="00C50583" w:rsidP="00C50583">
            <w:pPr>
              <w:rPr>
                <w:sz w:val="16"/>
                <w:szCs w:val="16"/>
              </w:rPr>
            </w:pPr>
          </w:p>
        </w:tc>
        <w:tc>
          <w:tcPr>
            <w:tcW w:w="1558" w:type="dxa"/>
          </w:tcPr>
          <w:p w14:paraId="14348B5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ED2CBF2"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37E6CAFF"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2C066870" w14:textId="213AE32D" w:rsidR="00C50583" w:rsidRPr="00027E82" w:rsidRDefault="00127865" w:rsidP="00F46D38">
            <w:pPr>
              <w:jc w:val="center"/>
              <w:rPr>
                <w:sz w:val="16"/>
                <w:szCs w:val="16"/>
              </w:rPr>
            </w:pPr>
            <w:r w:rsidRPr="00027E82">
              <w:rPr>
                <w:sz w:val="16"/>
                <w:szCs w:val="16"/>
              </w:rPr>
              <w:t>0</w:t>
            </w:r>
          </w:p>
        </w:tc>
        <w:tc>
          <w:tcPr>
            <w:tcW w:w="547" w:type="dxa"/>
            <w:vAlign w:val="center"/>
          </w:tcPr>
          <w:p w14:paraId="0CE1555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3B931351"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3F85188" w14:textId="32C6DD60" w:rsidR="00C50583" w:rsidRPr="00027E82" w:rsidRDefault="00C50583" w:rsidP="00F46D38">
            <w:pPr>
              <w:jc w:val="center"/>
              <w:rPr>
                <w:sz w:val="16"/>
                <w:szCs w:val="16"/>
              </w:rPr>
            </w:pPr>
            <w:r w:rsidRPr="00027E82">
              <w:rPr>
                <w:sz w:val="16"/>
                <w:szCs w:val="16"/>
              </w:rPr>
              <w:t>0</w:t>
            </w:r>
          </w:p>
        </w:tc>
        <w:tc>
          <w:tcPr>
            <w:tcW w:w="537" w:type="dxa"/>
            <w:vAlign w:val="center"/>
          </w:tcPr>
          <w:p w14:paraId="385C8E2C" w14:textId="1227681F"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51C6F790" w14:textId="0CD2223D" w:rsidR="00C50583" w:rsidRPr="009563AC" w:rsidRDefault="00C50583" w:rsidP="00F46D38">
            <w:pPr>
              <w:jc w:val="center"/>
              <w:rPr>
                <w:sz w:val="16"/>
                <w:szCs w:val="16"/>
              </w:rPr>
            </w:pPr>
            <w:r w:rsidRPr="009563AC">
              <w:rPr>
                <w:sz w:val="16"/>
                <w:szCs w:val="16"/>
              </w:rPr>
              <w:t>0</w:t>
            </w:r>
          </w:p>
        </w:tc>
        <w:tc>
          <w:tcPr>
            <w:tcW w:w="572" w:type="dxa"/>
            <w:vAlign w:val="center"/>
          </w:tcPr>
          <w:p w14:paraId="1458CCD1" w14:textId="747841BE" w:rsidR="00C50583" w:rsidRPr="009563AC" w:rsidRDefault="00C50583" w:rsidP="00F46D38">
            <w:pPr>
              <w:jc w:val="center"/>
              <w:rPr>
                <w:sz w:val="16"/>
                <w:szCs w:val="16"/>
              </w:rPr>
            </w:pPr>
            <w:r w:rsidRPr="009563AC">
              <w:rPr>
                <w:sz w:val="16"/>
                <w:szCs w:val="16"/>
              </w:rPr>
              <w:t>0</w:t>
            </w:r>
          </w:p>
        </w:tc>
        <w:tc>
          <w:tcPr>
            <w:tcW w:w="1290" w:type="dxa"/>
            <w:vMerge/>
          </w:tcPr>
          <w:p w14:paraId="2DB61EDB" w14:textId="77777777" w:rsidR="00C50583" w:rsidRPr="009563AC" w:rsidRDefault="00C50583" w:rsidP="00C50583">
            <w:pPr>
              <w:rPr>
                <w:sz w:val="16"/>
                <w:szCs w:val="16"/>
              </w:rPr>
            </w:pPr>
          </w:p>
        </w:tc>
      </w:tr>
      <w:tr w:rsidR="00F6597F" w:rsidRPr="009563AC" w14:paraId="52C973D8" w14:textId="77777777" w:rsidTr="00E1760C">
        <w:trPr>
          <w:trHeight w:val="60"/>
        </w:trPr>
        <w:tc>
          <w:tcPr>
            <w:tcW w:w="532" w:type="dxa"/>
            <w:vMerge w:val="restart"/>
            <w:hideMark/>
          </w:tcPr>
          <w:p w14:paraId="79FCC176" w14:textId="56AE3F79" w:rsidR="00F6597F" w:rsidRPr="009563AC" w:rsidRDefault="00F6597F" w:rsidP="00C50583">
            <w:pPr>
              <w:jc w:val="center"/>
              <w:rPr>
                <w:sz w:val="16"/>
                <w:szCs w:val="16"/>
              </w:rPr>
            </w:pPr>
            <w:r w:rsidRPr="009563AC">
              <w:rPr>
                <w:sz w:val="16"/>
                <w:szCs w:val="16"/>
              </w:rPr>
              <w:t>1.1.</w:t>
            </w:r>
          </w:p>
        </w:tc>
        <w:tc>
          <w:tcPr>
            <w:tcW w:w="2401" w:type="dxa"/>
            <w:vMerge w:val="restart"/>
            <w:hideMark/>
          </w:tcPr>
          <w:p w14:paraId="7096B3B7" w14:textId="77777777" w:rsidR="00F6597F" w:rsidRPr="009563AC" w:rsidRDefault="00F6597F" w:rsidP="00C50583">
            <w:pPr>
              <w:rPr>
                <w:sz w:val="16"/>
                <w:szCs w:val="16"/>
              </w:rPr>
            </w:pPr>
            <w:r w:rsidRPr="009563AC">
              <w:rPr>
                <w:sz w:val="16"/>
                <w:szCs w:val="16"/>
              </w:rPr>
              <w:t>Мероприятие 01.01.</w:t>
            </w:r>
            <w:r w:rsidRPr="009563AC">
              <w:rPr>
                <w:sz w:val="16"/>
                <w:szCs w:val="16"/>
              </w:rPr>
              <w:br/>
              <w:t>Изготовление и установку стел</w:t>
            </w:r>
          </w:p>
        </w:tc>
        <w:tc>
          <w:tcPr>
            <w:tcW w:w="1133" w:type="dxa"/>
            <w:vMerge w:val="restart"/>
            <w:hideMark/>
          </w:tcPr>
          <w:p w14:paraId="60796A64" w14:textId="7F057DCB" w:rsidR="00F6597F" w:rsidRPr="009563AC" w:rsidRDefault="00F6597F" w:rsidP="00C50583">
            <w:pPr>
              <w:rPr>
                <w:sz w:val="16"/>
                <w:szCs w:val="16"/>
              </w:rPr>
            </w:pPr>
            <w:r w:rsidRPr="009563AC">
              <w:rPr>
                <w:i/>
                <w:iCs/>
                <w:sz w:val="16"/>
                <w:szCs w:val="16"/>
              </w:rPr>
              <w:t>2023-2030</w:t>
            </w:r>
          </w:p>
        </w:tc>
        <w:tc>
          <w:tcPr>
            <w:tcW w:w="1558" w:type="dxa"/>
            <w:hideMark/>
          </w:tcPr>
          <w:p w14:paraId="2CF3625C" w14:textId="77777777" w:rsidR="00F6597F" w:rsidRPr="009563AC" w:rsidRDefault="00F6597F" w:rsidP="00C50583">
            <w:pPr>
              <w:rPr>
                <w:sz w:val="16"/>
                <w:szCs w:val="16"/>
              </w:rPr>
            </w:pPr>
            <w:r w:rsidRPr="009563AC">
              <w:rPr>
                <w:sz w:val="16"/>
                <w:szCs w:val="16"/>
              </w:rPr>
              <w:t>Итого</w:t>
            </w:r>
          </w:p>
        </w:tc>
        <w:tc>
          <w:tcPr>
            <w:tcW w:w="1153" w:type="dxa"/>
            <w:vAlign w:val="center"/>
          </w:tcPr>
          <w:p w14:paraId="101129B5" w14:textId="0B295A5D"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7D79C6C3" w14:textId="570B3217" w:rsidR="00F6597F" w:rsidRPr="00027E82" w:rsidRDefault="00F6597F" w:rsidP="00F46D38">
            <w:pPr>
              <w:jc w:val="center"/>
              <w:rPr>
                <w:sz w:val="16"/>
                <w:szCs w:val="16"/>
              </w:rPr>
            </w:pPr>
            <w:r w:rsidRPr="00027E82">
              <w:rPr>
                <w:sz w:val="16"/>
                <w:szCs w:val="16"/>
              </w:rPr>
              <w:t>0</w:t>
            </w:r>
          </w:p>
        </w:tc>
        <w:tc>
          <w:tcPr>
            <w:tcW w:w="992" w:type="dxa"/>
            <w:vAlign w:val="center"/>
          </w:tcPr>
          <w:p w14:paraId="43CB2804" w14:textId="47D92CDC" w:rsidR="00F6597F" w:rsidRPr="00027E82" w:rsidRDefault="00F6597F" w:rsidP="00F46D38">
            <w:pPr>
              <w:jc w:val="center"/>
              <w:rPr>
                <w:sz w:val="16"/>
                <w:szCs w:val="16"/>
              </w:rPr>
            </w:pPr>
            <w:r w:rsidRPr="00027E82">
              <w:rPr>
                <w:sz w:val="16"/>
                <w:szCs w:val="16"/>
              </w:rPr>
              <w:t>0</w:t>
            </w:r>
          </w:p>
        </w:tc>
        <w:tc>
          <w:tcPr>
            <w:tcW w:w="547" w:type="dxa"/>
            <w:vAlign w:val="center"/>
          </w:tcPr>
          <w:p w14:paraId="63CB00FC" w14:textId="784DC33E" w:rsidR="00F6597F" w:rsidRPr="00027E82" w:rsidRDefault="00F6597F" w:rsidP="00F46D38">
            <w:pPr>
              <w:jc w:val="center"/>
              <w:rPr>
                <w:sz w:val="16"/>
                <w:szCs w:val="16"/>
              </w:rPr>
            </w:pPr>
            <w:r w:rsidRPr="00027E82">
              <w:rPr>
                <w:sz w:val="16"/>
                <w:szCs w:val="16"/>
              </w:rPr>
              <w:t>0</w:t>
            </w:r>
          </w:p>
        </w:tc>
        <w:tc>
          <w:tcPr>
            <w:tcW w:w="709" w:type="dxa"/>
            <w:vAlign w:val="center"/>
          </w:tcPr>
          <w:p w14:paraId="7DF1B416"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2CEFA419" w14:textId="447F1015" w:rsidR="00F6597F" w:rsidRPr="00027E82" w:rsidRDefault="00F6597F" w:rsidP="00F46D38">
            <w:pPr>
              <w:jc w:val="center"/>
              <w:rPr>
                <w:sz w:val="16"/>
                <w:szCs w:val="16"/>
              </w:rPr>
            </w:pPr>
            <w:r w:rsidRPr="00027E82">
              <w:rPr>
                <w:sz w:val="16"/>
                <w:szCs w:val="16"/>
              </w:rPr>
              <w:t>0</w:t>
            </w:r>
          </w:p>
        </w:tc>
        <w:tc>
          <w:tcPr>
            <w:tcW w:w="537" w:type="dxa"/>
            <w:vAlign w:val="center"/>
          </w:tcPr>
          <w:p w14:paraId="00771480" w14:textId="5998CB6C"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35A1590" w14:textId="55C0C740" w:rsidR="00F6597F" w:rsidRPr="009563AC" w:rsidRDefault="00F6597F" w:rsidP="00F46D38">
            <w:pPr>
              <w:jc w:val="center"/>
              <w:rPr>
                <w:sz w:val="16"/>
                <w:szCs w:val="16"/>
              </w:rPr>
            </w:pPr>
            <w:r w:rsidRPr="009563AC">
              <w:rPr>
                <w:sz w:val="16"/>
                <w:szCs w:val="16"/>
              </w:rPr>
              <w:t>0</w:t>
            </w:r>
          </w:p>
        </w:tc>
        <w:tc>
          <w:tcPr>
            <w:tcW w:w="572" w:type="dxa"/>
            <w:vAlign w:val="center"/>
          </w:tcPr>
          <w:p w14:paraId="3C96A974" w14:textId="5FA8B3FF" w:rsidR="00F6597F" w:rsidRPr="009563AC" w:rsidRDefault="00F6597F" w:rsidP="00F46D38">
            <w:pPr>
              <w:jc w:val="center"/>
              <w:rPr>
                <w:sz w:val="16"/>
                <w:szCs w:val="16"/>
              </w:rPr>
            </w:pPr>
            <w:r w:rsidRPr="009563AC">
              <w:rPr>
                <w:sz w:val="16"/>
                <w:szCs w:val="16"/>
              </w:rPr>
              <w:t>0</w:t>
            </w:r>
          </w:p>
        </w:tc>
        <w:tc>
          <w:tcPr>
            <w:tcW w:w="1290" w:type="dxa"/>
            <w:vMerge w:val="restart"/>
          </w:tcPr>
          <w:p w14:paraId="7AEF8B8C"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2C4C43D7" w14:textId="77777777" w:rsidTr="00E1760C">
        <w:trPr>
          <w:trHeight w:val="60"/>
        </w:trPr>
        <w:tc>
          <w:tcPr>
            <w:tcW w:w="532" w:type="dxa"/>
            <w:vMerge/>
            <w:hideMark/>
          </w:tcPr>
          <w:p w14:paraId="156DF439" w14:textId="77777777" w:rsidR="00F6597F" w:rsidRPr="009563AC" w:rsidRDefault="00F6597F" w:rsidP="00C50583">
            <w:pPr>
              <w:rPr>
                <w:sz w:val="16"/>
                <w:szCs w:val="16"/>
              </w:rPr>
            </w:pPr>
          </w:p>
        </w:tc>
        <w:tc>
          <w:tcPr>
            <w:tcW w:w="2401" w:type="dxa"/>
            <w:vMerge/>
            <w:hideMark/>
          </w:tcPr>
          <w:p w14:paraId="363EDE83" w14:textId="77777777" w:rsidR="00F6597F" w:rsidRPr="009563AC" w:rsidRDefault="00F6597F" w:rsidP="00C50583">
            <w:pPr>
              <w:rPr>
                <w:sz w:val="16"/>
                <w:szCs w:val="16"/>
              </w:rPr>
            </w:pPr>
          </w:p>
        </w:tc>
        <w:tc>
          <w:tcPr>
            <w:tcW w:w="1133" w:type="dxa"/>
            <w:vMerge/>
            <w:hideMark/>
          </w:tcPr>
          <w:p w14:paraId="24EB1D16" w14:textId="77777777" w:rsidR="00F6597F" w:rsidRPr="009563AC" w:rsidRDefault="00F6597F" w:rsidP="00C50583">
            <w:pPr>
              <w:rPr>
                <w:sz w:val="16"/>
                <w:szCs w:val="16"/>
              </w:rPr>
            </w:pPr>
          </w:p>
        </w:tc>
        <w:tc>
          <w:tcPr>
            <w:tcW w:w="1558" w:type="dxa"/>
            <w:hideMark/>
          </w:tcPr>
          <w:p w14:paraId="6AC79222"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vAlign w:val="center"/>
          </w:tcPr>
          <w:p w14:paraId="053E0496" w14:textId="58817E48"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3742A710" w14:textId="0FFA9E4F" w:rsidR="00F6597F" w:rsidRPr="00027E82" w:rsidRDefault="00F6597F" w:rsidP="00F46D38">
            <w:pPr>
              <w:jc w:val="center"/>
              <w:rPr>
                <w:sz w:val="16"/>
                <w:szCs w:val="16"/>
              </w:rPr>
            </w:pPr>
            <w:r w:rsidRPr="00027E82">
              <w:rPr>
                <w:sz w:val="16"/>
                <w:szCs w:val="16"/>
              </w:rPr>
              <w:t>0</w:t>
            </w:r>
          </w:p>
        </w:tc>
        <w:tc>
          <w:tcPr>
            <w:tcW w:w="992" w:type="dxa"/>
            <w:vAlign w:val="center"/>
          </w:tcPr>
          <w:p w14:paraId="130FEFF9" w14:textId="0EF39CD9" w:rsidR="00F6597F" w:rsidRPr="00027E82" w:rsidRDefault="00F6597F" w:rsidP="00F46D38">
            <w:pPr>
              <w:jc w:val="center"/>
              <w:rPr>
                <w:sz w:val="16"/>
                <w:szCs w:val="16"/>
              </w:rPr>
            </w:pPr>
            <w:r w:rsidRPr="00027E82">
              <w:rPr>
                <w:sz w:val="16"/>
                <w:szCs w:val="16"/>
              </w:rPr>
              <w:t>0</w:t>
            </w:r>
          </w:p>
        </w:tc>
        <w:tc>
          <w:tcPr>
            <w:tcW w:w="547" w:type="dxa"/>
            <w:vAlign w:val="center"/>
          </w:tcPr>
          <w:p w14:paraId="6575F128" w14:textId="18601B11" w:rsidR="00F6597F" w:rsidRPr="00027E82" w:rsidRDefault="00F6597F" w:rsidP="00F46D38">
            <w:pPr>
              <w:jc w:val="center"/>
              <w:rPr>
                <w:sz w:val="16"/>
                <w:szCs w:val="16"/>
              </w:rPr>
            </w:pPr>
            <w:r w:rsidRPr="00027E82">
              <w:rPr>
                <w:sz w:val="16"/>
                <w:szCs w:val="16"/>
              </w:rPr>
              <w:t>0</w:t>
            </w:r>
          </w:p>
        </w:tc>
        <w:tc>
          <w:tcPr>
            <w:tcW w:w="709" w:type="dxa"/>
            <w:vAlign w:val="center"/>
          </w:tcPr>
          <w:p w14:paraId="78B1733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59FFE207" w14:textId="660E1DFE" w:rsidR="00F6597F" w:rsidRPr="00027E82" w:rsidRDefault="00F6597F" w:rsidP="00F46D38">
            <w:pPr>
              <w:jc w:val="center"/>
              <w:rPr>
                <w:sz w:val="16"/>
                <w:szCs w:val="16"/>
              </w:rPr>
            </w:pPr>
            <w:r w:rsidRPr="00027E82">
              <w:rPr>
                <w:sz w:val="16"/>
                <w:szCs w:val="16"/>
              </w:rPr>
              <w:t>0</w:t>
            </w:r>
          </w:p>
        </w:tc>
        <w:tc>
          <w:tcPr>
            <w:tcW w:w="537" w:type="dxa"/>
            <w:vAlign w:val="center"/>
          </w:tcPr>
          <w:p w14:paraId="488F0541" w14:textId="46A189BE"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31C958DE" w14:textId="3E2E0A27" w:rsidR="00F6597F" w:rsidRPr="009563AC" w:rsidRDefault="00F6597F" w:rsidP="00F46D38">
            <w:pPr>
              <w:jc w:val="center"/>
              <w:rPr>
                <w:sz w:val="16"/>
                <w:szCs w:val="16"/>
              </w:rPr>
            </w:pPr>
            <w:r w:rsidRPr="009563AC">
              <w:rPr>
                <w:sz w:val="16"/>
                <w:szCs w:val="16"/>
              </w:rPr>
              <w:t>0</w:t>
            </w:r>
          </w:p>
        </w:tc>
        <w:tc>
          <w:tcPr>
            <w:tcW w:w="572" w:type="dxa"/>
            <w:vAlign w:val="center"/>
          </w:tcPr>
          <w:p w14:paraId="4A9E8742" w14:textId="074842A1" w:rsidR="00F6597F" w:rsidRPr="009563AC" w:rsidRDefault="00F6597F" w:rsidP="00F46D38">
            <w:pPr>
              <w:jc w:val="center"/>
              <w:rPr>
                <w:sz w:val="16"/>
                <w:szCs w:val="16"/>
              </w:rPr>
            </w:pPr>
            <w:r w:rsidRPr="009563AC">
              <w:rPr>
                <w:sz w:val="16"/>
                <w:szCs w:val="16"/>
              </w:rPr>
              <w:t>0</w:t>
            </w:r>
          </w:p>
        </w:tc>
        <w:tc>
          <w:tcPr>
            <w:tcW w:w="1290" w:type="dxa"/>
            <w:vMerge/>
          </w:tcPr>
          <w:p w14:paraId="3EB7CD50" w14:textId="77777777" w:rsidR="00F6597F" w:rsidRPr="009563AC" w:rsidRDefault="00F6597F" w:rsidP="00C50583">
            <w:pPr>
              <w:rPr>
                <w:sz w:val="16"/>
                <w:szCs w:val="16"/>
              </w:rPr>
            </w:pPr>
          </w:p>
        </w:tc>
      </w:tr>
      <w:tr w:rsidR="00F6597F" w:rsidRPr="009563AC" w14:paraId="3F37FA08" w14:textId="77777777" w:rsidTr="00E1760C">
        <w:trPr>
          <w:trHeight w:val="60"/>
        </w:trPr>
        <w:tc>
          <w:tcPr>
            <w:tcW w:w="532" w:type="dxa"/>
            <w:vMerge/>
            <w:hideMark/>
          </w:tcPr>
          <w:p w14:paraId="04D3576A" w14:textId="77777777" w:rsidR="00F6597F" w:rsidRPr="009563AC" w:rsidRDefault="00F6597F" w:rsidP="00C50583">
            <w:pPr>
              <w:rPr>
                <w:sz w:val="16"/>
                <w:szCs w:val="16"/>
              </w:rPr>
            </w:pPr>
          </w:p>
        </w:tc>
        <w:tc>
          <w:tcPr>
            <w:tcW w:w="2401" w:type="dxa"/>
            <w:vMerge/>
            <w:hideMark/>
          </w:tcPr>
          <w:p w14:paraId="3ACD3BD9" w14:textId="77777777" w:rsidR="00F6597F" w:rsidRPr="009563AC" w:rsidRDefault="00F6597F" w:rsidP="00C50583">
            <w:pPr>
              <w:rPr>
                <w:sz w:val="16"/>
                <w:szCs w:val="16"/>
              </w:rPr>
            </w:pPr>
          </w:p>
        </w:tc>
        <w:tc>
          <w:tcPr>
            <w:tcW w:w="1133" w:type="dxa"/>
            <w:vMerge/>
            <w:hideMark/>
          </w:tcPr>
          <w:p w14:paraId="6E7DD277" w14:textId="77777777" w:rsidR="00F6597F" w:rsidRPr="009563AC" w:rsidRDefault="00F6597F" w:rsidP="00C50583">
            <w:pPr>
              <w:rPr>
                <w:sz w:val="16"/>
                <w:szCs w:val="16"/>
              </w:rPr>
            </w:pPr>
          </w:p>
        </w:tc>
        <w:tc>
          <w:tcPr>
            <w:tcW w:w="1558" w:type="dxa"/>
            <w:hideMark/>
          </w:tcPr>
          <w:p w14:paraId="6C0008E1" w14:textId="2329061F" w:rsidR="00F6597F" w:rsidRPr="009563AC" w:rsidRDefault="00F6597F"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58617E12" w14:textId="2AF44BA2"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2F2E6CC1" w14:textId="02A37139" w:rsidR="00F6597F" w:rsidRPr="00027E82" w:rsidRDefault="00F6597F" w:rsidP="00F46D38">
            <w:pPr>
              <w:jc w:val="center"/>
              <w:rPr>
                <w:sz w:val="16"/>
                <w:szCs w:val="16"/>
              </w:rPr>
            </w:pPr>
            <w:r w:rsidRPr="00027E82">
              <w:rPr>
                <w:sz w:val="16"/>
                <w:szCs w:val="16"/>
              </w:rPr>
              <w:t>0</w:t>
            </w:r>
          </w:p>
        </w:tc>
        <w:tc>
          <w:tcPr>
            <w:tcW w:w="992" w:type="dxa"/>
            <w:vAlign w:val="center"/>
          </w:tcPr>
          <w:p w14:paraId="230EF764" w14:textId="21B23EED" w:rsidR="00F6597F" w:rsidRPr="00027E82" w:rsidRDefault="00F6597F" w:rsidP="00F46D38">
            <w:pPr>
              <w:jc w:val="center"/>
              <w:rPr>
                <w:sz w:val="16"/>
                <w:szCs w:val="16"/>
              </w:rPr>
            </w:pPr>
            <w:r w:rsidRPr="00027E82">
              <w:rPr>
                <w:sz w:val="16"/>
                <w:szCs w:val="16"/>
              </w:rPr>
              <w:t>0</w:t>
            </w:r>
          </w:p>
        </w:tc>
        <w:tc>
          <w:tcPr>
            <w:tcW w:w="547" w:type="dxa"/>
            <w:vAlign w:val="center"/>
          </w:tcPr>
          <w:p w14:paraId="1035718D" w14:textId="715F37F7" w:rsidR="00F6597F" w:rsidRPr="00027E82" w:rsidRDefault="00F6597F" w:rsidP="00F46D38">
            <w:pPr>
              <w:jc w:val="center"/>
              <w:rPr>
                <w:sz w:val="16"/>
                <w:szCs w:val="16"/>
              </w:rPr>
            </w:pPr>
            <w:r w:rsidRPr="00027E82">
              <w:rPr>
                <w:sz w:val="16"/>
                <w:szCs w:val="16"/>
              </w:rPr>
              <w:t>0</w:t>
            </w:r>
          </w:p>
        </w:tc>
        <w:tc>
          <w:tcPr>
            <w:tcW w:w="709" w:type="dxa"/>
            <w:vAlign w:val="center"/>
          </w:tcPr>
          <w:p w14:paraId="6D51E6DE"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0C47273" w14:textId="7A30C066" w:rsidR="00F6597F" w:rsidRPr="00027E82" w:rsidRDefault="00F6597F" w:rsidP="00F46D38">
            <w:pPr>
              <w:jc w:val="center"/>
              <w:rPr>
                <w:sz w:val="16"/>
                <w:szCs w:val="16"/>
              </w:rPr>
            </w:pPr>
            <w:r w:rsidRPr="00027E82">
              <w:rPr>
                <w:sz w:val="16"/>
                <w:szCs w:val="16"/>
              </w:rPr>
              <w:t>0</w:t>
            </w:r>
          </w:p>
        </w:tc>
        <w:tc>
          <w:tcPr>
            <w:tcW w:w="537" w:type="dxa"/>
            <w:vAlign w:val="center"/>
          </w:tcPr>
          <w:p w14:paraId="6B678336" w14:textId="3B5205D0"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D219BDC" w14:textId="54B5C0AC" w:rsidR="00F6597F" w:rsidRPr="009563AC" w:rsidRDefault="00F6597F" w:rsidP="00F46D38">
            <w:pPr>
              <w:jc w:val="center"/>
              <w:rPr>
                <w:sz w:val="16"/>
                <w:szCs w:val="16"/>
              </w:rPr>
            </w:pPr>
            <w:r w:rsidRPr="009563AC">
              <w:rPr>
                <w:sz w:val="16"/>
                <w:szCs w:val="16"/>
              </w:rPr>
              <w:t>0</w:t>
            </w:r>
          </w:p>
        </w:tc>
        <w:tc>
          <w:tcPr>
            <w:tcW w:w="572" w:type="dxa"/>
            <w:vAlign w:val="center"/>
          </w:tcPr>
          <w:p w14:paraId="7A12B8C6" w14:textId="5BAD6498" w:rsidR="00F6597F" w:rsidRPr="009563AC" w:rsidRDefault="00F6597F" w:rsidP="00F46D38">
            <w:pPr>
              <w:jc w:val="center"/>
              <w:rPr>
                <w:sz w:val="16"/>
                <w:szCs w:val="16"/>
              </w:rPr>
            </w:pPr>
            <w:r w:rsidRPr="009563AC">
              <w:rPr>
                <w:sz w:val="16"/>
                <w:szCs w:val="16"/>
              </w:rPr>
              <w:t>0</w:t>
            </w:r>
          </w:p>
        </w:tc>
        <w:tc>
          <w:tcPr>
            <w:tcW w:w="1290" w:type="dxa"/>
            <w:vMerge/>
          </w:tcPr>
          <w:p w14:paraId="3B4773F3" w14:textId="77777777" w:rsidR="00F6597F" w:rsidRPr="009563AC" w:rsidRDefault="00F6597F" w:rsidP="00C50583">
            <w:pPr>
              <w:rPr>
                <w:sz w:val="16"/>
                <w:szCs w:val="16"/>
              </w:rPr>
            </w:pPr>
          </w:p>
        </w:tc>
      </w:tr>
      <w:tr w:rsidR="00F6597F" w:rsidRPr="009563AC" w14:paraId="2C6031D9" w14:textId="77777777" w:rsidTr="00E1760C">
        <w:trPr>
          <w:trHeight w:val="107"/>
        </w:trPr>
        <w:tc>
          <w:tcPr>
            <w:tcW w:w="532" w:type="dxa"/>
            <w:vMerge/>
            <w:hideMark/>
          </w:tcPr>
          <w:p w14:paraId="617FED0E" w14:textId="77777777" w:rsidR="00F6597F" w:rsidRPr="009563AC" w:rsidRDefault="00F6597F" w:rsidP="00C50583">
            <w:pPr>
              <w:rPr>
                <w:sz w:val="16"/>
                <w:szCs w:val="16"/>
              </w:rPr>
            </w:pPr>
          </w:p>
        </w:tc>
        <w:tc>
          <w:tcPr>
            <w:tcW w:w="2401" w:type="dxa"/>
            <w:vMerge/>
            <w:hideMark/>
          </w:tcPr>
          <w:p w14:paraId="03B61E5C" w14:textId="77777777" w:rsidR="00F6597F" w:rsidRPr="009563AC" w:rsidRDefault="00F6597F" w:rsidP="00C50583">
            <w:pPr>
              <w:rPr>
                <w:sz w:val="16"/>
                <w:szCs w:val="16"/>
              </w:rPr>
            </w:pPr>
          </w:p>
        </w:tc>
        <w:tc>
          <w:tcPr>
            <w:tcW w:w="1133" w:type="dxa"/>
            <w:vMerge/>
            <w:hideMark/>
          </w:tcPr>
          <w:p w14:paraId="7CB774F4" w14:textId="77777777" w:rsidR="00F6597F" w:rsidRPr="009563AC" w:rsidRDefault="00F6597F" w:rsidP="00C50583">
            <w:pPr>
              <w:rPr>
                <w:sz w:val="16"/>
                <w:szCs w:val="16"/>
              </w:rPr>
            </w:pPr>
          </w:p>
        </w:tc>
        <w:tc>
          <w:tcPr>
            <w:tcW w:w="1558" w:type="dxa"/>
            <w:hideMark/>
          </w:tcPr>
          <w:p w14:paraId="250EA410" w14:textId="5842B095" w:rsidR="00F6597F" w:rsidRPr="009563AC" w:rsidRDefault="00F6597F"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3DB8B12F" w14:textId="772CACA9"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71723AD4" w14:textId="07462B5E" w:rsidR="00F6597F" w:rsidRPr="00027E82" w:rsidRDefault="00F6597F" w:rsidP="00F46D38">
            <w:pPr>
              <w:jc w:val="center"/>
              <w:rPr>
                <w:sz w:val="16"/>
                <w:szCs w:val="16"/>
              </w:rPr>
            </w:pPr>
            <w:r w:rsidRPr="00027E82">
              <w:rPr>
                <w:sz w:val="16"/>
                <w:szCs w:val="16"/>
              </w:rPr>
              <w:t>0</w:t>
            </w:r>
          </w:p>
        </w:tc>
        <w:tc>
          <w:tcPr>
            <w:tcW w:w="992" w:type="dxa"/>
            <w:vAlign w:val="center"/>
          </w:tcPr>
          <w:p w14:paraId="4647C04A" w14:textId="07082E3D" w:rsidR="00F6597F" w:rsidRPr="00027E82" w:rsidRDefault="00F6597F" w:rsidP="00F46D38">
            <w:pPr>
              <w:jc w:val="center"/>
              <w:rPr>
                <w:sz w:val="16"/>
                <w:szCs w:val="16"/>
              </w:rPr>
            </w:pPr>
            <w:r w:rsidRPr="00027E82">
              <w:rPr>
                <w:sz w:val="16"/>
                <w:szCs w:val="16"/>
              </w:rPr>
              <w:t>0</w:t>
            </w:r>
          </w:p>
        </w:tc>
        <w:tc>
          <w:tcPr>
            <w:tcW w:w="547" w:type="dxa"/>
            <w:vAlign w:val="center"/>
          </w:tcPr>
          <w:p w14:paraId="49A8B8AA" w14:textId="3DBE3017" w:rsidR="00F6597F" w:rsidRPr="00027E82" w:rsidRDefault="00F6597F" w:rsidP="00F46D38">
            <w:pPr>
              <w:jc w:val="center"/>
              <w:rPr>
                <w:sz w:val="16"/>
                <w:szCs w:val="16"/>
              </w:rPr>
            </w:pPr>
            <w:r w:rsidRPr="00027E82">
              <w:rPr>
                <w:sz w:val="16"/>
                <w:szCs w:val="16"/>
              </w:rPr>
              <w:t>0</w:t>
            </w:r>
          </w:p>
        </w:tc>
        <w:tc>
          <w:tcPr>
            <w:tcW w:w="709" w:type="dxa"/>
            <w:vAlign w:val="center"/>
          </w:tcPr>
          <w:p w14:paraId="68C12D2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2E66D01" w14:textId="25F8FA74" w:rsidR="00F6597F" w:rsidRPr="00027E82" w:rsidRDefault="00F6597F" w:rsidP="00F46D38">
            <w:pPr>
              <w:jc w:val="center"/>
              <w:rPr>
                <w:sz w:val="16"/>
                <w:szCs w:val="16"/>
              </w:rPr>
            </w:pPr>
            <w:r w:rsidRPr="00027E82">
              <w:rPr>
                <w:sz w:val="16"/>
                <w:szCs w:val="16"/>
              </w:rPr>
              <w:t>0</w:t>
            </w:r>
          </w:p>
        </w:tc>
        <w:tc>
          <w:tcPr>
            <w:tcW w:w="537" w:type="dxa"/>
            <w:vAlign w:val="center"/>
          </w:tcPr>
          <w:p w14:paraId="3CF0AE85" w14:textId="5BAD08CF"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863FCBB" w14:textId="1837D0C8" w:rsidR="00F6597F" w:rsidRPr="009563AC" w:rsidRDefault="00F6597F" w:rsidP="00F46D38">
            <w:pPr>
              <w:jc w:val="center"/>
              <w:rPr>
                <w:sz w:val="16"/>
                <w:szCs w:val="16"/>
              </w:rPr>
            </w:pPr>
            <w:r w:rsidRPr="009563AC">
              <w:rPr>
                <w:sz w:val="16"/>
                <w:szCs w:val="16"/>
              </w:rPr>
              <w:t>0</w:t>
            </w:r>
          </w:p>
        </w:tc>
        <w:tc>
          <w:tcPr>
            <w:tcW w:w="572" w:type="dxa"/>
            <w:vAlign w:val="center"/>
          </w:tcPr>
          <w:p w14:paraId="55EEBB89" w14:textId="30514B7E" w:rsidR="00F6597F" w:rsidRPr="009563AC" w:rsidRDefault="00F6597F" w:rsidP="00F46D38">
            <w:pPr>
              <w:jc w:val="center"/>
              <w:rPr>
                <w:sz w:val="16"/>
                <w:szCs w:val="16"/>
              </w:rPr>
            </w:pPr>
            <w:r w:rsidRPr="009563AC">
              <w:rPr>
                <w:sz w:val="16"/>
                <w:szCs w:val="16"/>
              </w:rPr>
              <w:t>0</w:t>
            </w:r>
          </w:p>
        </w:tc>
        <w:tc>
          <w:tcPr>
            <w:tcW w:w="1290" w:type="dxa"/>
            <w:vMerge/>
          </w:tcPr>
          <w:p w14:paraId="429D6CB5" w14:textId="77777777" w:rsidR="00F6597F" w:rsidRPr="009563AC" w:rsidRDefault="00F6597F" w:rsidP="00C50583">
            <w:pPr>
              <w:rPr>
                <w:sz w:val="16"/>
                <w:szCs w:val="16"/>
              </w:rPr>
            </w:pPr>
          </w:p>
        </w:tc>
      </w:tr>
      <w:tr w:rsidR="00F6597F" w:rsidRPr="009563AC" w14:paraId="09D19EA2" w14:textId="77777777" w:rsidTr="00E1760C">
        <w:trPr>
          <w:trHeight w:val="64"/>
        </w:trPr>
        <w:tc>
          <w:tcPr>
            <w:tcW w:w="532" w:type="dxa"/>
            <w:vMerge/>
          </w:tcPr>
          <w:p w14:paraId="0165205C" w14:textId="77777777" w:rsidR="00F6597F" w:rsidRPr="009563AC" w:rsidRDefault="00F6597F" w:rsidP="00C50583">
            <w:pPr>
              <w:rPr>
                <w:sz w:val="16"/>
                <w:szCs w:val="16"/>
              </w:rPr>
            </w:pPr>
          </w:p>
        </w:tc>
        <w:tc>
          <w:tcPr>
            <w:tcW w:w="2401" w:type="dxa"/>
            <w:vMerge/>
          </w:tcPr>
          <w:p w14:paraId="1F972AB0" w14:textId="77777777" w:rsidR="00F6597F" w:rsidRPr="009563AC" w:rsidRDefault="00F6597F" w:rsidP="00C50583">
            <w:pPr>
              <w:rPr>
                <w:sz w:val="16"/>
                <w:szCs w:val="16"/>
              </w:rPr>
            </w:pPr>
          </w:p>
        </w:tc>
        <w:tc>
          <w:tcPr>
            <w:tcW w:w="1133" w:type="dxa"/>
            <w:vMerge/>
          </w:tcPr>
          <w:p w14:paraId="054D5D70" w14:textId="77777777" w:rsidR="00F6597F" w:rsidRPr="009563AC" w:rsidRDefault="00F6597F" w:rsidP="00C50583">
            <w:pPr>
              <w:rPr>
                <w:sz w:val="16"/>
                <w:szCs w:val="16"/>
              </w:rPr>
            </w:pPr>
          </w:p>
        </w:tc>
        <w:tc>
          <w:tcPr>
            <w:tcW w:w="1558" w:type="dxa"/>
          </w:tcPr>
          <w:p w14:paraId="040632D9" w14:textId="77777777" w:rsidR="00F6597F" w:rsidRPr="009563AC" w:rsidRDefault="00F6597F" w:rsidP="00C50583">
            <w:pPr>
              <w:rPr>
                <w:sz w:val="16"/>
                <w:szCs w:val="16"/>
              </w:rPr>
            </w:pPr>
            <w:r w:rsidRPr="009563AC">
              <w:rPr>
                <w:sz w:val="16"/>
                <w:szCs w:val="16"/>
              </w:rPr>
              <w:t xml:space="preserve">Внебюджетные </w:t>
            </w:r>
            <w:r w:rsidRPr="009563AC">
              <w:rPr>
                <w:sz w:val="16"/>
                <w:szCs w:val="16"/>
              </w:rPr>
              <w:lastRenderedPageBreak/>
              <w:t xml:space="preserve">источники </w:t>
            </w:r>
          </w:p>
        </w:tc>
        <w:tc>
          <w:tcPr>
            <w:tcW w:w="1153" w:type="dxa"/>
            <w:vAlign w:val="center"/>
          </w:tcPr>
          <w:p w14:paraId="7CD95D8C" w14:textId="137FBF72" w:rsidR="00F6597F" w:rsidRPr="00027E82" w:rsidRDefault="00F6597F" w:rsidP="00F46D38">
            <w:pPr>
              <w:jc w:val="center"/>
              <w:rPr>
                <w:sz w:val="16"/>
                <w:szCs w:val="16"/>
              </w:rPr>
            </w:pPr>
            <w:r w:rsidRPr="00027E82">
              <w:rPr>
                <w:sz w:val="16"/>
                <w:szCs w:val="16"/>
              </w:rPr>
              <w:lastRenderedPageBreak/>
              <w:t>0</w:t>
            </w:r>
          </w:p>
        </w:tc>
        <w:tc>
          <w:tcPr>
            <w:tcW w:w="2416" w:type="dxa"/>
            <w:gridSpan w:val="6"/>
            <w:vAlign w:val="center"/>
          </w:tcPr>
          <w:p w14:paraId="39E6BA95" w14:textId="04F18E1C" w:rsidR="00F6597F" w:rsidRPr="00027E82" w:rsidRDefault="00F6597F" w:rsidP="00F46D38">
            <w:pPr>
              <w:jc w:val="center"/>
              <w:rPr>
                <w:sz w:val="16"/>
                <w:szCs w:val="16"/>
              </w:rPr>
            </w:pPr>
            <w:r w:rsidRPr="00027E82">
              <w:rPr>
                <w:sz w:val="16"/>
                <w:szCs w:val="16"/>
              </w:rPr>
              <w:t>0</w:t>
            </w:r>
          </w:p>
        </w:tc>
        <w:tc>
          <w:tcPr>
            <w:tcW w:w="992" w:type="dxa"/>
            <w:vAlign w:val="center"/>
          </w:tcPr>
          <w:p w14:paraId="6390CBF4" w14:textId="1D662E3A" w:rsidR="00F6597F" w:rsidRPr="00027E82" w:rsidRDefault="00F6597F" w:rsidP="00F46D38">
            <w:pPr>
              <w:jc w:val="center"/>
              <w:rPr>
                <w:sz w:val="16"/>
                <w:szCs w:val="16"/>
              </w:rPr>
            </w:pPr>
            <w:r w:rsidRPr="00027E82">
              <w:rPr>
                <w:sz w:val="16"/>
                <w:szCs w:val="16"/>
              </w:rPr>
              <w:t>0</w:t>
            </w:r>
          </w:p>
        </w:tc>
        <w:tc>
          <w:tcPr>
            <w:tcW w:w="547" w:type="dxa"/>
            <w:vAlign w:val="center"/>
          </w:tcPr>
          <w:p w14:paraId="44ED4A13" w14:textId="0FB81414" w:rsidR="00F6597F" w:rsidRPr="00027E82" w:rsidRDefault="00F6597F" w:rsidP="00F46D38">
            <w:pPr>
              <w:jc w:val="center"/>
              <w:rPr>
                <w:sz w:val="16"/>
                <w:szCs w:val="16"/>
              </w:rPr>
            </w:pPr>
            <w:r w:rsidRPr="00027E82">
              <w:rPr>
                <w:sz w:val="16"/>
                <w:szCs w:val="16"/>
              </w:rPr>
              <w:t>0</w:t>
            </w:r>
          </w:p>
        </w:tc>
        <w:tc>
          <w:tcPr>
            <w:tcW w:w="709" w:type="dxa"/>
            <w:vAlign w:val="center"/>
          </w:tcPr>
          <w:p w14:paraId="5E3F8D19"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7AF8CE74" w14:textId="1EE792B3" w:rsidR="00F6597F" w:rsidRPr="00027E82" w:rsidRDefault="00127865" w:rsidP="00F46D38">
            <w:pPr>
              <w:jc w:val="center"/>
              <w:rPr>
                <w:sz w:val="16"/>
                <w:szCs w:val="16"/>
              </w:rPr>
            </w:pPr>
            <w:r w:rsidRPr="00027E82">
              <w:rPr>
                <w:sz w:val="16"/>
                <w:szCs w:val="16"/>
              </w:rPr>
              <w:t>0</w:t>
            </w:r>
          </w:p>
        </w:tc>
        <w:tc>
          <w:tcPr>
            <w:tcW w:w="537" w:type="dxa"/>
            <w:vAlign w:val="center"/>
          </w:tcPr>
          <w:p w14:paraId="361535F2" w14:textId="34F3954D" w:rsidR="00F6597F" w:rsidRPr="009563AC" w:rsidRDefault="00127865" w:rsidP="00F46D38">
            <w:pPr>
              <w:jc w:val="center"/>
              <w:rPr>
                <w:sz w:val="16"/>
                <w:szCs w:val="16"/>
              </w:rPr>
            </w:pPr>
            <w:r>
              <w:rPr>
                <w:sz w:val="16"/>
                <w:szCs w:val="16"/>
              </w:rPr>
              <w:t>0</w:t>
            </w:r>
          </w:p>
        </w:tc>
        <w:tc>
          <w:tcPr>
            <w:tcW w:w="567" w:type="dxa"/>
            <w:gridSpan w:val="2"/>
            <w:vAlign w:val="center"/>
          </w:tcPr>
          <w:p w14:paraId="66C35DDA" w14:textId="7FB36E41" w:rsidR="00F6597F" w:rsidRPr="009563AC" w:rsidRDefault="00127865" w:rsidP="00F46D38">
            <w:pPr>
              <w:jc w:val="center"/>
              <w:rPr>
                <w:sz w:val="16"/>
                <w:szCs w:val="16"/>
              </w:rPr>
            </w:pPr>
            <w:r>
              <w:rPr>
                <w:sz w:val="16"/>
                <w:szCs w:val="16"/>
              </w:rPr>
              <w:t>0</w:t>
            </w:r>
          </w:p>
        </w:tc>
        <w:tc>
          <w:tcPr>
            <w:tcW w:w="572" w:type="dxa"/>
            <w:vAlign w:val="center"/>
          </w:tcPr>
          <w:p w14:paraId="4714DBE3" w14:textId="2199B82A" w:rsidR="00F6597F" w:rsidRPr="009563AC" w:rsidRDefault="00127865" w:rsidP="00F46D38">
            <w:pPr>
              <w:jc w:val="center"/>
              <w:rPr>
                <w:sz w:val="16"/>
                <w:szCs w:val="16"/>
              </w:rPr>
            </w:pPr>
            <w:r>
              <w:rPr>
                <w:sz w:val="16"/>
                <w:szCs w:val="16"/>
              </w:rPr>
              <w:t>0</w:t>
            </w:r>
          </w:p>
        </w:tc>
        <w:tc>
          <w:tcPr>
            <w:tcW w:w="1290" w:type="dxa"/>
            <w:vMerge/>
          </w:tcPr>
          <w:p w14:paraId="06446B36" w14:textId="77777777" w:rsidR="00F6597F" w:rsidRPr="009563AC" w:rsidRDefault="00F6597F" w:rsidP="00C50583">
            <w:pPr>
              <w:rPr>
                <w:sz w:val="16"/>
                <w:szCs w:val="16"/>
              </w:rPr>
            </w:pPr>
          </w:p>
        </w:tc>
      </w:tr>
      <w:tr w:rsidR="00C50583" w:rsidRPr="009563AC" w14:paraId="38CE4057" w14:textId="77777777" w:rsidTr="00E1760C">
        <w:trPr>
          <w:trHeight w:val="300"/>
        </w:trPr>
        <w:tc>
          <w:tcPr>
            <w:tcW w:w="532" w:type="dxa"/>
            <w:vMerge/>
            <w:hideMark/>
          </w:tcPr>
          <w:p w14:paraId="49BF602D" w14:textId="77777777" w:rsidR="00C50583" w:rsidRPr="009563AC" w:rsidRDefault="00C50583" w:rsidP="00C50583">
            <w:pPr>
              <w:rPr>
                <w:sz w:val="16"/>
                <w:szCs w:val="16"/>
              </w:rPr>
            </w:pPr>
          </w:p>
        </w:tc>
        <w:tc>
          <w:tcPr>
            <w:tcW w:w="2401" w:type="dxa"/>
            <w:vMerge w:val="restart"/>
            <w:hideMark/>
          </w:tcPr>
          <w:p w14:paraId="4DD98872" w14:textId="77777777" w:rsidR="00C50583" w:rsidRPr="009563AC" w:rsidRDefault="00C50583" w:rsidP="00C50583">
            <w:pPr>
              <w:rPr>
                <w:i/>
                <w:sz w:val="16"/>
                <w:szCs w:val="16"/>
              </w:rPr>
            </w:pPr>
            <w:r w:rsidRPr="009563AC">
              <w:rPr>
                <w:i/>
                <w:sz w:val="16"/>
                <w:szCs w:val="16"/>
              </w:rPr>
              <w:t>Изготовлено и установлено стел, шт.</w:t>
            </w:r>
          </w:p>
        </w:tc>
        <w:tc>
          <w:tcPr>
            <w:tcW w:w="1133" w:type="dxa"/>
            <w:vMerge w:val="restart"/>
            <w:hideMark/>
          </w:tcPr>
          <w:p w14:paraId="2D545F0C"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18CF1CD7"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5C921089"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A914CF5"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63423023"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7D3DA672"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41276DA8"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0A6A4D1"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6827F8F0" w14:textId="3F2E9B4E" w:rsidR="00C50583" w:rsidRPr="009563AC" w:rsidRDefault="00C50583" w:rsidP="00C50583">
            <w:pPr>
              <w:jc w:val="center"/>
              <w:rPr>
                <w:sz w:val="16"/>
                <w:szCs w:val="16"/>
              </w:rPr>
            </w:pPr>
            <w:r w:rsidRPr="009563AC">
              <w:rPr>
                <w:sz w:val="16"/>
                <w:szCs w:val="16"/>
              </w:rPr>
              <w:t>2027 год</w:t>
            </w:r>
          </w:p>
        </w:tc>
        <w:tc>
          <w:tcPr>
            <w:tcW w:w="537" w:type="dxa"/>
            <w:vMerge w:val="restart"/>
          </w:tcPr>
          <w:p w14:paraId="6086074C" w14:textId="7A08CEAF"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10D2CEF8" w14:textId="3EEDF720" w:rsidR="00C50583" w:rsidRPr="009563AC" w:rsidRDefault="00C50583" w:rsidP="00C50583">
            <w:pPr>
              <w:jc w:val="center"/>
              <w:rPr>
                <w:sz w:val="16"/>
                <w:szCs w:val="16"/>
              </w:rPr>
            </w:pPr>
            <w:r w:rsidRPr="009563AC">
              <w:rPr>
                <w:sz w:val="16"/>
                <w:szCs w:val="16"/>
              </w:rPr>
              <w:t>2029год</w:t>
            </w:r>
          </w:p>
        </w:tc>
        <w:tc>
          <w:tcPr>
            <w:tcW w:w="572" w:type="dxa"/>
            <w:vMerge w:val="restart"/>
          </w:tcPr>
          <w:p w14:paraId="340DB726" w14:textId="4A2E61AA" w:rsidR="00C50583" w:rsidRPr="009563AC" w:rsidRDefault="00C50583" w:rsidP="00C50583">
            <w:pPr>
              <w:jc w:val="center"/>
              <w:rPr>
                <w:sz w:val="16"/>
                <w:szCs w:val="16"/>
              </w:rPr>
            </w:pPr>
            <w:r w:rsidRPr="009563AC">
              <w:rPr>
                <w:sz w:val="16"/>
                <w:szCs w:val="16"/>
              </w:rPr>
              <w:t>2030 год</w:t>
            </w:r>
          </w:p>
        </w:tc>
        <w:tc>
          <w:tcPr>
            <w:tcW w:w="1290" w:type="dxa"/>
            <w:vMerge/>
          </w:tcPr>
          <w:p w14:paraId="0D3802C0" w14:textId="77777777" w:rsidR="00C50583" w:rsidRPr="009563AC" w:rsidRDefault="00C50583" w:rsidP="00C50583">
            <w:pPr>
              <w:rPr>
                <w:sz w:val="16"/>
                <w:szCs w:val="16"/>
              </w:rPr>
            </w:pPr>
          </w:p>
        </w:tc>
      </w:tr>
      <w:tr w:rsidR="00C50583" w:rsidRPr="009563AC" w14:paraId="0A89E0CB" w14:textId="77777777" w:rsidTr="00E1760C">
        <w:trPr>
          <w:trHeight w:val="144"/>
        </w:trPr>
        <w:tc>
          <w:tcPr>
            <w:tcW w:w="532" w:type="dxa"/>
            <w:vMerge/>
            <w:hideMark/>
          </w:tcPr>
          <w:p w14:paraId="5B87131C" w14:textId="77777777" w:rsidR="00C50583" w:rsidRPr="009563AC" w:rsidRDefault="00C50583" w:rsidP="00C50583">
            <w:pPr>
              <w:rPr>
                <w:sz w:val="16"/>
                <w:szCs w:val="16"/>
              </w:rPr>
            </w:pPr>
          </w:p>
        </w:tc>
        <w:tc>
          <w:tcPr>
            <w:tcW w:w="2401" w:type="dxa"/>
            <w:vMerge/>
            <w:hideMark/>
          </w:tcPr>
          <w:p w14:paraId="67F4FA47" w14:textId="77777777" w:rsidR="00C50583" w:rsidRPr="009563AC" w:rsidRDefault="00C50583" w:rsidP="00C50583">
            <w:pPr>
              <w:rPr>
                <w:sz w:val="16"/>
                <w:szCs w:val="16"/>
              </w:rPr>
            </w:pPr>
          </w:p>
        </w:tc>
        <w:tc>
          <w:tcPr>
            <w:tcW w:w="1133" w:type="dxa"/>
            <w:vMerge/>
            <w:hideMark/>
          </w:tcPr>
          <w:p w14:paraId="3C325F38" w14:textId="77777777" w:rsidR="00C50583" w:rsidRPr="009563AC" w:rsidRDefault="00C50583" w:rsidP="00C50583">
            <w:pPr>
              <w:rPr>
                <w:sz w:val="16"/>
                <w:szCs w:val="16"/>
              </w:rPr>
            </w:pPr>
          </w:p>
        </w:tc>
        <w:tc>
          <w:tcPr>
            <w:tcW w:w="1558" w:type="dxa"/>
            <w:vMerge/>
            <w:hideMark/>
          </w:tcPr>
          <w:p w14:paraId="737BB09F" w14:textId="77777777" w:rsidR="00C50583" w:rsidRPr="009563AC" w:rsidRDefault="00C50583" w:rsidP="00C50583">
            <w:pPr>
              <w:rPr>
                <w:sz w:val="16"/>
                <w:szCs w:val="16"/>
              </w:rPr>
            </w:pPr>
          </w:p>
        </w:tc>
        <w:tc>
          <w:tcPr>
            <w:tcW w:w="1153" w:type="dxa"/>
            <w:vMerge/>
            <w:hideMark/>
          </w:tcPr>
          <w:p w14:paraId="6B33B653" w14:textId="77777777" w:rsidR="00C50583" w:rsidRPr="009563AC" w:rsidRDefault="00C50583" w:rsidP="00C50583">
            <w:pPr>
              <w:jc w:val="center"/>
              <w:rPr>
                <w:sz w:val="16"/>
                <w:szCs w:val="16"/>
              </w:rPr>
            </w:pPr>
          </w:p>
        </w:tc>
        <w:tc>
          <w:tcPr>
            <w:tcW w:w="690" w:type="dxa"/>
            <w:gridSpan w:val="2"/>
            <w:vMerge/>
            <w:hideMark/>
          </w:tcPr>
          <w:p w14:paraId="39E68404" w14:textId="77777777" w:rsidR="00C50583" w:rsidRPr="009563AC" w:rsidRDefault="00C50583" w:rsidP="00C50583">
            <w:pPr>
              <w:jc w:val="center"/>
              <w:rPr>
                <w:sz w:val="16"/>
                <w:szCs w:val="16"/>
              </w:rPr>
            </w:pPr>
          </w:p>
        </w:tc>
        <w:tc>
          <w:tcPr>
            <w:tcW w:w="425" w:type="dxa"/>
            <w:hideMark/>
          </w:tcPr>
          <w:p w14:paraId="5B635CA7" w14:textId="77777777" w:rsidR="00C50583" w:rsidRPr="009563AC" w:rsidRDefault="00C50583" w:rsidP="00C50583">
            <w:pPr>
              <w:jc w:val="center"/>
              <w:rPr>
                <w:sz w:val="16"/>
                <w:szCs w:val="16"/>
              </w:rPr>
            </w:pPr>
            <w:r w:rsidRPr="009563AC">
              <w:rPr>
                <w:sz w:val="16"/>
                <w:szCs w:val="16"/>
              </w:rPr>
              <w:t>I</w:t>
            </w:r>
          </w:p>
        </w:tc>
        <w:tc>
          <w:tcPr>
            <w:tcW w:w="430" w:type="dxa"/>
            <w:hideMark/>
          </w:tcPr>
          <w:p w14:paraId="0DE64C49" w14:textId="77777777" w:rsidR="00C50583" w:rsidRPr="009563AC" w:rsidRDefault="00C50583" w:rsidP="00C50583">
            <w:pPr>
              <w:jc w:val="center"/>
              <w:rPr>
                <w:sz w:val="16"/>
                <w:szCs w:val="16"/>
              </w:rPr>
            </w:pPr>
            <w:r w:rsidRPr="009563AC">
              <w:rPr>
                <w:sz w:val="16"/>
                <w:szCs w:val="16"/>
              </w:rPr>
              <w:t>II</w:t>
            </w:r>
          </w:p>
        </w:tc>
        <w:tc>
          <w:tcPr>
            <w:tcW w:w="440" w:type="dxa"/>
            <w:hideMark/>
          </w:tcPr>
          <w:p w14:paraId="57094949" w14:textId="77777777" w:rsidR="00C50583" w:rsidRPr="009563AC" w:rsidRDefault="00C50583" w:rsidP="00C50583">
            <w:pPr>
              <w:jc w:val="center"/>
              <w:rPr>
                <w:sz w:val="16"/>
                <w:szCs w:val="16"/>
              </w:rPr>
            </w:pPr>
            <w:r w:rsidRPr="009563AC">
              <w:rPr>
                <w:sz w:val="16"/>
                <w:szCs w:val="16"/>
              </w:rPr>
              <w:t>III</w:t>
            </w:r>
          </w:p>
        </w:tc>
        <w:tc>
          <w:tcPr>
            <w:tcW w:w="431" w:type="dxa"/>
            <w:hideMark/>
          </w:tcPr>
          <w:p w14:paraId="1A4D5B46"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24B35988" w14:textId="77777777" w:rsidR="00C50583" w:rsidRPr="009563AC" w:rsidRDefault="00C50583" w:rsidP="00C50583">
            <w:pPr>
              <w:jc w:val="center"/>
              <w:rPr>
                <w:sz w:val="16"/>
                <w:szCs w:val="16"/>
              </w:rPr>
            </w:pPr>
          </w:p>
        </w:tc>
        <w:tc>
          <w:tcPr>
            <w:tcW w:w="547" w:type="dxa"/>
            <w:vMerge/>
            <w:hideMark/>
          </w:tcPr>
          <w:p w14:paraId="0F7E8CBA" w14:textId="77777777" w:rsidR="00C50583" w:rsidRPr="009563AC" w:rsidRDefault="00C50583" w:rsidP="00C50583">
            <w:pPr>
              <w:jc w:val="center"/>
              <w:rPr>
                <w:sz w:val="16"/>
                <w:szCs w:val="16"/>
              </w:rPr>
            </w:pPr>
          </w:p>
        </w:tc>
        <w:tc>
          <w:tcPr>
            <w:tcW w:w="709" w:type="dxa"/>
            <w:vMerge/>
            <w:hideMark/>
          </w:tcPr>
          <w:p w14:paraId="04E978A4" w14:textId="77777777" w:rsidR="00C50583" w:rsidRPr="009563AC" w:rsidRDefault="00C50583" w:rsidP="00C50583">
            <w:pPr>
              <w:jc w:val="center"/>
              <w:rPr>
                <w:sz w:val="16"/>
                <w:szCs w:val="16"/>
              </w:rPr>
            </w:pPr>
          </w:p>
        </w:tc>
        <w:tc>
          <w:tcPr>
            <w:tcW w:w="585" w:type="dxa"/>
            <w:vMerge/>
            <w:hideMark/>
          </w:tcPr>
          <w:p w14:paraId="2B41B1EB" w14:textId="77777777" w:rsidR="00C50583" w:rsidRPr="009563AC" w:rsidRDefault="00C50583" w:rsidP="00C50583">
            <w:pPr>
              <w:jc w:val="center"/>
              <w:rPr>
                <w:sz w:val="16"/>
                <w:szCs w:val="16"/>
              </w:rPr>
            </w:pPr>
          </w:p>
        </w:tc>
        <w:tc>
          <w:tcPr>
            <w:tcW w:w="537" w:type="dxa"/>
            <w:vMerge/>
          </w:tcPr>
          <w:p w14:paraId="12536089" w14:textId="77777777" w:rsidR="00C50583" w:rsidRPr="009563AC" w:rsidRDefault="00C50583" w:rsidP="00C50583">
            <w:pPr>
              <w:jc w:val="center"/>
              <w:rPr>
                <w:sz w:val="16"/>
                <w:szCs w:val="16"/>
              </w:rPr>
            </w:pPr>
          </w:p>
        </w:tc>
        <w:tc>
          <w:tcPr>
            <w:tcW w:w="567" w:type="dxa"/>
            <w:gridSpan w:val="2"/>
            <w:vMerge/>
          </w:tcPr>
          <w:p w14:paraId="23AB2B48" w14:textId="77777777" w:rsidR="00C50583" w:rsidRPr="009563AC" w:rsidRDefault="00C50583" w:rsidP="00C50583">
            <w:pPr>
              <w:jc w:val="center"/>
              <w:rPr>
                <w:sz w:val="16"/>
                <w:szCs w:val="16"/>
              </w:rPr>
            </w:pPr>
          </w:p>
        </w:tc>
        <w:tc>
          <w:tcPr>
            <w:tcW w:w="572" w:type="dxa"/>
            <w:vMerge/>
          </w:tcPr>
          <w:p w14:paraId="0BC5E07B" w14:textId="419FD1D5" w:rsidR="00C50583" w:rsidRPr="009563AC" w:rsidRDefault="00C50583" w:rsidP="00C50583">
            <w:pPr>
              <w:jc w:val="center"/>
              <w:rPr>
                <w:sz w:val="16"/>
                <w:szCs w:val="16"/>
              </w:rPr>
            </w:pPr>
          </w:p>
        </w:tc>
        <w:tc>
          <w:tcPr>
            <w:tcW w:w="1290" w:type="dxa"/>
            <w:vMerge/>
          </w:tcPr>
          <w:p w14:paraId="41418B4D" w14:textId="77777777" w:rsidR="00C50583" w:rsidRPr="009563AC" w:rsidRDefault="00C50583" w:rsidP="00C50583">
            <w:pPr>
              <w:rPr>
                <w:sz w:val="16"/>
                <w:szCs w:val="16"/>
              </w:rPr>
            </w:pPr>
          </w:p>
        </w:tc>
      </w:tr>
      <w:tr w:rsidR="00C50583" w:rsidRPr="009563AC" w14:paraId="503D4C10" w14:textId="77777777" w:rsidTr="00E1760C">
        <w:trPr>
          <w:trHeight w:val="122"/>
        </w:trPr>
        <w:tc>
          <w:tcPr>
            <w:tcW w:w="532" w:type="dxa"/>
            <w:vMerge/>
            <w:hideMark/>
          </w:tcPr>
          <w:p w14:paraId="66817AB9" w14:textId="77777777" w:rsidR="00C50583" w:rsidRPr="009563AC" w:rsidRDefault="00C50583" w:rsidP="00C50583">
            <w:pPr>
              <w:rPr>
                <w:sz w:val="16"/>
                <w:szCs w:val="16"/>
              </w:rPr>
            </w:pPr>
          </w:p>
        </w:tc>
        <w:tc>
          <w:tcPr>
            <w:tcW w:w="2401" w:type="dxa"/>
            <w:vMerge/>
            <w:hideMark/>
          </w:tcPr>
          <w:p w14:paraId="104E0724" w14:textId="77777777" w:rsidR="00C50583" w:rsidRPr="009563AC" w:rsidRDefault="00C50583" w:rsidP="00C50583">
            <w:pPr>
              <w:rPr>
                <w:sz w:val="16"/>
                <w:szCs w:val="16"/>
              </w:rPr>
            </w:pPr>
          </w:p>
        </w:tc>
        <w:tc>
          <w:tcPr>
            <w:tcW w:w="1133" w:type="dxa"/>
            <w:vMerge/>
            <w:hideMark/>
          </w:tcPr>
          <w:p w14:paraId="1C74B431" w14:textId="77777777" w:rsidR="00C50583" w:rsidRPr="009563AC" w:rsidRDefault="00C50583" w:rsidP="00C50583">
            <w:pPr>
              <w:rPr>
                <w:sz w:val="16"/>
                <w:szCs w:val="16"/>
              </w:rPr>
            </w:pPr>
          </w:p>
        </w:tc>
        <w:tc>
          <w:tcPr>
            <w:tcW w:w="1558" w:type="dxa"/>
            <w:vMerge/>
            <w:hideMark/>
          </w:tcPr>
          <w:p w14:paraId="4431738C" w14:textId="77777777" w:rsidR="00C50583" w:rsidRPr="009563AC" w:rsidRDefault="00C50583" w:rsidP="00C50583">
            <w:pPr>
              <w:rPr>
                <w:sz w:val="16"/>
                <w:szCs w:val="16"/>
              </w:rPr>
            </w:pPr>
          </w:p>
        </w:tc>
        <w:tc>
          <w:tcPr>
            <w:tcW w:w="1153" w:type="dxa"/>
          </w:tcPr>
          <w:p w14:paraId="382AA118" w14:textId="69A92301" w:rsidR="00C50583" w:rsidRPr="009563AC" w:rsidRDefault="009A687C" w:rsidP="00C50583">
            <w:pPr>
              <w:jc w:val="center"/>
              <w:rPr>
                <w:sz w:val="16"/>
                <w:szCs w:val="16"/>
              </w:rPr>
            </w:pPr>
            <w:r>
              <w:rPr>
                <w:sz w:val="16"/>
                <w:szCs w:val="16"/>
              </w:rPr>
              <w:t>-</w:t>
            </w:r>
          </w:p>
        </w:tc>
        <w:tc>
          <w:tcPr>
            <w:tcW w:w="690" w:type="dxa"/>
            <w:gridSpan w:val="2"/>
          </w:tcPr>
          <w:p w14:paraId="5672EA63" w14:textId="18B0DD7E" w:rsidR="00C50583" w:rsidRPr="009563AC" w:rsidRDefault="009A687C" w:rsidP="00C50583">
            <w:pPr>
              <w:jc w:val="center"/>
              <w:rPr>
                <w:sz w:val="16"/>
                <w:szCs w:val="16"/>
              </w:rPr>
            </w:pPr>
            <w:r>
              <w:rPr>
                <w:sz w:val="16"/>
                <w:szCs w:val="16"/>
              </w:rPr>
              <w:t>-</w:t>
            </w:r>
          </w:p>
        </w:tc>
        <w:tc>
          <w:tcPr>
            <w:tcW w:w="425" w:type="dxa"/>
          </w:tcPr>
          <w:p w14:paraId="1196BB8C" w14:textId="542DF57A" w:rsidR="00C50583" w:rsidRPr="009563AC" w:rsidRDefault="009A687C" w:rsidP="00C50583">
            <w:pPr>
              <w:jc w:val="center"/>
              <w:rPr>
                <w:sz w:val="16"/>
                <w:szCs w:val="16"/>
              </w:rPr>
            </w:pPr>
            <w:r>
              <w:rPr>
                <w:sz w:val="16"/>
                <w:szCs w:val="16"/>
              </w:rPr>
              <w:t>-</w:t>
            </w:r>
          </w:p>
        </w:tc>
        <w:tc>
          <w:tcPr>
            <w:tcW w:w="430" w:type="dxa"/>
          </w:tcPr>
          <w:p w14:paraId="5EA5ACB2" w14:textId="022F26D6" w:rsidR="00C50583" w:rsidRPr="009563AC" w:rsidRDefault="009A687C" w:rsidP="00C50583">
            <w:pPr>
              <w:jc w:val="center"/>
              <w:rPr>
                <w:sz w:val="16"/>
                <w:szCs w:val="16"/>
              </w:rPr>
            </w:pPr>
            <w:r>
              <w:rPr>
                <w:sz w:val="16"/>
                <w:szCs w:val="16"/>
              </w:rPr>
              <w:t>-</w:t>
            </w:r>
          </w:p>
        </w:tc>
        <w:tc>
          <w:tcPr>
            <w:tcW w:w="440" w:type="dxa"/>
          </w:tcPr>
          <w:p w14:paraId="14DF0368" w14:textId="65F1873A" w:rsidR="00C50583" w:rsidRPr="009563AC" w:rsidRDefault="009A687C" w:rsidP="00C50583">
            <w:pPr>
              <w:jc w:val="center"/>
              <w:rPr>
                <w:sz w:val="16"/>
                <w:szCs w:val="16"/>
              </w:rPr>
            </w:pPr>
            <w:r>
              <w:rPr>
                <w:sz w:val="16"/>
                <w:szCs w:val="16"/>
              </w:rPr>
              <w:t>-</w:t>
            </w:r>
          </w:p>
        </w:tc>
        <w:tc>
          <w:tcPr>
            <w:tcW w:w="431" w:type="dxa"/>
          </w:tcPr>
          <w:p w14:paraId="4A925EFC" w14:textId="7DDDB1B5" w:rsidR="00C50583" w:rsidRPr="009563AC" w:rsidRDefault="009A687C" w:rsidP="00C50583">
            <w:pPr>
              <w:jc w:val="center"/>
              <w:rPr>
                <w:sz w:val="16"/>
                <w:szCs w:val="16"/>
              </w:rPr>
            </w:pPr>
            <w:r>
              <w:rPr>
                <w:sz w:val="16"/>
                <w:szCs w:val="16"/>
              </w:rPr>
              <w:t>-</w:t>
            </w:r>
          </w:p>
        </w:tc>
        <w:tc>
          <w:tcPr>
            <w:tcW w:w="992" w:type="dxa"/>
          </w:tcPr>
          <w:p w14:paraId="6C52B7D8" w14:textId="77777777" w:rsidR="00C50583" w:rsidRPr="009563AC" w:rsidRDefault="00C50583" w:rsidP="00C50583">
            <w:pPr>
              <w:jc w:val="center"/>
              <w:rPr>
                <w:sz w:val="16"/>
                <w:szCs w:val="16"/>
              </w:rPr>
            </w:pPr>
          </w:p>
        </w:tc>
        <w:tc>
          <w:tcPr>
            <w:tcW w:w="547" w:type="dxa"/>
          </w:tcPr>
          <w:p w14:paraId="3C63D28E" w14:textId="77777777" w:rsidR="00C50583" w:rsidRPr="009563AC" w:rsidRDefault="00C50583" w:rsidP="00C50583">
            <w:pPr>
              <w:jc w:val="center"/>
              <w:rPr>
                <w:sz w:val="16"/>
                <w:szCs w:val="16"/>
              </w:rPr>
            </w:pPr>
          </w:p>
        </w:tc>
        <w:tc>
          <w:tcPr>
            <w:tcW w:w="709" w:type="dxa"/>
          </w:tcPr>
          <w:p w14:paraId="5C915971" w14:textId="77777777" w:rsidR="00C50583" w:rsidRPr="009563AC" w:rsidRDefault="00C50583" w:rsidP="00C50583">
            <w:pPr>
              <w:jc w:val="center"/>
              <w:rPr>
                <w:sz w:val="16"/>
                <w:szCs w:val="16"/>
              </w:rPr>
            </w:pPr>
          </w:p>
        </w:tc>
        <w:tc>
          <w:tcPr>
            <w:tcW w:w="585" w:type="dxa"/>
          </w:tcPr>
          <w:p w14:paraId="6D835558" w14:textId="77777777" w:rsidR="00C50583" w:rsidRPr="009563AC" w:rsidRDefault="00C50583" w:rsidP="00C50583">
            <w:pPr>
              <w:jc w:val="center"/>
              <w:rPr>
                <w:sz w:val="16"/>
                <w:szCs w:val="16"/>
              </w:rPr>
            </w:pPr>
          </w:p>
        </w:tc>
        <w:tc>
          <w:tcPr>
            <w:tcW w:w="537" w:type="dxa"/>
          </w:tcPr>
          <w:p w14:paraId="626E0E66" w14:textId="77777777" w:rsidR="00C50583" w:rsidRPr="009563AC" w:rsidRDefault="00C50583" w:rsidP="00C50583">
            <w:pPr>
              <w:jc w:val="center"/>
              <w:rPr>
                <w:sz w:val="16"/>
                <w:szCs w:val="16"/>
              </w:rPr>
            </w:pPr>
          </w:p>
        </w:tc>
        <w:tc>
          <w:tcPr>
            <w:tcW w:w="567" w:type="dxa"/>
            <w:gridSpan w:val="2"/>
          </w:tcPr>
          <w:p w14:paraId="332B3B98" w14:textId="77777777" w:rsidR="00C50583" w:rsidRPr="009563AC" w:rsidRDefault="00C50583" w:rsidP="00C50583">
            <w:pPr>
              <w:jc w:val="center"/>
              <w:rPr>
                <w:sz w:val="16"/>
                <w:szCs w:val="16"/>
              </w:rPr>
            </w:pPr>
          </w:p>
        </w:tc>
        <w:tc>
          <w:tcPr>
            <w:tcW w:w="572" w:type="dxa"/>
          </w:tcPr>
          <w:p w14:paraId="4F21254F" w14:textId="4B1130A0" w:rsidR="00C50583" w:rsidRPr="009563AC" w:rsidRDefault="00C50583" w:rsidP="00C50583">
            <w:pPr>
              <w:jc w:val="center"/>
              <w:rPr>
                <w:sz w:val="16"/>
                <w:szCs w:val="16"/>
              </w:rPr>
            </w:pPr>
          </w:p>
        </w:tc>
        <w:tc>
          <w:tcPr>
            <w:tcW w:w="1290" w:type="dxa"/>
            <w:vMerge/>
          </w:tcPr>
          <w:p w14:paraId="45A118B2" w14:textId="77777777" w:rsidR="00C50583" w:rsidRPr="009563AC" w:rsidRDefault="00C50583" w:rsidP="00C50583">
            <w:pPr>
              <w:rPr>
                <w:sz w:val="16"/>
                <w:szCs w:val="16"/>
              </w:rPr>
            </w:pPr>
          </w:p>
        </w:tc>
      </w:tr>
      <w:tr w:rsidR="00F6597F" w:rsidRPr="009563AC" w14:paraId="05F78770" w14:textId="77777777" w:rsidTr="00E1760C">
        <w:trPr>
          <w:trHeight w:val="203"/>
        </w:trPr>
        <w:tc>
          <w:tcPr>
            <w:tcW w:w="532" w:type="dxa"/>
            <w:vMerge w:val="restart"/>
            <w:hideMark/>
          </w:tcPr>
          <w:p w14:paraId="5A9BF520" w14:textId="46DAFD6C" w:rsidR="00F6597F" w:rsidRPr="009563AC" w:rsidRDefault="00F6597F" w:rsidP="00C50583">
            <w:pPr>
              <w:jc w:val="center"/>
              <w:rPr>
                <w:sz w:val="16"/>
                <w:szCs w:val="16"/>
              </w:rPr>
            </w:pPr>
            <w:r w:rsidRPr="009563AC">
              <w:rPr>
                <w:sz w:val="16"/>
                <w:szCs w:val="16"/>
              </w:rPr>
              <w:t>1.2.</w:t>
            </w:r>
          </w:p>
        </w:tc>
        <w:tc>
          <w:tcPr>
            <w:tcW w:w="2401" w:type="dxa"/>
            <w:vMerge w:val="restart"/>
            <w:hideMark/>
          </w:tcPr>
          <w:p w14:paraId="2C17BB5F" w14:textId="77777777" w:rsidR="00F6597F" w:rsidRPr="009563AC" w:rsidRDefault="00F6597F" w:rsidP="00C50583">
            <w:pPr>
              <w:rPr>
                <w:sz w:val="16"/>
                <w:szCs w:val="16"/>
              </w:rPr>
            </w:pPr>
            <w:r w:rsidRPr="009563AC">
              <w:rPr>
                <w:sz w:val="16"/>
                <w:szCs w:val="16"/>
              </w:rPr>
              <w:t>Мероприятие 01.02.</w:t>
            </w:r>
            <w:r w:rsidRPr="009563AC">
              <w:rPr>
                <w:sz w:val="16"/>
                <w:szCs w:val="16"/>
              </w:rPr>
              <w:br/>
              <w:t>Благоустройство лесопарковых зон</w:t>
            </w:r>
          </w:p>
        </w:tc>
        <w:tc>
          <w:tcPr>
            <w:tcW w:w="1133" w:type="dxa"/>
            <w:vMerge w:val="restart"/>
            <w:hideMark/>
          </w:tcPr>
          <w:p w14:paraId="257BF0D3" w14:textId="684B9943" w:rsidR="00F6597F" w:rsidRPr="009563AC" w:rsidRDefault="00F6597F" w:rsidP="00C50583">
            <w:pPr>
              <w:rPr>
                <w:sz w:val="16"/>
                <w:szCs w:val="16"/>
              </w:rPr>
            </w:pPr>
            <w:r w:rsidRPr="009563AC">
              <w:rPr>
                <w:i/>
                <w:iCs/>
                <w:sz w:val="16"/>
                <w:szCs w:val="16"/>
              </w:rPr>
              <w:t>2023-2030</w:t>
            </w:r>
          </w:p>
        </w:tc>
        <w:tc>
          <w:tcPr>
            <w:tcW w:w="1558" w:type="dxa"/>
            <w:hideMark/>
          </w:tcPr>
          <w:p w14:paraId="1ED282CE" w14:textId="77777777" w:rsidR="00F6597F" w:rsidRPr="009563AC" w:rsidRDefault="00F6597F" w:rsidP="00C50583">
            <w:pPr>
              <w:rPr>
                <w:sz w:val="16"/>
                <w:szCs w:val="16"/>
              </w:rPr>
            </w:pPr>
            <w:r w:rsidRPr="009563AC">
              <w:rPr>
                <w:sz w:val="16"/>
                <w:szCs w:val="16"/>
              </w:rPr>
              <w:t>Итого</w:t>
            </w:r>
          </w:p>
        </w:tc>
        <w:tc>
          <w:tcPr>
            <w:tcW w:w="1153" w:type="dxa"/>
            <w:shd w:val="clear" w:color="auto" w:fill="auto"/>
            <w:vAlign w:val="center"/>
          </w:tcPr>
          <w:p w14:paraId="0CF0DC80" w14:textId="0C55B19A" w:rsidR="00F6597F" w:rsidRPr="00027E82" w:rsidRDefault="00F6597F" w:rsidP="00C50583">
            <w:pPr>
              <w:jc w:val="center"/>
              <w:rPr>
                <w:sz w:val="16"/>
                <w:szCs w:val="16"/>
              </w:rPr>
            </w:pPr>
            <w:r w:rsidRPr="00027E82">
              <w:rPr>
                <w:sz w:val="16"/>
                <w:szCs w:val="16"/>
              </w:rPr>
              <w:t>1 012 48</w:t>
            </w:r>
            <w:r w:rsidR="00A30977">
              <w:rPr>
                <w:sz w:val="16"/>
                <w:szCs w:val="16"/>
              </w:rPr>
              <w:t>6</w:t>
            </w:r>
            <w:r w:rsidRPr="00027E82">
              <w:rPr>
                <w:sz w:val="16"/>
                <w:szCs w:val="16"/>
              </w:rPr>
              <w:t>,</w:t>
            </w:r>
            <w:r w:rsidR="00A30977">
              <w:rPr>
                <w:sz w:val="16"/>
                <w:szCs w:val="16"/>
              </w:rPr>
              <w:t>99</w:t>
            </w:r>
          </w:p>
        </w:tc>
        <w:tc>
          <w:tcPr>
            <w:tcW w:w="2416" w:type="dxa"/>
            <w:gridSpan w:val="6"/>
            <w:shd w:val="clear" w:color="auto" w:fill="auto"/>
            <w:vAlign w:val="center"/>
          </w:tcPr>
          <w:p w14:paraId="0F47CECE" w14:textId="08A14600" w:rsidR="00F6597F" w:rsidRPr="00027E82" w:rsidRDefault="00A30977" w:rsidP="00C50583">
            <w:pPr>
              <w:jc w:val="center"/>
              <w:rPr>
                <w:sz w:val="16"/>
                <w:szCs w:val="16"/>
              </w:rPr>
            </w:pPr>
            <w:r>
              <w:rPr>
                <w:sz w:val="16"/>
                <w:szCs w:val="16"/>
              </w:rPr>
              <w:t>570170,58</w:t>
            </w:r>
          </w:p>
        </w:tc>
        <w:tc>
          <w:tcPr>
            <w:tcW w:w="992" w:type="dxa"/>
            <w:vAlign w:val="center"/>
          </w:tcPr>
          <w:p w14:paraId="50D56012" w14:textId="0DB41EBF" w:rsidR="00F6597F" w:rsidRPr="00027E82" w:rsidRDefault="00A30977" w:rsidP="00C50583">
            <w:pPr>
              <w:jc w:val="center"/>
              <w:rPr>
                <w:sz w:val="16"/>
                <w:szCs w:val="16"/>
              </w:rPr>
            </w:pPr>
            <w:r>
              <w:rPr>
                <w:sz w:val="16"/>
                <w:szCs w:val="16"/>
              </w:rPr>
              <w:t>442316,41</w:t>
            </w:r>
          </w:p>
        </w:tc>
        <w:tc>
          <w:tcPr>
            <w:tcW w:w="547" w:type="dxa"/>
          </w:tcPr>
          <w:p w14:paraId="24D364F6" w14:textId="77777777" w:rsidR="00F6597F" w:rsidRPr="00027E82" w:rsidRDefault="00F6597F" w:rsidP="00C50583">
            <w:pPr>
              <w:jc w:val="center"/>
              <w:rPr>
                <w:sz w:val="16"/>
                <w:szCs w:val="16"/>
              </w:rPr>
            </w:pPr>
            <w:r w:rsidRPr="00027E82">
              <w:rPr>
                <w:sz w:val="16"/>
                <w:szCs w:val="16"/>
              </w:rPr>
              <w:t>0</w:t>
            </w:r>
          </w:p>
        </w:tc>
        <w:tc>
          <w:tcPr>
            <w:tcW w:w="709" w:type="dxa"/>
          </w:tcPr>
          <w:p w14:paraId="5CD503B6" w14:textId="77777777" w:rsidR="00F6597F" w:rsidRPr="00027E82" w:rsidRDefault="00F6597F" w:rsidP="00C50583">
            <w:pPr>
              <w:jc w:val="center"/>
              <w:rPr>
                <w:sz w:val="16"/>
                <w:szCs w:val="16"/>
              </w:rPr>
            </w:pPr>
            <w:r w:rsidRPr="00027E82">
              <w:rPr>
                <w:sz w:val="16"/>
                <w:szCs w:val="16"/>
              </w:rPr>
              <w:t>0</w:t>
            </w:r>
          </w:p>
        </w:tc>
        <w:tc>
          <w:tcPr>
            <w:tcW w:w="585" w:type="dxa"/>
          </w:tcPr>
          <w:p w14:paraId="6E1A781A" w14:textId="3AF2409E" w:rsidR="00F6597F" w:rsidRPr="009563AC" w:rsidRDefault="00F6597F" w:rsidP="00C50583">
            <w:pPr>
              <w:jc w:val="center"/>
              <w:rPr>
                <w:sz w:val="16"/>
                <w:szCs w:val="16"/>
              </w:rPr>
            </w:pPr>
            <w:r w:rsidRPr="009563AC">
              <w:rPr>
                <w:sz w:val="16"/>
                <w:szCs w:val="16"/>
              </w:rPr>
              <w:t>0</w:t>
            </w:r>
          </w:p>
        </w:tc>
        <w:tc>
          <w:tcPr>
            <w:tcW w:w="537" w:type="dxa"/>
          </w:tcPr>
          <w:p w14:paraId="087E8020" w14:textId="7AA5AF08" w:rsidR="00F6597F" w:rsidRPr="009563AC" w:rsidRDefault="00F6597F" w:rsidP="00C50583">
            <w:pPr>
              <w:jc w:val="center"/>
              <w:rPr>
                <w:sz w:val="16"/>
                <w:szCs w:val="16"/>
              </w:rPr>
            </w:pPr>
            <w:r w:rsidRPr="009563AC">
              <w:rPr>
                <w:sz w:val="16"/>
                <w:szCs w:val="16"/>
              </w:rPr>
              <w:t>0</w:t>
            </w:r>
          </w:p>
        </w:tc>
        <w:tc>
          <w:tcPr>
            <w:tcW w:w="567" w:type="dxa"/>
            <w:gridSpan w:val="2"/>
          </w:tcPr>
          <w:p w14:paraId="7805F6B5" w14:textId="4138CA9B" w:rsidR="00F6597F" w:rsidRPr="009563AC" w:rsidRDefault="00F6597F" w:rsidP="00C50583">
            <w:pPr>
              <w:jc w:val="center"/>
              <w:rPr>
                <w:sz w:val="16"/>
                <w:szCs w:val="16"/>
              </w:rPr>
            </w:pPr>
            <w:r w:rsidRPr="009563AC">
              <w:rPr>
                <w:sz w:val="16"/>
                <w:szCs w:val="16"/>
              </w:rPr>
              <w:t>0</w:t>
            </w:r>
          </w:p>
        </w:tc>
        <w:tc>
          <w:tcPr>
            <w:tcW w:w="572" w:type="dxa"/>
          </w:tcPr>
          <w:p w14:paraId="72FC4EDB" w14:textId="3AC16A29" w:rsidR="00F6597F" w:rsidRPr="009563AC" w:rsidRDefault="00F6597F" w:rsidP="00C50583">
            <w:pPr>
              <w:jc w:val="center"/>
              <w:rPr>
                <w:sz w:val="16"/>
                <w:szCs w:val="16"/>
              </w:rPr>
            </w:pPr>
            <w:r w:rsidRPr="009563AC">
              <w:rPr>
                <w:sz w:val="16"/>
                <w:szCs w:val="16"/>
              </w:rPr>
              <w:t>0</w:t>
            </w:r>
          </w:p>
        </w:tc>
        <w:tc>
          <w:tcPr>
            <w:tcW w:w="1290" w:type="dxa"/>
            <w:vMerge w:val="restart"/>
          </w:tcPr>
          <w:p w14:paraId="546A1D6B"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74DA2E57" w14:textId="77777777" w:rsidTr="00E1760C">
        <w:trPr>
          <w:trHeight w:val="60"/>
        </w:trPr>
        <w:tc>
          <w:tcPr>
            <w:tcW w:w="532" w:type="dxa"/>
            <w:vMerge/>
            <w:hideMark/>
          </w:tcPr>
          <w:p w14:paraId="041386F1" w14:textId="77777777" w:rsidR="00F6597F" w:rsidRPr="009563AC" w:rsidRDefault="00F6597F" w:rsidP="00C50583">
            <w:pPr>
              <w:rPr>
                <w:sz w:val="16"/>
                <w:szCs w:val="16"/>
              </w:rPr>
            </w:pPr>
          </w:p>
        </w:tc>
        <w:tc>
          <w:tcPr>
            <w:tcW w:w="2401" w:type="dxa"/>
            <w:vMerge/>
            <w:hideMark/>
          </w:tcPr>
          <w:p w14:paraId="7C2C8850" w14:textId="77777777" w:rsidR="00F6597F" w:rsidRPr="009563AC" w:rsidRDefault="00F6597F" w:rsidP="00C50583">
            <w:pPr>
              <w:rPr>
                <w:sz w:val="16"/>
                <w:szCs w:val="16"/>
              </w:rPr>
            </w:pPr>
          </w:p>
        </w:tc>
        <w:tc>
          <w:tcPr>
            <w:tcW w:w="1133" w:type="dxa"/>
            <w:vMerge/>
            <w:hideMark/>
          </w:tcPr>
          <w:p w14:paraId="5376712D" w14:textId="77777777" w:rsidR="00F6597F" w:rsidRPr="009563AC" w:rsidRDefault="00F6597F" w:rsidP="00C50583">
            <w:pPr>
              <w:rPr>
                <w:sz w:val="16"/>
                <w:szCs w:val="16"/>
              </w:rPr>
            </w:pPr>
          </w:p>
        </w:tc>
        <w:tc>
          <w:tcPr>
            <w:tcW w:w="1558" w:type="dxa"/>
            <w:hideMark/>
          </w:tcPr>
          <w:p w14:paraId="01E0BEF7"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260AC7A0" w14:textId="05C86D9C" w:rsidR="00F6597F" w:rsidRPr="00027E82" w:rsidRDefault="00F6597F" w:rsidP="00C50583">
            <w:pPr>
              <w:jc w:val="center"/>
              <w:rPr>
                <w:sz w:val="16"/>
                <w:szCs w:val="16"/>
              </w:rPr>
            </w:pPr>
            <w:r w:rsidRPr="00027E82">
              <w:rPr>
                <w:sz w:val="16"/>
                <w:szCs w:val="16"/>
              </w:rPr>
              <w:t>842 389,1</w:t>
            </w:r>
            <w:r w:rsidR="00A30977">
              <w:rPr>
                <w:sz w:val="16"/>
                <w:szCs w:val="16"/>
              </w:rPr>
              <w:t>7</w:t>
            </w:r>
          </w:p>
        </w:tc>
        <w:tc>
          <w:tcPr>
            <w:tcW w:w="2416" w:type="dxa"/>
            <w:gridSpan w:val="6"/>
            <w:shd w:val="clear" w:color="auto" w:fill="auto"/>
            <w:vAlign w:val="center"/>
          </w:tcPr>
          <w:p w14:paraId="0698F9F5" w14:textId="35D67911" w:rsidR="00F6597F" w:rsidRPr="00027E82" w:rsidRDefault="00A30977" w:rsidP="00C50583">
            <w:pPr>
              <w:jc w:val="center"/>
              <w:rPr>
                <w:sz w:val="16"/>
                <w:szCs w:val="16"/>
              </w:rPr>
            </w:pPr>
            <w:r>
              <w:rPr>
                <w:sz w:val="16"/>
                <w:szCs w:val="16"/>
              </w:rPr>
              <w:t>474381,92</w:t>
            </w:r>
          </w:p>
        </w:tc>
        <w:tc>
          <w:tcPr>
            <w:tcW w:w="992" w:type="dxa"/>
            <w:vAlign w:val="center"/>
          </w:tcPr>
          <w:p w14:paraId="35B9D24B" w14:textId="5E83ABFE" w:rsidR="00F6597F" w:rsidRPr="00027E82" w:rsidRDefault="00A30977" w:rsidP="00C50583">
            <w:pPr>
              <w:jc w:val="center"/>
              <w:rPr>
                <w:sz w:val="16"/>
                <w:szCs w:val="16"/>
              </w:rPr>
            </w:pPr>
            <w:r>
              <w:rPr>
                <w:sz w:val="16"/>
                <w:szCs w:val="16"/>
              </w:rPr>
              <w:t>368007,25</w:t>
            </w:r>
          </w:p>
        </w:tc>
        <w:tc>
          <w:tcPr>
            <w:tcW w:w="547" w:type="dxa"/>
          </w:tcPr>
          <w:p w14:paraId="34C55A1E" w14:textId="77777777" w:rsidR="00F6597F" w:rsidRPr="00027E82" w:rsidRDefault="00F6597F" w:rsidP="00C50583">
            <w:pPr>
              <w:jc w:val="center"/>
              <w:rPr>
                <w:sz w:val="16"/>
                <w:szCs w:val="16"/>
              </w:rPr>
            </w:pPr>
            <w:r w:rsidRPr="00027E82">
              <w:rPr>
                <w:sz w:val="16"/>
                <w:szCs w:val="16"/>
              </w:rPr>
              <w:t>0</w:t>
            </w:r>
          </w:p>
        </w:tc>
        <w:tc>
          <w:tcPr>
            <w:tcW w:w="709" w:type="dxa"/>
          </w:tcPr>
          <w:p w14:paraId="121F06B2" w14:textId="77777777" w:rsidR="00F6597F" w:rsidRPr="00027E82" w:rsidRDefault="00F6597F" w:rsidP="00C50583">
            <w:pPr>
              <w:jc w:val="center"/>
              <w:rPr>
                <w:sz w:val="16"/>
                <w:szCs w:val="16"/>
              </w:rPr>
            </w:pPr>
            <w:r w:rsidRPr="00027E82">
              <w:rPr>
                <w:sz w:val="16"/>
                <w:szCs w:val="16"/>
              </w:rPr>
              <w:t>0</w:t>
            </w:r>
          </w:p>
        </w:tc>
        <w:tc>
          <w:tcPr>
            <w:tcW w:w="585" w:type="dxa"/>
          </w:tcPr>
          <w:p w14:paraId="385DAF39" w14:textId="2912762C" w:rsidR="00F6597F" w:rsidRPr="009563AC" w:rsidRDefault="00F6597F" w:rsidP="00C50583">
            <w:pPr>
              <w:jc w:val="center"/>
              <w:rPr>
                <w:sz w:val="16"/>
                <w:szCs w:val="16"/>
              </w:rPr>
            </w:pPr>
            <w:r w:rsidRPr="009563AC">
              <w:rPr>
                <w:sz w:val="16"/>
                <w:szCs w:val="16"/>
              </w:rPr>
              <w:t>0</w:t>
            </w:r>
          </w:p>
        </w:tc>
        <w:tc>
          <w:tcPr>
            <w:tcW w:w="537" w:type="dxa"/>
          </w:tcPr>
          <w:p w14:paraId="7D17FEF6" w14:textId="444C3034" w:rsidR="00F6597F" w:rsidRPr="009563AC" w:rsidRDefault="00F6597F" w:rsidP="00C50583">
            <w:pPr>
              <w:jc w:val="center"/>
              <w:rPr>
                <w:sz w:val="16"/>
                <w:szCs w:val="16"/>
              </w:rPr>
            </w:pPr>
            <w:r w:rsidRPr="009563AC">
              <w:rPr>
                <w:sz w:val="16"/>
                <w:szCs w:val="16"/>
              </w:rPr>
              <w:t>0</w:t>
            </w:r>
          </w:p>
        </w:tc>
        <w:tc>
          <w:tcPr>
            <w:tcW w:w="567" w:type="dxa"/>
            <w:gridSpan w:val="2"/>
          </w:tcPr>
          <w:p w14:paraId="1C9D1ABB" w14:textId="39E219E7" w:rsidR="00F6597F" w:rsidRPr="009563AC" w:rsidRDefault="00F6597F" w:rsidP="00C50583">
            <w:pPr>
              <w:jc w:val="center"/>
              <w:rPr>
                <w:sz w:val="16"/>
                <w:szCs w:val="16"/>
              </w:rPr>
            </w:pPr>
            <w:r w:rsidRPr="009563AC">
              <w:rPr>
                <w:sz w:val="16"/>
                <w:szCs w:val="16"/>
              </w:rPr>
              <w:t>0</w:t>
            </w:r>
          </w:p>
        </w:tc>
        <w:tc>
          <w:tcPr>
            <w:tcW w:w="572" w:type="dxa"/>
          </w:tcPr>
          <w:p w14:paraId="4B508D51" w14:textId="320872AF" w:rsidR="00F6597F" w:rsidRPr="009563AC" w:rsidRDefault="00F6597F" w:rsidP="00C50583">
            <w:pPr>
              <w:jc w:val="center"/>
              <w:rPr>
                <w:sz w:val="16"/>
                <w:szCs w:val="16"/>
              </w:rPr>
            </w:pPr>
            <w:r w:rsidRPr="009563AC">
              <w:rPr>
                <w:sz w:val="16"/>
                <w:szCs w:val="16"/>
              </w:rPr>
              <w:t>0</w:t>
            </w:r>
          </w:p>
        </w:tc>
        <w:tc>
          <w:tcPr>
            <w:tcW w:w="1290" w:type="dxa"/>
            <w:vMerge/>
          </w:tcPr>
          <w:p w14:paraId="6C4A2E2C" w14:textId="77777777" w:rsidR="00F6597F" w:rsidRPr="009563AC" w:rsidRDefault="00F6597F" w:rsidP="00C50583">
            <w:pPr>
              <w:rPr>
                <w:sz w:val="16"/>
                <w:szCs w:val="16"/>
              </w:rPr>
            </w:pPr>
          </w:p>
        </w:tc>
      </w:tr>
      <w:tr w:rsidR="00F6597F" w:rsidRPr="009563AC" w14:paraId="7D803576" w14:textId="77777777" w:rsidTr="00E1760C">
        <w:trPr>
          <w:trHeight w:val="64"/>
        </w:trPr>
        <w:tc>
          <w:tcPr>
            <w:tcW w:w="532" w:type="dxa"/>
            <w:vMerge/>
            <w:hideMark/>
          </w:tcPr>
          <w:p w14:paraId="7130B038" w14:textId="77777777" w:rsidR="00F6597F" w:rsidRPr="009563AC" w:rsidRDefault="00F6597F" w:rsidP="00C50583">
            <w:pPr>
              <w:rPr>
                <w:sz w:val="16"/>
                <w:szCs w:val="16"/>
              </w:rPr>
            </w:pPr>
          </w:p>
        </w:tc>
        <w:tc>
          <w:tcPr>
            <w:tcW w:w="2401" w:type="dxa"/>
            <w:vMerge/>
            <w:hideMark/>
          </w:tcPr>
          <w:p w14:paraId="73E554D8" w14:textId="77777777" w:rsidR="00F6597F" w:rsidRPr="009563AC" w:rsidRDefault="00F6597F" w:rsidP="00C50583">
            <w:pPr>
              <w:rPr>
                <w:sz w:val="16"/>
                <w:szCs w:val="16"/>
              </w:rPr>
            </w:pPr>
          </w:p>
        </w:tc>
        <w:tc>
          <w:tcPr>
            <w:tcW w:w="1133" w:type="dxa"/>
            <w:vMerge/>
            <w:hideMark/>
          </w:tcPr>
          <w:p w14:paraId="3FF4D017" w14:textId="77777777" w:rsidR="00F6597F" w:rsidRPr="009563AC" w:rsidRDefault="00F6597F" w:rsidP="00C50583">
            <w:pPr>
              <w:rPr>
                <w:sz w:val="16"/>
                <w:szCs w:val="16"/>
              </w:rPr>
            </w:pPr>
          </w:p>
        </w:tc>
        <w:tc>
          <w:tcPr>
            <w:tcW w:w="1558" w:type="dxa"/>
            <w:hideMark/>
          </w:tcPr>
          <w:p w14:paraId="2DDFD24E" w14:textId="77DC8580" w:rsidR="00F6597F" w:rsidRPr="009563AC" w:rsidRDefault="00F6597F"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shd w:val="clear" w:color="auto" w:fill="auto"/>
            <w:vAlign w:val="center"/>
          </w:tcPr>
          <w:p w14:paraId="7E93CCE7" w14:textId="329CAF62" w:rsidR="00F6597F" w:rsidRPr="00027E82" w:rsidRDefault="00F6597F" w:rsidP="00C50583">
            <w:pPr>
              <w:jc w:val="center"/>
              <w:rPr>
                <w:sz w:val="16"/>
                <w:szCs w:val="16"/>
              </w:rPr>
            </w:pPr>
            <w:r w:rsidRPr="00027E82">
              <w:rPr>
                <w:sz w:val="16"/>
                <w:szCs w:val="16"/>
              </w:rPr>
              <w:t>0</w:t>
            </w:r>
          </w:p>
        </w:tc>
        <w:tc>
          <w:tcPr>
            <w:tcW w:w="2416" w:type="dxa"/>
            <w:gridSpan w:val="6"/>
            <w:shd w:val="clear" w:color="auto" w:fill="auto"/>
            <w:vAlign w:val="center"/>
          </w:tcPr>
          <w:p w14:paraId="0728C091" w14:textId="04400369" w:rsidR="00F6597F" w:rsidRPr="00027E82" w:rsidRDefault="00F6597F" w:rsidP="00C50583">
            <w:pPr>
              <w:jc w:val="center"/>
              <w:rPr>
                <w:sz w:val="16"/>
                <w:szCs w:val="16"/>
              </w:rPr>
            </w:pPr>
            <w:r w:rsidRPr="00027E82">
              <w:rPr>
                <w:sz w:val="16"/>
                <w:szCs w:val="16"/>
              </w:rPr>
              <w:t>0</w:t>
            </w:r>
          </w:p>
        </w:tc>
        <w:tc>
          <w:tcPr>
            <w:tcW w:w="992" w:type="dxa"/>
            <w:vAlign w:val="center"/>
          </w:tcPr>
          <w:p w14:paraId="41703DE3" w14:textId="04BF58AB" w:rsidR="00F6597F" w:rsidRPr="00027E82" w:rsidRDefault="00F6597F" w:rsidP="00C50583">
            <w:pPr>
              <w:jc w:val="center"/>
              <w:rPr>
                <w:sz w:val="16"/>
                <w:szCs w:val="16"/>
              </w:rPr>
            </w:pPr>
            <w:r w:rsidRPr="00027E82">
              <w:rPr>
                <w:sz w:val="16"/>
                <w:szCs w:val="16"/>
              </w:rPr>
              <w:t>0</w:t>
            </w:r>
          </w:p>
        </w:tc>
        <w:tc>
          <w:tcPr>
            <w:tcW w:w="547" w:type="dxa"/>
          </w:tcPr>
          <w:p w14:paraId="0A0304AF" w14:textId="77777777" w:rsidR="00F6597F" w:rsidRPr="00027E82" w:rsidRDefault="00F6597F" w:rsidP="00C50583">
            <w:pPr>
              <w:jc w:val="center"/>
              <w:rPr>
                <w:sz w:val="16"/>
                <w:szCs w:val="16"/>
              </w:rPr>
            </w:pPr>
            <w:r w:rsidRPr="00027E82">
              <w:rPr>
                <w:sz w:val="16"/>
                <w:szCs w:val="16"/>
              </w:rPr>
              <w:t>0</w:t>
            </w:r>
          </w:p>
        </w:tc>
        <w:tc>
          <w:tcPr>
            <w:tcW w:w="709" w:type="dxa"/>
          </w:tcPr>
          <w:p w14:paraId="30D77189" w14:textId="77777777" w:rsidR="00F6597F" w:rsidRPr="00027E82" w:rsidRDefault="00F6597F" w:rsidP="00C50583">
            <w:pPr>
              <w:jc w:val="center"/>
              <w:rPr>
                <w:sz w:val="16"/>
                <w:szCs w:val="16"/>
              </w:rPr>
            </w:pPr>
            <w:r w:rsidRPr="00027E82">
              <w:rPr>
                <w:sz w:val="16"/>
                <w:szCs w:val="16"/>
              </w:rPr>
              <w:t>0</w:t>
            </w:r>
          </w:p>
        </w:tc>
        <w:tc>
          <w:tcPr>
            <w:tcW w:w="585" w:type="dxa"/>
          </w:tcPr>
          <w:p w14:paraId="03C1D230" w14:textId="09246D28" w:rsidR="00F6597F" w:rsidRPr="009563AC" w:rsidRDefault="00F6597F" w:rsidP="00C50583">
            <w:pPr>
              <w:jc w:val="center"/>
              <w:rPr>
                <w:sz w:val="16"/>
                <w:szCs w:val="16"/>
              </w:rPr>
            </w:pPr>
            <w:r w:rsidRPr="009563AC">
              <w:rPr>
                <w:sz w:val="16"/>
                <w:szCs w:val="16"/>
              </w:rPr>
              <w:t>0</w:t>
            </w:r>
          </w:p>
        </w:tc>
        <w:tc>
          <w:tcPr>
            <w:tcW w:w="537" w:type="dxa"/>
          </w:tcPr>
          <w:p w14:paraId="3DA9319C" w14:textId="557C593E" w:rsidR="00F6597F" w:rsidRPr="009563AC" w:rsidRDefault="00F6597F" w:rsidP="00C50583">
            <w:pPr>
              <w:jc w:val="center"/>
              <w:rPr>
                <w:sz w:val="16"/>
                <w:szCs w:val="16"/>
              </w:rPr>
            </w:pPr>
            <w:r w:rsidRPr="009563AC">
              <w:rPr>
                <w:sz w:val="16"/>
                <w:szCs w:val="16"/>
              </w:rPr>
              <w:t>0</w:t>
            </w:r>
          </w:p>
        </w:tc>
        <w:tc>
          <w:tcPr>
            <w:tcW w:w="567" w:type="dxa"/>
            <w:gridSpan w:val="2"/>
          </w:tcPr>
          <w:p w14:paraId="1EE11407" w14:textId="1E7884D4" w:rsidR="00F6597F" w:rsidRPr="009563AC" w:rsidRDefault="00F6597F" w:rsidP="00C50583">
            <w:pPr>
              <w:jc w:val="center"/>
              <w:rPr>
                <w:sz w:val="16"/>
                <w:szCs w:val="16"/>
              </w:rPr>
            </w:pPr>
            <w:r w:rsidRPr="009563AC">
              <w:rPr>
                <w:sz w:val="16"/>
                <w:szCs w:val="16"/>
              </w:rPr>
              <w:t>0</w:t>
            </w:r>
          </w:p>
        </w:tc>
        <w:tc>
          <w:tcPr>
            <w:tcW w:w="572" w:type="dxa"/>
          </w:tcPr>
          <w:p w14:paraId="542B64F1" w14:textId="108C82AC" w:rsidR="00F6597F" w:rsidRPr="009563AC" w:rsidRDefault="00F6597F" w:rsidP="00C50583">
            <w:pPr>
              <w:jc w:val="center"/>
              <w:rPr>
                <w:sz w:val="16"/>
                <w:szCs w:val="16"/>
              </w:rPr>
            </w:pPr>
            <w:r w:rsidRPr="009563AC">
              <w:rPr>
                <w:sz w:val="16"/>
                <w:szCs w:val="16"/>
              </w:rPr>
              <w:t>0</w:t>
            </w:r>
          </w:p>
        </w:tc>
        <w:tc>
          <w:tcPr>
            <w:tcW w:w="1290" w:type="dxa"/>
            <w:vMerge/>
          </w:tcPr>
          <w:p w14:paraId="1FCC5907" w14:textId="77777777" w:rsidR="00F6597F" w:rsidRPr="009563AC" w:rsidRDefault="00F6597F" w:rsidP="00C50583">
            <w:pPr>
              <w:rPr>
                <w:sz w:val="16"/>
                <w:szCs w:val="16"/>
              </w:rPr>
            </w:pPr>
          </w:p>
        </w:tc>
      </w:tr>
      <w:tr w:rsidR="00F6597F" w:rsidRPr="009563AC" w14:paraId="379C4682" w14:textId="77777777" w:rsidTr="00E1760C">
        <w:trPr>
          <w:trHeight w:val="60"/>
        </w:trPr>
        <w:tc>
          <w:tcPr>
            <w:tcW w:w="532" w:type="dxa"/>
            <w:vMerge/>
            <w:hideMark/>
          </w:tcPr>
          <w:p w14:paraId="3A8FDA7E" w14:textId="77777777" w:rsidR="00F6597F" w:rsidRPr="009563AC" w:rsidRDefault="00F6597F" w:rsidP="00C50583">
            <w:pPr>
              <w:rPr>
                <w:sz w:val="16"/>
                <w:szCs w:val="16"/>
              </w:rPr>
            </w:pPr>
          </w:p>
        </w:tc>
        <w:tc>
          <w:tcPr>
            <w:tcW w:w="2401" w:type="dxa"/>
            <w:vMerge/>
            <w:hideMark/>
          </w:tcPr>
          <w:p w14:paraId="3BBDD988" w14:textId="77777777" w:rsidR="00F6597F" w:rsidRPr="009563AC" w:rsidRDefault="00F6597F" w:rsidP="00C50583">
            <w:pPr>
              <w:rPr>
                <w:sz w:val="16"/>
                <w:szCs w:val="16"/>
              </w:rPr>
            </w:pPr>
          </w:p>
        </w:tc>
        <w:tc>
          <w:tcPr>
            <w:tcW w:w="1133" w:type="dxa"/>
            <w:vMerge/>
            <w:hideMark/>
          </w:tcPr>
          <w:p w14:paraId="7D4F145D" w14:textId="77777777" w:rsidR="00F6597F" w:rsidRPr="009563AC" w:rsidRDefault="00F6597F" w:rsidP="00C50583">
            <w:pPr>
              <w:rPr>
                <w:sz w:val="16"/>
                <w:szCs w:val="16"/>
              </w:rPr>
            </w:pPr>
          </w:p>
        </w:tc>
        <w:tc>
          <w:tcPr>
            <w:tcW w:w="1558" w:type="dxa"/>
            <w:hideMark/>
          </w:tcPr>
          <w:p w14:paraId="5DCD2B72" w14:textId="2722910C" w:rsidR="00F6597F" w:rsidRPr="009563AC" w:rsidRDefault="00F6597F" w:rsidP="00C50583">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23089167" w14:textId="5623C46E" w:rsidR="00F6597F" w:rsidRPr="00027E82" w:rsidRDefault="00F6597F" w:rsidP="00C50583">
            <w:pPr>
              <w:jc w:val="center"/>
              <w:rPr>
                <w:sz w:val="16"/>
                <w:szCs w:val="16"/>
              </w:rPr>
            </w:pPr>
            <w:r w:rsidRPr="00027E82">
              <w:rPr>
                <w:sz w:val="16"/>
                <w:szCs w:val="16"/>
              </w:rPr>
              <w:t>170 097,</w:t>
            </w:r>
            <w:r w:rsidR="00A30977">
              <w:rPr>
                <w:sz w:val="16"/>
                <w:szCs w:val="16"/>
              </w:rPr>
              <w:t>82</w:t>
            </w:r>
          </w:p>
        </w:tc>
        <w:tc>
          <w:tcPr>
            <w:tcW w:w="2416" w:type="dxa"/>
            <w:gridSpan w:val="6"/>
            <w:shd w:val="clear" w:color="auto" w:fill="auto"/>
            <w:vAlign w:val="center"/>
          </w:tcPr>
          <w:p w14:paraId="1ABEDFDB" w14:textId="0B1020F5" w:rsidR="00F6597F" w:rsidRPr="00027E82" w:rsidRDefault="00A30977" w:rsidP="00C50583">
            <w:pPr>
              <w:jc w:val="center"/>
              <w:rPr>
                <w:sz w:val="16"/>
                <w:szCs w:val="16"/>
              </w:rPr>
            </w:pPr>
            <w:r>
              <w:rPr>
                <w:sz w:val="16"/>
                <w:szCs w:val="16"/>
              </w:rPr>
              <w:t>95788,66</w:t>
            </w:r>
          </w:p>
        </w:tc>
        <w:tc>
          <w:tcPr>
            <w:tcW w:w="992" w:type="dxa"/>
            <w:vAlign w:val="center"/>
          </w:tcPr>
          <w:p w14:paraId="279E9A52" w14:textId="693DEDD1" w:rsidR="00F6597F" w:rsidRPr="00027E82" w:rsidRDefault="00A30977" w:rsidP="00C50583">
            <w:pPr>
              <w:jc w:val="center"/>
              <w:rPr>
                <w:sz w:val="16"/>
                <w:szCs w:val="16"/>
              </w:rPr>
            </w:pPr>
            <w:r>
              <w:rPr>
                <w:sz w:val="16"/>
                <w:szCs w:val="16"/>
              </w:rPr>
              <w:t>74309,16</w:t>
            </w:r>
          </w:p>
        </w:tc>
        <w:tc>
          <w:tcPr>
            <w:tcW w:w="547" w:type="dxa"/>
          </w:tcPr>
          <w:p w14:paraId="0A92F364" w14:textId="77777777" w:rsidR="00F6597F" w:rsidRPr="00027E82" w:rsidRDefault="00F6597F" w:rsidP="00C50583">
            <w:pPr>
              <w:jc w:val="center"/>
              <w:rPr>
                <w:sz w:val="16"/>
                <w:szCs w:val="16"/>
              </w:rPr>
            </w:pPr>
            <w:r w:rsidRPr="00027E82">
              <w:rPr>
                <w:sz w:val="16"/>
                <w:szCs w:val="16"/>
              </w:rPr>
              <w:t>0</w:t>
            </w:r>
          </w:p>
        </w:tc>
        <w:tc>
          <w:tcPr>
            <w:tcW w:w="709" w:type="dxa"/>
          </w:tcPr>
          <w:p w14:paraId="428FEE43" w14:textId="77777777" w:rsidR="00F6597F" w:rsidRPr="00027E82" w:rsidRDefault="00F6597F" w:rsidP="00C50583">
            <w:pPr>
              <w:jc w:val="center"/>
              <w:rPr>
                <w:sz w:val="16"/>
                <w:szCs w:val="16"/>
              </w:rPr>
            </w:pPr>
            <w:r w:rsidRPr="00027E82">
              <w:rPr>
                <w:sz w:val="16"/>
                <w:szCs w:val="16"/>
              </w:rPr>
              <w:t>0</w:t>
            </w:r>
          </w:p>
        </w:tc>
        <w:tc>
          <w:tcPr>
            <w:tcW w:w="585" w:type="dxa"/>
          </w:tcPr>
          <w:p w14:paraId="1B7F8DD6" w14:textId="797DC929" w:rsidR="00F6597F" w:rsidRPr="009563AC" w:rsidRDefault="00F6597F" w:rsidP="00C50583">
            <w:pPr>
              <w:jc w:val="center"/>
              <w:rPr>
                <w:sz w:val="16"/>
                <w:szCs w:val="16"/>
              </w:rPr>
            </w:pPr>
            <w:r w:rsidRPr="009563AC">
              <w:rPr>
                <w:sz w:val="16"/>
                <w:szCs w:val="16"/>
              </w:rPr>
              <w:t>0</w:t>
            </w:r>
          </w:p>
        </w:tc>
        <w:tc>
          <w:tcPr>
            <w:tcW w:w="537" w:type="dxa"/>
          </w:tcPr>
          <w:p w14:paraId="07710650" w14:textId="699B3170" w:rsidR="00F6597F" w:rsidRPr="009563AC" w:rsidRDefault="00F6597F" w:rsidP="00C50583">
            <w:pPr>
              <w:jc w:val="center"/>
              <w:rPr>
                <w:sz w:val="16"/>
                <w:szCs w:val="16"/>
              </w:rPr>
            </w:pPr>
            <w:r w:rsidRPr="009563AC">
              <w:rPr>
                <w:sz w:val="16"/>
                <w:szCs w:val="16"/>
              </w:rPr>
              <w:t>0</w:t>
            </w:r>
          </w:p>
        </w:tc>
        <w:tc>
          <w:tcPr>
            <w:tcW w:w="567" w:type="dxa"/>
            <w:gridSpan w:val="2"/>
          </w:tcPr>
          <w:p w14:paraId="160BEE0D" w14:textId="01C48629" w:rsidR="00F6597F" w:rsidRPr="009563AC" w:rsidRDefault="00F6597F" w:rsidP="00C50583">
            <w:pPr>
              <w:jc w:val="center"/>
              <w:rPr>
                <w:sz w:val="16"/>
                <w:szCs w:val="16"/>
              </w:rPr>
            </w:pPr>
            <w:r w:rsidRPr="009563AC">
              <w:rPr>
                <w:sz w:val="16"/>
                <w:szCs w:val="16"/>
              </w:rPr>
              <w:t>0</w:t>
            </w:r>
          </w:p>
        </w:tc>
        <w:tc>
          <w:tcPr>
            <w:tcW w:w="572" w:type="dxa"/>
          </w:tcPr>
          <w:p w14:paraId="26B45D41" w14:textId="6B5B78A8" w:rsidR="00F6597F" w:rsidRPr="009563AC" w:rsidRDefault="00F6597F" w:rsidP="00C50583">
            <w:pPr>
              <w:jc w:val="center"/>
              <w:rPr>
                <w:sz w:val="16"/>
                <w:szCs w:val="16"/>
              </w:rPr>
            </w:pPr>
            <w:r w:rsidRPr="009563AC">
              <w:rPr>
                <w:sz w:val="16"/>
                <w:szCs w:val="16"/>
              </w:rPr>
              <w:t>0</w:t>
            </w:r>
          </w:p>
        </w:tc>
        <w:tc>
          <w:tcPr>
            <w:tcW w:w="1290" w:type="dxa"/>
            <w:vMerge/>
          </w:tcPr>
          <w:p w14:paraId="706A4314" w14:textId="77777777" w:rsidR="00F6597F" w:rsidRPr="009563AC" w:rsidRDefault="00F6597F" w:rsidP="00C50583">
            <w:pPr>
              <w:rPr>
                <w:sz w:val="16"/>
                <w:szCs w:val="16"/>
              </w:rPr>
            </w:pPr>
          </w:p>
        </w:tc>
      </w:tr>
      <w:tr w:rsidR="00F6597F" w:rsidRPr="009563AC" w14:paraId="7A3132F5" w14:textId="77777777" w:rsidTr="00E1760C">
        <w:trPr>
          <w:trHeight w:val="184"/>
        </w:trPr>
        <w:tc>
          <w:tcPr>
            <w:tcW w:w="532" w:type="dxa"/>
            <w:vMerge/>
          </w:tcPr>
          <w:p w14:paraId="0149C6F7" w14:textId="77777777" w:rsidR="00F6597F" w:rsidRPr="009563AC" w:rsidRDefault="00F6597F" w:rsidP="00C50583">
            <w:pPr>
              <w:rPr>
                <w:sz w:val="16"/>
                <w:szCs w:val="16"/>
              </w:rPr>
            </w:pPr>
          </w:p>
        </w:tc>
        <w:tc>
          <w:tcPr>
            <w:tcW w:w="2401" w:type="dxa"/>
            <w:vMerge/>
          </w:tcPr>
          <w:p w14:paraId="0662AE20" w14:textId="77777777" w:rsidR="00F6597F" w:rsidRPr="009563AC" w:rsidRDefault="00F6597F" w:rsidP="00C50583">
            <w:pPr>
              <w:rPr>
                <w:sz w:val="16"/>
                <w:szCs w:val="16"/>
              </w:rPr>
            </w:pPr>
          </w:p>
        </w:tc>
        <w:tc>
          <w:tcPr>
            <w:tcW w:w="1133" w:type="dxa"/>
            <w:vMerge/>
          </w:tcPr>
          <w:p w14:paraId="12BEC48A" w14:textId="77777777" w:rsidR="00F6597F" w:rsidRPr="009563AC" w:rsidRDefault="00F6597F" w:rsidP="00C50583">
            <w:pPr>
              <w:rPr>
                <w:sz w:val="16"/>
                <w:szCs w:val="16"/>
              </w:rPr>
            </w:pPr>
          </w:p>
        </w:tc>
        <w:tc>
          <w:tcPr>
            <w:tcW w:w="1558" w:type="dxa"/>
          </w:tcPr>
          <w:p w14:paraId="3B86A8F9" w14:textId="77777777" w:rsidR="00F6597F" w:rsidRPr="009563AC" w:rsidRDefault="00F6597F" w:rsidP="00C50583">
            <w:pPr>
              <w:rPr>
                <w:sz w:val="16"/>
                <w:szCs w:val="16"/>
              </w:rPr>
            </w:pPr>
            <w:r w:rsidRPr="009563AC">
              <w:rPr>
                <w:sz w:val="16"/>
                <w:szCs w:val="16"/>
              </w:rPr>
              <w:t xml:space="preserve">Внебюджетные источники </w:t>
            </w:r>
          </w:p>
        </w:tc>
        <w:tc>
          <w:tcPr>
            <w:tcW w:w="1153" w:type="dxa"/>
            <w:vAlign w:val="center"/>
          </w:tcPr>
          <w:p w14:paraId="380D33ED" w14:textId="402AFB19" w:rsidR="00F6597F" w:rsidRPr="00027E82" w:rsidRDefault="00F6597F" w:rsidP="00C50583">
            <w:pPr>
              <w:jc w:val="center"/>
              <w:rPr>
                <w:sz w:val="16"/>
                <w:szCs w:val="16"/>
              </w:rPr>
            </w:pPr>
            <w:r w:rsidRPr="00027E82">
              <w:rPr>
                <w:sz w:val="16"/>
                <w:szCs w:val="16"/>
              </w:rPr>
              <w:t>0</w:t>
            </w:r>
          </w:p>
        </w:tc>
        <w:tc>
          <w:tcPr>
            <w:tcW w:w="2416" w:type="dxa"/>
            <w:gridSpan w:val="6"/>
            <w:vAlign w:val="center"/>
          </w:tcPr>
          <w:p w14:paraId="6D8DE47C" w14:textId="0BAE1C89" w:rsidR="00F6597F" w:rsidRPr="00027E82" w:rsidRDefault="00F6597F" w:rsidP="00C50583">
            <w:pPr>
              <w:jc w:val="center"/>
              <w:rPr>
                <w:sz w:val="16"/>
                <w:szCs w:val="16"/>
              </w:rPr>
            </w:pPr>
            <w:r w:rsidRPr="00027E82">
              <w:rPr>
                <w:sz w:val="16"/>
                <w:szCs w:val="16"/>
              </w:rPr>
              <w:t>0</w:t>
            </w:r>
          </w:p>
        </w:tc>
        <w:tc>
          <w:tcPr>
            <w:tcW w:w="992" w:type="dxa"/>
            <w:vAlign w:val="center"/>
          </w:tcPr>
          <w:p w14:paraId="77835DA2" w14:textId="7F30CEB8" w:rsidR="00F6597F" w:rsidRPr="00027E82" w:rsidRDefault="00F6597F" w:rsidP="00C50583">
            <w:pPr>
              <w:jc w:val="center"/>
              <w:rPr>
                <w:sz w:val="16"/>
                <w:szCs w:val="16"/>
              </w:rPr>
            </w:pPr>
            <w:r w:rsidRPr="00027E82">
              <w:rPr>
                <w:sz w:val="16"/>
                <w:szCs w:val="16"/>
              </w:rPr>
              <w:t>0</w:t>
            </w:r>
          </w:p>
        </w:tc>
        <w:tc>
          <w:tcPr>
            <w:tcW w:w="547" w:type="dxa"/>
          </w:tcPr>
          <w:p w14:paraId="05AC01F9" w14:textId="77777777" w:rsidR="00F6597F" w:rsidRPr="00027E82" w:rsidRDefault="00F6597F" w:rsidP="00C50583">
            <w:pPr>
              <w:jc w:val="center"/>
              <w:rPr>
                <w:sz w:val="16"/>
                <w:szCs w:val="16"/>
              </w:rPr>
            </w:pPr>
            <w:r w:rsidRPr="00027E82">
              <w:rPr>
                <w:sz w:val="16"/>
                <w:szCs w:val="16"/>
              </w:rPr>
              <w:t>0</w:t>
            </w:r>
          </w:p>
        </w:tc>
        <w:tc>
          <w:tcPr>
            <w:tcW w:w="709" w:type="dxa"/>
          </w:tcPr>
          <w:p w14:paraId="32D45326" w14:textId="77777777" w:rsidR="00F6597F" w:rsidRPr="00027E82" w:rsidRDefault="00F6597F" w:rsidP="00C50583">
            <w:pPr>
              <w:jc w:val="center"/>
              <w:rPr>
                <w:sz w:val="16"/>
                <w:szCs w:val="16"/>
              </w:rPr>
            </w:pPr>
            <w:r w:rsidRPr="00027E82">
              <w:rPr>
                <w:sz w:val="16"/>
                <w:szCs w:val="16"/>
              </w:rPr>
              <w:t>0</w:t>
            </w:r>
          </w:p>
        </w:tc>
        <w:tc>
          <w:tcPr>
            <w:tcW w:w="585" w:type="dxa"/>
          </w:tcPr>
          <w:p w14:paraId="134543B3" w14:textId="2F30B3DB" w:rsidR="00F6597F" w:rsidRPr="009563AC" w:rsidRDefault="00F6597F" w:rsidP="00C50583">
            <w:pPr>
              <w:jc w:val="center"/>
              <w:rPr>
                <w:sz w:val="16"/>
                <w:szCs w:val="16"/>
              </w:rPr>
            </w:pPr>
            <w:r w:rsidRPr="009563AC">
              <w:rPr>
                <w:sz w:val="16"/>
                <w:szCs w:val="16"/>
              </w:rPr>
              <w:t>0</w:t>
            </w:r>
          </w:p>
        </w:tc>
        <w:tc>
          <w:tcPr>
            <w:tcW w:w="537" w:type="dxa"/>
          </w:tcPr>
          <w:p w14:paraId="6342D7CF" w14:textId="7A709579" w:rsidR="00F6597F" w:rsidRPr="009563AC" w:rsidRDefault="00F6597F" w:rsidP="00C50583">
            <w:pPr>
              <w:jc w:val="center"/>
              <w:rPr>
                <w:sz w:val="16"/>
                <w:szCs w:val="16"/>
              </w:rPr>
            </w:pPr>
            <w:r w:rsidRPr="009563AC">
              <w:rPr>
                <w:sz w:val="16"/>
                <w:szCs w:val="16"/>
              </w:rPr>
              <w:t>0</w:t>
            </w:r>
          </w:p>
        </w:tc>
        <w:tc>
          <w:tcPr>
            <w:tcW w:w="567" w:type="dxa"/>
            <w:gridSpan w:val="2"/>
          </w:tcPr>
          <w:p w14:paraId="165DF95E" w14:textId="4C2336A5" w:rsidR="00F6597F" w:rsidRPr="009563AC" w:rsidRDefault="00F6597F" w:rsidP="00C50583">
            <w:pPr>
              <w:jc w:val="center"/>
              <w:rPr>
                <w:sz w:val="16"/>
                <w:szCs w:val="16"/>
              </w:rPr>
            </w:pPr>
            <w:r w:rsidRPr="009563AC">
              <w:rPr>
                <w:sz w:val="16"/>
                <w:szCs w:val="16"/>
              </w:rPr>
              <w:t>0</w:t>
            </w:r>
          </w:p>
        </w:tc>
        <w:tc>
          <w:tcPr>
            <w:tcW w:w="572" w:type="dxa"/>
          </w:tcPr>
          <w:p w14:paraId="16869A4B" w14:textId="7DF44329" w:rsidR="00F6597F" w:rsidRPr="009563AC" w:rsidRDefault="00F6597F" w:rsidP="00C50583">
            <w:pPr>
              <w:jc w:val="center"/>
              <w:rPr>
                <w:sz w:val="16"/>
                <w:szCs w:val="16"/>
              </w:rPr>
            </w:pPr>
            <w:r w:rsidRPr="009563AC">
              <w:rPr>
                <w:sz w:val="16"/>
                <w:szCs w:val="16"/>
              </w:rPr>
              <w:t>0</w:t>
            </w:r>
          </w:p>
        </w:tc>
        <w:tc>
          <w:tcPr>
            <w:tcW w:w="1290" w:type="dxa"/>
            <w:vMerge/>
          </w:tcPr>
          <w:p w14:paraId="44D9FFA5" w14:textId="77777777" w:rsidR="00F6597F" w:rsidRPr="009563AC" w:rsidRDefault="00F6597F" w:rsidP="00C50583">
            <w:pPr>
              <w:rPr>
                <w:sz w:val="16"/>
                <w:szCs w:val="16"/>
              </w:rPr>
            </w:pPr>
          </w:p>
        </w:tc>
      </w:tr>
      <w:tr w:rsidR="00C50583" w:rsidRPr="009563AC" w14:paraId="253257B2" w14:textId="77777777" w:rsidTr="00E1760C">
        <w:trPr>
          <w:trHeight w:val="161"/>
        </w:trPr>
        <w:tc>
          <w:tcPr>
            <w:tcW w:w="532" w:type="dxa"/>
            <w:vMerge/>
            <w:hideMark/>
          </w:tcPr>
          <w:p w14:paraId="4C7CCEEC" w14:textId="77777777" w:rsidR="00C50583" w:rsidRPr="009563AC" w:rsidRDefault="00C50583" w:rsidP="00C50583">
            <w:pPr>
              <w:rPr>
                <w:sz w:val="16"/>
                <w:szCs w:val="16"/>
              </w:rPr>
            </w:pPr>
          </w:p>
        </w:tc>
        <w:tc>
          <w:tcPr>
            <w:tcW w:w="2401" w:type="dxa"/>
            <w:vMerge w:val="restart"/>
            <w:hideMark/>
          </w:tcPr>
          <w:p w14:paraId="6B1B1F8E" w14:textId="77777777" w:rsidR="00C50583" w:rsidRPr="009563AC" w:rsidRDefault="00C50583" w:rsidP="00C50583">
            <w:pPr>
              <w:rPr>
                <w:i/>
                <w:sz w:val="16"/>
                <w:szCs w:val="16"/>
              </w:rPr>
            </w:pPr>
            <w:r w:rsidRPr="009563AC">
              <w:rPr>
                <w:i/>
                <w:sz w:val="16"/>
                <w:szCs w:val="16"/>
              </w:rPr>
              <w:t>Благоустроены лесопарковые зоны, ед.</w:t>
            </w:r>
          </w:p>
        </w:tc>
        <w:tc>
          <w:tcPr>
            <w:tcW w:w="1133" w:type="dxa"/>
            <w:vMerge w:val="restart"/>
            <w:hideMark/>
          </w:tcPr>
          <w:p w14:paraId="0A96730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48C80233"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C0947E1"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4B17450D"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56C0D40B" w14:textId="77777777" w:rsidR="00C50583" w:rsidRPr="00027E82" w:rsidRDefault="00C50583" w:rsidP="0053720D">
            <w:pPr>
              <w:rPr>
                <w:sz w:val="16"/>
                <w:szCs w:val="16"/>
              </w:rPr>
            </w:pPr>
            <w:r w:rsidRPr="00027E82">
              <w:rPr>
                <w:sz w:val="16"/>
                <w:szCs w:val="16"/>
              </w:rPr>
              <w:t>В том числе по кварталам:</w:t>
            </w:r>
          </w:p>
        </w:tc>
        <w:tc>
          <w:tcPr>
            <w:tcW w:w="992" w:type="dxa"/>
            <w:vMerge w:val="restart"/>
            <w:hideMark/>
          </w:tcPr>
          <w:p w14:paraId="3E939F69"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40574AD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FDE45A9"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7CD14AA" w14:textId="59C6380E" w:rsidR="00C50583" w:rsidRPr="009563AC" w:rsidRDefault="00C50583" w:rsidP="00C50583">
            <w:pPr>
              <w:jc w:val="center"/>
              <w:rPr>
                <w:sz w:val="16"/>
                <w:szCs w:val="16"/>
              </w:rPr>
            </w:pPr>
            <w:r w:rsidRPr="009563AC">
              <w:rPr>
                <w:sz w:val="16"/>
                <w:szCs w:val="16"/>
              </w:rPr>
              <w:t>2027 год</w:t>
            </w:r>
          </w:p>
        </w:tc>
        <w:tc>
          <w:tcPr>
            <w:tcW w:w="537" w:type="dxa"/>
            <w:vMerge w:val="restart"/>
          </w:tcPr>
          <w:p w14:paraId="219E92E1" w14:textId="246150D9"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5B758266" w14:textId="44674D8E" w:rsidR="00C50583" w:rsidRPr="009563AC" w:rsidRDefault="00C50583" w:rsidP="00C50583">
            <w:pPr>
              <w:jc w:val="center"/>
              <w:rPr>
                <w:sz w:val="16"/>
                <w:szCs w:val="16"/>
              </w:rPr>
            </w:pPr>
            <w:r w:rsidRPr="009563AC">
              <w:rPr>
                <w:sz w:val="16"/>
                <w:szCs w:val="16"/>
              </w:rPr>
              <w:t>2029год</w:t>
            </w:r>
          </w:p>
        </w:tc>
        <w:tc>
          <w:tcPr>
            <w:tcW w:w="572" w:type="dxa"/>
            <w:vMerge w:val="restart"/>
          </w:tcPr>
          <w:p w14:paraId="3D234966" w14:textId="4A170751" w:rsidR="00C50583" w:rsidRPr="009563AC" w:rsidRDefault="00C50583" w:rsidP="00C50583">
            <w:pPr>
              <w:jc w:val="center"/>
              <w:rPr>
                <w:sz w:val="16"/>
                <w:szCs w:val="16"/>
              </w:rPr>
            </w:pPr>
            <w:r w:rsidRPr="009563AC">
              <w:rPr>
                <w:sz w:val="16"/>
                <w:szCs w:val="16"/>
              </w:rPr>
              <w:t>2030 год</w:t>
            </w:r>
          </w:p>
        </w:tc>
        <w:tc>
          <w:tcPr>
            <w:tcW w:w="1290" w:type="dxa"/>
            <w:vMerge/>
          </w:tcPr>
          <w:p w14:paraId="0DC3A234" w14:textId="77777777" w:rsidR="00C50583" w:rsidRPr="009563AC" w:rsidRDefault="00C50583" w:rsidP="00C50583">
            <w:pPr>
              <w:rPr>
                <w:sz w:val="16"/>
                <w:szCs w:val="16"/>
              </w:rPr>
            </w:pPr>
          </w:p>
        </w:tc>
      </w:tr>
      <w:tr w:rsidR="00C50583" w:rsidRPr="009563AC" w14:paraId="6F4D3F72" w14:textId="77777777" w:rsidTr="00E1760C">
        <w:trPr>
          <w:trHeight w:val="60"/>
        </w:trPr>
        <w:tc>
          <w:tcPr>
            <w:tcW w:w="532" w:type="dxa"/>
            <w:vMerge/>
            <w:hideMark/>
          </w:tcPr>
          <w:p w14:paraId="175B00FD" w14:textId="77777777" w:rsidR="00C50583" w:rsidRPr="009563AC" w:rsidRDefault="00C50583" w:rsidP="00C50583">
            <w:pPr>
              <w:rPr>
                <w:sz w:val="16"/>
                <w:szCs w:val="16"/>
              </w:rPr>
            </w:pPr>
          </w:p>
        </w:tc>
        <w:tc>
          <w:tcPr>
            <w:tcW w:w="2401" w:type="dxa"/>
            <w:vMerge/>
            <w:hideMark/>
          </w:tcPr>
          <w:p w14:paraId="19419BAA" w14:textId="77777777" w:rsidR="00C50583" w:rsidRPr="009563AC" w:rsidRDefault="00C50583" w:rsidP="00C50583">
            <w:pPr>
              <w:rPr>
                <w:sz w:val="16"/>
                <w:szCs w:val="16"/>
              </w:rPr>
            </w:pPr>
          </w:p>
        </w:tc>
        <w:tc>
          <w:tcPr>
            <w:tcW w:w="1133" w:type="dxa"/>
            <w:vMerge/>
            <w:hideMark/>
          </w:tcPr>
          <w:p w14:paraId="04FD939D" w14:textId="77777777" w:rsidR="00C50583" w:rsidRPr="009563AC" w:rsidRDefault="00C50583" w:rsidP="00C50583">
            <w:pPr>
              <w:rPr>
                <w:sz w:val="16"/>
                <w:szCs w:val="16"/>
              </w:rPr>
            </w:pPr>
          </w:p>
        </w:tc>
        <w:tc>
          <w:tcPr>
            <w:tcW w:w="1558" w:type="dxa"/>
            <w:vMerge/>
            <w:hideMark/>
          </w:tcPr>
          <w:p w14:paraId="0F14B31F" w14:textId="77777777" w:rsidR="00C50583" w:rsidRPr="009563AC" w:rsidRDefault="00C50583" w:rsidP="00C50583">
            <w:pPr>
              <w:rPr>
                <w:sz w:val="16"/>
                <w:szCs w:val="16"/>
              </w:rPr>
            </w:pPr>
          </w:p>
        </w:tc>
        <w:tc>
          <w:tcPr>
            <w:tcW w:w="1153" w:type="dxa"/>
            <w:vMerge/>
            <w:hideMark/>
          </w:tcPr>
          <w:p w14:paraId="282871DF" w14:textId="77777777" w:rsidR="00C50583" w:rsidRPr="00027E82" w:rsidRDefault="00C50583" w:rsidP="00C50583">
            <w:pPr>
              <w:jc w:val="center"/>
              <w:rPr>
                <w:sz w:val="16"/>
                <w:szCs w:val="16"/>
              </w:rPr>
            </w:pPr>
          </w:p>
        </w:tc>
        <w:tc>
          <w:tcPr>
            <w:tcW w:w="690" w:type="dxa"/>
            <w:gridSpan w:val="2"/>
            <w:vMerge/>
            <w:hideMark/>
          </w:tcPr>
          <w:p w14:paraId="32A54809" w14:textId="77777777" w:rsidR="00C50583" w:rsidRPr="00027E82" w:rsidRDefault="00C50583" w:rsidP="00C50583">
            <w:pPr>
              <w:jc w:val="center"/>
              <w:rPr>
                <w:sz w:val="16"/>
                <w:szCs w:val="16"/>
              </w:rPr>
            </w:pPr>
          </w:p>
        </w:tc>
        <w:tc>
          <w:tcPr>
            <w:tcW w:w="425" w:type="dxa"/>
            <w:hideMark/>
          </w:tcPr>
          <w:p w14:paraId="09C95AD0" w14:textId="77777777" w:rsidR="00C50583" w:rsidRPr="00027E82" w:rsidRDefault="00C50583" w:rsidP="00C50583">
            <w:pPr>
              <w:jc w:val="center"/>
              <w:rPr>
                <w:sz w:val="16"/>
                <w:szCs w:val="16"/>
              </w:rPr>
            </w:pPr>
            <w:r w:rsidRPr="00027E82">
              <w:rPr>
                <w:sz w:val="16"/>
                <w:szCs w:val="16"/>
              </w:rPr>
              <w:t>I</w:t>
            </w:r>
          </w:p>
        </w:tc>
        <w:tc>
          <w:tcPr>
            <w:tcW w:w="430" w:type="dxa"/>
            <w:hideMark/>
          </w:tcPr>
          <w:p w14:paraId="0CAD935D" w14:textId="77777777" w:rsidR="00C50583" w:rsidRPr="00027E82" w:rsidRDefault="00C50583" w:rsidP="00C50583">
            <w:pPr>
              <w:jc w:val="center"/>
              <w:rPr>
                <w:sz w:val="16"/>
                <w:szCs w:val="16"/>
              </w:rPr>
            </w:pPr>
            <w:r w:rsidRPr="00027E82">
              <w:rPr>
                <w:sz w:val="16"/>
                <w:szCs w:val="16"/>
              </w:rPr>
              <w:t>II</w:t>
            </w:r>
          </w:p>
        </w:tc>
        <w:tc>
          <w:tcPr>
            <w:tcW w:w="440" w:type="dxa"/>
            <w:hideMark/>
          </w:tcPr>
          <w:p w14:paraId="79FB1A4B" w14:textId="77777777" w:rsidR="00C50583" w:rsidRPr="00027E82" w:rsidRDefault="00C50583" w:rsidP="00C50583">
            <w:pPr>
              <w:jc w:val="center"/>
              <w:rPr>
                <w:sz w:val="16"/>
                <w:szCs w:val="16"/>
              </w:rPr>
            </w:pPr>
            <w:r w:rsidRPr="00027E82">
              <w:rPr>
                <w:sz w:val="16"/>
                <w:szCs w:val="16"/>
              </w:rPr>
              <w:t>III</w:t>
            </w:r>
          </w:p>
        </w:tc>
        <w:tc>
          <w:tcPr>
            <w:tcW w:w="431" w:type="dxa"/>
            <w:hideMark/>
          </w:tcPr>
          <w:p w14:paraId="312CA256"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185C9715" w14:textId="77777777" w:rsidR="00C50583" w:rsidRPr="00027E82" w:rsidRDefault="00C50583" w:rsidP="00C50583">
            <w:pPr>
              <w:jc w:val="center"/>
              <w:rPr>
                <w:sz w:val="16"/>
                <w:szCs w:val="16"/>
              </w:rPr>
            </w:pPr>
          </w:p>
        </w:tc>
        <w:tc>
          <w:tcPr>
            <w:tcW w:w="547" w:type="dxa"/>
            <w:vMerge/>
            <w:hideMark/>
          </w:tcPr>
          <w:p w14:paraId="331CD24D" w14:textId="77777777" w:rsidR="00C50583" w:rsidRPr="00027E82" w:rsidRDefault="00C50583" w:rsidP="00C50583">
            <w:pPr>
              <w:jc w:val="center"/>
              <w:rPr>
                <w:sz w:val="16"/>
                <w:szCs w:val="16"/>
              </w:rPr>
            </w:pPr>
          </w:p>
        </w:tc>
        <w:tc>
          <w:tcPr>
            <w:tcW w:w="709" w:type="dxa"/>
            <w:vMerge/>
            <w:hideMark/>
          </w:tcPr>
          <w:p w14:paraId="73BCAD5C" w14:textId="77777777" w:rsidR="00C50583" w:rsidRPr="00027E82" w:rsidRDefault="00C50583" w:rsidP="00C50583">
            <w:pPr>
              <w:jc w:val="center"/>
              <w:rPr>
                <w:sz w:val="16"/>
                <w:szCs w:val="16"/>
              </w:rPr>
            </w:pPr>
          </w:p>
        </w:tc>
        <w:tc>
          <w:tcPr>
            <w:tcW w:w="585" w:type="dxa"/>
            <w:vMerge/>
            <w:hideMark/>
          </w:tcPr>
          <w:p w14:paraId="44F5B4BD" w14:textId="77777777" w:rsidR="00C50583" w:rsidRPr="009563AC" w:rsidRDefault="00C50583" w:rsidP="00C50583">
            <w:pPr>
              <w:jc w:val="center"/>
              <w:rPr>
                <w:sz w:val="16"/>
                <w:szCs w:val="16"/>
              </w:rPr>
            </w:pPr>
          </w:p>
        </w:tc>
        <w:tc>
          <w:tcPr>
            <w:tcW w:w="537" w:type="dxa"/>
            <w:vMerge/>
          </w:tcPr>
          <w:p w14:paraId="212392E6" w14:textId="77777777" w:rsidR="00C50583" w:rsidRPr="009563AC" w:rsidRDefault="00C50583" w:rsidP="00C50583">
            <w:pPr>
              <w:jc w:val="center"/>
              <w:rPr>
                <w:sz w:val="16"/>
                <w:szCs w:val="16"/>
              </w:rPr>
            </w:pPr>
          </w:p>
        </w:tc>
        <w:tc>
          <w:tcPr>
            <w:tcW w:w="567" w:type="dxa"/>
            <w:gridSpan w:val="2"/>
            <w:vMerge/>
          </w:tcPr>
          <w:p w14:paraId="6CC74C08" w14:textId="77777777" w:rsidR="00C50583" w:rsidRPr="009563AC" w:rsidRDefault="00C50583" w:rsidP="00C50583">
            <w:pPr>
              <w:jc w:val="center"/>
              <w:rPr>
                <w:sz w:val="16"/>
                <w:szCs w:val="16"/>
              </w:rPr>
            </w:pPr>
          </w:p>
        </w:tc>
        <w:tc>
          <w:tcPr>
            <w:tcW w:w="572" w:type="dxa"/>
            <w:vMerge/>
          </w:tcPr>
          <w:p w14:paraId="28539703" w14:textId="7511BFBD" w:rsidR="00C50583" w:rsidRPr="009563AC" w:rsidRDefault="00C50583" w:rsidP="00C50583">
            <w:pPr>
              <w:jc w:val="center"/>
              <w:rPr>
                <w:sz w:val="16"/>
                <w:szCs w:val="16"/>
              </w:rPr>
            </w:pPr>
          </w:p>
        </w:tc>
        <w:tc>
          <w:tcPr>
            <w:tcW w:w="1290" w:type="dxa"/>
            <w:vMerge/>
          </w:tcPr>
          <w:p w14:paraId="29D519D8" w14:textId="77777777" w:rsidR="00C50583" w:rsidRPr="009563AC" w:rsidRDefault="00C50583" w:rsidP="00C50583">
            <w:pPr>
              <w:rPr>
                <w:sz w:val="16"/>
                <w:szCs w:val="16"/>
              </w:rPr>
            </w:pPr>
          </w:p>
        </w:tc>
      </w:tr>
      <w:tr w:rsidR="00C50583" w:rsidRPr="009563AC" w14:paraId="5F2CA1C4" w14:textId="77777777" w:rsidTr="00E1760C">
        <w:trPr>
          <w:trHeight w:val="209"/>
        </w:trPr>
        <w:tc>
          <w:tcPr>
            <w:tcW w:w="532" w:type="dxa"/>
            <w:vMerge/>
            <w:hideMark/>
          </w:tcPr>
          <w:p w14:paraId="0187D94D" w14:textId="77777777" w:rsidR="00C50583" w:rsidRPr="009563AC" w:rsidRDefault="00C50583" w:rsidP="00C50583">
            <w:pPr>
              <w:rPr>
                <w:sz w:val="16"/>
                <w:szCs w:val="16"/>
              </w:rPr>
            </w:pPr>
          </w:p>
        </w:tc>
        <w:tc>
          <w:tcPr>
            <w:tcW w:w="2401" w:type="dxa"/>
            <w:vMerge/>
            <w:hideMark/>
          </w:tcPr>
          <w:p w14:paraId="53A80D34" w14:textId="77777777" w:rsidR="00C50583" w:rsidRPr="009563AC" w:rsidRDefault="00C50583" w:rsidP="00C50583">
            <w:pPr>
              <w:rPr>
                <w:sz w:val="16"/>
                <w:szCs w:val="16"/>
              </w:rPr>
            </w:pPr>
          </w:p>
        </w:tc>
        <w:tc>
          <w:tcPr>
            <w:tcW w:w="1133" w:type="dxa"/>
            <w:vMerge/>
            <w:hideMark/>
          </w:tcPr>
          <w:p w14:paraId="710F6080" w14:textId="77777777" w:rsidR="00C50583" w:rsidRPr="009563AC" w:rsidRDefault="00C50583" w:rsidP="00C50583">
            <w:pPr>
              <w:rPr>
                <w:sz w:val="16"/>
                <w:szCs w:val="16"/>
              </w:rPr>
            </w:pPr>
          </w:p>
        </w:tc>
        <w:tc>
          <w:tcPr>
            <w:tcW w:w="1558" w:type="dxa"/>
            <w:vMerge/>
            <w:hideMark/>
          </w:tcPr>
          <w:p w14:paraId="75F60748" w14:textId="77777777" w:rsidR="00C50583" w:rsidRPr="009563AC" w:rsidRDefault="00C50583" w:rsidP="00C50583">
            <w:pPr>
              <w:rPr>
                <w:sz w:val="16"/>
                <w:szCs w:val="16"/>
              </w:rPr>
            </w:pPr>
          </w:p>
        </w:tc>
        <w:tc>
          <w:tcPr>
            <w:tcW w:w="1153" w:type="dxa"/>
            <w:hideMark/>
          </w:tcPr>
          <w:p w14:paraId="7A824DDD" w14:textId="3CF76457" w:rsidR="00C50583" w:rsidRPr="00027E82" w:rsidRDefault="009A687C" w:rsidP="00C50583">
            <w:pPr>
              <w:jc w:val="center"/>
              <w:rPr>
                <w:sz w:val="16"/>
                <w:szCs w:val="16"/>
              </w:rPr>
            </w:pPr>
            <w:r w:rsidRPr="00027E82">
              <w:rPr>
                <w:sz w:val="16"/>
                <w:szCs w:val="16"/>
              </w:rPr>
              <w:t>1</w:t>
            </w:r>
          </w:p>
        </w:tc>
        <w:tc>
          <w:tcPr>
            <w:tcW w:w="690" w:type="dxa"/>
            <w:gridSpan w:val="2"/>
            <w:hideMark/>
          </w:tcPr>
          <w:p w14:paraId="73F20919" w14:textId="4F6CEC37" w:rsidR="00C50583" w:rsidRPr="00027E82" w:rsidRDefault="0021616D" w:rsidP="00C50583">
            <w:pPr>
              <w:jc w:val="center"/>
              <w:rPr>
                <w:sz w:val="16"/>
                <w:szCs w:val="16"/>
              </w:rPr>
            </w:pPr>
            <w:r>
              <w:rPr>
                <w:sz w:val="16"/>
                <w:szCs w:val="16"/>
              </w:rPr>
              <w:t>-</w:t>
            </w:r>
          </w:p>
        </w:tc>
        <w:tc>
          <w:tcPr>
            <w:tcW w:w="425" w:type="dxa"/>
            <w:hideMark/>
          </w:tcPr>
          <w:p w14:paraId="275400FD" w14:textId="69B368CF" w:rsidR="00C50583" w:rsidRPr="00027E82" w:rsidRDefault="009A687C" w:rsidP="00C50583">
            <w:pPr>
              <w:jc w:val="center"/>
              <w:rPr>
                <w:sz w:val="16"/>
                <w:szCs w:val="16"/>
              </w:rPr>
            </w:pPr>
            <w:r w:rsidRPr="00027E82">
              <w:rPr>
                <w:sz w:val="16"/>
                <w:szCs w:val="16"/>
              </w:rPr>
              <w:t>-</w:t>
            </w:r>
          </w:p>
        </w:tc>
        <w:tc>
          <w:tcPr>
            <w:tcW w:w="430" w:type="dxa"/>
            <w:hideMark/>
          </w:tcPr>
          <w:p w14:paraId="5CB6BBF5" w14:textId="22C8BD38" w:rsidR="00C50583" w:rsidRPr="00027E82" w:rsidRDefault="009A687C" w:rsidP="00C50583">
            <w:pPr>
              <w:jc w:val="center"/>
              <w:rPr>
                <w:sz w:val="16"/>
                <w:szCs w:val="16"/>
              </w:rPr>
            </w:pPr>
            <w:r w:rsidRPr="00027E82">
              <w:rPr>
                <w:sz w:val="16"/>
                <w:szCs w:val="16"/>
              </w:rPr>
              <w:t>-</w:t>
            </w:r>
          </w:p>
        </w:tc>
        <w:tc>
          <w:tcPr>
            <w:tcW w:w="440" w:type="dxa"/>
            <w:hideMark/>
          </w:tcPr>
          <w:p w14:paraId="69557BDF" w14:textId="53E97634" w:rsidR="00C50583" w:rsidRPr="00027E82" w:rsidRDefault="00730A3C" w:rsidP="00C50583">
            <w:pPr>
              <w:jc w:val="center"/>
              <w:rPr>
                <w:sz w:val="16"/>
                <w:szCs w:val="16"/>
              </w:rPr>
            </w:pPr>
            <w:r>
              <w:rPr>
                <w:sz w:val="16"/>
                <w:szCs w:val="16"/>
              </w:rPr>
              <w:t>-</w:t>
            </w:r>
          </w:p>
        </w:tc>
        <w:tc>
          <w:tcPr>
            <w:tcW w:w="431" w:type="dxa"/>
            <w:hideMark/>
          </w:tcPr>
          <w:p w14:paraId="0F7DFA00" w14:textId="1C92855D" w:rsidR="00C50583" w:rsidRPr="00027E82" w:rsidRDefault="009A687C" w:rsidP="00C50583">
            <w:pPr>
              <w:jc w:val="center"/>
              <w:rPr>
                <w:sz w:val="16"/>
                <w:szCs w:val="16"/>
              </w:rPr>
            </w:pPr>
            <w:r w:rsidRPr="00027E82">
              <w:rPr>
                <w:sz w:val="16"/>
                <w:szCs w:val="16"/>
              </w:rPr>
              <w:t>-</w:t>
            </w:r>
          </w:p>
        </w:tc>
        <w:tc>
          <w:tcPr>
            <w:tcW w:w="992" w:type="dxa"/>
            <w:hideMark/>
          </w:tcPr>
          <w:p w14:paraId="6EEC7943" w14:textId="3E688C3F" w:rsidR="00C50583" w:rsidRPr="00027E82" w:rsidRDefault="00730A3C" w:rsidP="00C50583">
            <w:pPr>
              <w:jc w:val="center"/>
              <w:rPr>
                <w:sz w:val="16"/>
                <w:szCs w:val="16"/>
              </w:rPr>
            </w:pPr>
            <w:r>
              <w:rPr>
                <w:sz w:val="16"/>
                <w:szCs w:val="16"/>
              </w:rPr>
              <w:t>1</w:t>
            </w:r>
          </w:p>
        </w:tc>
        <w:tc>
          <w:tcPr>
            <w:tcW w:w="547" w:type="dxa"/>
            <w:hideMark/>
          </w:tcPr>
          <w:p w14:paraId="00F4E014" w14:textId="77777777" w:rsidR="00C50583" w:rsidRPr="00027E82" w:rsidRDefault="00C50583" w:rsidP="00C50583">
            <w:pPr>
              <w:jc w:val="center"/>
              <w:rPr>
                <w:sz w:val="16"/>
                <w:szCs w:val="16"/>
              </w:rPr>
            </w:pPr>
          </w:p>
        </w:tc>
        <w:tc>
          <w:tcPr>
            <w:tcW w:w="709" w:type="dxa"/>
            <w:hideMark/>
          </w:tcPr>
          <w:p w14:paraId="4D44FF8F" w14:textId="77777777" w:rsidR="00C50583" w:rsidRPr="00027E82" w:rsidRDefault="00C50583" w:rsidP="00C50583">
            <w:pPr>
              <w:jc w:val="center"/>
              <w:rPr>
                <w:sz w:val="16"/>
                <w:szCs w:val="16"/>
              </w:rPr>
            </w:pPr>
          </w:p>
        </w:tc>
        <w:tc>
          <w:tcPr>
            <w:tcW w:w="585" w:type="dxa"/>
          </w:tcPr>
          <w:p w14:paraId="6071B35B" w14:textId="77777777" w:rsidR="00C50583" w:rsidRPr="009563AC" w:rsidRDefault="00C50583" w:rsidP="00C50583">
            <w:pPr>
              <w:jc w:val="center"/>
              <w:rPr>
                <w:sz w:val="16"/>
                <w:szCs w:val="16"/>
              </w:rPr>
            </w:pPr>
          </w:p>
        </w:tc>
        <w:tc>
          <w:tcPr>
            <w:tcW w:w="537" w:type="dxa"/>
          </w:tcPr>
          <w:p w14:paraId="04FA94A6" w14:textId="77777777" w:rsidR="00C50583" w:rsidRPr="009563AC" w:rsidRDefault="00C50583" w:rsidP="00C50583">
            <w:pPr>
              <w:jc w:val="center"/>
              <w:rPr>
                <w:sz w:val="16"/>
                <w:szCs w:val="16"/>
              </w:rPr>
            </w:pPr>
          </w:p>
        </w:tc>
        <w:tc>
          <w:tcPr>
            <w:tcW w:w="567" w:type="dxa"/>
            <w:gridSpan w:val="2"/>
          </w:tcPr>
          <w:p w14:paraId="1C25535D" w14:textId="77777777" w:rsidR="00C50583" w:rsidRPr="009563AC" w:rsidRDefault="00C50583" w:rsidP="00C50583">
            <w:pPr>
              <w:jc w:val="center"/>
              <w:rPr>
                <w:sz w:val="16"/>
                <w:szCs w:val="16"/>
              </w:rPr>
            </w:pPr>
          </w:p>
        </w:tc>
        <w:tc>
          <w:tcPr>
            <w:tcW w:w="572" w:type="dxa"/>
          </w:tcPr>
          <w:p w14:paraId="6B0CF5CD" w14:textId="1E488DB9" w:rsidR="00C50583" w:rsidRPr="009563AC" w:rsidRDefault="00C50583" w:rsidP="00C50583">
            <w:pPr>
              <w:jc w:val="center"/>
              <w:rPr>
                <w:sz w:val="16"/>
                <w:szCs w:val="16"/>
              </w:rPr>
            </w:pPr>
          </w:p>
        </w:tc>
        <w:tc>
          <w:tcPr>
            <w:tcW w:w="1290" w:type="dxa"/>
            <w:vMerge/>
          </w:tcPr>
          <w:p w14:paraId="6B3EB181" w14:textId="77777777" w:rsidR="00C50583" w:rsidRPr="009563AC" w:rsidRDefault="00C50583" w:rsidP="00C50583">
            <w:pPr>
              <w:rPr>
                <w:sz w:val="16"/>
                <w:szCs w:val="16"/>
              </w:rPr>
            </w:pPr>
          </w:p>
        </w:tc>
      </w:tr>
      <w:tr w:rsidR="00C50583" w:rsidRPr="009563AC" w14:paraId="35332DD6" w14:textId="77777777" w:rsidTr="00E1760C">
        <w:trPr>
          <w:trHeight w:val="60"/>
        </w:trPr>
        <w:tc>
          <w:tcPr>
            <w:tcW w:w="532" w:type="dxa"/>
            <w:vMerge w:val="restart"/>
            <w:hideMark/>
          </w:tcPr>
          <w:p w14:paraId="4E46B870" w14:textId="56804B01" w:rsidR="00C50583" w:rsidRPr="009563AC" w:rsidRDefault="004D7CBB" w:rsidP="00C50583">
            <w:pPr>
              <w:jc w:val="center"/>
              <w:rPr>
                <w:sz w:val="16"/>
                <w:szCs w:val="16"/>
              </w:rPr>
            </w:pPr>
            <w:r w:rsidRPr="009563AC">
              <w:rPr>
                <w:sz w:val="16"/>
                <w:szCs w:val="16"/>
              </w:rPr>
              <w:t>1</w:t>
            </w:r>
            <w:r w:rsidR="00C50583" w:rsidRPr="009563AC">
              <w:rPr>
                <w:sz w:val="16"/>
                <w:szCs w:val="16"/>
              </w:rPr>
              <w:t>.3.</w:t>
            </w:r>
          </w:p>
        </w:tc>
        <w:tc>
          <w:tcPr>
            <w:tcW w:w="2401" w:type="dxa"/>
            <w:vMerge w:val="restart"/>
            <w:hideMark/>
          </w:tcPr>
          <w:p w14:paraId="0A1E9188" w14:textId="77777777" w:rsidR="00C50583" w:rsidRPr="009563AC" w:rsidRDefault="00C50583" w:rsidP="00C50583">
            <w:pPr>
              <w:rPr>
                <w:sz w:val="16"/>
                <w:szCs w:val="16"/>
              </w:rPr>
            </w:pPr>
            <w:r w:rsidRPr="009563AC">
              <w:rPr>
                <w:sz w:val="16"/>
                <w:szCs w:val="16"/>
              </w:rPr>
              <w:t>Мероприятие 01.03.</w:t>
            </w:r>
            <w:r w:rsidRPr="009563AC">
              <w:rPr>
                <w:sz w:val="16"/>
                <w:szCs w:val="16"/>
              </w:rPr>
              <w:br/>
              <w:t xml:space="preserve">Обустройство и установка детских, игровых площадок на территории муниципальных образований </w:t>
            </w:r>
          </w:p>
        </w:tc>
        <w:tc>
          <w:tcPr>
            <w:tcW w:w="1133" w:type="dxa"/>
            <w:vMerge w:val="restart"/>
            <w:hideMark/>
          </w:tcPr>
          <w:p w14:paraId="51C1D703" w14:textId="22789733" w:rsidR="00C50583" w:rsidRPr="009563AC" w:rsidRDefault="00C50583" w:rsidP="00C50583">
            <w:pPr>
              <w:rPr>
                <w:sz w:val="16"/>
                <w:szCs w:val="16"/>
              </w:rPr>
            </w:pPr>
            <w:r w:rsidRPr="009563AC">
              <w:rPr>
                <w:i/>
                <w:iCs/>
                <w:sz w:val="16"/>
                <w:szCs w:val="16"/>
              </w:rPr>
              <w:t>2023-2030</w:t>
            </w:r>
          </w:p>
        </w:tc>
        <w:tc>
          <w:tcPr>
            <w:tcW w:w="1558" w:type="dxa"/>
            <w:hideMark/>
          </w:tcPr>
          <w:p w14:paraId="1462684E" w14:textId="77777777" w:rsidR="00C50583" w:rsidRPr="009563AC" w:rsidRDefault="00C50583" w:rsidP="00C50583">
            <w:pPr>
              <w:rPr>
                <w:sz w:val="16"/>
                <w:szCs w:val="16"/>
              </w:rPr>
            </w:pPr>
            <w:r w:rsidRPr="009563AC">
              <w:rPr>
                <w:sz w:val="16"/>
                <w:szCs w:val="16"/>
              </w:rPr>
              <w:t>Итого</w:t>
            </w:r>
          </w:p>
        </w:tc>
        <w:tc>
          <w:tcPr>
            <w:tcW w:w="1153" w:type="dxa"/>
          </w:tcPr>
          <w:p w14:paraId="1E48467D" w14:textId="77777777" w:rsidR="00C50583" w:rsidRPr="00027E82" w:rsidRDefault="00C50583" w:rsidP="00C50583">
            <w:pPr>
              <w:jc w:val="center"/>
              <w:rPr>
                <w:sz w:val="16"/>
                <w:szCs w:val="16"/>
              </w:rPr>
            </w:pPr>
            <w:r w:rsidRPr="00027E82">
              <w:rPr>
                <w:sz w:val="16"/>
                <w:szCs w:val="16"/>
              </w:rPr>
              <w:t>8 855,00</w:t>
            </w:r>
          </w:p>
        </w:tc>
        <w:tc>
          <w:tcPr>
            <w:tcW w:w="2416" w:type="dxa"/>
            <w:gridSpan w:val="6"/>
          </w:tcPr>
          <w:p w14:paraId="55C4EE31" w14:textId="77777777" w:rsidR="00C50583" w:rsidRPr="00027E82" w:rsidRDefault="00C50583" w:rsidP="00C50583">
            <w:pPr>
              <w:jc w:val="center"/>
              <w:rPr>
                <w:sz w:val="16"/>
                <w:szCs w:val="16"/>
              </w:rPr>
            </w:pPr>
            <w:r w:rsidRPr="00027E82">
              <w:rPr>
                <w:sz w:val="16"/>
                <w:szCs w:val="16"/>
              </w:rPr>
              <w:t>8 855,00</w:t>
            </w:r>
          </w:p>
        </w:tc>
        <w:tc>
          <w:tcPr>
            <w:tcW w:w="992" w:type="dxa"/>
          </w:tcPr>
          <w:p w14:paraId="7EF2C442" w14:textId="77777777" w:rsidR="00C50583" w:rsidRPr="00027E82" w:rsidRDefault="00C50583" w:rsidP="00C50583">
            <w:pPr>
              <w:jc w:val="center"/>
              <w:rPr>
                <w:sz w:val="16"/>
                <w:szCs w:val="16"/>
              </w:rPr>
            </w:pPr>
            <w:r w:rsidRPr="00027E82">
              <w:rPr>
                <w:sz w:val="16"/>
                <w:szCs w:val="16"/>
              </w:rPr>
              <w:t>0</w:t>
            </w:r>
          </w:p>
        </w:tc>
        <w:tc>
          <w:tcPr>
            <w:tcW w:w="547" w:type="dxa"/>
          </w:tcPr>
          <w:p w14:paraId="42601ED9" w14:textId="77777777" w:rsidR="00C50583" w:rsidRPr="00027E82" w:rsidRDefault="00C50583" w:rsidP="00C50583">
            <w:pPr>
              <w:jc w:val="center"/>
              <w:rPr>
                <w:sz w:val="16"/>
                <w:szCs w:val="16"/>
              </w:rPr>
            </w:pPr>
            <w:r w:rsidRPr="00027E82">
              <w:rPr>
                <w:sz w:val="16"/>
                <w:szCs w:val="16"/>
              </w:rPr>
              <w:t>0</w:t>
            </w:r>
          </w:p>
        </w:tc>
        <w:tc>
          <w:tcPr>
            <w:tcW w:w="709" w:type="dxa"/>
          </w:tcPr>
          <w:p w14:paraId="7C8C42DF" w14:textId="77777777" w:rsidR="00C50583" w:rsidRPr="00027E82" w:rsidRDefault="00C50583" w:rsidP="00C50583">
            <w:pPr>
              <w:jc w:val="center"/>
              <w:rPr>
                <w:sz w:val="16"/>
                <w:szCs w:val="16"/>
              </w:rPr>
            </w:pPr>
            <w:r w:rsidRPr="00027E82">
              <w:rPr>
                <w:sz w:val="16"/>
                <w:szCs w:val="16"/>
              </w:rPr>
              <w:t>0</w:t>
            </w:r>
          </w:p>
        </w:tc>
        <w:tc>
          <w:tcPr>
            <w:tcW w:w="585" w:type="dxa"/>
          </w:tcPr>
          <w:p w14:paraId="4CCB9A03" w14:textId="0E37EDAE" w:rsidR="00C50583" w:rsidRPr="009563AC" w:rsidRDefault="00C50583" w:rsidP="00C50583">
            <w:pPr>
              <w:jc w:val="center"/>
              <w:rPr>
                <w:sz w:val="16"/>
                <w:szCs w:val="16"/>
              </w:rPr>
            </w:pPr>
            <w:r w:rsidRPr="009563AC">
              <w:rPr>
                <w:sz w:val="16"/>
                <w:szCs w:val="16"/>
              </w:rPr>
              <w:t>0</w:t>
            </w:r>
          </w:p>
        </w:tc>
        <w:tc>
          <w:tcPr>
            <w:tcW w:w="537" w:type="dxa"/>
          </w:tcPr>
          <w:p w14:paraId="39E04D77" w14:textId="12A5EB14" w:rsidR="00C50583" w:rsidRPr="009563AC" w:rsidRDefault="00C50583" w:rsidP="00C50583">
            <w:pPr>
              <w:jc w:val="center"/>
              <w:rPr>
                <w:sz w:val="16"/>
                <w:szCs w:val="16"/>
              </w:rPr>
            </w:pPr>
            <w:r w:rsidRPr="009563AC">
              <w:rPr>
                <w:sz w:val="16"/>
                <w:szCs w:val="16"/>
              </w:rPr>
              <w:t>0</w:t>
            </w:r>
          </w:p>
        </w:tc>
        <w:tc>
          <w:tcPr>
            <w:tcW w:w="567" w:type="dxa"/>
            <w:gridSpan w:val="2"/>
          </w:tcPr>
          <w:p w14:paraId="6D08A90B" w14:textId="023820F5" w:rsidR="00C50583" w:rsidRPr="009563AC" w:rsidRDefault="00C50583" w:rsidP="00C50583">
            <w:pPr>
              <w:jc w:val="center"/>
              <w:rPr>
                <w:sz w:val="16"/>
                <w:szCs w:val="16"/>
              </w:rPr>
            </w:pPr>
            <w:r w:rsidRPr="009563AC">
              <w:rPr>
                <w:sz w:val="16"/>
                <w:szCs w:val="16"/>
              </w:rPr>
              <w:t>0</w:t>
            </w:r>
          </w:p>
        </w:tc>
        <w:tc>
          <w:tcPr>
            <w:tcW w:w="572" w:type="dxa"/>
          </w:tcPr>
          <w:p w14:paraId="2BEE4F43" w14:textId="3E54FD71" w:rsidR="00C50583" w:rsidRPr="009563AC" w:rsidRDefault="00C50583" w:rsidP="00C50583">
            <w:pPr>
              <w:jc w:val="center"/>
              <w:rPr>
                <w:sz w:val="16"/>
                <w:szCs w:val="16"/>
              </w:rPr>
            </w:pPr>
            <w:r w:rsidRPr="009563AC">
              <w:rPr>
                <w:sz w:val="16"/>
                <w:szCs w:val="16"/>
              </w:rPr>
              <w:t>0</w:t>
            </w:r>
          </w:p>
        </w:tc>
        <w:tc>
          <w:tcPr>
            <w:tcW w:w="1290" w:type="dxa"/>
            <w:vMerge w:val="restart"/>
          </w:tcPr>
          <w:p w14:paraId="706386B1"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51397EF8" w14:textId="77777777" w:rsidTr="00E1760C">
        <w:trPr>
          <w:trHeight w:val="70"/>
        </w:trPr>
        <w:tc>
          <w:tcPr>
            <w:tcW w:w="532" w:type="dxa"/>
            <w:vMerge/>
            <w:hideMark/>
          </w:tcPr>
          <w:p w14:paraId="07723633" w14:textId="77777777" w:rsidR="00C50583" w:rsidRPr="009563AC" w:rsidRDefault="00C50583" w:rsidP="00C50583">
            <w:pPr>
              <w:rPr>
                <w:sz w:val="16"/>
                <w:szCs w:val="16"/>
              </w:rPr>
            </w:pPr>
          </w:p>
        </w:tc>
        <w:tc>
          <w:tcPr>
            <w:tcW w:w="2401" w:type="dxa"/>
            <w:vMerge/>
            <w:hideMark/>
          </w:tcPr>
          <w:p w14:paraId="4395F2A2" w14:textId="77777777" w:rsidR="00C50583" w:rsidRPr="009563AC" w:rsidRDefault="00C50583" w:rsidP="00C50583">
            <w:pPr>
              <w:rPr>
                <w:sz w:val="16"/>
                <w:szCs w:val="16"/>
              </w:rPr>
            </w:pPr>
          </w:p>
        </w:tc>
        <w:tc>
          <w:tcPr>
            <w:tcW w:w="1133" w:type="dxa"/>
            <w:vMerge/>
            <w:hideMark/>
          </w:tcPr>
          <w:p w14:paraId="6A89FBDA" w14:textId="77777777" w:rsidR="00C50583" w:rsidRPr="009563AC" w:rsidRDefault="00C50583" w:rsidP="00C50583">
            <w:pPr>
              <w:rPr>
                <w:sz w:val="16"/>
                <w:szCs w:val="16"/>
              </w:rPr>
            </w:pPr>
          </w:p>
        </w:tc>
        <w:tc>
          <w:tcPr>
            <w:tcW w:w="1558" w:type="dxa"/>
            <w:hideMark/>
          </w:tcPr>
          <w:p w14:paraId="4A8FD394"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0AB4B880" w14:textId="77777777" w:rsidR="00C50583" w:rsidRPr="00027E82" w:rsidRDefault="00C50583" w:rsidP="00C50583">
            <w:pPr>
              <w:jc w:val="center"/>
              <w:rPr>
                <w:sz w:val="16"/>
                <w:szCs w:val="16"/>
              </w:rPr>
            </w:pPr>
            <w:r w:rsidRPr="00027E82">
              <w:rPr>
                <w:sz w:val="16"/>
                <w:szCs w:val="16"/>
              </w:rPr>
              <w:t>2 656,50</w:t>
            </w:r>
          </w:p>
        </w:tc>
        <w:tc>
          <w:tcPr>
            <w:tcW w:w="2416" w:type="dxa"/>
            <w:gridSpan w:val="6"/>
          </w:tcPr>
          <w:p w14:paraId="5216B0E9" w14:textId="77777777" w:rsidR="00C50583" w:rsidRPr="00027E82" w:rsidRDefault="00C50583" w:rsidP="00C50583">
            <w:pPr>
              <w:jc w:val="center"/>
              <w:rPr>
                <w:sz w:val="16"/>
                <w:szCs w:val="16"/>
              </w:rPr>
            </w:pPr>
            <w:r w:rsidRPr="00027E82">
              <w:rPr>
                <w:sz w:val="16"/>
                <w:szCs w:val="16"/>
              </w:rPr>
              <w:t>2 656,50</w:t>
            </w:r>
          </w:p>
        </w:tc>
        <w:tc>
          <w:tcPr>
            <w:tcW w:w="992" w:type="dxa"/>
          </w:tcPr>
          <w:p w14:paraId="4B8DAD24" w14:textId="77777777" w:rsidR="00C50583" w:rsidRPr="00027E82" w:rsidRDefault="00C50583" w:rsidP="00C50583">
            <w:pPr>
              <w:jc w:val="center"/>
              <w:rPr>
                <w:sz w:val="16"/>
                <w:szCs w:val="16"/>
              </w:rPr>
            </w:pPr>
            <w:r w:rsidRPr="00027E82">
              <w:rPr>
                <w:sz w:val="16"/>
                <w:szCs w:val="16"/>
              </w:rPr>
              <w:t>0</w:t>
            </w:r>
          </w:p>
        </w:tc>
        <w:tc>
          <w:tcPr>
            <w:tcW w:w="547" w:type="dxa"/>
          </w:tcPr>
          <w:p w14:paraId="15381765" w14:textId="77777777" w:rsidR="00C50583" w:rsidRPr="00027E82" w:rsidRDefault="00C50583" w:rsidP="00C50583">
            <w:pPr>
              <w:jc w:val="center"/>
              <w:rPr>
                <w:sz w:val="16"/>
                <w:szCs w:val="16"/>
              </w:rPr>
            </w:pPr>
            <w:r w:rsidRPr="00027E82">
              <w:rPr>
                <w:sz w:val="16"/>
                <w:szCs w:val="16"/>
              </w:rPr>
              <w:t>0</w:t>
            </w:r>
          </w:p>
        </w:tc>
        <w:tc>
          <w:tcPr>
            <w:tcW w:w="709" w:type="dxa"/>
          </w:tcPr>
          <w:p w14:paraId="23E644F3" w14:textId="77777777" w:rsidR="00C50583" w:rsidRPr="00027E82" w:rsidRDefault="00C50583" w:rsidP="00C50583">
            <w:pPr>
              <w:jc w:val="center"/>
              <w:rPr>
                <w:sz w:val="16"/>
                <w:szCs w:val="16"/>
              </w:rPr>
            </w:pPr>
            <w:r w:rsidRPr="00027E82">
              <w:rPr>
                <w:sz w:val="16"/>
                <w:szCs w:val="16"/>
              </w:rPr>
              <w:t>0</w:t>
            </w:r>
          </w:p>
        </w:tc>
        <w:tc>
          <w:tcPr>
            <w:tcW w:w="585" w:type="dxa"/>
          </w:tcPr>
          <w:p w14:paraId="7F121662" w14:textId="5D8BB8DC" w:rsidR="00C50583" w:rsidRPr="009563AC" w:rsidRDefault="00C50583" w:rsidP="00C50583">
            <w:pPr>
              <w:jc w:val="center"/>
              <w:rPr>
                <w:sz w:val="16"/>
                <w:szCs w:val="16"/>
              </w:rPr>
            </w:pPr>
            <w:r w:rsidRPr="009563AC">
              <w:rPr>
                <w:sz w:val="16"/>
                <w:szCs w:val="16"/>
              </w:rPr>
              <w:t>0</w:t>
            </w:r>
          </w:p>
        </w:tc>
        <w:tc>
          <w:tcPr>
            <w:tcW w:w="537" w:type="dxa"/>
          </w:tcPr>
          <w:p w14:paraId="73F1B6B8" w14:textId="543FB47A" w:rsidR="00C50583" w:rsidRPr="009563AC" w:rsidRDefault="00C50583" w:rsidP="00C50583">
            <w:pPr>
              <w:jc w:val="center"/>
              <w:rPr>
                <w:sz w:val="16"/>
                <w:szCs w:val="16"/>
              </w:rPr>
            </w:pPr>
            <w:r w:rsidRPr="009563AC">
              <w:rPr>
                <w:sz w:val="16"/>
                <w:szCs w:val="16"/>
              </w:rPr>
              <w:t>0</w:t>
            </w:r>
          </w:p>
        </w:tc>
        <w:tc>
          <w:tcPr>
            <w:tcW w:w="567" w:type="dxa"/>
            <w:gridSpan w:val="2"/>
          </w:tcPr>
          <w:p w14:paraId="1AFB9A45" w14:textId="2AFB7D05" w:rsidR="00C50583" w:rsidRPr="009563AC" w:rsidRDefault="00C50583" w:rsidP="00C50583">
            <w:pPr>
              <w:jc w:val="center"/>
              <w:rPr>
                <w:sz w:val="16"/>
                <w:szCs w:val="16"/>
              </w:rPr>
            </w:pPr>
            <w:r w:rsidRPr="009563AC">
              <w:rPr>
                <w:sz w:val="16"/>
                <w:szCs w:val="16"/>
              </w:rPr>
              <w:t>0</w:t>
            </w:r>
          </w:p>
        </w:tc>
        <w:tc>
          <w:tcPr>
            <w:tcW w:w="572" w:type="dxa"/>
          </w:tcPr>
          <w:p w14:paraId="53EFEE26" w14:textId="0CF7F459" w:rsidR="00C50583" w:rsidRPr="009563AC" w:rsidRDefault="00C50583" w:rsidP="00C50583">
            <w:pPr>
              <w:jc w:val="center"/>
              <w:rPr>
                <w:sz w:val="16"/>
                <w:szCs w:val="16"/>
              </w:rPr>
            </w:pPr>
            <w:r w:rsidRPr="009563AC">
              <w:rPr>
                <w:sz w:val="16"/>
                <w:szCs w:val="16"/>
              </w:rPr>
              <w:t>0</w:t>
            </w:r>
          </w:p>
        </w:tc>
        <w:tc>
          <w:tcPr>
            <w:tcW w:w="1290" w:type="dxa"/>
            <w:vMerge/>
          </w:tcPr>
          <w:p w14:paraId="369019C6" w14:textId="77777777" w:rsidR="00C50583" w:rsidRPr="009563AC" w:rsidRDefault="00C50583" w:rsidP="00C50583">
            <w:pPr>
              <w:rPr>
                <w:sz w:val="16"/>
                <w:szCs w:val="16"/>
              </w:rPr>
            </w:pPr>
          </w:p>
        </w:tc>
      </w:tr>
      <w:tr w:rsidR="00C50583" w:rsidRPr="009563AC" w14:paraId="6ACF2E14" w14:textId="77777777" w:rsidTr="00E1760C">
        <w:trPr>
          <w:trHeight w:val="195"/>
        </w:trPr>
        <w:tc>
          <w:tcPr>
            <w:tcW w:w="532" w:type="dxa"/>
            <w:vMerge/>
            <w:hideMark/>
          </w:tcPr>
          <w:p w14:paraId="25C8D938" w14:textId="77777777" w:rsidR="00C50583" w:rsidRPr="009563AC" w:rsidRDefault="00C50583" w:rsidP="00C50583">
            <w:pPr>
              <w:rPr>
                <w:sz w:val="16"/>
                <w:szCs w:val="16"/>
              </w:rPr>
            </w:pPr>
          </w:p>
        </w:tc>
        <w:tc>
          <w:tcPr>
            <w:tcW w:w="2401" w:type="dxa"/>
            <w:vMerge/>
            <w:hideMark/>
          </w:tcPr>
          <w:p w14:paraId="25420D1E" w14:textId="77777777" w:rsidR="00C50583" w:rsidRPr="009563AC" w:rsidRDefault="00C50583" w:rsidP="00C50583">
            <w:pPr>
              <w:rPr>
                <w:sz w:val="16"/>
                <w:szCs w:val="16"/>
              </w:rPr>
            </w:pPr>
          </w:p>
        </w:tc>
        <w:tc>
          <w:tcPr>
            <w:tcW w:w="1133" w:type="dxa"/>
            <w:vMerge/>
            <w:hideMark/>
          </w:tcPr>
          <w:p w14:paraId="71FDEE38" w14:textId="77777777" w:rsidR="00C50583" w:rsidRPr="009563AC" w:rsidRDefault="00C50583" w:rsidP="00C50583">
            <w:pPr>
              <w:rPr>
                <w:sz w:val="16"/>
                <w:szCs w:val="16"/>
              </w:rPr>
            </w:pPr>
          </w:p>
        </w:tc>
        <w:tc>
          <w:tcPr>
            <w:tcW w:w="1558" w:type="dxa"/>
            <w:hideMark/>
          </w:tcPr>
          <w:p w14:paraId="35A8CEA2" w14:textId="61FA6477"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280BF319" w14:textId="77777777" w:rsidR="00C50583" w:rsidRPr="00027E82" w:rsidRDefault="00C50583" w:rsidP="00C50583">
            <w:pPr>
              <w:jc w:val="center"/>
              <w:rPr>
                <w:sz w:val="16"/>
                <w:szCs w:val="16"/>
              </w:rPr>
            </w:pPr>
            <w:r w:rsidRPr="00027E82">
              <w:rPr>
                <w:sz w:val="16"/>
                <w:szCs w:val="16"/>
              </w:rPr>
              <w:t>0</w:t>
            </w:r>
          </w:p>
        </w:tc>
        <w:tc>
          <w:tcPr>
            <w:tcW w:w="2416" w:type="dxa"/>
            <w:gridSpan w:val="6"/>
          </w:tcPr>
          <w:p w14:paraId="6D79BC2E" w14:textId="77777777" w:rsidR="00C50583" w:rsidRPr="00027E82" w:rsidRDefault="00C50583" w:rsidP="00C50583">
            <w:pPr>
              <w:jc w:val="center"/>
              <w:rPr>
                <w:sz w:val="16"/>
                <w:szCs w:val="16"/>
              </w:rPr>
            </w:pPr>
            <w:r w:rsidRPr="00027E82">
              <w:rPr>
                <w:sz w:val="16"/>
                <w:szCs w:val="16"/>
              </w:rPr>
              <w:t>0</w:t>
            </w:r>
          </w:p>
        </w:tc>
        <w:tc>
          <w:tcPr>
            <w:tcW w:w="992" w:type="dxa"/>
          </w:tcPr>
          <w:p w14:paraId="72351018" w14:textId="77777777" w:rsidR="00C50583" w:rsidRPr="00027E82" w:rsidRDefault="00C50583" w:rsidP="00C50583">
            <w:pPr>
              <w:jc w:val="center"/>
              <w:rPr>
                <w:sz w:val="16"/>
                <w:szCs w:val="16"/>
              </w:rPr>
            </w:pPr>
            <w:r w:rsidRPr="00027E82">
              <w:rPr>
                <w:sz w:val="16"/>
                <w:szCs w:val="16"/>
              </w:rPr>
              <w:t>0</w:t>
            </w:r>
          </w:p>
        </w:tc>
        <w:tc>
          <w:tcPr>
            <w:tcW w:w="547" w:type="dxa"/>
          </w:tcPr>
          <w:p w14:paraId="78B74B65" w14:textId="77777777" w:rsidR="00C50583" w:rsidRPr="00027E82" w:rsidRDefault="00C50583" w:rsidP="00C50583">
            <w:pPr>
              <w:jc w:val="center"/>
              <w:rPr>
                <w:sz w:val="16"/>
                <w:szCs w:val="16"/>
              </w:rPr>
            </w:pPr>
            <w:r w:rsidRPr="00027E82">
              <w:rPr>
                <w:sz w:val="16"/>
                <w:szCs w:val="16"/>
              </w:rPr>
              <w:t>0</w:t>
            </w:r>
          </w:p>
        </w:tc>
        <w:tc>
          <w:tcPr>
            <w:tcW w:w="709" w:type="dxa"/>
          </w:tcPr>
          <w:p w14:paraId="2AD46A70" w14:textId="77777777" w:rsidR="00C50583" w:rsidRPr="00027E82" w:rsidRDefault="00C50583" w:rsidP="00C50583">
            <w:pPr>
              <w:jc w:val="center"/>
              <w:rPr>
                <w:sz w:val="16"/>
                <w:szCs w:val="16"/>
              </w:rPr>
            </w:pPr>
            <w:r w:rsidRPr="00027E82">
              <w:rPr>
                <w:sz w:val="16"/>
                <w:szCs w:val="16"/>
              </w:rPr>
              <w:t>0</w:t>
            </w:r>
          </w:p>
        </w:tc>
        <w:tc>
          <w:tcPr>
            <w:tcW w:w="585" w:type="dxa"/>
          </w:tcPr>
          <w:p w14:paraId="793F265E" w14:textId="1F65B168" w:rsidR="00C50583" w:rsidRPr="009563AC" w:rsidRDefault="00C50583" w:rsidP="00C50583">
            <w:pPr>
              <w:jc w:val="center"/>
              <w:rPr>
                <w:sz w:val="16"/>
                <w:szCs w:val="16"/>
              </w:rPr>
            </w:pPr>
            <w:r w:rsidRPr="009563AC">
              <w:rPr>
                <w:sz w:val="16"/>
                <w:szCs w:val="16"/>
              </w:rPr>
              <w:t>0</w:t>
            </w:r>
          </w:p>
        </w:tc>
        <w:tc>
          <w:tcPr>
            <w:tcW w:w="537" w:type="dxa"/>
          </w:tcPr>
          <w:p w14:paraId="06AFCEED" w14:textId="1B53A9AA" w:rsidR="00C50583" w:rsidRPr="009563AC" w:rsidRDefault="00C50583" w:rsidP="00C50583">
            <w:pPr>
              <w:jc w:val="center"/>
              <w:rPr>
                <w:sz w:val="16"/>
                <w:szCs w:val="16"/>
              </w:rPr>
            </w:pPr>
            <w:r w:rsidRPr="009563AC">
              <w:rPr>
                <w:sz w:val="16"/>
                <w:szCs w:val="16"/>
              </w:rPr>
              <w:t>0</w:t>
            </w:r>
          </w:p>
        </w:tc>
        <w:tc>
          <w:tcPr>
            <w:tcW w:w="567" w:type="dxa"/>
            <w:gridSpan w:val="2"/>
          </w:tcPr>
          <w:p w14:paraId="21A2076E" w14:textId="73A0B226" w:rsidR="00C50583" w:rsidRPr="009563AC" w:rsidRDefault="00C50583" w:rsidP="00C50583">
            <w:pPr>
              <w:jc w:val="center"/>
              <w:rPr>
                <w:sz w:val="16"/>
                <w:szCs w:val="16"/>
              </w:rPr>
            </w:pPr>
            <w:r w:rsidRPr="009563AC">
              <w:rPr>
                <w:sz w:val="16"/>
                <w:szCs w:val="16"/>
              </w:rPr>
              <w:t>0</w:t>
            </w:r>
          </w:p>
        </w:tc>
        <w:tc>
          <w:tcPr>
            <w:tcW w:w="572" w:type="dxa"/>
          </w:tcPr>
          <w:p w14:paraId="32041132" w14:textId="76DF625F" w:rsidR="00C50583" w:rsidRPr="009563AC" w:rsidRDefault="00C50583" w:rsidP="00C50583">
            <w:pPr>
              <w:jc w:val="center"/>
              <w:rPr>
                <w:sz w:val="16"/>
                <w:szCs w:val="16"/>
              </w:rPr>
            </w:pPr>
            <w:r w:rsidRPr="009563AC">
              <w:rPr>
                <w:sz w:val="16"/>
                <w:szCs w:val="16"/>
              </w:rPr>
              <w:t>0</w:t>
            </w:r>
          </w:p>
        </w:tc>
        <w:tc>
          <w:tcPr>
            <w:tcW w:w="1290" w:type="dxa"/>
            <w:vMerge/>
          </w:tcPr>
          <w:p w14:paraId="61148214" w14:textId="77777777" w:rsidR="00C50583" w:rsidRPr="009563AC" w:rsidRDefault="00C50583" w:rsidP="00C50583">
            <w:pPr>
              <w:rPr>
                <w:sz w:val="16"/>
                <w:szCs w:val="16"/>
              </w:rPr>
            </w:pPr>
          </w:p>
        </w:tc>
      </w:tr>
      <w:tr w:rsidR="00C50583" w:rsidRPr="009563AC" w14:paraId="796493CE" w14:textId="77777777" w:rsidTr="00E1760C">
        <w:trPr>
          <w:trHeight w:val="60"/>
        </w:trPr>
        <w:tc>
          <w:tcPr>
            <w:tcW w:w="532" w:type="dxa"/>
            <w:vMerge/>
            <w:hideMark/>
          </w:tcPr>
          <w:p w14:paraId="292795ED" w14:textId="77777777" w:rsidR="00C50583" w:rsidRPr="009563AC" w:rsidRDefault="00C50583" w:rsidP="00C50583">
            <w:pPr>
              <w:rPr>
                <w:sz w:val="16"/>
                <w:szCs w:val="16"/>
              </w:rPr>
            </w:pPr>
          </w:p>
        </w:tc>
        <w:tc>
          <w:tcPr>
            <w:tcW w:w="2401" w:type="dxa"/>
            <w:vMerge/>
            <w:hideMark/>
          </w:tcPr>
          <w:p w14:paraId="6EAF64DC" w14:textId="77777777" w:rsidR="00C50583" w:rsidRPr="009563AC" w:rsidRDefault="00C50583" w:rsidP="00C50583">
            <w:pPr>
              <w:rPr>
                <w:sz w:val="16"/>
                <w:szCs w:val="16"/>
              </w:rPr>
            </w:pPr>
          </w:p>
        </w:tc>
        <w:tc>
          <w:tcPr>
            <w:tcW w:w="1133" w:type="dxa"/>
            <w:vMerge/>
            <w:hideMark/>
          </w:tcPr>
          <w:p w14:paraId="59BD3BDD" w14:textId="77777777" w:rsidR="00C50583" w:rsidRPr="009563AC" w:rsidRDefault="00C50583" w:rsidP="00C50583">
            <w:pPr>
              <w:rPr>
                <w:sz w:val="16"/>
                <w:szCs w:val="16"/>
              </w:rPr>
            </w:pPr>
          </w:p>
        </w:tc>
        <w:tc>
          <w:tcPr>
            <w:tcW w:w="1558" w:type="dxa"/>
            <w:hideMark/>
          </w:tcPr>
          <w:p w14:paraId="4BAE7583" w14:textId="74233D9E" w:rsidR="00C50583" w:rsidRPr="009563AC" w:rsidRDefault="00710E11" w:rsidP="00776E31">
            <w:pPr>
              <w:rPr>
                <w:sz w:val="16"/>
                <w:szCs w:val="16"/>
              </w:rPr>
            </w:pPr>
            <w:r w:rsidRPr="009563AC">
              <w:rPr>
                <w:sz w:val="16"/>
                <w:szCs w:val="16"/>
              </w:rPr>
              <w:t>Средства бюджета городского округа Лыткарино</w:t>
            </w:r>
          </w:p>
        </w:tc>
        <w:tc>
          <w:tcPr>
            <w:tcW w:w="1153" w:type="dxa"/>
          </w:tcPr>
          <w:p w14:paraId="7EDEEF76" w14:textId="77777777" w:rsidR="00C50583" w:rsidRPr="00027E82" w:rsidRDefault="00C50583" w:rsidP="00C50583">
            <w:pPr>
              <w:jc w:val="center"/>
              <w:rPr>
                <w:sz w:val="16"/>
                <w:szCs w:val="16"/>
              </w:rPr>
            </w:pPr>
            <w:r w:rsidRPr="00027E82">
              <w:rPr>
                <w:sz w:val="16"/>
                <w:szCs w:val="16"/>
              </w:rPr>
              <w:t>6 198,50</w:t>
            </w:r>
          </w:p>
        </w:tc>
        <w:tc>
          <w:tcPr>
            <w:tcW w:w="2416" w:type="dxa"/>
            <w:gridSpan w:val="6"/>
          </w:tcPr>
          <w:p w14:paraId="49959002" w14:textId="77777777" w:rsidR="00C50583" w:rsidRPr="00027E82" w:rsidRDefault="00C50583" w:rsidP="00C50583">
            <w:pPr>
              <w:jc w:val="center"/>
              <w:rPr>
                <w:sz w:val="16"/>
                <w:szCs w:val="16"/>
              </w:rPr>
            </w:pPr>
            <w:r w:rsidRPr="00027E82">
              <w:rPr>
                <w:sz w:val="16"/>
                <w:szCs w:val="16"/>
              </w:rPr>
              <w:t>6 198,50</w:t>
            </w:r>
          </w:p>
        </w:tc>
        <w:tc>
          <w:tcPr>
            <w:tcW w:w="992" w:type="dxa"/>
          </w:tcPr>
          <w:p w14:paraId="09C2663C" w14:textId="77777777" w:rsidR="00C50583" w:rsidRPr="00027E82" w:rsidRDefault="00C50583" w:rsidP="00C50583">
            <w:pPr>
              <w:jc w:val="center"/>
              <w:rPr>
                <w:sz w:val="16"/>
                <w:szCs w:val="16"/>
              </w:rPr>
            </w:pPr>
            <w:r w:rsidRPr="00027E82">
              <w:rPr>
                <w:sz w:val="16"/>
                <w:szCs w:val="16"/>
              </w:rPr>
              <w:t>0</w:t>
            </w:r>
          </w:p>
        </w:tc>
        <w:tc>
          <w:tcPr>
            <w:tcW w:w="547" w:type="dxa"/>
          </w:tcPr>
          <w:p w14:paraId="01D8C68B" w14:textId="77777777" w:rsidR="00C50583" w:rsidRPr="00027E82" w:rsidRDefault="00C50583" w:rsidP="00C50583">
            <w:pPr>
              <w:jc w:val="center"/>
              <w:rPr>
                <w:sz w:val="16"/>
                <w:szCs w:val="16"/>
              </w:rPr>
            </w:pPr>
            <w:r w:rsidRPr="00027E82">
              <w:rPr>
                <w:sz w:val="16"/>
                <w:szCs w:val="16"/>
              </w:rPr>
              <w:t>0</w:t>
            </w:r>
          </w:p>
        </w:tc>
        <w:tc>
          <w:tcPr>
            <w:tcW w:w="709" w:type="dxa"/>
          </w:tcPr>
          <w:p w14:paraId="7445858E" w14:textId="77777777" w:rsidR="00C50583" w:rsidRPr="00027E82" w:rsidRDefault="00C50583" w:rsidP="00C50583">
            <w:pPr>
              <w:jc w:val="center"/>
              <w:rPr>
                <w:sz w:val="16"/>
                <w:szCs w:val="16"/>
              </w:rPr>
            </w:pPr>
            <w:r w:rsidRPr="00027E82">
              <w:rPr>
                <w:sz w:val="16"/>
                <w:szCs w:val="16"/>
              </w:rPr>
              <w:t>0</w:t>
            </w:r>
          </w:p>
        </w:tc>
        <w:tc>
          <w:tcPr>
            <w:tcW w:w="585" w:type="dxa"/>
          </w:tcPr>
          <w:p w14:paraId="64673EEF" w14:textId="72CDDF67" w:rsidR="00C50583" w:rsidRPr="009563AC" w:rsidRDefault="00C50583" w:rsidP="00C50583">
            <w:pPr>
              <w:jc w:val="center"/>
              <w:rPr>
                <w:sz w:val="16"/>
                <w:szCs w:val="16"/>
              </w:rPr>
            </w:pPr>
            <w:r w:rsidRPr="009563AC">
              <w:rPr>
                <w:sz w:val="16"/>
                <w:szCs w:val="16"/>
              </w:rPr>
              <w:t>0</w:t>
            </w:r>
          </w:p>
        </w:tc>
        <w:tc>
          <w:tcPr>
            <w:tcW w:w="537" w:type="dxa"/>
          </w:tcPr>
          <w:p w14:paraId="67E643C5" w14:textId="5F006D39" w:rsidR="00C50583" w:rsidRPr="009563AC" w:rsidRDefault="00C50583" w:rsidP="00C50583">
            <w:pPr>
              <w:jc w:val="center"/>
              <w:rPr>
                <w:sz w:val="16"/>
                <w:szCs w:val="16"/>
              </w:rPr>
            </w:pPr>
            <w:r w:rsidRPr="009563AC">
              <w:rPr>
                <w:sz w:val="16"/>
                <w:szCs w:val="16"/>
              </w:rPr>
              <w:t>0</w:t>
            </w:r>
          </w:p>
        </w:tc>
        <w:tc>
          <w:tcPr>
            <w:tcW w:w="567" w:type="dxa"/>
            <w:gridSpan w:val="2"/>
          </w:tcPr>
          <w:p w14:paraId="07C2BA75" w14:textId="2E6B18D2" w:rsidR="00C50583" w:rsidRPr="009563AC" w:rsidRDefault="00C50583" w:rsidP="00C50583">
            <w:pPr>
              <w:jc w:val="center"/>
              <w:rPr>
                <w:sz w:val="16"/>
                <w:szCs w:val="16"/>
              </w:rPr>
            </w:pPr>
            <w:r w:rsidRPr="009563AC">
              <w:rPr>
                <w:sz w:val="16"/>
                <w:szCs w:val="16"/>
              </w:rPr>
              <w:t>0</w:t>
            </w:r>
          </w:p>
        </w:tc>
        <w:tc>
          <w:tcPr>
            <w:tcW w:w="572" w:type="dxa"/>
          </w:tcPr>
          <w:p w14:paraId="2A21883C" w14:textId="5DA40675" w:rsidR="00C50583" w:rsidRPr="009563AC" w:rsidRDefault="00C50583" w:rsidP="00C50583">
            <w:pPr>
              <w:jc w:val="center"/>
              <w:rPr>
                <w:sz w:val="16"/>
                <w:szCs w:val="16"/>
              </w:rPr>
            </w:pPr>
            <w:r w:rsidRPr="009563AC">
              <w:rPr>
                <w:sz w:val="16"/>
                <w:szCs w:val="16"/>
              </w:rPr>
              <w:t>0</w:t>
            </w:r>
          </w:p>
        </w:tc>
        <w:tc>
          <w:tcPr>
            <w:tcW w:w="1290" w:type="dxa"/>
            <w:vMerge/>
          </w:tcPr>
          <w:p w14:paraId="637422B6" w14:textId="77777777" w:rsidR="00C50583" w:rsidRPr="009563AC" w:rsidRDefault="00C50583" w:rsidP="00C50583">
            <w:pPr>
              <w:rPr>
                <w:sz w:val="16"/>
                <w:szCs w:val="16"/>
              </w:rPr>
            </w:pPr>
          </w:p>
        </w:tc>
      </w:tr>
      <w:tr w:rsidR="00C50583" w:rsidRPr="009563AC" w14:paraId="48401301" w14:textId="77777777" w:rsidTr="00E1760C">
        <w:trPr>
          <w:trHeight w:val="151"/>
        </w:trPr>
        <w:tc>
          <w:tcPr>
            <w:tcW w:w="532" w:type="dxa"/>
            <w:vMerge/>
          </w:tcPr>
          <w:p w14:paraId="2287310F" w14:textId="77777777" w:rsidR="00C50583" w:rsidRPr="009563AC" w:rsidRDefault="00C50583" w:rsidP="00C50583">
            <w:pPr>
              <w:rPr>
                <w:sz w:val="16"/>
                <w:szCs w:val="16"/>
              </w:rPr>
            </w:pPr>
          </w:p>
        </w:tc>
        <w:tc>
          <w:tcPr>
            <w:tcW w:w="2401" w:type="dxa"/>
            <w:vMerge/>
          </w:tcPr>
          <w:p w14:paraId="3771E397" w14:textId="77777777" w:rsidR="00C50583" w:rsidRPr="009563AC" w:rsidRDefault="00C50583" w:rsidP="00C50583">
            <w:pPr>
              <w:rPr>
                <w:sz w:val="16"/>
                <w:szCs w:val="16"/>
              </w:rPr>
            </w:pPr>
          </w:p>
        </w:tc>
        <w:tc>
          <w:tcPr>
            <w:tcW w:w="1133" w:type="dxa"/>
            <w:vMerge/>
          </w:tcPr>
          <w:p w14:paraId="2734FB36" w14:textId="77777777" w:rsidR="00C50583" w:rsidRPr="009563AC" w:rsidRDefault="00C50583" w:rsidP="00C50583">
            <w:pPr>
              <w:rPr>
                <w:sz w:val="16"/>
                <w:szCs w:val="16"/>
              </w:rPr>
            </w:pPr>
          </w:p>
        </w:tc>
        <w:tc>
          <w:tcPr>
            <w:tcW w:w="1558" w:type="dxa"/>
          </w:tcPr>
          <w:p w14:paraId="36961AEA"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379343BF" w14:textId="77777777" w:rsidR="00C50583" w:rsidRPr="00027E82" w:rsidRDefault="00C50583" w:rsidP="00C50583">
            <w:pPr>
              <w:jc w:val="center"/>
              <w:rPr>
                <w:sz w:val="16"/>
                <w:szCs w:val="16"/>
              </w:rPr>
            </w:pPr>
            <w:r w:rsidRPr="00027E82">
              <w:rPr>
                <w:sz w:val="16"/>
                <w:szCs w:val="16"/>
              </w:rPr>
              <w:t>0</w:t>
            </w:r>
          </w:p>
        </w:tc>
        <w:tc>
          <w:tcPr>
            <w:tcW w:w="2416" w:type="dxa"/>
            <w:gridSpan w:val="6"/>
          </w:tcPr>
          <w:p w14:paraId="279ACDD4" w14:textId="77777777" w:rsidR="00C50583" w:rsidRPr="00027E82" w:rsidRDefault="00C50583" w:rsidP="00C50583">
            <w:pPr>
              <w:jc w:val="center"/>
              <w:rPr>
                <w:sz w:val="16"/>
                <w:szCs w:val="16"/>
              </w:rPr>
            </w:pPr>
            <w:r w:rsidRPr="00027E82">
              <w:rPr>
                <w:sz w:val="16"/>
                <w:szCs w:val="16"/>
              </w:rPr>
              <w:t>0</w:t>
            </w:r>
          </w:p>
        </w:tc>
        <w:tc>
          <w:tcPr>
            <w:tcW w:w="992" w:type="dxa"/>
          </w:tcPr>
          <w:p w14:paraId="78D716E1" w14:textId="77777777" w:rsidR="00C50583" w:rsidRPr="00027E82" w:rsidRDefault="00C50583" w:rsidP="00C50583">
            <w:pPr>
              <w:jc w:val="center"/>
              <w:rPr>
                <w:sz w:val="16"/>
                <w:szCs w:val="16"/>
              </w:rPr>
            </w:pPr>
            <w:r w:rsidRPr="00027E82">
              <w:rPr>
                <w:sz w:val="16"/>
                <w:szCs w:val="16"/>
              </w:rPr>
              <w:t>0</w:t>
            </w:r>
          </w:p>
        </w:tc>
        <w:tc>
          <w:tcPr>
            <w:tcW w:w="547" w:type="dxa"/>
          </w:tcPr>
          <w:p w14:paraId="6E959FE9" w14:textId="77777777" w:rsidR="00C50583" w:rsidRPr="00027E82" w:rsidRDefault="00C50583" w:rsidP="00C50583">
            <w:pPr>
              <w:jc w:val="center"/>
              <w:rPr>
                <w:sz w:val="16"/>
                <w:szCs w:val="16"/>
              </w:rPr>
            </w:pPr>
            <w:r w:rsidRPr="00027E82">
              <w:rPr>
                <w:sz w:val="16"/>
                <w:szCs w:val="16"/>
              </w:rPr>
              <w:t>0</w:t>
            </w:r>
          </w:p>
        </w:tc>
        <w:tc>
          <w:tcPr>
            <w:tcW w:w="709" w:type="dxa"/>
          </w:tcPr>
          <w:p w14:paraId="7D249651" w14:textId="77777777" w:rsidR="00C50583" w:rsidRPr="00027E82" w:rsidRDefault="00C50583" w:rsidP="00C50583">
            <w:pPr>
              <w:jc w:val="center"/>
              <w:rPr>
                <w:sz w:val="16"/>
                <w:szCs w:val="16"/>
              </w:rPr>
            </w:pPr>
            <w:r w:rsidRPr="00027E82">
              <w:rPr>
                <w:sz w:val="16"/>
                <w:szCs w:val="16"/>
              </w:rPr>
              <w:t>0</w:t>
            </w:r>
          </w:p>
        </w:tc>
        <w:tc>
          <w:tcPr>
            <w:tcW w:w="585" w:type="dxa"/>
          </w:tcPr>
          <w:p w14:paraId="193F0DE7" w14:textId="1CD337EA" w:rsidR="00C50583" w:rsidRPr="009563AC" w:rsidRDefault="00C50583" w:rsidP="00C50583">
            <w:pPr>
              <w:jc w:val="center"/>
              <w:rPr>
                <w:sz w:val="16"/>
                <w:szCs w:val="16"/>
              </w:rPr>
            </w:pPr>
            <w:r w:rsidRPr="009563AC">
              <w:rPr>
                <w:sz w:val="16"/>
                <w:szCs w:val="16"/>
              </w:rPr>
              <w:t>0</w:t>
            </w:r>
          </w:p>
        </w:tc>
        <w:tc>
          <w:tcPr>
            <w:tcW w:w="537" w:type="dxa"/>
          </w:tcPr>
          <w:p w14:paraId="230517E2" w14:textId="6E14C8D9" w:rsidR="00C50583" w:rsidRPr="009563AC" w:rsidRDefault="00C50583" w:rsidP="00C50583">
            <w:pPr>
              <w:jc w:val="center"/>
              <w:rPr>
                <w:sz w:val="16"/>
                <w:szCs w:val="16"/>
              </w:rPr>
            </w:pPr>
            <w:r w:rsidRPr="009563AC">
              <w:rPr>
                <w:sz w:val="16"/>
                <w:szCs w:val="16"/>
              </w:rPr>
              <w:t>0</w:t>
            </w:r>
          </w:p>
        </w:tc>
        <w:tc>
          <w:tcPr>
            <w:tcW w:w="567" w:type="dxa"/>
            <w:gridSpan w:val="2"/>
          </w:tcPr>
          <w:p w14:paraId="1571FF16" w14:textId="2E6A198E" w:rsidR="00C50583" w:rsidRPr="009563AC" w:rsidRDefault="00C50583" w:rsidP="00C50583">
            <w:pPr>
              <w:jc w:val="center"/>
              <w:rPr>
                <w:sz w:val="16"/>
                <w:szCs w:val="16"/>
              </w:rPr>
            </w:pPr>
            <w:r w:rsidRPr="009563AC">
              <w:rPr>
                <w:sz w:val="16"/>
                <w:szCs w:val="16"/>
              </w:rPr>
              <w:t>0</w:t>
            </w:r>
          </w:p>
        </w:tc>
        <w:tc>
          <w:tcPr>
            <w:tcW w:w="572" w:type="dxa"/>
          </w:tcPr>
          <w:p w14:paraId="7FA7982F" w14:textId="376325A4" w:rsidR="00C50583" w:rsidRPr="009563AC" w:rsidRDefault="00C50583" w:rsidP="00C50583">
            <w:pPr>
              <w:jc w:val="center"/>
              <w:rPr>
                <w:sz w:val="16"/>
                <w:szCs w:val="16"/>
              </w:rPr>
            </w:pPr>
            <w:r w:rsidRPr="009563AC">
              <w:rPr>
                <w:sz w:val="16"/>
                <w:szCs w:val="16"/>
              </w:rPr>
              <w:t>0</w:t>
            </w:r>
          </w:p>
        </w:tc>
        <w:tc>
          <w:tcPr>
            <w:tcW w:w="1290" w:type="dxa"/>
            <w:vMerge/>
          </w:tcPr>
          <w:p w14:paraId="5B863F87" w14:textId="77777777" w:rsidR="00C50583" w:rsidRPr="009563AC" w:rsidRDefault="00C50583" w:rsidP="00C50583">
            <w:pPr>
              <w:rPr>
                <w:sz w:val="16"/>
                <w:szCs w:val="16"/>
              </w:rPr>
            </w:pPr>
          </w:p>
        </w:tc>
      </w:tr>
      <w:tr w:rsidR="00C50583" w:rsidRPr="009563AC" w14:paraId="1D375A60" w14:textId="77777777" w:rsidTr="00E1760C">
        <w:trPr>
          <w:trHeight w:val="102"/>
        </w:trPr>
        <w:tc>
          <w:tcPr>
            <w:tcW w:w="532" w:type="dxa"/>
            <w:vMerge/>
            <w:hideMark/>
          </w:tcPr>
          <w:p w14:paraId="5D25FBF5" w14:textId="77777777" w:rsidR="00C50583" w:rsidRPr="009563AC" w:rsidRDefault="00C50583" w:rsidP="00C50583">
            <w:pPr>
              <w:rPr>
                <w:sz w:val="16"/>
                <w:szCs w:val="16"/>
              </w:rPr>
            </w:pPr>
          </w:p>
        </w:tc>
        <w:tc>
          <w:tcPr>
            <w:tcW w:w="2401" w:type="dxa"/>
            <w:vMerge w:val="restart"/>
            <w:hideMark/>
          </w:tcPr>
          <w:p w14:paraId="153FC3BE" w14:textId="77777777" w:rsidR="00C50583" w:rsidRPr="009563AC" w:rsidRDefault="00C50583" w:rsidP="00C50583">
            <w:pPr>
              <w:rPr>
                <w:i/>
                <w:sz w:val="16"/>
                <w:szCs w:val="16"/>
              </w:rPr>
            </w:pPr>
            <w:r w:rsidRPr="009563AC">
              <w:rPr>
                <w:i/>
                <w:sz w:val="16"/>
                <w:szCs w:val="16"/>
              </w:rPr>
              <w:t>Установлены детские, игровые площадки, ед.</w:t>
            </w:r>
          </w:p>
        </w:tc>
        <w:tc>
          <w:tcPr>
            <w:tcW w:w="1133" w:type="dxa"/>
            <w:vMerge w:val="restart"/>
            <w:hideMark/>
          </w:tcPr>
          <w:p w14:paraId="4A450C6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55FA27C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78D5055C"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1F3B953B"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4BD8C72F" w14:textId="77777777" w:rsidR="00C50583" w:rsidRPr="00027E82" w:rsidRDefault="00C50583" w:rsidP="00C50583">
            <w:pPr>
              <w:jc w:val="center"/>
              <w:rPr>
                <w:sz w:val="16"/>
                <w:szCs w:val="16"/>
              </w:rPr>
            </w:pPr>
            <w:r w:rsidRPr="00027E82">
              <w:rPr>
                <w:sz w:val="16"/>
                <w:szCs w:val="16"/>
              </w:rPr>
              <w:t>В том числе по кварталам:</w:t>
            </w:r>
          </w:p>
        </w:tc>
        <w:tc>
          <w:tcPr>
            <w:tcW w:w="992" w:type="dxa"/>
            <w:vMerge w:val="restart"/>
            <w:hideMark/>
          </w:tcPr>
          <w:p w14:paraId="565E2C3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75D41C0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543A8F5"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AA7296A" w14:textId="1FBD4BA6" w:rsidR="00C50583" w:rsidRPr="009563AC" w:rsidRDefault="00C50583" w:rsidP="00C50583">
            <w:pPr>
              <w:jc w:val="center"/>
              <w:rPr>
                <w:sz w:val="16"/>
                <w:szCs w:val="16"/>
              </w:rPr>
            </w:pPr>
            <w:r w:rsidRPr="009563AC">
              <w:rPr>
                <w:sz w:val="16"/>
                <w:szCs w:val="16"/>
              </w:rPr>
              <w:t>2027 год</w:t>
            </w:r>
          </w:p>
        </w:tc>
        <w:tc>
          <w:tcPr>
            <w:tcW w:w="537" w:type="dxa"/>
            <w:vMerge w:val="restart"/>
          </w:tcPr>
          <w:p w14:paraId="09EC943D" w14:textId="3C0BDB79"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53FF9BA3" w14:textId="2DEF8554" w:rsidR="00C50583" w:rsidRPr="009563AC" w:rsidRDefault="00C50583" w:rsidP="00C50583">
            <w:pPr>
              <w:jc w:val="center"/>
              <w:rPr>
                <w:sz w:val="16"/>
                <w:szCs w:val="16"/>
              </w:rPr>
            </w:pPr>
            <w:r w:rsidRPr="009563AC">
              <w:rPr>
                <w:sz w:val="16"/>
                <w:szCs w:val="16"/>
              </w:rPr>
              <w:t>2029год</w:t>
            </w:r>
          </w:p>
        </w:tc>
        <w:tc>
          <w:tcPr>
            <w:tcW w:w="572" w:type="dxa"/>
            <w:vMerge w:val="restart"/>
          </w:tcPr>
          <w:p w14:paraId="6FB5A13B" w14:textId="58DAAF39" w:rsidR="00C50583" w:rsidRPr="009563AC" w:rsidRDefault="00C50583" w:rsidP="00C50583">
            <w:pPr>
              <w:jc w:val="center"/>
              <w:rPr>
                <w:sz w:val="16"/>
                <w:szCs w:val="16"/>
              </w:rPr>
            </w:pPr>
            <w:r w:rsidRPr="009563AC">
              <w:rPr>
                <w:sz w:val="16"/>
                <w:szCs w:val="16"/>
              </w:rPr>
              <w:t>2030 год</w:t>
            </w:r>
          </w:p>
        </w:tc>
        <w:tc>
          <w:tcPr>
            <w:tcW w:w="1290" w:type="dxa"/>
            <w:vMerge/>
          </w:tcPr>
          <w:p w14:paraId="25F759A8" w14:textId="77777777" w:rsidR="00C50583" w:rsidRPr="009563AC" w:rsidRDefault="00C50583" w:rsidP="00C50583">
            <w:pPr>
              <w:rPr>
                <w:sz w:val="16"/>
                <w:szCs w:val="16"/>
              </w:rPr>
            </w:pPr>
          </w:p>
        </w:tc>
      </w:tr>
      <w:tr w:rsidR="00C50583" w:rsidRPr="009563AC" w14:paraId="3E55648B" w14:textId="77777777" w:rsidTr="00E1760C">
        <w:trPr>
          <w:trHeight w:val="60"/>
        </w:trPr>
        <w:tc>
          <w:tcPr>
            <w:tcW w:w="532" w:type="dxa"/>
            <w:vMerge/>
            <w:hideMark/>
          </w:tcPr>
          <w:p w14:paraId="6F92CE44" w14:textId="77777777" w:rsidR="00C50583" w:rsidRPr="009563AC" w:rsidRDefault="00C50583" w:rsidP="00C50583">
            <w:pPr>
              <w:rPr>
                <w:sz w:val="16"/>
                <w:szCs w:val="16"/>
              </w:rPr>
            </w:pPr>
          </w:p>
        </w:tc>
        <w:tc>
          <w:tcPr>
            <w:tcW w:w="2401" w:type="dxa"/>
            <w:vMerge/>
            <w:hideMark/>
          </w:tcPr>
          <w:p w14:paraId="6E000C26" w14:textId="77777777" w:rsidR="00C50583" w:rsidRPr="009563AC" w:rsidRDefault="00C50583" w:rsidP="00C50583">
            <w:pPr>
              <w:rPr>
                <w:sz w:val="16"/>
                <w:szCs w:val="16"/>
              </w:rPr>
            </w:pPr>
          </w:p>
        </w:tc>
        <w:tc>
          <w:tcPr>
            <w:tcW w:w="1133" w:type="dxa"/>
            <w:vMerge/>
            <w:hideMark/>
          </w:tcPr>
          <w:p w14:paraId="12DEFAFA" w14:textId="77777777" w:rsidR="00C50583" w:rsidRPr="009563AC" w:rsidRDefault="00C50583" w:rsidP="00C50583">
            <w:pPr>
              <w:rPr>
                <w:sz w:val="16"/>
                <w:szCs w:val="16"/>
              </w:rPr>
            </w:pPr>
          </w:p>
        </w:tc>
        <w:tc>
          <w:tcPr>
            <w:tcW w:w="1558" w:type="dxa"/>
            <w:vMerge/>
            <w:hideMark/>
          </w:tcPr>
          <w:p w14:paraId="0F4F1553" w14:textId="77777777" w:rsidR="00C50583" w:rsidRPr="009563AC" w:rsidRDefault="00C50583" w:rsidP="00C50583">
            <w:pPr>
              <w:rPr>
                <w:sz w:val="16"/>
                <w:szCs w:val="16"/>
              </w:rPr>
            </w:pPr>
          </w:p>
        </w:tc>
        <w:tc>
          <w:tcPr>
            <w:tcW w:w="1153" w:type="dxa"/>
            <w:vMerge/>
            <w:hideMark/>
          </w:tcPr>
          <w:p w14:paraId="67F1D616" w14:textId="77777777" w:rsidR="00C50583" w:rsidRPr="00027E82" w:rsidRDefault="00C50583" w:rsidP="00C50583">
            <w:pPr>
              <w:jc w:val="center"/>
              <w:rPr>
                <w:sz w:val="16"/>
                <w:szCs w:val="16"/>
              </w:rPr>
            </w:pPr>
          </w:p>
        </w:tc>
        <w:tc>
          <w:tcPr>
            <w:tcW w:w="690" w:type="dxa"/>
            <w:gridSpan w:val="2"/>
            <w:vMerge/>
            <w:hideMark/>
          </w:tcPr>
          <w:p w14:paraId="43AEE807" w14:textId="77777777" w:rsidR="00C50583" w:rsidRPr="00027E82" w:rsidRDefault="00C50583" w:rsidP="00C50583">
            <w:pPr>
              <w:jc w:val="center"/>
              <w:rPr>
                <w:sz w:val="16"/>
                <w:szCs w:val="16"/>
              </w:rPr>
            </w:pPr>
          </w:p>
        </w:tc>
        <w:tc>
          <w:tcPr>
            <w:tcW w:w="425" w:type="dxa"/>
            <w:hideMark/>
          </w:tcPr>
          <w:p w14:paraId="28082CCF" w14:textId="77777777" w:rsidR="00C50583" w:rsidRPr="00027E82" w:rsidRDefault="00C50583" w:rsidP="00C50583">
            <w:pPr>
              <w:jc w:val="center"/>
              <w:rPr>
                <w:sz w:val="16"/>
                <w:szCs w:val="16"/>
              </w:rPr>
            </w:pPr>
            <w:r w:rsidRPr="00027E82">
              <w:rPr>
                <w:sz w:val="16"/>
                <w:szCs w:val="16"/>
              </w:rPr>
              <w:t>I</w:t>
            </w:r>
          </w:p>
        </w:tc>
        <w:tc>
          <w:tcPr>
            <w:tcW w:w="430" w:type="dxa"/>
            <w:hideMark/>
          </w:tcPr>
          <w:p w14:paraId="5CABD9FD" w14:textId="77777777" w:rsidR="00C50583" w:rsidRPr="00027E82" w:rsidRDefault="00C50583" w:rsidP="00C50583">
            <w:pPr>
              <w:jc w:val="center"/>
              <w:rPr>
                <w:sz w:val="16"/>
                <w:szCs w:val="16"/>
              </w:rPr>
            </w:pPr>
            <w:r w:rsidRPr="00027E82">
              <w:rPr>
                <w:sz w:val="16"/>
                <w:szCs w:val="16"/>
              </w:rPr>
              <w:t>II</w:t>
            </w:r>
          </w:p>
        </w:tc>
        <w:tc>
          <w:tcPr>
            <w:tcW w:w="440" w:type="dxa"/>
            <w:hideMark/>
          </w:tcPr>
          <w:p w14:paraId="47D6A21D" w14:textId="77777777" w:rsidR="00C50583" w:rsidRPr="00027E82" w:rsidRDefault="00C50583" w:rsidP="00C50583">
            <w:pPr>
              <w:jc w:val="center"/>
              <w:rPr>
                <w:sz w:val="16"/>
                <w:szCs w:val="16"/>
              </w:rPr>
            </w:pPr>
            <w:r w:rsidRPr="00027E82">
              <w:rPr>
                <w:sz w:val="16"/>
                <w:szCs w:val="16"/>
              </w:rPr>
              <w:t>III</w:t>
            </w:r>
          </w:p>
        </w:tc>
        <w:tc>
          <w:tcPr>
            <w:tcW w:w="431" w:type="dxa"/>
            <w:hideMark/>
          </w:tcPr>
          <w:p w14:paraId="10161F42"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3BB9EFF5" w14:textId="77777777" w:rsidR="00C50583" w:rsidRPr="00027E82" w:rsidRDefault="00C50583" w:rsidP="00C50583">
            <w:pPr>
              <w:jc w:val="center"/>
              <w:rPr>
                <w:sz w:val="16"/>
                <w:szCs w:val="16"/>
              </w:rPr>
            </w:pPr>
          </w:p>
        </w:tc>
        <w:tc>
          <w:tcPr>
            <w:tcW w:w="547" w:type="dxa"/>
            <w:vMerge/>
            <w:hideMark/>
          </w:tcPr>
          <w:p w14:paraId="673760B2" w14:textId="77777777" w:rsidR="00C50583" w:rsidRPr="00027E82" w:rsidRDefault="00C50583" w:rsidP="00C50583">
            <w:pPr>
              <w:jc w:val="center"/>
              <w:rPr>
                <w:sz w:val="16"/>
                <w:szCs w:val="16"/>
              </w:rPr>
            </w:pPr>
          </w:p>
        </w:tc>
        <w:tc>
          <w:tcPr>
            <w:tcW w:w="709" w:type="dxa"/>
            <w:vMerge/>
            <w:hideMark/>
          </w:tcPr>
          <w:p w14:paraId="52856C92" w14:textId="77777777" w:rsidR="00C50583" w:rsidRPr="00027E82" w:rsidRDefault="00C50583" w:rsidP="00C50583">
            <w:pPr>
              <w:jc w:val="center"/>
              <w:rPr>
                <w:sz w:val="16"/>
                <w:szCs w:val="16"/>
              </w:rPr>
            </w:pPr>
          </w:p>
        </w:tc>
        <w:tc>
          <w:tcPr>
            <w:tcW w:w="585" w:type="dxa"/>
            <w:vMerge/>
            <w:hideMark/>
          </w:tcPr>
          <w:p w14:paraId="5539D49C" w14:textId="77777777" w:rsidR="00C50583" w:rsidRPr="009563AC" w:rsidRDefault="00C50583" w:rsidP="00C50583">
            <w:pPr>
              <w:jc w:val="center"/>
              <w:rPr>
                <w:sz w:val="16"/>
                <w:szCs w:val="16"/>
              </w:rPr>
            </w:pPr>
          </w:p>
        </w:tc>
        <w:tc>
          <w:tcPr>
            <w:tcW w:w="537" w:type="dxa"/>
            <w:vMerge/>
          </w:tcPr>
          <w:p w14:paraId="269E5B0F" w14:textId="77777777" w:rsidR="00C50583" w:rsidRPr="009563AC" w:rsidRDefault="00C50583" w:rsidP="00C50583">
            <w:pPr>
              <w:jc w:val="center"/>
              <w:rPr>
                <w:sz w:val="16"/>
                <w:szCs w:val="16"/>
              </w:rPr>
            </w:pPr>
          </w:p>
        </w:tc>
        <w:tc>
          <w:tcPr>
            <w:tcW w:w="567" w:type="dxa"/>
            <w:gridSpan w:val="2"/>
            <w:vMerge/>
          </w:tcPr>
          <w:p w14:paraId="241827FE" w14:textId="77777777" w:rsidR="00C50583" w:rsidRPr="009563AC" w:rsidRDefault="00C50583" w:rsidP="00C50583">
            <w:pPr>
              <w:jc w:val="center"/>
              <w:rPr>
                <w:sz w:val="16"/>
                <w:szCs w:val="16"/>
              </w:rPr>
            </w:pPr>
          </w:p>
        </w:tc>
        <w:tc>
          <w:tcPr>
            <w:tcW w:w="572" w:type="dxa"/>
            <w:vMerge/>
          </w:tcPr>
          <w:p w14:paraId="63A30A0F" w14:textId="15F438F5" w:rsidR="00C50583" w:rsidRPr="009563AC" w:rsidRDefault="00C50583" w:rsidP="00C50583">
            <w:pPr>
              <w:jc w:val="center"/>
              <w:rPr>
                <w:sz w:val="16"/>
                <w:szCs w:val="16"/>
              </w:rPr>
            </w:pPr>
          </w:p>
        </w:tc>
        <w:tc>
          <w:tcPr>
            <w:tcW w:w="1290" w:type="dxa"/>
            <w:vMerge/>
          </w:tcPr>
          <w:p w14:paraId="00C5C64F" w14:textId="77777777" w:rsidR="00C50583" w:rsidRPr="009563AC" w:rsidRDefault="00C50583" w:rsidP="00C50583">
            <w:pPr>
              <w:rPr>
                <w:sz w:val="16"/>
                <w:szCs w:val="16"/>
              </w:rPr>
            </w:pPr>
          </w:p>
        </w:tc>
      </w:tr>
      <w:tr w:rsidR="00C50583" w:rsidRPr="009563AC" w14:paraId="010C6148" w14:textId="77777777" w:rsidTr="00E1760C">
        <w:trPr>
          <w:trHeight w:val="349"/>
        </w:trPr>
        <w:tc>
          <w:tcPr>
            <w:tcW w:w="532" w:type="dxa"/>
            <w:vMerge/>
            <w:hideMark/>
          </w:tcPr>
          <w:p w14:paraId="6CFF09E7" w14:textId="77777777" w:rsidR="00C50583" w:rsidRPr="009563AC" w:rsidRDefault="00C50583" w:rsidP="00C50583">
            <w:pPr>
              <w:rPr>
                <w:sz w:val="16"/>
                <w:szCs w:val="16"/>
              </w:rPr>
            </w:pPr>
          </w:p>
        </w:tc>
        <w:tc>
          <w:tcPr>
            <w:tcW w:w="2401" w:type="dxa"/>
            <w:vMerge/>
            <w:hideMark/>
          </w:tcPr>
          <w:p w14:paraId="0F2BCD52" w14:textId="77777777" w:rsidR="00C50583" w:rsidRPr="009563AC" w:rsidRDefault="00C50583" w:rsidP="00C50583">
            <w:pPr>
              <w:rPr>
                <w:sz w:val="16"/>
                <w:szCs w:val="16"/>
              </w:rPr>
            </w:pPr>
          </w:p>
        </w:tc>
        <w:tc>
          <w:tcPr>
            <w:tcW w:w="1133" w:type="dxa"/>
            <w:vMerge/>
            <w:hideMark/>
          </w:tcPr>
          <w:p w14:paraId="1E707392" w14:textId="77777777" w:rsidR="00C50583" w:rsidRPr="009563AC" w:rsidRDefault="00C50583" w:rsidP="00C50583">
            <w:pPr>
              <w:rPr>
                <w:sz w:val="16"/>
                <w:szCs w:val="16"/>
              </w:rPr>
            </w:pPr>
          </w:p>
        </w:tc>
        <w:tc>
          <w:tcPr>
            <w:tcW w:w="1558" w:type="dxa"/>
            <w:vMerge/>
            <w:hideMark/>
          </w:tcPr>
          <w:p w14:paraId="5B0E6508" w14:textId="77777777" w:rsidR="00C50583" w:rsidRPr="009563AC" w:rsidRDefault="00C50583" w:rsidP="00C50583">
            <w:pPr>
              <w:rPr>
                <w:sz w:val="16"/>
                <w:szCs w:val="16"/>
              </w:rPr>
            </w:pPr>
          </w:p>
        </w:tc>
        <w:tc>
          <w:tcPr>
            <w:tcW w:w="1153" w:type="dxa"/>
            <w:hideMark/>
          </w:tcPr>
          <w:p w14:paraId="5246B833" w14:textId="58E0C67D" w:rsidR="00C50583" w:rsidRPr="00AE38AC" w:rsidRDefault="002157D8" w:rsidP="00C50583">
            <w:pPr>
              <w:jc w:val="center"/>
              <w:rPr>
                <w:color w:val="000000" w:themeColor="text1"/>
                <w:sz w:val="16"/>
                <w:szCs w:val="16"/>
              </w:rPr>
            </w:pPr>
            <w:r>
              <w:rPr>
                <w:color w:val="000000" w:themeColor="text1"/>
                <w:sz w:val="16"/>
                <w:szCs w:val="16"/>
              </w:rPr>
              <w:t>1</w:t>
            </w:r>
          </w:p>
        </w:tc>
        <w:tc>
          <w:tcPr>
            <w:tcW w:w="690" w:type="dxa"/>
            <w:gridSpan w:val="2"/>
            <w:hideMark/>
          </w:tcPr>
          <w:p w14:paraId="7E1563A0" w14:textId="07DF49DE" w:rsidR="00C50583" w:rsidRPr="00AE38AC" w:rsidRDefault="007A040C" w:rsidP="00C50583">
            <w:pPr>
              <w:jc w:val="center"/>
              <w:rPr>
                <w:color w:val="000000" w:themeColor="text1"/>
                <w:sz w:val="16"/>
                <w:szCs w:val="16"/>
              </w:rPr>
            </w:pPr>
            <w:r w:rsidRPr="00AE38AC">
              <w:rPr>
                <w:color w:val="000000" w:themeColor="text1"/>
                <w:sz w:val="16"/>
                <w:szCs w:val="16"/>
              </w:rPr>
              <w:t>1</w:t>
            </w:r>
          </w:p>
        </w:tc>
        <w:tc>
          <w:tcPr>
            <w:tcW w:w="425" w:type="dxa"/>
            <w:hideMark/>
          </w:tcPr>
          <w:p w14:paraId="159BEEEF" w14:textId="1C218153"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30" w:type="dxa"/>
            <w:hideMark/>
          </w:tcPr>
          <w:p w14:paraId="1A29F967" w14:textId="4C6AFF0E"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40" w:type="dxa"/>
            <w:hideMark/>
          </w:tcPr>
          <w:p w14:paraId="5751AF32" w14:textId="63DAC8CF" w:rsidR="00C50583" w:rsidRPr="00AE38AC" w:rsidRDefault="00730A3C" w:rsidP="00C50583">
            <w:pPr>
              <w:jc w:val="center"/>
              <w:rPr>
                <w:color w:val="000000" w:themeColor="text1"/>
                <w:sz w:val="16"/>
                <w:szCs w:val="16"/>
              </w:rPr>
            </w:pPr>
            <w:r>
              <w:rPr>
                <w:color w:val="000000" w:themeColor="text1"/>
                <w:sz w:val="16"/>
                <w:szCs w:val="16"/>
              </w:rPr>
              <w:t>1</w:t>
            </w:r>
          </w:p>
        </w:tc>
        <w:tc>
          <w:tcPr>
            <w:tcW w:w="431" w:type="dxa"/>
            <w:hideMark/>
          </w:tcPr>
          <w:p w14:paraId="73BAF5A4" w14:textId="1B9EB12E" w:rsidR="00C50583" w:rsidRPr="00AE38AC" w:rsidRDefault="002157D8" w:rsidP="00C50583">
            <w:pPr>
              <w:jc w:val="center"/>
              <w:rPr>
                <w:color w:val="000000" w:themeColor="text1"/>
                <w:sz w:val="16"/>
                <w:szCs w:val="16"/>
              </w:rPr>
            </w:pPr>
            <w:r>
              <w:rPr>
                <w:color w:val="000000" w:themeColor="text1"/>
                <w:sz w:val="16"/>
                <w:szCs w:val="16"/>
              </w:rPr>
              <w:t>1</w:t>
            </w:r>
          </w:p>
        </w:tc>
        <w:tc>
          <w:tcPr>
            <w:tcW w:w="992" w:type="dxa"/>
            <w:hideMark/>
          </w:tcPr>
          <w:p w14:paraId="666E84AB" w14:textId="5181E20C"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547" w:type="dxa"/>
            <w:hideMark/>
          </w:tcPr>
          <w:p w14:paraId="38E48A22" w14:textId="7EC9C0CB"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709" w:type="dxa"/>
            <w:hideMark/>
          </w:tcPr>
          <w:p w14:paraId="3294176A" w14:textId="77777777" w:rsidR="00C50583" w:rsidRPr="00027E82" w:rsidRDefault="00C50583" w:rsidP="00C50583">
            <w:pPr>
              <w:jc w:val="center"/>
              <w:rPr>
                <w:sz w:val="16"/>
                <w:szCs w:val="16"/>
              </w:rPr>
            </w:pPr>
          </w:p>
        </w:tc>
        <w:tc>
          <w:tcPr>
            <w:tcW w:w="585" w:type="dxa"/>
            <w:hideMark/>
          </w:tcPr>
          <w:p w14:paraId="13FB1770" w14:textId="77777777" w:rsidR="00C50583" w:rsidRPr="009563AC" w:rsidRDefault="00C50583" w:rsidP="00C50583">
            <w:pPr>
              <w:jc w:val="center"/>
              <w:rPr>
                <w:sz w:val="16"/>
                <w:szCs w:val="16"/>
              </w:rPr>
            </w:pPr>
          </w:p>
        </w:tc>
        <w:tc>
          <w:tcPr>
            <w:tcW w:w="537" w:type="dxa"/>
          </w:tcPr>
          <w:p w14:paraId="22BEDF8F" w14:textId="77777777" w:rsidR="00C50583" w:rsidRPr="009563AC" w:rsidRDefault="00C50583" w:rsidP="00C50583">
            <w:pPr>
              <w:jc w:val="center"/>
              <w:rPr>
                <w:sz w:val="16"/>
                <w:szCs w:val="16"/>
              </w:rPr>
            </w:pPr>
          </w:p>
        </w:tc>
        <w:tc>
          <w:tcPr>
            <w:tcW w:w="567" w:type="dxa"/>
            <w:gridSpan w:val="2"/>
          </w:tcPr>
          <w:p w14:paraId="0F932973" w14:textId="77777777" w:rsidR="00C50583" w:rsidRPr="009563AC" w:rsidRDefault="00C50583" w:rsidP="00C50583">
            <w:pPr>
              <w:jc w:val="center"/>
              <w:rPr>
                <w:sz w:val="16"/>
                <w:szCs w:val="16"/>
              </w:rPr>
            </w:pPr>
          </w:p>
        </w:tc>
        <w:tc>
          <w:tcPr>
            <w:tcW w:w="572" w:type="dxa"/>
          </w:tcPr>
          <w:p w14:paraId="765307E9" w14:textId="2CFA28C7" w:rsidR="00C50583" w:rsidRPr="009563AC" w:rsidRDefault="00C50583" w:rsidP="00C50583">
            <w:pPr>
              <w:jc w:val="center"/>
              <w:rPr>
                <w:sz w:val="16"/>
                <w:szCs w:val="16"/>
              </w:rPr>
            </w:pPr>
          </w:p>
        </w:tc>
        <w:tc>
          <w:tcPr>
            <w:tcW w:w="1290" w:type="dxa"/>
            <w:vMerge/>
          </w:tcPr>
          <w:p w14:paraId="6A635DA5" w14:textId="77777777" w:rsidR="00C50583" w:rsidRPr="009563AC" w:rsidRDefault="00C50583" w:rsidP="00C50583">
            <w:pPr>
              <w:rPr>
                <w:sz w:val="16"/>
                <w:szCs w:val="16"/>
              </w:rPr>
            </w:pPr>
          </w:p>
        </w:tc>
      </w:tr>
      <w:tr w:rsidR="00C50583" w:rsidRPr="009563AC" w14:paraId="3A20ED50" w14:textId="77777777" w:rsidTr="00E1760C">
        <w:trPr>
          <w:trHeight w:val="282"/>
        </w:trPr>
        <w:tc>
          <w:tcPr>
            <w:tcW w:w="532" w:type="dxa"/>
            <w:vMerge w:val="restart"/>
            <w:hideMark/>
          </w:tcPr>
          <w:p w14:paraId="52FCAE91" w14:textId="7F535BBE" w:rsidR="00C50583" w:rsidRPr="009563AC" w:rsidRDefault="004D7CBB" w:rsidP="00C50583">
            <w:pPr>
              <w:jc w:val="center"/>
              <w:rPr>
                <w:sz w:val="16"/>
                <w:szCs w:val="16"/>
              </w:rPr>
            </w:pPr>
            <w:r w:rsidRPr="009563AC">
              <w:rPr>
                <w:sz w:val="16"/>
                <w:szCs w:val="16"/>
              </w:rPr>
              <w:t>1</w:t>
            </w:r>
            <w:r w:rsidR="00C50583" w:rsidRPr="009563AC">
              <w:rPr>
                <w:sz w:val="16"/>
                <w:szCs w:val="16"/>
              </w:rPr>
              <w:t>.4.</w:t>
            </w:r>
          </w:p>
        </w:tc>
        <w:tc>
          <w:tcPr>
            <w:tcW w:w="2401" w:type="dxa"/>
            <w:vMerge w:val="restart"/>
            <w:hideMark/>
          </w:tcPr>
          <w:p w14:paraId="42C1DF59" w14:textId="77777777" w:rsidR="00C50583" w:rsidRPr="009563AC" w:rsidRDefault="00C50583" w:rsidP="00C50583">
            <w:pPr>
              <w:rPr>
                <w:sz w:val="16"/>
                <w:szCs w:val="16"/>
              </w:rPr>
            </w:pPr>
            <w:r w:rsidRPr="009563AC">
              <w:rPr>
                <w:sz w:val="16"/>
                <w:szCs w:val="16"/>
              </w:rPr>
              <w:t>Мероприятие 01.04.</w:t>
            </w:r>
            <w:r w:rsidRPr="009563AC">
              <w:rPr>
                <w:sz w:val="16"/>
                <w:szCs w:val="16"/>
              </w:rPr>
              <w:br/>
              <w:t>Устройство систем наружного освещения в рамках реализации проекта «Светлый город»</w:t>
            </w:r>
          </w:p>
        </w:tc>
        <w:tc>
          <w:tcPr>
            <w:tcW w:w="1133" w:type="dxa"/>
            <w:vMerge w:val="restart"/>
            <w:hideMark/>
          </w:tcPr>
          <w:p w14:paraId="22A22323" w14:textId="6C32F7B2" w:rsidR="00C50583" w:rsidRPr="009563AC" w:rsidRDefault="00C50583" w:rsidP="00C50583">
            <w:pPr>
              <w:rPr>
                <w:sz w:val="16"/>
                <w:szCs w:val="16"/>
              </w:rPr>
            </w:pPr>
            <w:r w:rsidRPr="009563AC">
              <w:rPr>
                <w:i/>
                <w:iCs/>
                <w:sz w:val="16"/>
                <w:szCs w:val="16"/>
              </w:rPr>
              <w:t>2023-2030</w:t>
            </w:r>
          </w:p>
        </w:tc>
        <w:tc>
          <w:tcPr>
            <w:tcW w:w="1558" w:type="dxa"/>
            <w:hideMark/>
          </w:tcPr>
          <w:p w14:paraId="412ACC55" w14:textId="77777777" w:rsidR="00C50583" w:rsidRPr="009563AC" w:rsidRDefault="00C50583" w:rsidP="00C50583">
            <w:pPr>
              <w:rPr>
                <w:sz w:val="16"/>
                <w:szCs w:val="16"/>
              </w:rPr>
            </w:pPr>
            <w:r w:rsidRPr="009563AC">
              <w:rPr>
                <w:sz w:val="16"/>
                <w:szCs w:val="16"/>
              </w:rPr>
              <w:t>Итого</w:t>
            </w:r>
          </w:p>
        </w:tc>
        <w:tc>
          <w:tcPr>
            <w:tcW w:w="1153" w:type="dxa"/>
            <w:vAlign w:val="center"/>
          </w:tcPr>
          <w:p w14:paraId="21EDB1D2" w14:textId="207C763E" w:rsidR="00C50583" w:rsidRPr="00027E82" w:rsidRDefault="008247F2" w:rsidP="004B5578">
            <w:pPr>
              <w:jc w:val="center"/>
              <w:rPr>
                <w:sz w:val="16"/>
                <w:szCs w:val="16"/>
              </w:rPr>
            </w:pPr>
            <w:r>
              <w:rPr>
                <w:sz w:val="16"/>
                <w:szCs w:val="16"/>
              </w:rPr>
              <w:t>11</w:t>
            </w:r>
            <w:r w:rsidR="00D54E6A">
              <w:rPr>
                <w:sz w:val="16"/>
                <w:szCs w:val="16"/>
              </w:rPr>
              <w:t xml:space="preserve"> </w:t>
            </w:r>
            <w:r>
              <w:rPr>
                <w:sz w:val="16"/>
                <w:szCs w:val="16"/>
              </w:rPr>
              <w:t>721,30</w:t>
            </w:r>
          </w:p>
        </w:tc>
        <w:tc>
          <w:tcPr>
            <w:tcW w:w="2416" w:type="dxa"/>
            <w:gridSpan w:val="6"/>
            <w:vAlign w:val="center"/>
          </w:tcPr>
          <w:p w14:paraId="36CB9012" w14:textId="7CB9588E" w:rsidR="00C50583" w:rsidRPr="00027E82" w:rsidRDefault="008247F2" w:rsidP="004B5578">
            <w:pPr>
              <w:jc w:val="center"/>
              <w:rPr>
                <w:sz w:val="16"/>
                <w:szCs w:val="16"/>
              </w:rPr>
            </w:pPr>
            <w:r>
              <w:rPr>
                <w:sz w:val="16"/>
                <w:szCs w:val="16"/>
              </w:rPr>
              <w:t>11</w:t>
            </w:r>
            <w:r w:rsidR="00694983">
              <w:rPr>
                <w:sz w:val="16"/>
                <w:szCs w:val="16"/>
              </w:rPr>
              <w:t xml:space="preserve"> </w:t>
            </w:r>
            <w:r>
              <w:rPr>
                <w:sz w:val="16"/>
                <w:szCs w:val="16"/>
              </w:rPr>
              <w:t>721,30</w:t>
            </w:r>
          </w:p>
        </w:tc>
        <w:tc>
          <w:tcPr>
            <w:tcW w:w="992" w:type="dxa"/>
            <w:vAlign w:val="center"/>
          </w:tcPr>
          <w:p w14:paraId="3A62C0A8"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985B6C2"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19C1267E"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3DD9713D" w14:textId="400F42C4" w:rsidR="00C50583" w:rsidRPr="009563AC" w:rsidRDefault="00C50583" w:rsidP="004B5578">
            <w:pPr>
              <w:jc w:val="center"/>
              <w:rPr>
                <w:sz w:val="16"/>
                <w:szCs w:val="16"/>
              </w:rPr>
            </w:pPr>
            <w:r w:rsidRPr="009563AC">
              <w:rPr>
                <w:sz w:val="16"/>
                <w:szCs w:val="16"/>
              </w:rPr>
              <w:t>0</w:t>
            </w:r>
          </w:p>
        </w:tc>
        <w:tc>
          <w:tcPr>
            <w:tcW w:w="537" w:type="dxa"/>
            <w:vAlign w:val="center"/>
          </w:tcPr>
          <w:p w14:paraId="59DA0F32" w14:textId="24812D80"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1D85C96F" w14:textId="0ABB483E" w:rsidR="00C50583" w:rsidRPr="009563AC" w:rsidRDefault="00C50583" w:rsidP="004B5578">
            <w:pPr>
              <w:jc w:val="center"/>
              <w:rPr>
                <w:sz w:val="16"/>
                <w:szCs w:val="16"/>
              </w:rPr>
            </w:pPr>
            <w:r w:rsidRPr="009563AC">
              <w:rPr>
                <w:sz w:val="16"/>
                <w:szCs w:val="16"/>
              </w:rPr>
              <w:t>0</w:t>
            </w:r>
          </w:p>
        </w:tc>
        <w:tc>
          <w:tcPr>
            <w:tcW w:w="572" w:type="dxa"/>
            <w:vAlign w:val="center"/>
          </w:tcPr>
          <w:p w14:paraId="21EE668C" w14:textId="4DCF239A" w:rsidR="00C50583" w:rsidRPr="009563AC" w:rsidRDefault="00C50583" w:rsidP="004B5578">
            <w:pPr>
              <w:jc w:val="center"/>
              <w:rPr>
                <w:sz w:val="16"/>
                <w:szCs w:val="16"/>
              </w:rPr>
            </w:pPr>
            <w:r w:rsidRPr="009563AC">
              <w:rPr>
                <w:sz w:val="16"/>
                <w:szCs w:val="16"/>
              </w:rPr>
              <w:t>0</w:t>
            </w:r>
          </w:p>
        </w:tc>
        <w:tc>
          <w:tcPr>
            <w:tcW w:w="1290" w:type="dxa"/>
            <w:vMerge w:val="restart"/>
          </w:tcPr>
          <w:p w14:paraId="46B2ADDE"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p w14:paraId="51E0DA3B" w14:textId="4FC4F0E5" w:rsidR="00C50583" w:rsidRPr="009563AC" w:rsidRDefault="00C50583" w:rsidP="00C50583">
            <w:pPr>
              <w:rPr>
                <w:sz w:val="16"/>
                <w:szCs w:val="16"/>
              </w:rPr>
            </w:pPr>
            <w:r w:rsidRPr="009563AC">
              <w:rPr>
                <w:sz w:val="16"/>
                <w:szCs w:val="16"/>
              </w:rPr>
              <w:t>0</w:t>
            </w:r>
          </w:p>
        </w:tc>
      </w:tr>
      <w:tr w:rsidR="00C50583" w:rsidRPr="009563AC" w14:paraId="714F312C" w14:textId="77777777" w:rsidTr="00E1760C">
        <w:trPr>
          <w:trHeight w:val="60"/>
        </w:trPr>
        <w:tc>
          <w:tcPr>
            <w:tcW w:w="532" w:type="dxa"/>
            <w:vMerge/>
            <w:hideMark/>
          </w:tcPr>
          <w:p w14:paraId="1C3CF4C6" w14:textId="77777777" w:rsidR="00C50583" w:rsidRPr="009563AC" w:rsidRDefault="00C50583" w:rsidP="00C50583">
            <w:pPr>
              <w:rPr>
                <w:sz w:val="16"/>
                <w:szCs w:val="16"/>
              </w:rPr>
            </w:pPr>
          </w:p>
        </w:tc>
        <w:tc>
          <w:tcPr>
            <w:tcW w:w="2401" w:type="dxa"/>
            <w:vMerge/>
            <w:hideMark/>
          </w:tcPr>
          <w:p w14:paraId="69871A2E" w14:textId="77777777" w:rsidR="00C50583" w:rsidRPr="009563AC" w:rsidRDefault="00C50583" w:rsidP="00C50583">
            <w:pPr>
              <w:rPr>
                <w:sz w:val="16"/>
                <w:szCs w:val="16"/>
              </w:rPr>
            </w:pPr>
          </w:p>
        </w:tc>
        <w:tc>
          <w:tcPr>
            <w:tcW w:w="1133" w:type="dxa"/>
            <w:vMerge/>
            <w:hideMark/>
          </w:tcPr>
          <w:p w14:paraId="7F045722" w14:textId="77777777" w:rsidR="00C50583" w:rsidRPr="009563AC" w:rsidRDefault="00C50583" w:rsidP="00C50583">
            <w:pPr>
              <w:rPr>
                <w:sz w:val="16"/>
                <w:szCs w:val="16"/>
              </w:rPr>
            </w:pPr>
          </w:p>
        </w:tc>
        <w:tc>
          <w:tcPr>
            <w:tcW w:w="1558" w:type="dxa"/>
            <w:hideMark/>
          </w:tcPr>
          <w:p w14:paraId="648FC04A"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vAlign w:val="center"/>
          </w:tcPr>
          <w:p w14:paraId="79D0CA58" w14:textId="657A50D9" w:rsidR="00C50583" w:rsidRPr="00027E82" w:rsidRDefault="008247F2" w:rsidP="004B5578">
            <w:pPr>
              <w:jc w:val="center"/>
              <w:rPr>
                <w:sz w:val="16"/>
                <w:szCs w:val="16"/>
              </w:rPr>
            </w:pPr>
            <w:r>
              <w:rPr>
                <w:sz w:val="16"/>
                <w:szCs w:val="16"/>
              </w:rPr>
              <w:t>3</w:t>
            </w:r>
            <w:r w:rsidR="00D54E6A">
              <w:rPr>
                <w:sz w:val="16"/>
                <w:szCs w:val="16"/>
              </w:rPr>
              <w:t xml:space="preserve"> </w:t>
            </w:r>
            <w:r>
              <w:rPr>
                <w:sz w:val="16"/>
                <w:szCs w:val="16"/>
              </w:rPr>
              <w:t>516,39</w:t>
            </w:r>
          </w:p>
        </w:tc>
        <w:tc>
          <w:tcPr>
            <w:tcW w:w="2416" w:type="dxa"/>
            <w:gridSpan w:val="6"/>
            <w:vAlign w:val="center"/>
          </w:tcPr>
          <w:p w14:paraId="59EF8EA6" w14:textId="6D87433C" w:rsidR="00C50583" w:rsidRPr="00027E82" w:rsidRDefault="008247F2" w:rsidP="004B5578">
            <w:pPr>
              <w:jc w:val="center"/>
              <w:rPr>
                <w:sz w:val="16"/>
                <w:szCs w:val="16"/>
              </w:rPr>
            </w:pPr>
            <w:r>
              <w:rPr>
                <w:sz w:val="16"/>
                <w:szCs w:val="16"/>
              </w:rPr>
              <w:t>3</w:t>
            </w:r>
            <w:r w:rsidR="00694983">
              <w:rPr>
                <w:sz w:val="16"/>
                <w:szCs w:val="16"/>
              </w:rPr>
              <w:t xml:space="preserve"> </w:t>
            </w:r>
            <w:r>
              <w:rPr>
                <w:sz w:val="16"/>
                <w:szCs w:val="16"/>
              </w:rPr>
              <w:t>516,39</w:t>
            </w:r>
          </w:p>
        </w:tc>
        <w:tc>
          <w:tcPr>
            <w:tcW w:w="992" w:type="dxa"/>
            <w:vAlign w:val="center"/>
          </w:tcPr>
          <w:p w14:paraId="564059BC"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DBF5C8E"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314EBCEE"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6DA5E82C" w14:textId="1E95A3D0" w:rsidR="00C50583" w:rsidRPr="009563AC" w:rsidRDefault="00C50583" w:rsidP="004B5578">
            <w:pPr>
              <w:jc w:val="center"/>
              <w:rPr>
                <w:sz w:val="16"/>
                <w:szCs w:val="16"/>
              </w:rPr>
            </w:pPr>
            <w:r w:rsidRPr="009563AC">
              <w:rPr>
                <w:sz w:val="16"/>
                <w:szCs w:val="16"/>
              </w:rPr>
              <w:t>0</w:t>
            </w:r>
          </w:p>
        </w:tc>
        <w:tc>
          <w:tcPr>
            <w:tcW w:w="537" w:type="dxa"/>
            <w:vAlign w:val="center"/>
          </w:tcPr>
          <w:p w14:paraId="10C8D3FA" w14:textId="6DBA265F"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0378D832" w14:textId="195EF31D" w:rsidR="00C50583" w:rsidRPr="009563AC" w:rsidRDefault="00C50583" w:rsidP="004B5578">
            <w:pPr>
              <w:jc w:val="center"/>
              <w:rPr>
                <w:sz w:val="16"/>
                <w:szCs w:val="16"/>
              </w:rPr>
            </w:pPr>
            <w:r w:rsidRPr="009563AC">
              <w:rPr>
                <w:sz w:val="16"/>
                <w:szCs w:val="16"/>
              </w:rPr>
              <w:t>0</w:t>
            </w:r>
          </w:p>
        </w:tc>
        <w:tc>
          <w:tcPr>
            <w:tcW w:w="572" w:type="dxa"/>
            <w:vAlign w:val="center"/>
          </w:tcPr>
          <w:p w14:paraId="34B2CE5A" w14:textId="6AA168E3" w:rsidR="00C50583" w:rsidRPr="009563AC" w:rsidRDefault="00C50583" w:rsidP="004B5578">
            <w:pPr>
              <w:jc w:val="center"/>
              <w:rPr>
                <w:sz w:val="16"/>
                <w:szCs w:val="16"/>
              </w:rPr>
            </w:pPr>
            <w:r w:rsidRPr="009563AC">
              <w:rPr>
                <w:sz w:val="16"/>
                <w:szCs w:val="16"/>
              </w:rPr>
              <w:t>0</w:t>
            </w:r>
          </w:p>
        </w:tc>
        <w:tc>
          <w:tcPr>
            <w:tcW w:w="1290" w:type="dxa"/>
            <w:vMerge/>
          </w:tcPr>
          <w:p w14:paraId="4AA32F02" w14:textId="77777777" w:rsidR="00C50583" w:rsidRPr="009563AC" w:rsidRDefault="00C50583" w:rsidP="00C50583">
            <w:pPr>
              <w:rPr>
                <w:sz w:val="16"/>
                <w:szCs w:val="16"/>
              </w:rPr>
            </w:pPr>
          </w:p>
        </w:tc>
      </w:tr>
      <w:tr w:rsidR="00C50583" w:rsidRPr="009563AC" w14:paraId="242AEDE2" w14:textId="77777777" w:rsidTr="00E1760C">
        <w:trPr>
          <w:trHeight w:val="93"/>
        </w:trPr>
        <w:tc>
          <w:tcPr>
            <w:tcW w:w="532" w:type="dxa"/>
            <w:vMerge/>
            <w:hideMark/>
          </w:tcPr>
          <w:p w14:paraId="061E4FD6" w14:textId="77777777" w:rsidR="00C50583" w:rsidRPr="009563AC" w:rsidRDefault="00C50583" w:rsidP="00C50583">
            <w:pPr>
              <w:rPr>
                <w:sz w:val="16"/>
                <w:szCs w:val="16"/>
              </w:rPr>
            </w:pPr>
          </w:p>
        </w:tc>
        <w:tc>
          <w:tcPr>
            <w:tcW w:w="2401" w:type="dxa"/>
            <w:vMerge/>
            <w:hideMark/>
          </w:tcPr>
          <w:p w14:paraId="53E9791E" w14:textId="77777777" w:rsidR="00C50583" w:rsidRPr="009563AC" w:rsidRDefault="00C50583" w:rsidP="00C50583">
            <w:pPr>
              <w:rPr>
                <w:sz w:val="16"/>
                <w:szCs w:val="16"/>
              </w:rPr>
            </w:pPr>
          </w:p>
        </w:tc>
        <w:tc>
          <w:tcPr>
            <w:tcW w:w="1133" w:type="dxa"/>
            <w:vMerge/>
            <w:hideMark/>
          </w:tcPr>
          <w:p w14:paraId="3ED84C77" w14:textId="77777777" w:rsidR="00C50583" w:rsidRPr="009563AC" w:rsidRDefault="00C50583" w:rsidP="00C50583">
            <w:pPr>
              <w:rPr>
                <w:sz w:val="16"/>
                <w:szCs w:val="16"/>
              </w:rPr>
            </w:pPr>
          </w:p>
        </w:tc>
        <w:tc>
          <w:tcPr>
            <w:tcW w:w="1558" w:type="dxa"/>
            <w:hideMark/>
          </w:tcPr>
          <w:p w14:paraId="0AFA3F89" w14:textId="5DED0D1C"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3D641721" w14:textId="77777777" w:rsidR="00C50583" w:rsidRPr="00027E82" w:rsidRDefault="00C50583" w:rsidP="004B5578">
            <w:pPr>
              <w:jc w:val="center"/>
              <w:rPr>
                <w:sz w:val="16"/>
                <w:szCs w:val="16"/>
              </w:rPr>
            </w:pPr>
            <w:r w:rsidRPr="00027E82">
              <w:rPr>
                <w:sz w:val="16"/>
                <w:szCs w:val="16"/>
              </w:rPr>
              <w:t>0</w:t>
            </w:r>
          </w:p>
        </w:tc>
        <w:tc>
          <w:tcPr>
            <w:tcW w:w="2416" w:type="dxa"/>
            <w:gridSpan w:val="6"/>
            <w:vAlign w:val="center"/>
          </w:tcPr>
          <w:p w14:paraId="43D814D8" w14:textId="77777777" w:rsidR="00C50583" w:rsidRPr="00027E82" w:rsidRDefault="00C50583" w:rsidP="004B5578">
            <w:pPr>
              <w:jc w:val="center"/>
              <w:rPr>
                <w:sz w:val="16"/>
                <w:szCs w:val="16"/>
              </w:rPr>
            </w:pPr>
            <w:r w:rsidRPr="00027E82">
              <w:rPr>
                <w:sz w:val="16"/>
                <w:szCs w:val="16"/>
              </w:rPr>
              <w:t>0</w:t>
            </w:r>
          </w:p>
        </w:tc>
        <w:tc>
          <w:tcPr>
            <w:tcW w:w="992" w:type="dxa"/>
            <w:vAlign w:val="center"/>
          </w:tcPr>
          <w:p w14:paraId="53A483BA"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695E4791"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60EC6D13"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54EF8A64" w14:textId="249D25D3" w:rsidR="00C50583" w:rsidRPr="009563AC" w:rsidRDefault="00C50583" w:rsidP="004B5578">
            <w:pPr>
              <w:jc w:val="center"/>
              <w:rPr>
                <w:sz w:val="16"/>
                <w:szCs w:val="16"/>
              </w:rPr>
            </w:pPr>
            <w:r w:rsidRPr="009563AC">
              <w:rPr>
                <w:sz w:val="16"/>
                <w:szCs w:val="16"/>
              </w:rPr>
              <w:t>0</w:t>
            </w:r>
          </w:p>
        </w:tc>
        <w:tc>
          <w:tcPr>
            <w:tcW w:w="537" w:type="dxa"/>
            <w:vAlign w:val="center"/>
          </w:tcPr>
          <w:p w14:paraId="049CF134" w14:textId="3BC0CFDE"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13DE0753" w14:textId="6EF344AC" w:rsidR="00C50583" w:rsidRPr="009563AC" w:rsidRDefault="00C50583" w:rsidP="004B5578">
            <w:pPr>
              <w:jc w:val="center"/>
              <w:rPr>
                <w:sz w:val="16"/>
                <w:szCs w:val="16"/>
              </w:rPr>
            </w:pPr>
            <w:r w:rsidRPr="009563AC">
              <w:rPr>
                <w:sz w:val="16"/>
                <w:szCs w:val="16"/>
              </w:rPr>
              <w:t>0</w:t>
            </w:r>
          </w:p>
        </w:tc>
        <w:tc>
          <w:tcPr>
            <w:tcW w:w="572" w:type="dxa"/>
            <w:vAlign w:val="center"/>
          </w:tcPr>
          <w:p w14:paraId="69216537" w14:textId="059E7033" w:rsidR="00C50583" w:rsidRPr="009563AC" w:rsidRDefault="00C50583" w:rsidP="004B5578">
            <w:pPr>
              <w:jc w:val="center"/>
              <w:rPr>
                <w:sz w:val="16"/>
                <w:szCs w:val="16"/>
              </w:rPr>
            </w:pPr>
            <w:r w:rsidRPr="009563AC">
              <w:rPr>
                <w:sz w:val="16"/>
                <w:szCs w:val="16"/>
              </w:rPr>
              <w:t>0</w:t>
            </w:r>
          </w:p>
        </w:tc>
        <w:tc>
          <w:tcPr>
            <w:tcW w:w="1290" w:type="dxa"/>
            <w:vMerge/>
          </w:tcPr>
          <w:p w14:paraId="4134DDBA" w14:textId="77777777" w:rsidR="00C50583" w:rsidRPr="009563AC" w:rsidRDefault="00C50583" w:rsidP="00C50583">
            <w:pPr>
              <w:rPr>
                <w:sz w:val="16"/>
                <w:szCs w:val="16"/>
              </w:rPr>
            </w:pPr>
          </w:p>
        </w:tc>
      </w:tr>
      <w:tr w:rsidR="00C50583" w:rsidRPr="009563AC" w14:paraId="0889529A" w14:textId="77777777" w:rsidTr="00E1760C">
        <w:trPr>
          <w:trHeight w:val="247"/>
        </w:trPr>
        <w:tc>
          <w:tcPr>
            <w:tcW w:w="532" w:type="dxa"/>
            <w:vMerge/>
            <w:hideMark/>
          </w:tcPr>
          <w:p w14:paraId="1DF4AB41" w14:textId="77777777" w:rsidR="00C50583" w:rsidRPr="009563AC" w:rsidRDefault="00C50583" w:rsidP="00C50583">
            <w:pPr>
              <w:rPr>
                <w:sz w:val="16"/>
                <w:szCs w:val="16"/>
              </w:rPr>
            </w:pPr>
          </w:p>
        </w:tc>
        <w:tc>
          <w:tcPr>
            <w:tcW w:w="2401" w:type="dxa"/>
            <w:vMerge/>
            <w:hideMark/>
          </w:tcPr>
          <w:p w14:paraId="4E5AA046" w14:textId="77777777" w:rsidR="00C50583" w:rsidRPr="009563AC" w:rsidRDefault="00C50583" w:rsidP="00C50583">
            <w:pPr>
              <w:rPr>
                <w:sz w:val="16"/>
                <w:szCs w:val="16"/>
              </w:rPr>
            </w:pPr>
          </w:p>
        </w:tc>
        <w:tc>
          <w:tcPr>
            <w:tcW w:w="1133" w:type="dxa"/>
            <w:vMerge/>
            <w:hideMark/>
          </w:tcPr>
          <w:p w14:paraId="05C37819" w14:textId="77777777" w:rsidR="00C50583" w:rsidRPr="009563AC" w:rsidRDefault="00C50583" w:rsidP="00C50583">
            <w:pPr>
              <w:rPr>
                <w:sz w:val="16"/>
                <w:szCs w:val="16"/>
              </w:rPr>
            </w:pPr>
          </w:p>
        </w:tc>
        <w:tc>
          <w:tcPr>
            <w:tcW w:w="1558" w:type="dxa"/>
            <w:hideMark/>
          </w:tcPr>
          <w:p w14:paraId="36E30251" w14:textId="06FFC273"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3DDCAFD9" w14:textId="61D0E118" w:rsidR="00C50583" w:rsidRPr="00027E82" w:rsidRDefault="008247F2" w:rsidP="004B5578">
            <w:pPr>
              <w:jc w:val="center"/>
              <w:rPr>
                <w:sz w:val="16"/>
                <w:szCs w:val="16"/>
              </w:rPr>
            </w:pPr>
            <w:r>
              <w:rPr>
                <w:sz w:val="16"/>
                <w:szCs w:val="16"/>
              </w:rPr>
              <w:t>8</w:t>
            </w:r>
            <w:r w:rsidR="00D54E6A">
              <w:rPr>
                <w:sz w:val="16"/>
                <w:szCs w:val="16"/>
              </w:rPr>
              <w:t xml:space="preserve"> </w:t>
            </w:r>
            <w:r>
              <w:rPr>
                <w:sz w:val="16"/>
                <w:szCs w:val="16"/>
              </w:rPr>
              <w:t>204,91</w:t>
            </w:r>
          </w:p>
        </w:tc>
        <w:tc>
          <w:tcPr>
            <w:tcW w:w="2416" w:type="dxa"/>
            <w:gridSpan w:val="6"/>
            <w:vAlign w:val="center"/>
          </w:tcPr>
          <w:p w14:paraId="5652EA2D" w14:textId="792B342D" w:rsidR="00C50583" w:rsidRPr="00027E82" w:rsidRDefault="008247F2" w:rsidP="004B5578">
            <w:pPr>
              <w:jc w:val="center"/>
              <w:rPr>
                <w:sz w:val="16"/>
                <w:szCs w:val="16"/>
              </w:rPr>
            </w:pPr>
            <w:r>
              <w:rPr>
                <w:sz w:val="16"/>
                <w:szCs w:val="16"/>
              </w:rPr>
              <w:t>8</w:t>
            </w:r>
            <w:r w:rsidR="00694983">
              <w:rPr>
                <w:sz w:val="16"/>
                <w:szCs w:val="16"/>
              </w:rPr>
              <w:t xml:space="preserve"> </w:t>
            </w:r>
            <w:r>
              <w:rPr>
                <w:sz w:val="16"/>
                <w:szCs w:val="16"/>
              </w:rPr>
              <w:t>204,91</w:t>
            </w:r>
          </w:p>
        </w:tc>
        <w:tc>
          <w:tcPr>
            <w:tcW w:w="992" w:type="dxa"/>
            <w:vAlign w:val="center"/>
          </w:tcPr>
          <w:p w14:paraId="45EEB217"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132EBDA"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498EFFAF"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349E46E1" w14:textId="515A5376" w:rsidR="00C50583" w:rsidRPr="009563AC" w:rsidRDefault="00C50583" w:rsidP="004B5578">
            <w:pPr>
              <w:jc w:val="center"/>
              <w:rPr>
                <w:sz w:val="16"/>
                <w:szCs w:val="16"/>
              </w:rPr>
            </w:pPr>
            <w:r w:rsidRPr="009563AC">
              <w:rPr>
                <w:sz w:val="16"/>
                <w:szCs w:val="16"/>
              </w:rPr>
              <w:t>0</w:t>
            </w:r>
          </w:p>
        </w:tc>
        <w:tc>
          <w:tcPr>
            <w:tcW w:w="537" w:type="dxa"/>
            <w:vAlign w:val="center"/>
          </w:tcPr>
          <w:p w14:paraId="3711F191" w14:textId="1140C0A5"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466D1A9F" w14:textId="7C2B2732" w:rsidR="00C50583" w:rsidRPr="009563AC" w:rsidRDefault="00C50583" w:rsidP="004B5578">
            <w:pPr>
              <w:jc w:val="center"/>
              <w:rPr>
                <w:sz w:val="16"/>
                <w:szCs w:val="16"/>
              </w:rPr>
            </w:pPr>
            <w:r w:rsidRPr="009563AC">
              <w:rPr>
                <w:sz w:val="16"/>
                <w:szCs w:val="16"/>
              </w:rPr>
              <w:t>0</w:t>
            </w:r>
          </w:p>
        </w:tc>
        <w:tc>
          <w:tcPr>
            <w:tcW w:w="572" w:type="dxa"/>
            <w:vAlign w:val="center"/>
          </w:tcPr>
          <w:p w14:paraId="0DF3AF39" w14:textId="1E8B9E48" w:rsidR="00C50583" w:rsidRPr="009563AC" w:rsidRDefault="00C50583" w:rsidP="004B5578">
            <w:pPr>
              <w:jc w:val="center"/>
              <w:rPr>
                <w:sz w:val="16"/>
                <w:szCs w:val="16"/>
              </w:rPr>
            </w:pPr>
            <w:r w:rsidRPr="009563AC">
              <w:rPr>
                <w:sz w:val="16"/>
                <w:szCs w:val="16"/>
              </w:rPr>
              <w:t>0</w:t>
            </w:r>
          </w:p>
        </w:tc>
        <w:tc>
          <w:tcPr>
            <w:tcW w:w="1290" w:type="dxa"/>
            <w:vMerge/>
          </w:tcPr>
          <w:p w14:paraId="5895DE98" w14:textId="77777777" w:rsidR="00C50583" w:rsidRPr="009563AC" w:rsidRDefault="00C50583" w:rsidP="00C50583">
            <w:pPr>
              <w:rPr>
                <w:sz w:val="16"/>
                <w:szCs w:val="16"/>
              </w:rPr>
            </w:pPr>
          </w:p>
        </w:tc>
      </w:tr>
      <w:tr w:rsidR="00C50583" w:rsidRPr="009563AC" w14:paraId="233EB82A" w14:textId="77777777" w:rsidTr="00E1760C">
        <w:trPr>
          <w:trHeight w:val="60"/>
        </w:trPr>
        <w:tc>
          <w:tcPr>
            <w:tcW w:w="532" w:type="dxa"/>
            <w:vMerge/>
          </w:tcPr>
          <w:p w14:paraId="17328835" w14:textId="77777777" w:rsidR="00C50583" w:rsidRPr="009563AC" w:rsidRDefault="00C50583" w:rsidP="00C50583">
            <w:pPr>
              <w:rPr>
                <w:sz w:val="16"/>
                <w:szCs w:val="16"/>
              </w:rPr>
            </w:pPr>
          </w:p>
        </w:tc>
        <w:tc>
          <w:tcPr>
            <w:tcW w:w="2401" w:type="dxa"/>
            <w:vMerge/>
          </w:tcPr>
          <w:p w14:paraId="08A01DD1" w14:textId="77777777" w:rsidR="00C50583" w:rsidRPr="009563AC" w:rsidRDefault="00C50583" w:rsidP="00C50583">
            <w:pPr>
              <w:rPr>
                <w:sz w:val="16"/>
                <w:szCs w:val="16"/>
              </w:rPr>
            </w:pPr>
          </w:p>
        </w:tc>
        <w:tc>
          <w:tcPr>
            <w:tcW w:w="1133" w:type="dxa"/>
            <w:vMerge/>
          </w:tcPr>
          <w:p w14:paraId="01A49620" w14:textId="77777777" w:rsidR="00C50583" w:rsidRPr="009563AC" w:rsidRDefault="00C50583" w:rsidP="00C50583">
            <w:pPr>
              <w:rPr>
                <w:sz w:val="16"/>
                <w:szCs w:val="16"/>
              </w:rPr>
            </w:pPr>
          </w:p>
        </w:tc>
        <w:tc>
          <w:tcPr>
            <w:tcW w:w="1558" w:type="dxa"/>
          </w:tcPr>
          <w:p w14:paraId="221FE9C5"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D58017C" w14:textId="77777777" w:rsidR="00C50583" w:rsidRPr="00027E82" w:rsidRDefault="00C50583" w:rsidP="004B5578">
            <w:pPr>
              <w:jc w:val="center"/>
              <w:rPr>
                <w:sz w:val="16"/>
                <w:szCs w:val="16"/>
              </w:rPr>
            </w:pPr>
            <w:r w:rsidRPr="00027E82">
              <w:rPr>
                <w:sz w:val="16"/>
                <w:szCs w:val="16"/>
              </w:rPr>
              <w:t>0</w:t>
            </w:r>
          </w:p>
        </w:tc>
        <w:tc>
          <w:tcPr>
            <w:tcW w:w="2416" w:type="dxa"/>
            <w:gridSpan w:val="6"/>
            <w:vAlign w:val="center"/>
          </w:tcPr>
          <w:p w14:paraId="743DCBFF" w14:textId="77777777" w:rsidR="00C50583" w:rsidRPr="00027E82" w:rsidRDefault="00C50583" w:rsidP="004B5578">
            <w:pPr>
              <w:jc w:val="center"/>
              <w:rPr>
                <w:sz w:val="16"/>
                <w:szCs w:val="16"/>
              </w:rPr>
            </w:pPr>
            <w:r w:rsidRPr="00027E82">
              <w:rPr>
                <w:sz w:val="16"/>
                <w:szCs w:val="16"/>
              </w:rPr>
              <w:t>0</w:t>
            </w:r>
          </w:p>
        </w:tc>
        <w:tc>
          <w:tcPr>
            <w:tcW w:w="992" w:type="dxa"/>
            <w:vAlign w:val="center"/>
          </w:tcPr>
          <w:p w14:paraId="01C7E4FC"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6CA84806"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0EDFFC08"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15D58014" w14:textId="768E85D4" w:rsidR="00C50583" w:rsidRPr="009563AC" w:rsidRDefault="004B5578" w:rsidP="004B5578">
            <w:pPr>
              <w:jc w:val="center"/>
              <w:rPr>
                <w:sz w:val="16"/>
                <w:szCs w:val="16"/>
              </w:rPr>
            </w:pPr>
            <w:r>
              <w:rPr>
                <w:sz w:val="16"/>
                <w:szCs w:val="16"/>
              </w:rPr>
              <w:t>0</w:t>
            </w:r>
          </w:p>
        </w:tc>
        <w:tc>
          <w:tcPr>
            <w:tcW w:w="537" w:type="dxa"/>
            <w:vAlign w:val="center"/>
          </w:tcPr>
          <w:p w14:paraId="3A9F4420" w14:textId="54B118EA" w:rsidR="00C50583" w:rsidRPr="009563AC" w:rsidRDefault="004B5578" w:rsidP="004B5578">
            <w:pPr>
              <w:jc w:val="center"/>
              <w:rPr>
                <w:sz w:val="16"/>
                <w:szCs w:val="16"/>
              </w:rPr>
            </w:pPr>
            <w:r>
              <w:rPr>
                <w:sz w:val="16"/>
                <w:szCs w:val="16"/>
              </w:rPr>
              <w:t>0</w:t>
            </w:r>
          </w:p>
        </w:tc>
        <w:tc>
          <w:tcPr>
            <w:tcW w:w="567" w:type="dxa"/>
            <w:gridSpan w:val="2"/>
            <w:vAlign w:val="center"/>
          </w:tcPr>
          <w:p w14:paraId="0B0556B2" w14:textId="2915AF70" w:rsidR="00C50583" w:rsidRPr="009563AC" w:rsidRDefault="004B5578" w:rsidP="004B5578">
            <w:pPr>
              <w:jc w:val="center"/>
              <w:rPr>
                <w:sz w:val="16"/>
                <w:szCs w:val="16"/>
              </w:rPr>
            </w:pPr>
            <w:r>
              <w:rPr>
                <w:sz w:val="16"/>
                <w:szCs w:val="16"/>
              </w:rPr>
              <w:t>0</w:t>
            </w:r>
          </w:p>
        </w:tc>
        <w:tc>
          <w:tcPr>
            <w:tcW w:w="572" w:type="dxa"/>
            <w:vAlign w:val="center"/>
          </w:tcPr>
          <w:p w14:paraId="41D46E09" w14:textId="3FF81AC7" w:rsidR="00C50583" w:rsidRPr="009563AC" w:rsidRDefault="004B5578" w:rsidP="004B5578">
            <w:pPr>
              <w:jc w:val="center"/>
              <w:rPr>
                <w:sz w:val="16"/>
                <w:szCs w:val="16"/>
              </w:rPr>
            </w:pPr>
            <w:r>
              <w:rPr>
                <w:sz w:val="16"/>
                <w:szCs w:val="16"/>
              </w:rPr>
              <w:t>0</w:t>
            </w:r>
          </w:p>
        </w:tc>
        <w:tc>
          <w:tcPr>
            <w:tcW w:w="1290" w:type="dxa"/>
            <w:vMerge/>
          </w:tcPr>
          <w:p w14:paraId="0D8E32C7" w14:textId="77777777" w:rsidR="00C50583" w:rsidRPr="009563AC" w:rsidRDefault="00C50583" w:rsidP="00C50583">
            <w:pPr>
              <w:rPr>
                <w:sz w:val="16"/>
                <w:szCs w:val="16"/>
              </w:rPr>
            </w:pPr>
          </w:p>
        </w:tc>
      </w:tr>
      <w:tr w:rsidR="00C50583" w:rsidRPr="009563AC" w14:paraId="0BF838E9" w14:textId="77777777" w:rsidTr="00E1760C">
        <w:trPr>
          <w:trHeight w:val="70"/>
        </w:trPr>
        <w:tc>
          <w:tcPr>
            <w:tcW w:w="532" w:type="dxa"/>
            <w:vMerge/>
            <w:hideMark/>
          </w:tcPr>
          <w:p w14:paraId="382BDBC1" w14:textId="77777777" w:rsidR="00C50583" w:rsidRPr="009563AC" w:rsidRDefault="00C50583" w:rsidP="00C50583">
            <w:pPr>
              <w:rPr>
                <w:sz w:val="16"/>
                <w:szCs w:val="16"/>
              </w:rPr>
            </w:pPr>
          </w:p>
        </w:tc>
        <w:tc>
          <w:tcPr>
            <w:tcW w:w="2401" w:type="dxa"/>
            <w:vMerge w:val="restart"/>
            <w:hideMark/>
          </w:tcPr>
          <w:p w14:paraId="0C7AA929" w14:textId="73935771" w:rsidR="00C50583" w:rsidRPr="009563AC" w:rsidRDefault="00C50583" w:rsidP="00894116">
            <w:pPr>
              <w:rPr>
                <w:i/>
                <w:sz w:val="16"/>
                <w:szCs w:val="16"/>
              </w:rPr>
            </w:pPr>
            <w:r w:rsidRPr="009563AC">
              <w:rPr>
                <w:i/>
                <w:sz w:val="16"/>
                <w:szCs w:val="16"/>
              </w:rPr>
              <w:t>На территориях (включая тер</w:t>
            </w:r>
            <w:r w:rsidR="0051314D">
              <w:rPr>
                <w:i/>
                <w:sz w:val="16"/>
                <w:szCs w:val="16"/>
              </w:rPr>
              <w:t>-</w:t>
            </w:r>
            <w:proofErr w:type="spellStart"/>
            <w:r w:rsidRPr="009563AC">
              <w:rPr>
                <w:i/>
                <w:sz w:val="16"/>
                <w:szCs w:val="16"/>
              </w:rPr>
              <w:t>ритории</w:t>
            </w:r>
            <w:proofErr w:type="spellEnd"/>
            <w:r w:rsidRPr="009563AC">
              <w:rPr>
                <w:i/>
                <w:sz w:val="16"/>
                <w:szCs w:val="16"/>
              </w:rPr>
              <w:t xml:space="preserve">, обеспечивающие влияние на увеличение в </w:t>
            </w:r>
            <w:proofErr w:type="spellStart"/>
            <w:r w:rsidRPr="009563AC">
              <w:rPr>
                <w:i/>
                <w:sz w:val="16"/>
                <w:szCs w:val="16"/>
              </w:rPr>
              <w:t>муни</w:t>
            </w:r>
            <w:r w:rsidR="0051314D">
              <w:rPr>
                <w:i/>
                <w:sz w:val="16"/>
                <w:szCs w:val="16"/>
              </w:rPr>
              <w:t>-</w:t>
            </w:r>
            <w:r w:rsidRPr="009563AC">
              <w:rPr>
                <w:i/>
                <w:sz w:val="16"/>
                <w:szCs w:val="16"/>
              </w:rPr>
              <w:t>ципальном</w:t>
            </w:r>
            <w:proofErr w:type="spellEnd"/>
            <w:r w:rsidRPr="009563AC">
              <w:rPr>
                <w:i/>
                <w:sz w:val="16"/>
                <w:szCs w:val="16"/>
              </w:rPr>
              <w:t xml:space="preserve"> образовании </w:t>
            </w:r>
            <w:proofErr w:type="spellStart"/>
            <w:r w:rsidRPr="009563AC">
              <w:rPr>
                <w:i/>
                <w:sz w:val="16"/>
                <w:szCs w:val="16"/>
              </w:rPr>
              <w:t>Мос</w:t>
            </w:r>
            <w:r w:rsidR="0051314D">
              <w:rPr>
                <w:i/>
                <w:sz w:val="16"/>
                <w:szCs w:val="16"/>
              </w:rPr>
              <w:t>-</w:t>
            </w:r>
            <w:r w:rsidRPr="009563AC">
              <w:rPr>
                <w:i/>
                <w:sz w:val="16"/>
                <w:szCs w:val="16"/>
              </w:rPr>
              <w:lastRenderedPageBreak/>
              <w:t>ковской</w:t>
            </w:r>
            <w:proofErr w:type="spellEnd"/>
            <w:r w:rsidRPr="009563AC">
              <w:rPr>
                <w:i/>
                <w:sz w:val="16"/>
                <w:szCs w:val="16"/>
              </w:rPr>
              <w:t xml:space="preserve"> области на конец те</w:t>
            </w:r>
            <w:r w:rsidR="0051314D">
              <w:rPr>
                <w:i/>
                <w:sz w:val="16"/>
                <w:szCs w:val="16"/>
              </w:rPr>
              <w:t>-</w:t>
            </w:r>
            <w:proofErr w:type="spellStart"/>
            <w:r w:rsidRPr="009563AC">
              <w:rPr>
                <w:i/>
                <w:sz w:val="16"/>
                <w:szCs w:val="16"/>
              </w:rPr>
              <w:t>кущего</w:t>
            </w:r>
            <w:proofErr w:type="spellEnd"/>
            <w:r w:rsidRPr="009563AC">
              <w:rPr>
                <w:i/>
                <w:sz w:val="16"/>
                <w:szCs w:val="16"/>
              </w:rPr>
              <w:t xml:space="preserve"> года доли общей про</w:t>
            </w:r>
            <w:r w:rsidR="0051314D">
              <w:rPr>
                <w:i/>
                <w:sz w:val="16"/>
                <w:szCs w:val="16"/>
              </w:rPr>
              <w:t>-</w:t>
            </w:r>
            <w:proofErr w:type="spellStart"/>
            <w:r w:rsidRPr="009563AC">
              <w:rPr>
                <w:i/>
                <w:sz w:val="16"/>
                <w:szCs w:val="16"/>
              </w:rPr>
              <w:t>тяженности</w:t>
            </w:r>
            <w:proofErr w:type="spellEnd"/>
            <w:r w:rsidRPr="009563AC">
              <w:rPr>
                <w:i/>
                <w:sz w:val="16"/>
                <w:szCs w:val="16"/>
              </w:rPr>
              <w:t xml:space="preserve"> освещенных час</w:t>
            </w:r>
            <w:r w:rsidR="0051314D">
              <w:rPr>
                <w:i/>
                <w:sz w:val="16"/>
                <w:szCs w:val="16"/>
              </w:rPr>
              <w:t>-</w:t>
            </w:r>
            <w:proofErr w:type="spellStart"/>
            <w:r w:rsidRPr="009563AC">
              <w:rPr>
                <w:i/>
                <w:sz w:val="16"/>
                <w:szCs w:val="16"/>
              </w:rPr>
              <w:t>тей</w:t>
            </w:r>
            <w:proofErr w:type="spellEnd"/>
            <w:r w:rsidRPr="009563AC">
              <w:rPr>
                <w:i/>
                <w:sz w:val="16"/>
                <w:szCs w:val="16"/>
              </w:rPr>
              <w:t xml:space="preserve"> улиц, проездов, </w:t>
            </w:r>
            <w:proofErr w:type="spellStart"/>
            <w:r w:rsidRPr="009563AC">
              <w:rPr>
                <w:i/>
                <w:sz w:val="16"/>
                <w:szCs w:val="16"/>
              </w:rPr>
              <w:t>набереж</w:t>
            </w:r>
            <w:r w:rsidR="0051314D">
              <w:rPr>
                <w:i/>
                <w:sz w:val="16"/>
                <w:szCs w:val="16"/>
              </w:rPr>
              <w:t>-</w:t>
            </w:r>
            <w:r w:rsidRPr="009563AC">
              <w:rPr>
                <w:i/>
                <w:sz w:val="16"/>
                <w:szCs w:val="16"/>
              </w:rPr>
              <w:t>ных</w:t>
            </w:r>
            <w:proofErr w:type="spellEnd"/>
            <w:r w:rsidRPr="009563AC">
              <w:rPr>
                <w:i/>
                <w:sz w:val="16"/>
                <w:szCs w:val="16"/>
              </w:rPr>
              <w:t xml:space="preserve"> в общей протяженности улиц, проездов, набережных в границах городских и (или) сельских населенных пунктах)</w:t>
            </w:r>
            <w:r w:rsidR="00894116" w:rsidRPr="009563AC">
              <w:rPr>
                <w:i/>
                <w:sz w:val="16"/>
                <w:szCs w:val="16"/>
              </w:rPr>
              <w:t xml:space="preserve"> </w:t>
            </w:r>
            <w:r w:rsidRPr="009563AC">
              <w:rPr>
                <w:i/>
                <w:sz w:val="16"/>
                <w:szCs w:val="16"/>
              </w:rPr>
              <w:t>реализованы мероприятия по проектированию, подготовке светотехнических расчетов, устройству систем наружного освещения, проведению изме</w:t>
            </w:r>
            <w:r w:rsidR="0051314D">
              <w:rPr>
                <w:i/>
                <w:sz w:val="16"/>
                <w:szCs w:val="16"/>
              </w:rPr>
              <w:t>-</w:t>
            </w:r>
            <w:r w:rsidRPr="009563AC">
              <w:rPr>
                <w:i/>
                <w:sz w:val="16"/>
                <w:szCs w:val="16"/>
              </w:rPr>
              <w:t xml:space="preserve">рений светотехнических </w:t>
            </w:r>
            <w:proofErr w:type="spellStart"/>
            <w:r w:rsidRPr="009563AC">
              <w:rPr>
                <w:i/>
                <w:sz w:val="16"/>
                <w:szCs w:val="16"/>
              </w:rPr>
              <w:t>харак</w:t>
            </w:r>
            <w:r w:rsidR="0051314D">
              <w:rPr>
                <w:i/>
                <w:sz w:val="16"/>
                <w:szCs w:val="16"/>
              </w:rPr>
              <w:t>-</w:t>
            </w:r>
            <w:r w:rsidRPr="009563AC">
              <w:rPr>
                <w:i/>
                <w:sz w:val="16"/>
                <w:szCs w:val="16"/>
              </w:rPr>
              <w:t>теристик</w:t>
            </w:r>
            <w:proofErr w:type="spellEnd"/>
            <w:r w:rsidRPr="009563AC">
              <w:rPr>
                <w:i/>
                <w:sz w:val="16"/>
                <w:szCs w:val="16"/>
              </w:rPr>
              <w:t xml:space="preserve"> систем управления наружным освещением с использованием средств субсидии, шт.</w:t>
            </w:r>
          </w:p>
        </w:tc>
        <w:tc>
          <w:tcPr>
            <w:tcW w:w="1133" w:type="dxa"/>
            <w:vMerge w:val="restart"/>
            <w:hideMark/>
          </w:tcPr>
          <w:p w14:paraId="58B84ADB" w14:textId="77777777" w:rsidR="00C50583" w:rsidRPr="009563AC" w:rsidRDefault="00C50583" w:rsidP="00C50583">
            <w:pPr>
              <w:jc w:val="center"/>
              <w:rPr>
                <w:sz w:val="16"/>
                <w:szCs w:val="16"/>
              </w:rPr>
            </w:pPr>
            <w:r w:rsidRPr="009563AC">
              <w:rPr>
                <w:sz w:val="16"/>
                <w:szCs w:val="16"/>
              </w:rPr>
              <w:lastRenderedPageBreak/>
              <w:t> </w:t>
            </w:r>
          </w:p>
        </w:tc>
        <w:tc>
          <w:tcPr>
            <w:tcW w:w="1558" w:type="dxa"/>
            <w:vMerge w:val="restart"/>
            <w:hideMark/>
          </w:tcPr>
          <w:p w14:paraId="311C9FE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22F53C9"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5CAE0AF4"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1BE710AE" w14:textId="77777777" w:rsidR="00C50583" w:rsidRPr="00027E82" w:rsidRDefault="00C50583" w:rsidP="00C50583">
            <w:pPr>
              <w:jc w:val="center"/>
              <w:rPr>
                <w:sz w:val="16"/>
                <w:szCs w:val="16"/>
              </w:rPr>
            </w:pPr>
            <w:r w:rsidRPr="00027E82">
              <w:rPr>
                <w:sz w:val="16"/>
                <w:szCs w:val="16"/>
              </w:rPr>
              <w:t>В том числе по кварталам:</w:t>
            </w:r>
          </w:p>
        </w:tc>
        <w:tc>
          <w:tcPr>
            <w:tcW w:w="992" w:type="dxa"/>
            <w:vMerge w:val="restart"/>
            <w:hideMark/>
          </w:tcPr>
          <w:p w14:paraId="0A77951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28A05254"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29831D5C"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586F30F5" w14:textId="2EB8C2BB" w:rsidR="00C50583" w:rsidRPr="009563AC" w:rsidRDefault="00C50583" w:rsidP="00C50583">
            <w:pPr>
              <w:jc w:val="center"/>
              <w:rPr>
                <w:sz w:val="16"/>
                <w:szCs w:val="16"/>
              </w:rPr>
            </w:pPr>
            <w:r w:rsidRPr="009563AC">
              <w:rPr>
                <w:sz w:val="16"/>
                <w:szCs w:val="16"/>
              </w:rPr>
              <w:t>2027 год</w:t>
            </w:r>
          </w:p>
        </w:tc>
        <w:tc>
          <w:tcPr>
            <w:tcW w:w="537" w:type="dxa"/>
            <w:vMerge w:val="restart"/>
          </w:tcPr>
          <w:p w14:paraId="3CB60244" w14:textId="01135AAD"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2D81CDAF" w14:textId="5E8A510C" w:rsidR="00C50583" w:rsidRPr="009563AC" w:rsidRDefault="00C50583" w:rsidP="00C50583">
            <w:pPr>
              <w:jc w:val="center"/>
              <w:rPr>
                <w:sz w:val="16"/>
                <w:szCs w:val="16"/>
              </w:rPr>
            </w:pPr>
            <w:r w:rsidRPr="009563AC">
              <w:rPr>
                <w:sz w:val="16"/>
                <w:szCs w:val="16"/>
              </w:rPr>
              <w:t>2029год</w:t>
            </w:r>
          </w:p>
        </w:tc>
        <w:tc>
          <w:tcPr>
            <w:tcW w:w="572" w:type="dxa"/>
            <w:vMerge w:val="restart"/>
          </w:tcPr>
          <w:p w14:paraId="260A18C8" w14:textId="7B542E05" w:rsidR="00C50583" w:rsidRPr="009563AC" w:rsidRDefault="00C50583" w:rsidP="00C50583">
            <w:pPr>
              <w:jc w:val="center"/>
              <w:rPr>
                <w:sz w:val="16"/>
                <w:szCs w:val="16"/>
              </w:rPr>
            </w:pPr>
            <w:r w:rsidRPr="009563AC">
              <w:rPr>
                <w:sz w:val="16"/>
                <w:szCs w:val="16"/>
              </w:rPr>
              <w:t>2030 год</w:t>
            </w:r>
          </w:p>
        </w:tc>
        <w:tc>
          <w:tcPr>
            <w:tcW w:w="1290" w:type="dxa"/>
            <w:vMerge/>
          </w:tcPr>
          <w:p w14:paraId="6C6579A2" w14:textId="77777777" w:rsidR="00C50583" w:rsidRPr="009563AC" w:rsidRDefault="00C50583" w:rsidP="00C50583">
            <w:pPr>
              <w:rPr>
                <w:sz w:val="16"/>
                <w:szCs w:val="16"/>
              </w:rPr>
            </w:pPr>
          </w:p>
        </w:tc>
      </w:tr>
      <w:tr w:rsidR="00C50583" w:rsidRPr="009563AC" w14:paraId="697A2240" w14:textId="77777777" w:rsidTr="00E1760C">
        <w:trPr>
          <w:trHeight w:val="60"/>
        </w:trPr>
        <w:tc>
          <w:tcPr>
            <w:tcW w:w="532" w:type="dxa"/>
            <w:vMerge/>
            <w:hideMark/>
          </w:tcPr>
          <w:p w14:paraId="4CABFC44" w14:textId="77777777" w:rsidR="00C50583" w:rsidRPr="009563AC" w:rsidRDefault="00C50583" w:rsidP="00C50583">
            <w:pPr>
              <w:rPr>
                <w:sz w:val="16"/>
                <w:szCs w:val="16"/>
              </w:rPr>
            </w:pPr>
          </w:p>
        </w:tc>
        <w:tc>
          <w:tcPr>
            <w:tcW w:w="2401" w:type="dxa"/>
            <w:vMerge/>
            <w:hideMark/>
          </w:tcPr>
          <w:p w14:paraId="7CF98A53" w14:textId="77777777" w:rsidR="00C50583" w:rsidRPr="009563AC" w:rsidRDefault="00C50583" w:rsidP="00C50583">
            <w:pPr>
              <w:rPr>
                <w:sz w:val="16"/>
                <w:szCs w:val="16"/>
              </w:rPr>
            </w:pPr>
          </w:p>
        </w:tc>
        <w:tc>
          <w:tcPr>
            <w:tcW w:w="1133" w:type="dxa"/>
            <w:vMerge/>
            <w:hideMark/>
          </w:tcPr>
          <w:p w14:paraId="0C3C9940" w14:textId="77777777" w:rsidR="00C50583" w:rsidRPr="009563AC" w:rsidRDefault="00C50583" w:rsidP="00C50583">
            <w:pPr>
              <w:rPr>
                <w:sz w:val="16"/>
                <w:szCs w:val="16"/>
              </w:rPr>
            </w:pPr>
          </w:p>
        </w:tc>
        <w:tc>
          <w:tcPr>
            <w:tcW w:w="1558" w:type="dxa"/>
            <w:vMerge/>
            <w:hideMark/>
          </w:tcPr>
          <w:p w14:paraId="0BCFF2E9" w14:textId="77777777" w:rsidR="00C50583" w:rsidRPr="009563AC" w:rsidRDefault="00C50583" w:rsidP="00C50583">
            <w:pPr>
              <w:rPr>
                <w:sz w:val="16"/>
                <w:szCs w:val="16"/>
              </w:rPr>
            </w:pPr>
          </w:p>
        </w:tc>
        <w:tc>
          <w:tcPr>
            <w:tcW w:w="1153" w:type="dxa"/>
            <w:vMerge/>
            <w:hideMark/>
          </w:tcPr>
          <w:p w14:paraId="43A69323" w14:textId="77777777" w:rsidR="00C50583" w:rsidRPr="00027E82" w:rsidRDefault="00C50583" w:rsidP="00C50583">
            <w:pPr>
              <w:jc w:val="center"/>
              <w:rPr>
                <w:sz w:val="16"/>
                <w:szCs w:val="16"/>
              </w:rPr>
            </w:pPr>
          </w:p>
        </w:tc>
        <w:tc>
          <w:tcPr>
            <w:tcW w:w="690" w:type="dxa"/>
            <w:gridSpan w:val="2"/>
            <w:vMerge/>
            <w:hideMark/>
          </w:tcPr>
          <w:p w14:paraId="68676BEC" w14:textId="77777777" w:rsidR="00C50583" w:rsidRPr="00027E82" w:rsidRDefault="00C50583" w:rsidP="00C50583">
            <w:pPr>
              <w:jc w:val="center"/>
              <w:rPr>
                <w:sz w:val="16"/>
                <w:szCs w:val="16"/>
              </w:rPr>
            </w:pPr>
          </w:p>
        </w:tc>
        <w:tc>
          <w:tcPr>
            <w:tcW w:w="425" w:type="dxa"/>
            <w:hideMark/>
          </w:tcPr>
          <w:p w14:paraId="62A41E24" w14:textId="77777777" w:rsidR="00C50583" w:rsidRPr="00027E82" w:rsidRDefault="00C50583" w:rsidP="00C50583">
            <w:pPr>
              <w:jc w:val="center"/>
              <w:rPr>
                <w:sz w:val="16"/>
                <w:szCs w:val="16"/>
              </w:rPr>
            </w:pPr>
            <w:r w:rsidRPr="00027E82">
              <w:rPr>
                <w:sz w:val="16"/>
                <w:szCs w:val="16"/>
              </w:rPr>
              <w:t>I</w:t>
            </w:r>
          </w:p>
        </w:tc>
        <w:tc>
          <w:tcPr>
            <w:tcW w:w="430" w:type="dxa"/>
            <w:hideMark/>
          </w:tcPr>
          <w:p w14:paraId="4D252A03" w14:textId="77777777" w:rsidR="00C50583" w:rsidRPr="00027E82" w:rsidRDefault="00C50583" w:rsidP="00C50583">
            <w:pPr>
              <w:jc w:val="center"/>
              <w:rPr>
                <w:sz w:val="16"/>
                <w:szCs w:val="16"/>
              </w:rPr>
            </w:pPr>
            <w:r w:rsidRPr="00027E82">
              <w:rPr>
                <w:sz w:val="16"/>
                <w:szCs w:val="16"/>
              </w:rPr>
              <w:t>II</w:t>
            </w:r>
          </w:p>
        </w:tc>
        <w:tc>
          <w:tcPr>
            <w:tcW w:w="440" w:type="dxa"/>
            <w:hideMark/>
          </w:tcPr>
          <w:p w14:paraId="25C99440" w14:textId="77777777" w:rsidR="00C50583" w:rsidRPr="00027E82" w:rsidRDefault="00C50583" w:rsidP="00C50583">
            <w:pPr>
              <w:jc w:val="center"/>
              <w:rPr>
                <w:sz w:val="16"/>
                <w:szCs w:val="16"/>
              </w:rPr>
            </w:pPr>
            <w:r w:rsidRPr="00027E82">
              <w:rPr>
                <w:sz w:val="16"/>
                <w:szCs w:val="16"/>
              </w:rPr>
              <w:t>III</w:t>
            </w:r>
          </w:p>
        </w:tc>
        <w:tc>
          <w:tcPr>
            <w:tcW w:w="431" w:type="dxa"/>
            <w:hideMark/>
          </w:tcPr>
          <w:p w14:paraId="414928F3"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2EB4D9FB" w14:textId="77777777" w:rsidR="00C50583" w:rsidRPr="00027E82" w:rsidRDefault="00C50583" w:rsidP="00C50583">
            <w:pPr>
              <w:jc w:val="center"/>
              <w:rPr>
                <w:sz w:val="16"/>
                <w:szCs w:val="16"/>
              </w:rPr>
            </w:pPr>
          </w:p>
        </w:tc>
        <w:tc>
          <w:tcPr>
            <w:tcW w:w="547" w:type="dxa"/>
            <w:vMerge/>
            <w:hideMark/>
          </w:tcPr>
          <w:p w14:paraId="6B1B34A5" w14:textId="77777777" w:rsidR="00C50583" w:rsidRPr="00027E82" w:rsidRDefault="00C50583" w:rsidP="00C50583">
            <w:pPr>
              <w:jc w:val="center"/>
              <w:rPr>
                <w:sz w:val="16"/>
                <w:szCs w:val="16"/>
              </w:rPr>
            </w:pPr>
          </w:p>
        </w:tc>
        <w:tc>
          <w:tcPr>
            <w:tcW w:w="709" w:type="dxa"/>
            <w:vMerge/>
            <w:hideMark/>
          </w:tcPr>
          <w:p w14:paraId="0DBF7C34" w14:textId="77777777" w:rsidR="00C50583" w:rsidRPr="00027E82" w:rsidRDefault="00C50583" w:rsidP="00C50583">
            <w:pPr>
              <w:jc w:val="center"/>
              <w:rPr>
                <w:sz w:val="16"/>
                <w:szCs w:val="16"/>
              </w:rPr>
            </w:pPr>
          </w:p>
        </w:tc>
        <w:tc>
          <w:tcPr>
            <w:tcW w:w="585" w:type="dxa"/>
            <w:vMerge/>
            <w:hideMark/>
          </w:tcPr>
          <w:p w14:paraId="7ABF920C" w14:textId="77777777" w:rsidR="00C50583" w:rsidRPr="009563AC" w:rsidRDefault="00C50583" w:rsidP="00C50583">
            <w:pPr>
              <w:jc w:val="center"/>
              <w:rPr>
                <w:sz w:val="16"/>
                <w:szCs w:val="16"/>
              </w:rPr>
            </w:pPr>
          </w:p>
        </w:tc>
        <w:tc>
          <w:tcPr>
            <w:tcW w:w="537" w:type="dxa"/>
            <w:vMerge/>
          </w:tcPr>
          <w:p w14:paraId="2252BCF0" w14:textId="77777777" w:rsidR="00C50583" w:rsidRPr="009563AC" w:rsidRDefault="00C50583" w:rsidP="00C50583">
            <w:pPr>
              <w:jc w:val="center"/>
              <w:rPr>
                <w:sz w:val="16"/>
                <w:szCs w:val="16"/>
              </w:rPr>
            </w:pPr>
          </w:p>
        </w:tc>
        <w:tc>
          <w:tcPr>
            <w:tcW w:w="567" w:type="dxa"/>
            <w:gridSpan w:val="2"/>
            <w:vMerge/>
          </w:tcPr>
          <w:p w14:paraId="5B27104A" w14:textId="77777777" w:rsidR="00C50583" w:rsidRPr="009563AC" w:rsidRDefault="00C50583" w:rsidP="00C50583">
            <w:pPr>
              <w:jc w:val="center"/>
              <w:rPr>
                <w:sz w:val="16"/>
                <w:szCs w:val="16"/>
              </w:rPr>
            </w:pPr>
          </w:p>
        </w:tc>
        <w:tc>
          <w:tcPr>
            <w:tcW w:w="572" w:type="dxa"/>
            <w:vMerge/>
          </w:tcPr>
          <w:p w14:paraId="060C9DDA" w14:textId="475AA02C" w:rsidR="00C50583" w:rsidRPr="009563AC" w:rsidRDefault="00C50583" w:rsidP="00C50583">
            <w:pPr>
              <w:jc w:val="center"/>
              <w:rPr>
                <w:sz w:val="16"/>
                <w:szCs w:val="16"/>
              </w:rPr>
            </w:pPr>
          </w:p>
        </w:tc>
        <w:tc>
          <w:tcPr>
            <w:tcW w:w="1290" w:type="dxa"/>
            <w:vMerge/>
          </w:tcPr>
          <w:p w14:paraId="2D106832" w14:textId="77777777" w:rsidR="00C50583" w:rsidRPr="009563AC" w:rsidRDefault="00C50583" w:rsidP="00C50583">
            <w:pPr>
              <w:rPr>
                <w:sz w:val="16"/>
                <w:szCs w:val="16"/>
              </w:rPr>
            </w:pPr>
          </w:p>
        </w:tc>
      </w:tr>
      <w:tr w:rsidR="00C50583" w:rsidRPr="009563AC" w14:paraId="0912B873" w14:textId="77777777" w:rsidTr="00E1760C">
        <w:trPr>
          <w:trHeight w:val="300"/>
        </w:trPr>
        <w:tc>
          <w:tcPr>
            <w:tcW w:w="532" w:type="dxa"/>
            <w:vMerge/>
            <w:hideMark/>
          </w:tcPr>
          <w:p w14:paraId="0D80D429" w14:textId="77777777" w:rsidR="00C50583" w:rsidRPr="009563AC" w:rsidRDefault="00C50583" w:rsidP="00C50583">
            <w:pPr>
              <w:rPr>
                <w:sz w:val="16"/>
                <w:szCs w:val="16"/>
              </w:rPr>
            </w:pPr>
          </w:p>
        </w:tc>
        <w:tc>
          <w:tcPr>
            <w:tcW w:w="2401" w:type="dxa"/>
            <w:vMerge/>
            <w:hideMark/>
          </w:tcPr>
          <w:p w14:paraId="2257D362" w14:textId="77777777" w:rsidR="00C50583" w:rsidRPr="009563AC" w:rsidRDefault="00C50583" w:rsidP="00C50583">
            <w:pPr>
              <w:rPr>
                <w:sz w:val="16"/>
                <w:szCs w:val="16"/>
              </w:rPr>
            </w:pPr>
          </w:p>
        </w:tc>
        <w:tc>
          <w:tcPr>
            <w:tcW w:w="1133" w:type="dxa"/>
            <w:vMerge/>
            <w:hideMark/>
          </w:tcPr>
          <w:p w14:paraId="1E5509B4" w14:textId="77777777" w:rsidR="00C50583" w:rsidRPr="009563AC" w:rsidRDefault="00C50583" w:rsidP="00C50583">
            <w:pPr>
              <w:rPr>
                <w:sz w:val="16"/>
                <w:szCs w:val="16"/>
              </w:rPr>
            </w:pPr>
          </w:p>
        </w:tc>
        <w:tc>
          <w:tcPr>
            <w:tcW w:w="1558" w:type="dxa"/>
            <w:vMerge/>
            <w:hideMark/>
          </w:tcPr>
          <w:p w14:paraId="3F621396" w14:textId="77777777" w:rsidR="00C50583" w:rsidRPr="009563AC" w:rsidRDefault="00C50583" w:rsidP="00C50583">
            <w:pPr>
              <w:rPr>
                <w:sz w:val="16"/>
                <w:szCs w:val="16"/>
              </w:rPr>
            </w:pPr>
          </w:p>
        </w:tc>
        <w:tc>
          <w:tcPr>
            <w:tcW w:w="1153" w:type="dxa"/>
            <w:vAlign w:val="center"/>
            <w:hideMark/>
          </w:tcPr>
          <w:p w14:paraId="30962920" w14:textId="0E33BC38" w:rsidR="00C50583" w:rsidRPr="00027E82" w:rsidRDefault="00027E82" w:rsidP="004B5578">
            <w:pPr>
              <w:jc w:val="center"/>
              <w:rPr>
                <w:sz w:val="16"/>
                <w:szCs w:val="16"/>
              </w:rPr>
            </w:pPr>
            <w:r>
              <w:rPr>
                <w:sz w:val="16"/>
                <w:szCs w:val="16"/>
              </w:rPr>
              <w:t>3</w:t>
            </w:r>
          </w:p>
        </w:tc>
        <w:tc>
          <w:tcPr>
            <w:tcW w:w="690" w:type="dxa"/>
            <w:gridSpan w:val="2"/>
            <w:vAlign w:val="center"/>
            <w:hideMark/>
          </w:tcPr>
          <w:p w14:paraId="0BB47CFB" w14:textId="7FB04272" w:rsidR="00C50583" w:rsidRPr="00027E82" w:rsidRDefault="00027E82" w:rsidP="004B5578">
            <w:pPr>
              <w:jc w:val="center"/>
              <w:rPr>
                <w:sz w:val="16"/>
                <w:szCs w:val="16"/>
              </w:rPr>
            </w:pPr>
            <w:r>
              <w:rPr>
                <w:sz w:val="16"/>
                <w:szCs w:val="16"/>
              </w:rPr>
              <w:t>3</w:t>
            </w:r>
          </w:p>
        </w:tc>
        <w:tc>
          <w:tcPr>
            <w:tcW w:w="425" w:type="dxa"/>
            <w:vAlign w:val="center"/>
            <w:hideMark/>
          </w:tcPr>
          <w:p w14:paraId="262B602F" w14:textId="7E27FB9A" w:rsidR="00C50583" w:rsidRPr="00027E82" w:rsidRDefault="004B5578" w:rsidP="004B5578">
            <w:pPr>
              <w:jc w:val="center"/>
              <w:rPr>
                <w:sz w:val="16"/>
                <w:szCs w:val="16"/>
              </w:rPr>
            </w:pPr>
            <w:r w:rsidRPr="00027E82">
              <w:rPr>
                <w:sz w:val="16"/>
                <w:szCs w:val="16"/>
              </w:rPr>
              <w:t>-</w:t>
            </w:r>
          </w:p>
        </w:tc>
        <w:tc>
          <w:tcPr>
            <w:tcW w:w="430" w:type="dxa"/>
            <w:vAlign w:val="center"/>
            <w:hideMark/>
          </w:tcPr>
          <w:p w14:paraId="6915AAFC" w14:textId="5EEC3E0D" w:rsidR="00C50583" w:rsidRPr="00027E82" w:rsidRDefault="004B5578" w:rsidP="004B5578">
            <w:pPr>
              <w:jc w:val="center"/>
              <w:rPr>
                <w:sz w:val="16"/>
                <w:szCs w:val="16"/>
              </w:rPr>
            </w:pPr>
            <w:r w:rsidRPr="00027E82">
              <w:rPr>
                <w:sz w:val="16"/>
                <w:szCs w:val="16"/>
              </w:rPr>
              <w:t>-</w:t>
            </w:r>
          </w:p>
        </w:tc>
        <w:tc>
          <w:tcPr>
            <w:tcW w:w="440" w:type="dxa"/>
            <w:vAlign w:val="center"/>
            <w:hideMark/>
          </w:tcPr>
          <w:p w14:paraId="7F4D836C" w14:textId="28156359" w:rsidR="00C50583" w:rsidRPr="00027E82" w:rsidRDefault="004B5578" w:rsidP="004B5578">
            <w:pPr>
              <w:jc w:val="center"/>
              <w:rPr>
                <w:sz w:val="16"/>
                <w:szCs w:val="16"/>
              </w:rPr>
            </w:pPr>
            <w:r w:rsidRPr="00027E82">
              <w:rPr>
                <w:sz w:val="16"/>
                <w:szCs w:val="16"/>
              </w:rPr>
              <w:t>-</w:t>
            </w:r>
          </w:p>
        </w:tc>
        <w:tc>
          <w:tcPr>
            <w:tcW w:w="431" w:type="dxa"/>
            <w:vAlign w:val="center"/>
            <w:hideMark/>
          </w:tcPr>
          <w:p w14:paraId="5BB7CC6E" w14:textId="6829601F" w:rsidR="00C50583" w:rsidRPr="00027E82" w:rsidRDefault="00027E82" w:rsidP="004B5578">
            <w:pPr>
              <w:jc w:val="center"/>
              <w:rPr>
                <w:sz w:val="16"/>
                <w:szCs w:val="16"/>
              </w:rPr>
            </w:pPr>
            <w:r>
              <w:rPr>
                <w:sz w:val="16"/>
                <w:szCs w:val="16"/>
              </w:rPr>
              <w:t>3</w:t>
            </w:r>
          </w:p>
        </w:tc>
        <w:tc>
          <w:tcPr>
            <w:tcW w:w="992" w:type="dxa"/>
            <w:hideMark/>
          </w:tcPr>
          <w:p w14:paraId="352A7E17" w14:textId="77777777" w:rsidR="00C50583" w:rsidRPr="00027E82" w:rsidRDefault="00C50583" w:rsidP="00C50583">
            <w:pPr>
              <w:jc w:val="center"/>
              <w:rPr>
                <w:sz w:val="16"/>
                <w:szCs w:val="16"/>
              </w:rPr>
            </w:pPr>
          </w:p>
        </w:tc>
        <w:tc>
          <w:tcPr>
            <w:tcW w:w="547" w:type="dxa"/>
            <w:hideMark/>
          </w:tcPr>
          <w:p w14:paraId="3A3401F0" w14:textId="77777777" w:rsidR="00C50583" w:rsidRPr="00027E82" w:rsidRDefault="00C50583" w:rsidP="00C50583">
            <w:pPr>
              <w:jc w:val="center"/>
              <w:rPr>
                <w:sz w:val="16"/>
                <w:szCs w:val="16"/>
              </w:rPr>
            </w:pPr>
          </w:p>
        </w:tc>
        <w:tc>
          <w:tcPr>
            <w:tcW w:w="709" w:type="dxa"/>
            <w:hideMark/>
          </w:tcPr>
          <w:p w14:paraId="783B15E6" w14:textId="77777777" w:rsidR="00C50583" w:rsidRPr="00027E82" w:rsidRDefault="00C50583" w:rsidP="00C50583">
            <w:pPr>
              <w:jc w:val="center"/>
              <w:rPr>
                <w:sz w:val="16"/>
                <w:szCs w:val="16"/>
              </w:rPr>
            </w:pPr>
          </w:p>
        </w:tc>
        <w:tc>
          <w:tcPr>
            <w:tcW w:w="585" w:type="dxa"/>
          </w:tcPr>
          <w:p w14:paraId="154ABCAB" w14:textId="77777777" w:rsidR="00C50583" w:rsidRPr="009563AC" w:rsidRDefault="00C50583" w:rsidP="00C50583">
            <w:pPr>
              <w:jc w:val="center"/>
              <w:rPr>
                <w:sz w:val="16"/>
                <w:szCs w:val="16"/>
              </w:rPr>
            </w:pPr>
          </w:p>
        </w:tc>
        <w:tc>
          <w:tcPr>
            <w:tcW w:w="537" w:type="dxa"/>
          </w:tcPr>
          <w:p w14:paraId="6F349A6D" w14:textId="77777777" w:rsidR="00C50583" w:rsidRPr="009563AC" w:rsidRDefault="00C50583" w:rsidP="00C50583">
            <w:pPr>
              <w:jc w:val="center"/>
              <w:rPr>
                <w:sz w:val="16"/>
                <w:szCs w:val="16"/>
              </w:rPr>
            </w:pPr>
          </w:p>
        </w:tc>
        <w:tc>
          <w:tcPr>
            <w:tcW w:w="567" w:type="dxa"/>
            <w:gridSpan w:val="2"/>
          </w:tcPr>
          <w:p w14:paraId="50152B2D" w14:textId="77777777" w:rsidR="00C50583" w:rsidRPr="009563AC" w:rsidRDefault="00C50583" w:rsidP="00C50583">
            <w:pPr>
              <w:jc w:val="center"/>
              <w:rPr>
                <w:sz w:val="16"/>
                <w:szCs w:val="16"/>
              </w:rPr>
            </w:pPr>
          </w:p>
        </w:tc>
        <w:tc>
          <w:tcPr>
            <w:tcW w:w="572" w:type="dxa"/>
          </w:tcPr>
          <w:p w14:paraId="0DC3FDDC" w14:textId="2D0AE047" w:rsidR="00C50583" w:rsidRPr="009563AC" w:rsidRDefault="00C50583" w:rsidP="00C50583">
            <w:pPr>
              <w:jc w:val="center"/>
              <w:rPr>
                <w:sz w:val="16"/>
                <w:szCs w:val="16"/>
              </w:rPr>
            </w:pPr>
          </w:p>
        </w:tc>
        <w:tc>
          <w:tcPr>
            <w:tcW w:w="1290" w:type="dxa"/>
            <w:vMerge/>
          </w:tcPr>
          <w:p w14:paraId="32EEAA94" w14:textId="77777777" w:rsidR="00C50583" w:rsidRPr="009563AC" w:rsidRDefault="00C50583" w:rsidP="00C50583">
            <w:pPr>
              <w:rPr>
                <w:sz w:val="16"/>
                <w:szCs w:val="16"/>
              </w:rPr>
            </w:pPr>
          </w:p>
        </w:tc>
      </w:tr>
      <w:tr w:rsidR="00C50583" w:rsidRPr="009563AC" w14:paraId="62F3DB34" w14:textId="77777777" w:rsidTr="00E1760C">
        <w:trPr>
          <w:trHeight w:val="60"/>
        </w:trPr>
        <w:tc>
          <w:tcPr>
            <w:tcW w:w="532" w:type="dxa"/>
            <w:vMerge w:val="restart"/>
            <w:hideMark/>
          </w:tcPr>
          <w:p w14:paraId="2E3ACE99" w14:textId="089E4C2B" w:rsidR="00C50583" w:rsidRPr="009563AC" w:rsidRDefault="004D7CBB" w:rsidP="00C50583">
            <w:pPr>
              <w:jc w:val="center"/>
              <w:rPr>
                <w:sz w:val="16"/>
                <w:szCs w:val="16"/>
              </w:rPr>
            </w:pPr>
            <w:r w:rsidRPr="009563AC">
              <w:rPr>
                <w:sz w:val="16"/>
                <w:szCs w:val="16"/>
              </w:rPr>
              <w:t>1</w:t>
            </w:r>
            <w:r w:rsidR="00C50583" w:rsidRPr="009563AC">
              <w:rPr>
                <w:sz w:val="16"/>
                <w:szCs w:val="16"/>
              </w:rPr>
              <w:t>.5.</w:t>
            </w:r>
          </w:p>
        </w:tc>
        <w:tc>
          <w:tcPr>
            <w:tcW w:w="2401" w:type="dxa"/>
            <w:vMerge w:val="restart"/>
            <w:hideMark/>
          </w:tcPr>
          <w:p w14:paraId="21148D9D" w14:textId="77777777" w:rsidR="00C50583" w:rsidRPr="009563AC" w:rsidRDefault="00C50583" w:rsidP="00C50583">
            <w:pPr>
              <w:rPr>
                <w:sz w:val="16"/>
                <w:szCs w:val="16"/>
              </w:rPr>
            </w:pPr>
            <w:r w:rsidRPr="009563AC">
              <w:rPr>
                <w:sz w:val="16"/>
                <w:szCs w:val="16"/>
              </w:rPr>
              <w:t>Мероприятие 01.05.</w:t>
            </w:r>
            <w:r w:rsidRPr="009563AC">
              <w:rPr>
                <w:sz w:val="16"/>
                <w:szCs w:val="16"/>
              </w:rPr>
              <w:br/>
              <w:t>Благоустройство зон для досуга и отдыха населения в парках культуры и отдыха</w:t>
            </w:r>
          </w:p>
        </w:tc>
        <w:tc>
          <w:tcPr>
            <w:tcW w:w="1133" w:type="dxa"/>
            <w:vMerge w:val="restart"/>
            <w:hideMark/>
          </w:tcPr>
          <w:p w14:paraId="2C898532" w14:textId="6131C1D2" w:rsidR="00C50583" w:rsidRPr="009563AC" w:rsidRDefault="00C50583" w:rsidP="00C50583">
            <w:pPr>
              <w:rPr>
                <w:sz w:val="16"/>
                <w:szCs w:val="16"/>
              </w:rPr>
            </w:pPr>
            <w:r w:rsidRPr="009563AC">
              <w:rPr>
                <w:i/>
                <w:iCs/>
                <w:sz w:val="16"/>
                <w:szCs w:val="16"/>
              </w:rPr>
              <w:t>2023-2030</w:t>
            </w:r>
          </w:p>
        </w:tc>
        <w:tc>
          <w:tcPr>
            <w:tcW w:w="1558" w:type="dxa"/>
            <w:hideMark/>
          </w:tcPr>
          <w:p w14:paraId="32C79BBE" w14:textId="77777777" w:rsidR="00C50583" w:rsidRPr="009563AC" w:rsidRDefault="00C50583" w:rsidP="00C50583">
            <w:pPr>
              <w:rPr>
                <w:sz w:val="16"/>
                <w:szCs w:val="16"/>
              </w:rPr>
            </w:pPr>
            <w:r w:rsidRPr="009563AC">
              <w:rPr>
                <w:sz w:val="16"/>
                <w:szCs w:val="16"/>
              </w:rPr>
              <w:t>Итого</w:t>
            </w:r>
          </w:p>
        </w:tc>
        <w:tc>
          <w:tcPr>
            <w:tcW w:w="1153" w:type="dxa"/>
          </w:tcPr>
          <w:p w14:paraId="2EAE93ED"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7A6DC502" w14:textId="77777777" w:rsidR="00C50583" w:rsidRPr="009563AC" w:rsidRDefault="00C50583" w:rsidP="00C50583">
            <w:pPr>
              <w:jc w:val="center"/>
              <w:rPr>
                <w:sz w:val="16"/>
                <w:szCs w:val="16"/>
              </w:rPr>
            </w:pPr>
            <w:r w:rsidRPr="009563AC">
              <w:rPr>
                <w:sz w:val="16"/>
                <w:szCs w:val="16"/>
              </w:rPr>
              <w:t>0</w:t>
            </w:r>
          </w:p>
        </w:tc>
        <w:tc>
          <w:tcPr>
            <w:tcW w:w="992" w:type="dxa"/>
          </w:tcPr>
          <w:p w14:paraId="602BDCBA" w14:textId="77777777" w:rsidR="00C50583" w:rsidRPr="009563AC" w:rsidRDefault="00C50583" w:rsidP="00C50583">
            <w:pPr>
              <w:jc w:val="center"/>
              <w:rPr>
                <w:sz w:val="16"/>
                <w:szCs w:val="16"/>
              </w:rPr>
            </w:pPr>
            <w:r w:rsidRPr="009563AC">
              <w:rPr>
                <w:sz w:val="16"/>
                <w:szCs w:val="16"/>
              </w:rPr>
              <w:t>0</w:t>
            </w:r>
          </w:p>
        </w:tc>
        <w:tc>
          <w:tcPr>
            <w:tcW w:w="547" w:type="dxa"/>
          </w:tcPr>
          <w:p w14:paraId="0DBFC748" w14:textId="77777777" w:rsidR="00C50583" w:rsidRPr="009563AC" w:rsidRDefault="00C50583" w:rsidP="00C50583">
            <w:pPr>
              <w:jc w:val="center"/>
              <w:rPr>
                <w:sz w:val="16"/>
                <w:szCs w:val="16"/>
              </w:rPr>
            </w:pPr>
            <w:r w:rsidRPr="009563AC">
              <w:rPr>
                <w:sz w:val="16"/>
                <w:szCs w:val="16"/>
              </w:rPr>
              <w:t>0</w:t>
            </w:r>
          </w:p>
        </w:tc>
        <w:tc>
          <w:tcPr>
            <w:tcW w:w="709" w:type="dxa"/>
          </w:tcPr>
          <w:p w14:paraId="114CC45D" w14:textId="77777777" w:rsidR="00C50583" w:rsidRPr="009563AC" w:rsidRDefault="00C50583" w:rsidP="00C50583">
            <w:pPr>
              <w:jc w:val="center"/>
              <w:rPr>
                <w:sz w:val="16"/>
                <w:szCs w:val="16"/>
              </w:rPr>
            </w:pPr>
            <w:r w:rsidRPr="009563AC">
              <w:rPr>
                <w:sz w:val="16"/>
                <w:szCs w:val="16"/>
              </w:rPr>
              <w:t>0</w:t>
            </w:r>
          </w:p>
        </w:tc>
        <w:tc>
          <w:tcPr>
            <w:tcW w:w="585" w:type="dxa"/>
          </w:tcPr>
          <w:p w14:paraId="7F748D0E" w14:textId="0D67AEFF" w:rsidR="00C50583" w:rsidRPr="009563AC" w:rsidRDefault="00C50583" w:rsidP="00C50583">
            <w:pPr>
              <w:jc w:val="center"/>
              <w:rPr>
                <w:sz w:val="16"/>
                <w:szCs w:val="16"/>
              </w:rPr>
            </w:pPr>
            <w:r w:rsidRPr="009563AC">
              <w:rPr>
                <w:sz w:val="16"/>
                <w:szCs w:val="16"/>
              </w:rPr>
              <w:t>0</w:t>
            </w:r>
          </w:p>
        </w:tc>
        <w:tc>
          <w:tcPr>
            <w:tcW w:w="537" w:type="dxa"/>
          </w:tcPr>
          <w:p w14:paraId="35545C08" w14:textId="5DB11612" w:rsidR="00C50583" w:rsidRPr="009563AC" w:rsidRDefault="00C50583" w:rsidP="00C50583">
            <w:pPr>
              <w:jc w:val="center"/>
              <w:rPr>
                <w:sz w:val="16"/>
                <w:szCs w:val="16"/>
              </w:rPr>
            </w:pPr>
            <w:r w:rsidRPr="009563AC">
              <w:rPr>
                <w:sz w:val="16"/>
                <w:szCs w:val="16"/>
              </w:rPr>
              <w:t>0</w:t>
            </w:r>
          </w:p>
        </w:tc>
        <w:tc>
          <w:tcPr>
            <w:tcW w:w="567" w:type="dxa"/>
            <w:gridSpan w:val="2"/>
          </w:tcPr>
          <w:p w14:paraId="005B61D2" w14:textId="6DA89B89" w:rsidR="00C50583" w:rsidRPr="009563AC" w:rsidRDefault="00C50583" w:rsidP="00C50583">
            <w:pPr>
              <w:jc w:val="center"/>
              <w:rPr>
                <w:sz w:val="16"/>
                <w:szCs w:val="16"/>
              </w:rPr>
            </w:pPr>
            <w:r w:rsidRPr="009563AC">
              <w:rPr>
                <w:sz w:val="16"/>
                <w:szCs w:val="16"/>
              </w:rPr>
              <w:t>0</w:t>
            </w:r>
          </w:p>
        </w:tc>
        <w:tc>
          <w:tcPr>
            <w:tcW w:w="572" w:type="dxa"/>
          </w:tcPr>
          <w:p w14:paraId="4915E7E5" w14:textId="7863BF4B" w:rsidR="00C50583" w:rsidRPr="009563AC" w:rsidRDefault="00C50583" w:rsidP="00C50583">
            <w:pPr>
              <w:jc w:val="center"/>
              <w:rPr>
                <w:sz w:val="16"/>
                <w:szCs w:val="16"/>
              </w:rPr>
            </w:pPr>
            <w:r w:rsidRPr="009563AC">
              <w:rPr>
                <w:sz w:val="16"/>
                <w:szCs w:val="16"/>
              </w:rPr>
              <w:t>0</w:t>
            </w:r>
          </w:p>
        </w:tc>
        <w:tc>
          <w:tcPr>
            <w:tcW w:w="1290" w:type="dxa"/>
            <w:vMerge w:val="restart"/>
          </w:tcPr>
          <w:p w14:paraId="686E1A4D"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7B0EF5ED" w14:textId="77777777" w:rsidTr="00E1760C">
        <w:trPr>
          <w:trHeight w:val="60"/>
        </w:trPr>
        <w:tc>
          <w:tcPr>
            <w:tcW w:w="532" w:type="dxa"/>
            <w:vMerge/>
            <w:hideMark/>
          </w:tcPr>
          <w:p w14:paraId="402D54EC" w14:textId="77777777" w:rsidR="00C50583" w:rsidRPr="009563AC" w:rsidRDefault="00C50583" w:rsidP="00C50583">
            <w:pPr>
              <w:rPr>
                <w:sz w:val="16"/>
                <w:szCs w:val="16"/>
              </w:rPr>
            </w:pPr>
          </w:p>
        </w:tc>
        <w:tc>
          <w:tcPr>
            <w:tcW w:w="2401" w:type="dxa"/>
            <w:vMerge/>
            <w:hideMark/>
          </w:tcPr>
          <w:p w14:paraId="261FC551" w14:textId="77777777" w:rsidR="00C50583" w:rsidRPr="009563AC" w:rsidRDefault="00C50583" w:rsidP="00C50583">
            <w:pPr>
              <w:rPr>
                <w:sz w:val="16"/>
                <w:szCs w:val="16"/>
              </w:rPr>
            </w:pPr>
          </w:p>
        </w:tc>
        <w:tc>
          <w:tcPr>
            <w:tcW w:w="1133" w:type="dxa"/>
            <w:vMerge/>
            <w:hideMark/>
          </w:tcPr>
          <w:p w14:paraId="2BE17743" w14:textId="77777777" w:rsidR="00C50583" w:rsidRPr="009563AC" w:rsidRDefault="00C50583" w:rsidP="00C50583">
            <w:pPr>
              <w:rPr>
                <w:sz w:val="16"/>
                <w:szCs w:val="16"/>
              </w:rPr>
            </w:pPr>
          </w:p>
        </w:tc>
        <w:tc>
          <w:tcPr>
            <w:tcW w:w="1558" w:type="dxa"/>
            <w:hideMark/>
          </w:tcPr>
          <w:p w14:paraId="03A92015"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0A4077D6"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6641F4AD" w14:textId="77777777" w:rsidR="00C50583" w:rsidRPr="009563AC" w:rsidRDefault="00C50583" w:rsidP="00C50583">
            <w:pPr>
              <w:jc w:val="center"/>
              <w:rPr>
                <w:sz w:val="16"/>
                <w:szCs w:val="16"/>
              </w:rPr>
            </w:pPr>
            <w:r w:rsidRPr="009563AC">
              <w:rPr>
                <w:sz w:val="16"/>
                <w:szCs w:val="16"/>
              </w:rPr>
              <w:t>0</w:t>
            </w:r>
          </w:p>
        </w:tc>
        <w:tc>
          <w:tcPr>
            <w:tcW w:w="992" w:type="dxa"/>
          </w:tcPr>
          <w:p w14:paraId="0B5489EF" w14:textId="77777777" w:rsidR="00C50583" w:rsidRPr="009563AC" w:rsidRDefault="00C50583" w:rsidP="00C50583">
            <w:pPr>
              <w:jc w:val="center"/>
              <w:rPr>
                <w:sz w:val="16"/>
                <w:szCs w:val="16"/>
              </w:rPr>
            </w:pPr>
            <w:r w:rsidRPr="009563AC">
              <w:rPr>
                <w:sz w:val="16"/>
                <w:szCs w:val="16"/>
              </w:rPr>
              <w:t>0</w:t>
            </w:r>
          </w:p>
        </w:tc>
        <w:tc>
          <w:tcPr>
            <w:tcW w:w="547" w:type="dxa"/>
          </w:tcPr>
          <w:p w14:paraId="453C5DAE" w14:textId="77777777" w:rsidR="00C50583" w:rsidRPr="009563AC" w:rsidRDefault="00C50583" w:rsidP="00C50583">
            <w:pPr>
              <w:jc w:val="center"/>
              <w:rPr>
                <w:sz w:val="16"/>
                <w:szCs w:val="16"/>
              </w:rPr>
            </w:pPr>
            <w:r w:rsidRPr="009563AC">
              <w:rPr>
                <w:sz w:val="16"/>
                <w:szCs w:val="16"/>
              </w:rPr>
              <w:t>0</w:t>
            </w:r>
          </w:p>
        </w:tc>
        <w:tc>
          <w:tcPr>
            <w:tcW w:w="709" w:type="dxa"/>
          </w:tcPr>
          <w:p w14:paraId="37E2BD78" w14:textId="77777777" w:rsidR="00C50583" w:rsidRPr="009563AC" w:rsidRDefault="00C50583" w:rsidP="00C50583">
            <w:pPr>
              <w:jc w:val="center"/>
              <w:rPr>
                <w:sz w:val="16"/>
                <w:szCs w:val="16"/>
              </w:rPr>
            </w:pPr>
            <w:r w:rsidRPr="009563AC">
              <w:rPr>
                <w:sz w:val="16"/>
                <w:szCs w:val="16"/>
              </w:rPr>
              <w:t>0</w:t>
            </w:r>
          </w:p>
        </w:tc>
        <w:tc>
          <w:tcPr>
            <w:tcW w:w="585" w:type="dxa"/>
          </w:tcPr>
          <w:p w14:paraId="50867A91" w14:textId="259966AA" w:rsidR="00C50583" w:rsidRPr="009563AC" w:rsidRDefault="00C50583" w:rsidP="00C50583">
            <w:pPr>
              <w:jc w:val="center"/>
              <w:rPr>
                <w:sz w:val="16"/>
                <w:szCs w:val="16"/>
              </w:rPr>
            </w:pPr>
            <w:r w:rsidRPr="009563AC">
              <w:rPr>
                <w:sz w:val="16"/>
                <w:szCs w:val="16"/>
              </w:rPr>
              <w:t>0</w:t>
            </w:r>
          </w:p>
        </w:tc>
        <w:tc>
          <w:tcPr>
            <w:tcW w:w="537" w:type="dxa"/>
          </w:tcPr>
          <w:p w14:paraId="5218DA73" w14:textId="09044008" w:rsidR="00C50583" w:rsidRPr="009563AC" w:rsidRDefault="00C50583" w:rsidP="00C50583">
            <w:pPr>
              <w:jc w:val="center"/>
              <w:rPr>
                <w:sz w:val="16"/>
                <w:szCs w:val="16"/>
              </w:rPr>
            </w:pPr>
            <w:r w:rsidRPr="009563AC">
              <w:rPr>
                <w:sz w:val="16"/>
                <w:szCs w:val="16"/>
              </w:rPr>
              <w:t>0</w:t>
            </w:r>
          </w:p>
        </w:tc>
        <w:tc>
          <w:tcPr>
            <w:tcW w:w="567" w:type="dxa"/>
            <w:gridSpan w:val="2"/>
          </w:tcPr>
          <w:p w14:paraId="1E815C73" w14:textId="03193632" w:rsidR="00C50583" w:rsidRPr="009563AC" w:rsidRDefault="00C50583" w:rsidP="00C50583">
            <w:pPr>
              <w:jc w:val="center"/>
              <w:rPr>
                <w:sz w:val="16"/>
                <w:szCs w:val="16"/>
              </w:rPr>
            </w:pPr>
            <w:r w:rsidRPr="009563AC">
              <w:rPr>
                <w:sz w:val="16"/>
                <w:szCs w:val="16"/>
              </w:rPr>
              <w:t>0</w:t>
            </w:r>
          </w:p>
        </w:tc>
        <w:tc>
          <w:tcPr>
            <w:tcW w:w="572" w:type="dxa"/>
          </w:tcPr>
          <w:p w14:paraId="108B7598" w14:textId="6D94EDBB" w:rsidR="00C50583" w:rsidRPr="009563AC" w:rsidRDefault="00C50583" w:rsidP="00C50583">
            <w:pPr>
              <w:jc w:val="center"/>
              <w:rPr>
                <w:sz w:val="16"/>
                <w:szCs w:val="16"/>
              </w:rPr>
            </w:pPr>
            <w:r w:rsidRPr="009563AC">
              <w:rPr>
                <w:sz w:val="16"/>
                <w:szCs w:val="16"/>
              </w:rPr>
              <w:t>0</w:t>
            </w:r>
          </w:p>
        </w:tc>
        <w:tc>
          <w:tcPr>
            <w:tcW w:w="1290" w:type="dxa"/>
            <w:vMerge/>
          </w:tcPr>
          <w:p w14:paraId="512B0941" w14:textId="77777777" w:rsidR="00C50583" w:rsidRPr="009563AC" w:rsidRDefault="00C50583" w:rsidP="00C50583">
            <w:pPr>
              <w:rPr>
                <w:sz w:val="16"/>
                <w:szCs w:val="16"/>
              </w:rPr>
            </w:pPr>
          </w:p>
        </w:tc>
      </w:tr>
      <w:tr w:rsidR="00C50583" w:rsidRPr="009563AC" w14:paraId="45F94D71" w14:textId="77777777" w:rsidTr="00E1760C">
        <w:trPr>
          <w:trHeight w:val="60"/>
        </w:trPr>
        <w:tc>
          <w:tcPr>
            <w:tcW w:w="532" w:type="dxa"/>
            <w:vMerge/>
            <w:hideMark/>
          </w:tcPr>
          <w:p w14:paraId="07FD73D8" w14:textId="77777777" w:rsidR="00C50583" w:rsidRPr="009563AC" w:rsidRDefault="00C50583" w:rsidP="00C50583">
            <w:pPr>
              <w:rPr>
                <w:sz w:val="16"/>
                <w:szCs w:val="16"/>
              </w:rPr>
            </w:pPr>
          </w:p>
        </w:tc>
        <w:tc>
          <w:tcPr>
            <w:tcW w:w="2401" w:type="dxa"/>
            <w:vMerge/>
            <w:hideMark/>
          </w:tcPr>
          <w:p w14:paraId="2151EAEE" w14:textId="77777777" w:rsidR="00C50583" w:rsidRPr="009563AC" w:rsidRDefault="00C50583" w:rsidP="00C50583">
            <w:pPr>
              <w:rPr>
                <w:sz w:val="16"/>
                <w:szCs w:val="16"/>
              </w:rPr>
            </w:pPr>
          </w:p>
        </w:tc>
        <w:tc>
          <w:tcPr>
            <w:tcW w:w="1133" w:type="dxa"/>
            <w:vMerge/>
            <w:hideMark/>
          </w:tcPr>
          <w:p w14:paraId="5EAE6E8C" w14:textId="77777777" w:rsidR="00C50583" w:rsidRPr="009563AC" w:rsidRDefault="00C50583" w:rsidP="00C50583">
            <w:pPr>
              <w:rPr>
                <w:sz w:val="16"/>
                <w:szCs w:val="16"/>
              </w:rPr>
            </w:pPr>
          </w:p>
        </w:tc>
        <w:tc>
          <w:tcPr>
            <w:tcW w:w="1558" w:type="dxa"/>
            <w:hideMark/>
          </w:tcPr>
          <w:p w14:paraId="64D3D2A4" w14:textId="6A1CC9E1"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2D44B8FE"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4079B2D4" w14:textId="77777777" w:rsidR="00C50583" w:rsidRPr="009563AC" w:rsidRDefault="00C50583" w:rsidP="00C50583">
            <w:pPr>
              <w:jc w:val="center"/>
              <w:rPr>
                <w:sz w:val="16"/>
                <w:szCs w:val="16"/>
              </w:rPr>
            </w:pPr>
            <w:r w:rsidRPr="009563AC">
              <w:rPr>
                <w:sz w:val="16"/>
                <w:szCs w:val="16"/>
              </w:rPr>
              <w:t>0</w:t>
            </w:r>
          </w:p>
        </w:tc>
        <w:tc>
          <w:tcPr>
            <w:tcW w:w="992" w:type="dxa"/>
          </w:tcPr>
          <w:p w14:paraId="17CE3E98" w14:textId="77777777" w:rsidR="00C50583" w:rsidRPr="009563AC" w:rsidRDefault="00C50583" w:rsidP="00C50583">
            <w:pPr>
              <w:jc w:val="center"/>
              <w:rPr>
                <w:sz w:val="16"/>
                <w:szCs w:val="16"/>
              </w:rPr>
            </w:pPr>
            <w:r w:rsidRPr="009563AC">
              <w:rPr>
                <w:sz w:val="16"/>
                <w:szCs w:val="16"/>
              </w:rPr>
              <w:t>0</w:t>
            </w:r>
          </w:p>
        </w:tc>
        <w:tc>
          <w:tcPr>
            <w:tcW w:w="547" w:type="dxa"/>
          </w:tcPr>
          <w:p w14:paraId="5E43FCF2" w14:textId="77777777" w:rsidR="00C50583" w:rsidRPr="009563AC" w:rsidRDefault="00C50583" w:rsidP="00C50583">
            <w:pPr>
              <w:jc w:val="center"/>
              <w:rPr>
                <w:sz w:val="16"/>
                <w:szCs w:val="16"/>
              </w:rPr>
            </w:pPr>
            <w:r w:rsidRPr="009563AC">
              <w:rPr>
                <w:sz w:val="16"/>
                <w:szCs w:val="16"/>
              </w:rPr>
              <w:t>0</w:t>
            </w:r>
          </w:p>
        </w:tc>
        <w:tc>
          <w:tcPr>
            <w:tcW w:w="709" w:type="dxa"/>
          </w:tcPr>
          <w:p w14:paraId="714BC4CD" w14:textId="77777777" w:rsidR="00C50583" w:rsidRPr="009563AC" w:rsidRDefault="00C50583" w:rsidP="00C50583">
            <w:pPr>
              <w:jc w:val="center"/>
              <w:rPr>
                <w:sz w:val="16"/>
                <w:szCs w:val="16"/>
              </w:rPr>
            </w:pPr>
            <w:r w:rsidRPr="009563AC">
              <w:rPr>
                <w:sz w:val="16"/>
                <w:szCs w:val="16"/>
              </w:rPr>
              <w:t>0</w:t>
            </w:r>
          </w:p>
        </w:tc>
        <w:tc>
          <w:tcPr>
            <w:tcW w:w="585" w:type="dxa"/>
          </w:tcPr>
          <w:p w14:paraId="77FF9D91" w14:textId="7940D3FC" w:rsidR="00C50583" w:rsidRPr="009563AC" w:rsidRDefault="00C50583" w:rsidP="00C50583">
            <w:pPr>
              <w:jc w:val="center"/>
              <w:rPr>
                <w:sz w:val="16"/>
                <w:szCs w:val="16"/>
              </w:rPr>
            </w:pPr>
            <w:r w:rsidRPr="009563AC">
              <w:rPr>
                <w:sz w:val="16"/>
                <w:szCs w:val="16"/>
              </w:rPr>
              <w:t>0</w:t>
            </w:r>
          </w:p>
        </w:tc>
        <w:tc>
          <w:tcPr>
            <w:tcW w:w="537" w:type="dxa"/>
          </w:tcPr>
          <w:p w14:paraId="244CB532" w14:textId="471150C0" w:rsidR="00C50583" w:rsidRPr="009563AC" w:rsidRDefault="00C50583" w:rsidP="00C50583">
            <w:pPr>
              <w:jc w:val="center"/>
              <w:rPr>
                <w:sz w:val="16"/>
                <w:szCs w:val="16"/>
              </w:rPr>
            </w:pPr>
            <w:r w:rsidRPr="009563AC">
              <w:rPr>
                <w:sz w:val="16"/>
                <w:szCs w:val="16"/>
              </w:rPr>
              <w:t>0</w:t>
            </w:r>
          </w:p>
        </w:tc>
        <w:tc>
          <w:tcPr>
            <w:tcW w:w="567" w:type="dxa"/>
            <w:gridSpan w:val="2"/>
          </w:tcPr>
          <w:p w14:paraId="2DCFF9D6" w14:textId="7E53BD5F" w:rsidR="00C50583" w:rsidRPr="009563AC" w:rsidRDefault="00C50583" w:rsidP="00C50583">
            <w:pPr>
              <w:jc w:val="center"/>
              <w:rPr>
                <w:sz w:val="16"/>
                <w:szCs w:val="16"/>
              </w:rPr>
            </w:pPr>
            <w:r w:rsidRPr="009563AC">
              <w:rPr>
                <w:sz w:val="16"/>
                <w:szCs w:val="16"/>
              </w:rPr>
              <w:t>0</w:t>
            </w:r>
          </w:p>
        </w:tc>
        <w:tc>
          <w:tcPr>
            <w:tcW w:w="572" w:type="dxa"/>
          </w:tcPr>
          <w:p w14:paraId="02C9D41A" w14:textId="05710178" w:rsidR="00C50583" w:rsidRPr="009563AC" w:rsidRDefault="00C50583" w:rsidP="00C50583">
            <w:pPr>
              <w:jc w:val="center"/>
              <w:rPr>
                <w:sz w:val="16"/>
                <w:szCs w:val="16"/>
              </w:rPr>
            </w:pPr>
            <w:r w:rsidRPr="009563AC">
              <w:rPr>
                <w:sz w:val="16"/>
                <w:szCs w:val="16"/>
              </w:rPr>
              <w:t>0</w:t>
            </w:r>
          </w:p>
        </w:tc>
        <w:tc>
          <w:tcPr>
            <w:tcW w:w="1290" w:type="dxa"/>
            <w:vMerge/>
          </w:tcPr>
          <w:p w14:paraId="13DAA504" w14:textId="77777777" w:rsidR="00C50583" w:rsidRPr="009563AC" w:rsidRDefault="00C50583" w:rsidP="00C50583">
            <w:pPr>
              <w:rPr>
                <w:sz w:val="16"/>
                <w:szCs w:val="16"/>
              </w:rPr>
            </w:pPr>
          </w:p>
        </w:tc>
      </w:tr>
      <w:tr w:rsidR="00C50583" w:rsidRPr="009563AC" w14:paraId="20618C16" w14:textId="77777777" w:rsidTr="00E1760C">
        <w:trPr>
          <w:trHeight w:val="168"/>
        </w:trPr>
        <w:tc>
          <w:tcPr>
            <w:tcW w:w="532" w:type="dxa"/>
            <w:vMerge/>
            <w:hideMark/>
          </w:tcPr>
          <w:p w14:paraId="081CC15E" w14:textId="77777777" w:rsidR="00C50583" w:rsidRPr="009563AC" w:rsidRDefault="00C50583" w:rsidP="00C50583">
            <w:pPr>
              <w:rPr>
                <w:sz w:val="16"/>
                <w:szCs w:val="16"/>
              </w:rPr>
            </w:pPr>
          </w:p>
        </w:tc>
        <w:tc>
          <w:tcPr>
            <w:tcW w:w="2401" w:type="dxa"/>
            <w:vMerge/>
            <w:hideMark/>
          </w:tcPr>
          <w:p w14:paraId="5232FA68" w14:textId="77777777" w:rsidR="00C50583" w:rsidRPr="009563AC" w:rsidRDefault="00C50583" w:rsidP="00C50583">
            <w:pPr>
              <w:rPr>
                <w:sz w:val="16"/>
                <w:szCs w:val="16"/>
              </w:rPr>
            </w:pPr>
          </w:p>
        </w:tc>
        <w:tc>
          <w:tcPr>
            <w:tcW w:w="1133" w:type="dxa"/>
            <w:vMerge/>
            <w:hideMark/>
          </w:tcPr>
          <w:p w14:paraId="08BD37A9" w14:textId="77777777" w:rsidR="00C50583" w:rsidRPr="009563AC" w:rsidRDefault="00C50583" w:rsidP="00C50583">
            <w:pPr>
              <w:rPr>
                <w:sz w:val="16"/>
                <w:szCs w:val="16"/>
              </w:rPr>
            </w:pPr>
          </w:p>
        </w:tc>
        <w:tc>
          <w:tcPr>
            <w:tcW w:w="1558" w:type="dxa"/>
            <w:hideMark/>
          </w:tcPr>
          <w:p w14:paraId="5E0CF3A2" w14:textId="1CD36669" w:rsidR="00C50583" w:rsidRPr="009563AC" w:rsidRDefault="00710E11" w:rsidP="00776E31">
            <w:pPr>
              <w:rPr>
                <w:sz w:val="16"/>
                <w:szCs w:val="16"/>
              </w:rPr>
            </w:pPr>
            <w:r w:rsidRPr="009563AC">
              <w:rPr>
                <w:sz w:val="16"/>
                <w:szCs w:val="16"/>
              </w:rPr>
              <w:t>Средства бюджета городского округа Лыткарино</w:t>
            </w:r>
          </w:p>
        </w:tc>
        <w:tc>
          <w:tcPr>
            <w:tcW w:w="1153" w:type="dxa"/>
          </w:tcPr>
          <w:p w14:paraId="31EB7242"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08B10BD" w14:textId="77777777" w:rsidR="00C50583" w:rsidRPr="009563AC" w:rsidRDefault="00C50583" w:rsidP="00C50583">
            <w:pPr>
              <w:jc w:val="center"/>
              <w:rPr>
                <w:sz w:val="16"/>
                <w:szCs w:val="16"/>
              </w:rPr>
            </w:pPr>
            <w:r w:rsidRPr="009563AC">
              <w:rPr>
                <w:sz w:val="16"/>
                <w:szCs w:val="16"/>
              </w:rPr>
              <w:t>0</w:t>
            </w:r>
          </w:p>
        </w:tc>
        <w:tc>
          <w:tcPr>
            <w:tcW w:w="992" w:type="dxa"/>
          </w:tcPr>
          <w:p w14:paraId="620DF66E" w14:textId="77777777" w:rsidR="00C50583" w:rsidRPr="009563AC" w:rsidRDefault="00C50583" w:rsidP="00C50583">
            <w:pPr>
              <w:jc w:val="center"/>
              <w:rPr>
                <w:sz w:val="16"/>
                <w:szCs w:val="16"/>
              </w:rPr>
            </w:pPr>
            <w:r w:rsidRPr="009563AC">
              <w:rPr>
                <w:sz w:val="16"/>
                <w:szCs w:val="16"/>
              </w:rPr>
              <w:t>0</w:t>
            </w:r>
          </w:p>
        </w:tc>
        <w:tc>
          <w:tcPr>
            <w:tcW w:w="547" w:type="dxa"/>
          </w:tcPr>
          <w:p w14:paraId="4CB3B6A6" w14:textId="77777777" w:rsidR="00C50583" w:rsidRPr="009563AC" w:rsidRDefault="00C50583" w:rsidP="00C50583">
            <w:pPr>
              <w:jc w:val="center"/>
              <w:rPr>
                <w:sz w:val="16"/>
                <w:szCs w:val="16"/>
              </w:rPr>
            </w:pPr>
            <w:r w:rsidRPr="009563AC">
              <w:rPr>
                <w:sz w:val="16"/>
                <w:szCs w:val="16"/>
              </w:rPr>
              <w:t>0</w:t>
            </w:r>
          </w:p>
        </w:tc>
        <w:tc>
          <w:tcPr>
            <w:tcW w:w="709" w:type="dxa"/>
          </w:tcPr>
          <w:p w14:paraId="2572CC3B" w14:textId="77777777" w:rsidR="00C50583" w:rsidRPr="009563AC" w:rsidRDefault="00C50583" w:rsidP="00C50583">
            <w:pPr>
              <w:jc w:val="center"/>
              <w:rPr>
                <w:sz w:val="16"/>
                <w:szCs w:val="16"/>
              </w:rPr>
            </w:pPr>
            <w:r w:rsidRPr="009563AC">
              <w:rPr>
                <w:sz w:val="16"/>
                <w:szCs w:val="16"/>
              </w:rPr>
              <w:t>0</w:t>
            </w:r>
          </w:p>
        </w:tc>
        <w:tc>
          <w:tcPr>
            <w:tcW w:w="585" w:type="dxa"/>
          </w:tcPr>
          <w:p w14:paraId="01430918" w14:textId="0F31B4C6" w:rsidR="00C50583" w:rsidRPr="009563AC" w:rsidRDefault="00C50583" w:rsidP="00C50583">
            <w:pPr>
              <w:jc w:val="center"/>
              <w:rPr>
                <w:sz w:val="16"/>
                <w:szCs w:val="16"/>
              </w:rPr>
            </w:pPr>
            <w:r w:rsidRPr="009563AC">
              <w:rPr>
                <w:sz w:val="16"/>
                <w:szCs w:val="16"/>
              </w:rPr>
              <w:t>0</w:t>
            </w:r>
          </w:p>
        </w:tc>
        <w:tc>
          <w:tcPr>
            <w:tcW w:w="537" w:type="dxa"/>
          </w:tcPr>
          <w:p w14:paraId="03C0897B" w14:textId="00F0D22C" w:rsidR="00C50583" w:rsidRPr="009563AC" w:rsidRDefault="00C50583" w:rsidP="00C50583">
            <w:pPr>
              <w:jc w:val="center"/>
              <w:rPr>
                <w:sz w:val="16"/>
                <w:szCs w:val="16"/>
              </w:rPr>
            </w:pPr>
            <w:r w:rsidRPr="009563AC">
              <w:rPr>
                <w:sz w:val="16"/>
                <w:szCs w:val="16"/>
              </w:rPr>
              <w:t>0</w:t>
            </w:r>
          </w:p>
        </w:tc>
        <w:tc>
          <w:tcPr>
            <w:tcW w:w="567" w:type="dxa"/>
            <w:gridSpan w:val="2"/>
          </w:tcPr>
          <w:p w14:paraId="0C66EA29" w14:textId="31BB84FA" w:rsidR="00C50583" w:rsidRPr="009563AC" w:rsidRDefault="00C50583" w:rsidP="00C50583">
            <w:pPr>
              <w:jc w:val="center"/>
              <w:rPr>
                <w:sz w:val="16"/>
                <w:szCs w:val="16"/>
              </w:rPr>
            </w:pPr>
            <w:r w:rsidRPr="009563AC">
              <w:rPr>
                <w:sz w:val="16"/>
                <w:szCs w:val="16"/>
              </w:rPr>
              <w:t>0</w:t>
            </w:r>
          </w:p>
        </w:tc>
        <w:tc>
          <w:tcPr>
            <w:tcW w:w="572" w:type="dxa"/>
          </w:tcPr>
          <w:p w14:paraId="4011C9AD" w14:textId="01E93DFF" w:rsidR="00C50583" w:rsidRPr="009563AC" w:rsidRDefault="00C50583" w:rsidP="00C50583">
            <w:pPr>
              <w:jc w:val="center"/>
              <w:rPr>
                <w:sz w:val="16"/>
                <w:szCs w:val="16"/>
              </w:rPr>
            </w:pPr>
            <w:r w:rsidRPr="009563AC">
              <w:rPr>
                <w:sz w:val="16"/>
                <w:szCs w:val="16"/>
              </w:rPr>
              <w:t>0</w:t>
            </w:r>
          </w:p>
        </w:tc>
        <w:tc>
          <w:tcPr>
            <w:tcW w:w="1290" w:type="dxa"/>
            <w:vMerge/>
          </w:tcPr>
          <w:p w14:paraId="0572CE50" w14:textId="77777777" w:rsidR="00C50583" w:rsidRPr="009563AC" w:rsidRDefault="00C50583" w:rsidP="00C50583">
            <w:pPr>
              <w:rPr>
                <w:sz w:val="16"/>
                <w:szCs w:val="16"/>
              </w:rPr>
            </w:pPr>
          </w:p>
        </w:tc>
      </w:tr>
      <w:tr w:rsidR="00C50583" w:rsidRPr="009563AC" w14:paraId="64330ABC" w14:textId="77777777" w:rsidTr="00E1760C">
        <w:trPr>
          <w:trHeight w:val="179"/>
        </w:trPr>
        <w:tc>
          <w:tcPr>
            <w:tcW w:w="532" w:type="dxa"/>
            <w:vMerge/>
          </w:tcPr>
          <w:p w14:paraId="5947E43C" w14:textId="77777777" w:rsidR="00C50583" w:rsidRPr="009563AC" w:rsidRDefault="00C50583" w:rsidP="00C50583">
            <w:pPr>
              <w:rPr>
                <w:sz w:val="16"/>
                <w:szCs w:val="16"/>
              </w:rPr>
            </w:pPr>
          </w:p>
        </w:tc>
        <w:tc>
          <w:tcPr>
            <w:tcW w:w="2401" w:type="dxa"/>
            <w:vMerge/>
          </w:tcPr>
          <w:p w14:paraId="360BAD23" w14:textId="77777777" w:rsidR="00C50583" w:rsidRPr="009563AC" w:rsidRDefault="00C50583" w:rsidP="00C50583">
            <w:pPr>
              <w:rPr>
                <w:sz w:val="16"/>
                <w:szCs w:val="16"/>
              </w:rPr>
            </w:pPr>
          </w:p>
        </w:tc>
        <w:tc>
          <w:tcPr>
            <w:tcW w:w="1133" w:type="dxa"/>
            <w:vMerge/>
          </w:tcPr>
          <w:p w14:paraId="78FDDB4C" w14:textId="77777777" w:rsidR="00C50583" w:rsidRPr="009563AC" w:rsidRDefault="00C50583" w:rsidP="00C50583">
            <w:pPr>
              <w:rPr>
                <w:sz w:val="16"/>
                <w:szCs w:val="16"/>
              </w:rPr>
            </w:pPr>
          </w:p>
        </w:tc>
        <w:tc>
          <w:tcPr>
            <w:tcW w:w="1558" w:type="dxa"/>
          </w:tcPr>
          <w:p w14:paraId="3DD2ECA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5FCE31EA"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045DB707" w14:textId="77777777" w:rsidR="00C50583" w:rsidRPr="009563AC" w:rsidRDefault="00C50583" w:rsidP="00C50583">
            <w:pPr>
              <w:jc w:val="center"/>
              <w:rPr>
                <w:sz w:val="16"/>
                <w:szCs w:val="16"/>
              </w:rPr>
            </w:pPr>
            <w:r w:rsidRPr="009563AC">
              <w:rPr>
                <w:sz w:val="16"/>
                <w:szCs w:val="16"/>
              </w:rPr>
              <w:t>0</w:t>
            </w:r>
          </w:p>
        </w:tc>
        <w:tc>
          <w:tcPr>
            <w:tcW w:w="992" w:type="dxa"/>
          </w:tcPr>
          <w:p w14:paraId="1A4332EE" w14:textId="77777777" w:rsidR="00C50583" w:rsidRPr="009563AC" w:rsidRDefault="00C50583" w:rsidP="00C50583">
            <w:pPr>
              <w:jc w:val="center"/>
              <w:rPr>
                <w:sz w:val="16"/>
                <w:szCs w:val="16"/>
              </w:rPr>
            </w:pPr>
            <w:r w:rsidRPr="009563AC">
              <w:rPr>
                <w:sz w:val="16"/>
                <w:szCs w:val="16"/>
              </w:rPr>
              <w:t>0</w:t>
            </w:r>
          </w:p>
        </w:tc>
        <w:tc>
          <w:tcPr>
            <w:tcW w:w="547" w:type="dxa"/>
          </w:tcPr>
          <w:p w14:paraId="1F058E75" w14:textId="77777777" w:rsidR="00C50583" w:rsidRPr="009563AC" w:rsidRDefault="00C50583" w:rsidP="00C50583">
            <w:pPr>
              <w:jc w:val="center"/>
              <w:rPr>
                <w:sz w:val="16"/>
                <w:szCs w:val="16"/>
              </w:rPr>
            </w:pPr>
            <w:r w:rsidRPr="009563AC">
              <w:rPr>
                <w:sz w:val="16"/>
                <w:szCs w:val="16"/>
              </w:rPr>
              <w:t>0</w:t>
            </w:r>
          </w:p>
        </w:tc>
        <w:tc>
          <w:tcPr>
            <w:tcW w:w="709" w:type="dxa"/>
          </w:tcPr>
          <w:p w14:paraId="3336E89C" w14:textId="77777777" w:rsidR="00C50583" w:rsidRPr="009563AC" w:rsidRDefault="00C50583" w:rsidP="00C50583">
            <w:pPr>
              <w:jc w:val="center"/>
              <w:rPr>
                <w:sz w:val="16"/>
                <w:szCs w:val="16"/>
              </w:rPr>
            </w:pPr>
            <w:r w:rsidRPr="009563AC">
              <w:rPr>
                <w:sz w:val="16"/>
                <w:szCs w:val="16"/>
              </w:rPr>
              <w:t>0</w:t>
            </w:r>
          </w:p>
        </w:tc>
        <w:tc>
          <w:tcPr>
            <w:tcW w:w="2261" w:type="dxa"/>
            <w:gridSpan w:val="5"/>
          </w:tcPr>
          <w:p w14:paraId="5C8674CC" w14:textId="0AAA7938" w:rsidR="00C50583" w:rsidRPr="009563AC" w:rsidRDefault="00C50583" w:rsidP="00C50583">
            <w:pPr>
              <w:jc w:val="center"/>
              <w:rPr>
                <w:sz w:val="16"/>
                <w:szCs w:val="16"/>
              </w:rPr>
            </w:pPr>
          </w:p>
        </w:tc>
        <w:tc>
          <w:tcPr>
            <w:tcW w:w="1290" w:type="dxa"/>
            <w:vMerge/>
          </w:tcPr>
          <w:p w14:paraId="2D3BA4EE" w14:textId="77777777" w:rsidR="00C50583" w:rsidRPr="009563AC" w:rsidRDefault="00C50583" w:rsidP="00C50583">
            <w:pPr>
              <w:rPr>
                <w:sz w:val="16"/>
                <w:szCs w:val="16"/>
              </w:rPr>
            </w:pPr>
          </w:p>
        </w:tc>
      </w:tr>
      <w:tr w:rsidR="00C50583" w:rsidRPr="009563AC" w14:paraId="3518A156" w14:textId="77777777" w:rsidTr="00E1760C">
        <w:trPr>
          <w:trHeight w:val="93"/>
        </w:trPr>
        <w:tc>
          <w:tcPr>
            <w:tcW w:w="532" w:type="dxa"/>
            <w:vMerge/>
            <w:hideMark/>
          </w:tcPr>
          <w:p w14:paraId="152FCB0E" w14:textId="77777777" w:rsidR="00C50583" w:rsidRPr="009563AC" w:rsidRDefault="00C50583" w:rsidP="00C50583">
            <w:pPr>
              <w:rPr>
                <w:sz w:val="16"/>
                <w:szCs w:val="16"/>
              </w:rPr>
            </w:pPr>
          </w:p>
        </w:tc>
        <w:tc>
          <w:tcPr>
            <w:tcW w:w="2401" w:type="dxa"/>
            <w:vMerge w:val="restart"/>
            <w:hideMark/>
          </w:tcPr>
          <w:p w14:paraId="658D9C1E" w14:textId="77777777" w:rsidR="00C50583" w:rsidRPr="009563AC" w:rsidRDefault="00C50583" w:rsidP="00C50583">
            <w:pPr>
              <w:rPr>
                <w:i/>
                <w:sz w:val="16"/>
                <w:szCs w:val="16"/>
              </w:rPr>
            </w:pPr>
            <w:r w:rsidRPr="009563AC">
              <w:rPr>
                <w:i/>
                <w:sz w:val="16"/>
                <w:szCs w:val="16"/>
              </w:rPr>
              <w:t>Благоустроены зоны для досуга и отдыха в парках культуры и отдыха, ед.</w:t>
            </w:r>
          </w:p>
        </w:tc>
        <w:tc>
          <w:tcPr>
            <w:tcW w:w="1133" w:type="dxa"/>
            <w:vMerge w:val="restart"/>
            <w:hideMark/>
          </w:tcPr>
          <w:p w14:paraId="04AB2868"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3539DAC6"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078AB23A"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EE41BCE"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400BABA4"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1AC48B85"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01293819"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559D533"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04B88897" w14:textId="276CA5A7" w:rsidR="00C50583" w:rsidRPr="009563AC" w:rsidRDefault="00C50583" w:rsidP="00C50583">
            <w:pPr>
              <w:jc w:val="center"/>
              <w:rPr>
                <w:sz w:val="16"/>
                <w:szCs w:val="16"/>
              </w:rPr>
            </w:pPr>
            <w:r w:rsidRPr="009563AC">
              <w:rPr>
                <w:sz w:val="16"/>
                <w:szCs w:val="16"/>
              </w:rPr>
              <w:t>2027 год</w:t>
            </w:r>
          </w:p>
        </w:tc>
        <w:tc>
          <w:tcPr>
            <w:tcW w:w="537" w:type="dxa"/>
            <w:vMerge w:val="restart"/>
          </w:tcPr>
          <w:p w14:paraId="365CC5D9" w14:textId="0E1BB51D"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201EEA21" w14:textId="57FFCAE9" w:rsidR="00C50583" w:rsidRPr="009563AC" w:rsidRDefault="00C50583" w:rsidP="00C50583">
            <w:pPr>
              <w:jc w:val="center"/>
              <w:rPr>
                <w:sz w:val="16"/>
                <w:szCs w:val="16"/>
              </w:rPr>
            </w:pPr>
            <w:r w:rsidRPr="009563AC">
              <w:rPr>
                <w:sz w:val="16"/>
                <w:szCs w:val="16"/>
              </w:rPr>
              <w:t>2029год</w:t>
            </w:r>
          </w:p>
        </w:tc>
        <w:tc>
          <w:tcPr>
            <w:tcW w:w="572" w:type="dxa"/>
            <w:vMerge w:val="restart"/>
          </w:tcPr>
          <w:p w14:paraId="0254CF43" w14:textId="0B184163" w:rsidR="00C50583" w:rsidRPr="009563AC" w:rsidRDefault="00C50583" w:rsidP="00C50583">
            <w:pPr>
              <w:jc w:val="center"/>
              <w:rPr>
                <w:sz w:val="16"/>
                <w:szCs w:val="16"/>
              </w:rPr>
            </w:pPr>
            <w:r w:rsidRPr="009563AC">
              <w:rPr>
                <w:sz w:val="16"/>
                <w:szCs w:val="16"/>
              </w:rPr>
              <w:t>2030 год</w:t>
            </w:r>
          </w:p>
        </w:tc>
        <w:tc>
          <w:tcPr>
            <w:tcW w:w="1290" w:type="dxa"/>
            <w:vMerge/>
          </w:tcPr>
          <w:p w14:paraId="0A9FF221" w14:textId="77777777" w:rsidR="00C50583" w:rsidRPr="009563AC" w:rsidRDefault="00C50583" w:rsidP="00C50583">
            <w:pPr>
              <w:rPr>
                <w:sz w:val="16"/>
                <w:szCs w:val="16"/>
              </w:rPr>
            </w:pPr>
          </w:p>
        </w:tc>
      </w:tr>
      <w:tr w:rsidR="00C50583" w:rsidRPr="009563AC" w14:paraId="063A876E" w14:textId="77777777" w:rsidTr="00E1760C">
        <w:trPr>
          <w:trHeight w:val="60"/>
        </w:trPr>
        <w:tc>
          <w:tcPr>
            <w:tcW w:w="532" w:type="dxa"/>
            <w:vMerge/>
            <w:hideMark/>
          </w:tcPr>
          <w:p w14:paraId="0CF2420E" w14:textId="77777777" w:rsidR="00C50583" w:rsidRPr="009563AC" w:rsidRDefault="00C50583" w:rsidP="00C50583">
            <w:pPr>
              <w:rPr>
                <w:sz w:val="16"/>
                <w:szCs w:val="16"/>
              </w:rPr>
            </w:pPr>
          </w:p>
        </w:tc>
        <w:tc>
          <w:tcPr>
            <w:tcW w:w="2401" w:type="dxa"/>
            <w:vMerge/>
            <w:hideMark/>
          </w:tcPr>
          <w:p w14:paraId="44DCCF8E" w14:textId="77777777" w:rsidR="00C50583" w:rsidRPr="009563AC" w:rsidRDefault="00C50583" w:rsidP="00C50583">
            <w:pPr>
              <w:rPr>
                <w:sz w:val="16"/>
                <w:szCs w:val="16"/>
              </w:rPr>
            </w:pPr>
          </w:p>
        </w:tc>
        <w:tc>
          <w:tcPr>
            <w:tcW w:w="1133" w:type="dxa"/>
            <w:vMerge/>
            <w:hideMark/>
          </w:tcPr>
          <w:p w14:paraId="66134477" w14:textId="77777777" w:rsidR="00C50583" w:rsidRPr="009563AC" w:rsidRDefault="00C50583" w:rsidP="00C50583">
            <w:pPr>
              <w:rPr>
                <w:sz w:val="16"/>
                <w:szCs w:val="16"/>
              </w:rPr>
            </w:pPr>
          </w:p>
        </w:tc>
        <w:tc>
          <w:tcPr>
            <w:tcW w:w="1558" w:type="dxa"/>
            <w:vMerge/>
            <w:hideMark/>
          </w:tcPr>
          <w:p w14:paraId="0C3666D2" w14:textId="77777777" w:rsidR="00C50583" w:rsidRPr="009563AC" w:rsidRDefault="00C50583" w:rsidP="00C50583">
            <w:pPr>
              <w:rPr>
                <w:sz w:val="16"/>
                <w:szCs w:val="16"/>
              </w:rPr>
            </w:pPr>
          </w:p>
        </w:tc>
        <w:tc>
          <w:tcPr>
            <w:tcW w:w="1153" w:type="dxa"/>
            <w:vMerge/>
            <w:hideMark/>
          </w:tcPr>
          <w:p w14:paraId="1E1334BF" w14:textId="77777777" w:rsidR="00C50583" w:rsidRPr="009563AC" w:rsidRDefault="00C50583" w:rsidP="00C50583">
            <w:pPr>
              <w:jc w:val="center"/>
              <w:rPr>
                <w:sz w:val="16"/>
                <w:szCs w:val="16"/>
              </w:rPr>
            </w:pPr>
          </w:p>
        </w:tc>
        <w:tc>
          <w:tcPr>
            <w:tcW w:w="690" w:type="dxa"/>
            <w:gridSpan w:val="2"/>
            <w:vMerge/>
            <w:hideMark/>
          </w:tcPr>
          <w:p w14:paraId="61DB4E8A" w14:textId="77777777" w:rsidR="00C50583" w:rsidRPr="009563AC" w:rsidRDefault="00C50583" w:rsidP="00C50583">
            <w:pPr>
              <w:jc w:val="center"/>
              <w:rPr>
                <w:sz w:val="16"/>
                <w:szCs w:val="16"/>
              </w:rPr>
            </w:pPr>
          </w:p>
        </w:tc>
        <w:tc>
          <w:tcPr>
            <w:tcW w:w="425" w:type="dxa"/>
            <w:hideMark/>
          </w:tcPr>
          <w:p w14:paraId="3560E517" w14:textId="77777777" w:rsidR="00C50583" w:rsidRPr="009563AC" w:rsidRDefault="00C50583" w:rsidP="00C50583">
            <w:pPr>
              <w:jc w:val="center"/>
              <w:rPr>
                <w:sz w:val="16"/>
                <w:szCs w:val="16"/>
              </w:rPr>
            </w:pPr>
            <w:r w:rsidRPr="009563AC">
              <w:rPr>
                <w:sz w:val="16"/>
                <w:szCs w:val="16"/>
              </w:rPr>
              <w:t>I</w:t>
            </w:r>
          </w:p>
        </w:tc>
        <w:tc>
          <w:tcPr>
            <w:tcW w:w="430" w:type="dxa"/>
            <w:hideMark/>
          </w:tcPr>
          <w:p w14:paraId="61417ED7" w14:textId="77777777" w:rsidR="00C50583" w:rsidRPr="009563AC" w:rsidRDefault="00C50583" w:rsidP="00C50583">
            <w:pPr>
              <w:jc w:val="center"/>
              <w:rPr>
                <w:sz w:val="16"/>
                <w:szCs w:val="16"/>
              </w:rPr>
            </w:pPr>
            <w:r w:rsidRPr="009563AC">
              <w:rPr>
                <w:sz w:val="16"/>
                <w:szCs w:val="16"/>
              </w:rPr>
              <w:t>II</w:t>
            </w:r>
          </w:p>
        </w:tc>
        <w:tc>
          <w:tcPr>
            <w:tcW w:w="440" w:type="dxa"/>
            <w:hideMark/>
          </w:tcPr>
          <w:p w14:paraId="28ABF5FE" w14:textId="77777777" w:rsidR="00C50583" w:rsidRPr="009563AC" w:rsidRDefault="00C50583" w:rsidP="00C50583">
            <w:pPr>
              <w:jc w:val="center"/>
              <w:rPr>
                <w:sz w:val="16"/>
                <w:szCs w:val="16"/>
              </w:rPr>
            </w:pPr>
            <w:r w:rsidRPr="009563AC">
              <w:rPr>
                <w:sz w:val="16"/>
                <w:szCs w:val="16"/>
              </w:rPr>
              <w:t>III</w:t>
            </w:r>
          </w:p>
        </w:tc>
        <w:tc>
          <w:tcPr>
            <w:tcW w:w="431" w:type="dxa"/>
            <w:hideMark/>
          </w:tcPr>
          <w:p w14:paraId="6808DCB9"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3708A20A" w14:textId="77777777" w:rsidR="00C50583" w:rsidRPr="009563AC" w:rsidRDefault="00C50583" w:rsidP="00C50583">
            <w:pPr>
              <w:jc w:val="center"/>
              <w:rPr>
                <w:sz w:val="16"/>
                <w:szCs w:val="16"/>
              </w:rPr>
            </w:pPr>
          </w:p>
        </w:tc>
        <w:tc>
          <w:tcPr>
            <w:tcW w:w="547" w:type="dxa"/>
            <w:vMerge/>
            <w:hideMark/>
          </w:tcPr>
          <w:p w14:paraId="613D24A2" w14:textId="77777777" w:rsidR="00C50583" w:rsidRPr="009563AC" w:rsidRDefault="00C50583" w:rsidP="00C50583">
            <w:pPr>
              <w:jc w:val="center"/>
              <w:rPr>
                <w:sz w:val="16"/>
                <w:szCs w:val="16"/>
              </w:rPr>
            </w:pPr>
          </w:p>
        </w:tc>
        <w:tc>
          <w:tcPr>
            <w:tcW w:w="709" w:type="dxa"/>
            <w:vMerge/>
            <w:hideMark/>
          </w:tcPr>
          <w:p w14:paraId="01B3543D" w14:textId="77777777" w:rsidR="00C50583" w:rsidRPr="009563AC" w:rsidRDefault="00C50583" w:rsidP="00C50583">
            <w:pPr>
              <w:jc w:val="center"/>
              <w:rPr>
                <w:sz w:val="16"/>
                <w:szCs w:val="16"/>
              </w:rPr>
            </w:pPr>
          </w:p>
        </w:tc>
        <w:tc>
          <w:tcPr>
            <w:tcW w:w="585" w:type="dxa"/>
            <w:vMerge/>
            <w:hideMark/>
          </w:tcPr>
          <w:p w14:paraId="3EEAAB28" w14:textId="77777777" w:rsidR="00C50583" w:rsidRPr="009563AC" w:rsidRDefault="00C50583" w:rsidP="00C50583">
            <w:pPr>
              <w:jc w:val="center"/>
              <w:rPr>
                <w:sz w:val="16"/>
                <w:szCs w:val="16"/>
              </w:rPr>
            </w:pPr>
          </w:p>
        </w:tc>
        <w:tc>
          <w:tcPr>
            <w:tcW w:w="537" w:type="dxa"/>
            <w:vMerge/>
          </w:tcPr>
          <w:p w14:paraId="4BB4F173" w14:textId="77777777" w:rsidR="00C50583" w:rsidRPr="009563AC" w:rsidRDefault="00C50583" w:rsidP="00C50583">
            <w:pPr>
              <w:jc w:val="center"/>
              <w:rPr>
                <w:sz w:val="16"/>
                <w:szCs w:val="16"/>
              </w:rPr>
            </w:pPr>
          </w:p>
        </w:tc>
        <w:tc>
          <w:tcPr>
            <w:tcW w:w="567" w:type="dxa"/>
            <w:gridSpan w:val="2"/>
            <w:vMerge/>
          </w:tcPr>
          <w:p w14:paraId="779FB366" w14:textId="77777777" w:rsidR="00C50583" w:rsidRPr="009563AC" w:rsidRDefault="00C50583" w:rsidP="00C50583">
            <w:pPr>
              <w:jc w:val="center"/>
              <w:rPr>
                <w:sz w:val="16"/>
                <w:szCs w:val="16"/>
              </w:rPr>
            </w:pPr>
          </w:p>
        </w:tc>
        <w:tc>
          <w:tcPr>
            <w:tcW w:w="572" w:type="dxa"/>
            <w:vMerge/>
          </w:tcPr>
          <w:p w14:paraId="57B36586" w14:textId="2B177B87" w:rsidR="00C50583" w:rsidRPr="009563AC" w:rsidRDefault="00C50583" w:rsidP="00C50583">
            <w:pPr>
              <w:jc w:val="center"/>
              <w:rPr>
                <w:sz w:val="16"/>
                <w:szCs w:val="16"/>
              </w:rPr>
            </w:pPr>
          </w:p>
        </w:tc>
        <w:tc>
          <w:tcPr>
            <w:tcW w:w="1290" w:type="dxa"/>
            <w:vMerge/>
          </w:tcPr>
          <w:p w14:paraId="184ABCD2" w14:textId="77777777" w:rsidR="00C50583" w:rsidRPr="009563AC" w:rsidRDefault="00C50583" w:rsidP="00C50583">
            <w:pPr>
              <w:rPr>
                <w:sz w:val="16"/>
                <w:szCs w:val="16"/>
              </w:rPr>
            </w:pPr>
          </w:p>
        </w:tc>
      </w:tr>
      <w:tr w:rsidR="00C50583" w:rsidRPr="009563AC" w14:paraId="048AF3CA" w14:textId="77777777" w:rsidTr="00E1760C">
        <w:trPr>
          <w:trHeight w:val="179"/>
        </w:trPr>
        <w:tc>
          <w:tcPr>
            <w:tcW w:w="532" w:type="dxa"/>
            <w:vMerge/>
            <w:hideMark/>
          </w:tcPr>
          <w:p w14:paraId="0E6A30D9" w14:textId="77777777" w:rsidR="00C50583" w:rsidRPr="009563AC" w:rsidRDefault="00C50583" w:rsidP="00C50583">
            <w:pPr>
              <w:rPr>
                <w:sz w:val="16"/>
                <w:szCs w:val="16"/>
              </w:rPr>
            </w:pPr>
          </w:p>
        </w:tc>
        <w:tc>
          <w:tcPr>
            <w:tcW w:w="2401" w:type="dxa"/>
            <w:vMerge/>
            <w:hideMark/>
          </w:tcPr>
          <w:p w14:paraId="1AE0BCEA" w14:textId="77777777" w:rsidR="00C50583" w:rsidRPr="009563AC" w:rsidRDefault="00C50583" w:rsidP="00C50583">
            <w:pPr>
              <w:rPr>
                <w:sz w:val="16"/>
                <w:szCs w:val="16"/>
              </w:rPr>
            </w:pPr>
          </w:p>
        </w:tc>
        <w:tc>
          <w:tcPr>
            <w:tcW w:w="1133" w:type="dxa"/>
            <w:vMerge/>
            <w:hideMark/>
          </w:tcPr>
          <w:p w14:paraId="3ABC2CCF" w14:textId="77777777" w:rsidR="00C50583" w:rsidRPr="009563AC" w:rsidRDefault="00C50583" w:rsidP="00C50583">
            <w:pPr>
              <w:rPr>
                <w:sz w:val="16"/>
                <w:szCs w:val="16"/>
              </w:rPr>
            </w:pPr>
          </w:p>
        </w:tc>
        <w:tc>
          <w:tcPr>
            <w:tcW w:w="1558" w:type="dxa"/>
            <w:vMerge/>
            <w:hideMark/>
          </w:tcPr>
          <w:p w14:paraId="600FC5D5" w14:textId="77777777" w:rsidR="00C50583" w:rsidRPr="009563AC" w:rsidRDefault="00C50583" w:rsidP="00C50583">
            <w:pPr>
              <w:rPr>
                <w:sz w:val="16"/>
                <w:szCs w:val="16"/>
              </w:rPr>
            </w:pPr>
          </w:p>
        </w:tc>
        <w:tc>
          <w:tcPr>
            <w:tcW w:w="1153" w:type="dxa"/>
            <w:hideMark/>
          </w:tcPr>
          <w:p w14:paraId="582564E7" w14:textId="2BF56CB2" w:rsidR="00C50583" w:rsidRPr="009563AC" w:rsidRDefault="004B5578" w:rsidP="00C50583">
            <w:pPr>
              <w:jc w:val="center"/>
              <w:rPr>
                <w:sz w:val="16"/>
                <w:szCs w:val="16"/>
              </w:rPr>
            </w:pPr>
            <w:r>
              <w:rPr>
                <w:sz w:val="16"/>
                <w:szCs w:val="16"/>
              </w:rPr>
              <w:t>-</w:t>
            </w:r>
          </w:p>
        </w:tc>
        <w:tc>
          <w:tcPr>
            <w:tcW w:w="690" w:type="dxa"/>
            <w:gridSpan w:val="2"/>
            <w:hideMark/>
          </w:tcPr>
          <w:p w14:paraId="2D9CDAAB" w14:textId="0157A6DC" w:rsidR="00C50583" w:rsidRPr="009563AC" w:rsidRDefault="004B5578" w:rsidP="00C50583">
            <w:pPr>
              <w:jc w:val="center"/>
              <w:rPr>
                <w:sz w:val="16"/>
                <w:szCs w:val="16"/>
              </w:rPr>
            </w:pPr>
            <w:r>
              <w:rPr>
                <w:sz w:val="16"/>
                <w:szCs w:val="16"/>
              </w:rPr>
              <w:t>-</w:t>
            </w:r>
          </w:p>
        </w:tc>
        <w:tc>
          <w:tcPr>
            <w:tcW w:w="425" w:type="dxa"/>
            <w:hideMark/>
          </w:tcPr>
          <w:p w14:paraId="757DA969" w14:textId="1AA8F042" w:rsidR="00C50583" w:rsidRPr="009563AC" w:rsidRDefault="004B5578" w:rsidP="00C50583">
            <w:pPr>
              <w:jc w:val="center"/>
              <w:rPr>
                <w:sz w:val="16"/>
                <w:szCs w:val="16"/>
              </w:rPr>
            </w:pPr>
            <w:r>
              <w:rPr>
                <w:sz w:val="16"/>
                <w:szCs w:val="16"/>
              </w:rPr>
              <w:t>-</w:t>
            </w:r>
          </w:p>
        </w:tc>
        <w:tc>
          <w:tcPr>
            <w:tcW w:w="430" w:type="dxa"/>
            <w:hideMark/>
          </w:tcPr>
          <w:p w14:paraId="70D9126F" w14:textId="5E15DF81" w:rsidR="00C50583" w:rsidRPr="009563AC" w:rsidRDefault="004B5578" w:rsidP="00C50583">
            <w:pPr>
              <w:jc w:val="center"/>
              <w:rPr>
                <w:sz w:val="16"/>
                <w:szCs w:val="16"/>
              </w:rPr>
            </w:pPr>
            <w:r>
              <w:rPr>
                <w:sz w:val="16"/>
                <w:szCs w:val="16"/>
              </w:rPr>
              <w:t>-</w:t>
            </w:r>
          </w:p>
        </w:tc>
        <w:tc>
          <w:tcPr>
            <w:tcW w:w="440" w:type="dxa"/>
            <w:hideMark/>
          </w:tcPr>
          <w:p w14:paraId="52A51EBD" w14:textId="082C40CE" w:rsidR="00C50583" w:rsidRPr="009563AC" w:rsidRDefault="004B5578" w:rsidP="00C50583">
            <w:pPr>
              <w:jc w:val="center"/>
              <w:rPr>
                <w:sz w:val="16"/>
                <w:szCs w:val="16"/>
              </w:rPr>
            </w:pPr>
            <w:r>
              <w:rPr>
                <w:sz w:val="16"/>
                <w:szCs w:val="16"/>
              </w:rPr>
              <w:t>-</w:t>
            </w:r>
          </w:p>
        </w:tc>
        <w:tc>
          <w:tcPr>
            <w:tcW w:w="431" w:type="dxa"/>
            <w:hideMark/>
          </w:tcPr>
          <w:p w14:paraId="23992096" w14:textId="24BECE0B" w:rsidR="00C50583" w:rsidRPr="009563AC" w:rsidRDefault="004B5578" w:rsidP="00C50583">
            <w:pPr>
              <w:jc w:val="center"/>
              <w:rPr>
                <w:sz w:val="16"/>
                <w:szCs w:val="16"/>
              </w:rPr>
            </w:pPr>
            <w:r>
              <w:rPr>
                <w:sz w:val="16"/>
                <w:szCs w:val="16"/>
              </w:rPr>
              <w:t>-</w:t>
            </w:r>
          </w:p>
        </w:tc>
        <w:tc>
          <w:tcPr>
            <w:tcW w:w="992" w:type="dxa"/>
            <w:hideMark/>
          </w:tcPr>
          <w:p w14:paraId="4483F1DC" w14:textId="77777777" w:rsidR="00C50583" w:rsidRPr="009563AC" w:rsidRDefault="00C50583" w:rsidP="00C50583">
            <w:pPr>
              <w:jc w:val="center"/>
              <w:rPr>
                <w:sz w:val="16"/>
                <w:szCs w:val="16"/>
              </w:rPr>
            </w:pPr>
          </w:p>
        </w:tc>
        <w:tc>
          <w:tcPr>
            <w:tcW w:w="547" w:type="dxa"/>
            <w:hideMark/>
          </w:tcPr>
          <w:p w14:paraId="14E256D2" w14:textId="77777777" w:rsidR="00C50583" w:rsidRPr="009563AC" w:rsidRDefault="00C50583" w:rsidP="00C50583">
            <w:pPr>
              <w:jc w:val="center"/>
              <w:rPr>
                <w:sz w:val="16"/>
                <w:szCs w:val="16"/>
              </w:rPr>
            </w:pPr>
          </w:p>
        </w:tc>
        <w:tc>
          <w:tcPr>
            <w:tcW w:w="709" w:type="dxa"/>
            <w:hideMark/>
          </w:tcPr>
          <w:p w14:paraId="4A297E38" w14:textId="77777777" w:rsidR="00C50583" w:rsidRPr="009563AC" w:rsidRDefault="00C50583" w:rsidP="00C50583">
            <w:pPr>
              <w:jc w:val="center"/>
              <w:rPr>
                <w:sz w:val="16"/>
                <w:szCs w:val="16"/>
              </w:rPr>
            </w:pPr>
          </w:p>
        </w:tc>
        <w:tc>
          <w:tcPr>
            <w:tcW w:w="585" w:type="dxa"/>
            <w:hideMark/>
          </w:tcPr>
          <w:p w14:paraId="67494D64" w14:textId="77777777" w:rsidR="00C50583" w:rsidRPr="009563AC" w:rsidRDefault="00C50583" w:rsidP="00C50583">
            <w:pPr>
              <w:jc w:val="center"/>
              <w:rPr>
                <w:sz w:val="16"/>
                <w:szCs w:val="16"/>
              </w:rPr>
            </w:pPr>
          </w:p>
        </w:tc>
        <w:tc>
          <w:tcPr>
            <w:tcW w:w="537" w:type="dxa"/>
          </w:tcPr>
          <w:p w14:paraId="022AD5B1" w14:textId="77777777" w:rsidR="00C50583" w:rsidRPr="009563AC" w:rsidRDefault="00C50583" w:rsidP="00C50583">
            <w:pPr>
              <w:jc w:val="center"/>
              <w:rPr>
                <w:sz w:val="16"/>
                <w:szCs w:val="16"/>
              </w:rPr>
            </w:pPr>
          </w:p>
        </w:tc>
        <w:tc>
          <w:tcPr>
            <w:tcW w:w="567" w:type="dxa"/>
            <w:gridSpan w:val="2"/>
          </w:tcPr>
          <w:p w14:paraId="40548B0B" w14:textId="77777777" w:rsidR="00C50583" w:rsidRPr="009563AC" w:rsidRDefault="00C50583" w:rsidP="00C50583">
            <w:pPr>
              <w:jc w:val="center"/>
              <w:rPr>
                <w:sz w:val="16"/>
                <w:szCs w:val="16"/>
              </w:rPr>
            </w:pPr>
          </w:p>
        </w:tc>
        <w:tc>
          <w:tcPr>
            <w:tcW w:w="572" w:type="dxa"/>
          </w:tcPr>
          <w:p w14:paraId="34DC1292" w14:textId="57A4C5E9" w:rsidR="00C50583" w:rsidRPr="009563AC" w:rsidRDefault="00C50583" w:rsidP="00C50583">
            <w:pPr>
              <w:jc w:val="center"/>
              <w:rPr>
                <w:sz w:val="16"/>
                <w:szCs w:val="16"/>
              </w:rPr>
            </w:pPr>
          </w:p>
        </w:tc>
        <w:tc>
          <w:tcPr>
            <w:tcW w:w="1290" w:type="dxa"/>
            <w:vMerge/>
          </w:tcPr>
          <w:p w14:paraId="79C137EA" w14:textId="77777777" w:rsidR="00C50583" w:rsidRPr="009563AC" w:rsidRDefault="00C50583" w:rsidP="00C50583">
            <w:pPr>
              <w:rPr>
                <w:sz w:val="16"/>
                <w:szCs w:val="16"/>
              </w:rPr>
            </w:pPr>
          </w:p>
        </w:tc>
      </w:tr>
      <w:tr w:rsidR="00C50583" w:rsidRPr="009563AC" w14:paraId="3F00E2FC" w14:textId="77777777" w:rsidTr="00E1760C">
        <w:trPr>
          <w:trHeight w:val="60"/>
        </w:trPr>
        <w:tc>
          <w:tcPr>
            <w:tcW w:w="532" w:type="dxa"/>
            <w:vMerge w:val="restart"/>
            <w:hideMark/>
          </w:tcPr>
          <w:p w14:paraId="61B72F86" w14:textId="1FE2C281" w:rsidR="00C50583" w:rsidRPr="009563AC" w:rsidRDefault="004D7CBB" w:rsidP="00C50583">
            <w:pPr>
              <w:jc w:val="center"/>
              <w:rPr>
                <w:sz w:val="16"/>
                <w:szCs w:val="16"/>
              </w:rPr>
            </w:pPr>
            <w:r w:rsidRPr="009563AC">
              <w:rPr>
                <w:sz w:val="16"/>
                <w:szCs w:val="16"/>
              </w:rPr>
              <w:t>1</w:t>
            </w:r>
            <w:r w:rsidR="00C50583" w:rsidRPr="009563AC">
              <w:rPr>
                <w:sz w:val="16"/>
                <w:szCs w:val="16"/>
              </w:rPr>
              <w:t>.6.</w:t>
            </w:r>
          </w:p>
        </w:tc>
        <w:tc>
          <w:tcPr>
            <w:tcW w:w="2401" w:type="dxa"/>
            <w:vMerge w:val="restart"/>
            <w:hideMark/>
          </w:tcPr>
          <w:p w14:paraId="4BA708C9" w14:textId="77777777" w:rsidR="00C50583" w:rsidRPr="009563AC" w:rsidRDefault="00C50583" w:rsidP="00C50583">
            <w:pPr>
              <w:rPr>
                <w:sz w:val="16"/>
                <w:szCs w:val="16"/>
              </w:rPr>
            </w:pPr>
            <w:r w:rsidRPr="009563AC">
              <w:rPr>
                <w:sz w:val="16"/>
                <w:szCs w:val="16"/>
              </w:rPr>
              <w:t>Мероприятие 01.06. Благоустройство пространств для активного отдыха</w:t>
            </w:r>
          </w:p>
        </w:tc>
        <w:tc>
          <w:tcPr>
            <w:tcW w:w="1133" w:type="dxa"/>
            <w:vMerge w:val="restart"/>
            <w:hideMark/>
          </w:tcPr>
          <w:p w14:paraId="6208F071" w14:textId="4FC062C5" w:rsidR="00C50583" w:rsidRPr="009563AC" w:rsidRDefault="00C50583" w:rsidP="00C50583">
            <w:pPr>
              <w:rPr>
                <w:sz w:val="16"/>
                <w:szCs w:val="16"/>
              </w:rPr>
            </w:pPr>
            <w:r w:rsidRPr="009563AC">
              <w:rPr>
                <w:i/>
                <w:iCs/>
                <w:sz w:val="16"/>
                <w:szCs w:val="16"/>
              </w:rPr>
              <w:t>2023-2030</w:t>
            </w:r>
          </w:p>
        </w:tc>
        <w:tc>
          <w:tcPr>
            <w:tcW w:w="1558" w:type="dxa"/>
            <w:hideMark/>
          </w:tcPr>
          <w:p w14:paraId="0BFD0EB3" w14:textId="77777777" w:rsidR="00C50583" w:rsidRPr="009563AC" w:rsidRDefault="00C50583" w:rsidP="00C50583">
            <w:pPr>
              <w:rPr>
                <w:sz w:val="16"/>
                <w:szCs w:val="16"/>
              </w:rPr>
            </w:pPr>
            <w:r w:rsidRPr="009563AC">
              <w:rPr>
                <w:sz w:val="16"/>
                <w:szCs w:val="16"/>
              </w:rPr>
              <w:t>Итого</w:t>
            </w:r>
          </w:p>
        </w:tc>
        <w:tc>
          <w:tcPr>
            <w:tcW w:w="1153" w:type="dxa"/>
          </w:tcPr>
          <w:p w14:paraId="06298EDF"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035AAA14" w14:textId="77777777" w:rsidR="00C50583" w:rsidRPr="009563AC" w:rsidRDefault="00C50583" w:rsidP="00C50583">
            <w:pPr>
              <w:jc w:val="center"/>
              <w:rPr>
                <w:sz w:val="16"/>
                <w:szCs w:val="16"/>
              </w:rPr>
            </w:pPr>
            <w:r w:rsidRPr="009563AC">
              <w:rPr>
                <w:sz w:val="16"/>
                <w:szCs w:val="16"/>
              </w:rPr>
              <w:t>0</w:t>
            </w:r>
          </w:p>
        </w:tc>
        <w:tc>
          <w:tcPr>
            <w:tcW w:w="992" w:type="dxa"/>
          </w:tcPr>
          <w:p w14:paraId="483B630F" w14:textId="77777777" w:rsidR="00C50583" w:rsidRPr="009563AC" w:rsidRDefault="00C50583" w:rsidP="00C50583">
            <w:pPr>
              <w:jc w:val="center"/>
              <w:rPr>
                <w:sz w:val="16"/>
                <w:szCs w:val="16"/>
              </w:rPr>
            </w:pPr>
            <w:r w:rsidRPr="009563AC">
              <w:rPr>
                <w:sz w:val="16"/>
                <w:szCs w:val="16"/>
              </w:rPr>
              <w:t>0</w:t>
            </w:r>
          </w:p>
        </w:tc>
        <w:tc>
          <w:tcPr>
            <w:tcW w:w="547" w:type="dxa"/>
          </w:tcPr>
          <w:p w14:paraId="29540D38" w14:textId="77777777" w:rsidR="00C50583" w:rsidRPr="009563AC" w:rsidRDefault="00C50583" w:rsidP="00C50583">
            <w:pPr>
              <w:jc w:val="center"/>
              <w:rPr>
                <w:sz w:val="16"/>
                <w:szCs w:val="16"/>
              </w:rPr>
            </w:pPr>
            <w:r w:rsidRPr="009563AC">
              <w:rPr>
                <w:sz w:val="16"/>
                <w:szCs w:val="16"/>
              </w:rPr>
              <w:t>0</w:t>
            </w:r>
          </w:p>
        </w:tc>
        <w:tc>
          <w:tcPr>
            <w:tcW w:w="709" w:type="dxa"/>
          </w:tcPr>
          <w:p w14:paraId="188BDDDC" w14:textId="77777777" w:rsidR="00C50583" w:rsidRPr="009563AC" w:rsidRDefault="00C50583" w:rsidP="00C50583">
            <w:pPr>
              <w:jc w:val="center"/>
              <w:rPr>
                <w:sz w:val="16"/>
                <w:szCs w:val="16"/>
              </w:rPr>
            </w:pPr>
            <w:r w:rsidRPr="009563AC">
              <w:rPr>
                <w:sz w:val="16"/>
                <w:szCs w:val="16"/>
              </w:rPr>
              <w:t>0</w:t>
            </w:r>
          </w:p>
        </w:tc>
        <w:tc>
          <w:tcPr>
            <w:tcW w:w="585" w:type="dxa"/>
          </w:tcPr>
          <w:p w14:paraId="6FF4D0FA" w14:textId="36591D33" w:rsidR="00C50583" w:rsidRPr="009563AC" w:rsidRDefault="00C50583" w:rsidP="00C50583">
            <w:pPr>
              <w:jc w:val="center"/>
              <w:rPr>
                <w:sz w:val="16"/>
                <w:szCs w:val="16"/>
              </w:rPr>
            </w:pPr>
            <w:r w:rsidRPr="009563AC">
              <w:rPr>
                <w:sz w:val="16"/>
                <w:szCs w:val="16"/>
              </w:rPr>
              <w:t>0</w:t>
            </w:r>
          </w:p>
        </w:tc>
        <w:tc>
          <w:tcPr>
            <w:tcW w:w="537" w:type="dxa"/>
          </w:tcPr>
          <w:p w14:paraId="1E020155" w14:textId="13C203B3" w:rsidR="00C50583" w:rsidRPr="009563AC" w:rsidRDefault="00C50583" w:rsidP="00C50583">
            <w:pPr>
              <w:jc w:val="center"/>
              <w:rPr>
                <w:sz w:val="16"/>
                <w:szCs w:val="16"/>
              </w:rPr>
            </w:pPr>
            <w:r w:rsidRPr="009563AC">
              <w:rPr>
                <w:sz w:val="16"/>
                <w:szCs w:val="16"/>
              </w:rPr>
              <w:t>0</w:t>
            </w:r>
          </w:p>
        </w:tc>
        <w:tc>
          <w:tcPr>
            <w:tcW w:w="567" w:type="dxa"/>
            <w:gridSpan w:val="2"/>
          </w:tcPr>
          <w:p w14:paraId="4DF9CCC1" w14:textId="15149929" w:rsidR="00C50583" w:rsidRPr="009563AC" w:rsidRDefault="00C50583" w:rsidP="00C50583">
            <w:pPr>
              <w:jc w:val="center"/>
              <w:rPr>
                <w:sz w:val="16"/>
                <w:szCs w:val="16"/>
              </w:rPr>
            </w:pPr>
            <w:r w:rsidRPr="009563AC">
              <w:rPr>
                <w:sz w:val="16"/>
                <w:szCs w:val="16"/>
              </w:rPr>
              <w:t>0</w:t>
            </w:r>
          </w:p>
        </w:tc>
        <w:tc>
          <w:tcPr>
            <w:tcW w:w="572" w:type="dxa"/>
          </w:tcPr>
          <w:p w14:paraId="48CB0375" w14:textId="52447709" w:rsidR="00C50583" w:rsidRPr="009563AC" w:rsidRDefault="00C50583" w:rsidP="00C50583">
            <w:pPr>
              <w:jc w:val="center"/>
              <w:rPr>
                <w:sz w:val="16"/>
                <w:szCs w:val="16"/>
              </w:rPr>
            </w:pPr>
            <w:r w:rsidRPr="009563AC">
              <w:rPr>
                <w:sz w:val="16"/>
                <w:szCs w:val="16"/>
              </w:rPr>
              <w:t>0</w:t>
            </w:r>
          </w:p>
        </w:tc>
        <w:tc>
          <w:tcPr>
            <w:tcW w:w="1290" w:type="dxa"/>
            <w:vMerge w:val="restart"/>
          </w:tcPr>
          <w:p w14:paraId="2F5084BC"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2A48B875" w14:textId="77777777" w:rsidTr="00E1760C">
        <w:trPr>
          <w:trHeight w:val="299"/>
        </w:trPr>
        <w:tc>
          <w:tcPr>
            <w:tcW w:w="532" w:type="dxa"/>
            <w:vMerge/>
            <w:hideMark/>
          </w:tcPr>
          <w:p w14:paraId="2010AA5A" w14:textId="77777777" w:rsidR="00C50583" w:rsidRPr="009563AC" w:rsidRDefault="00C50583" w:rsidP="00C50583">
            <w:pPr>
              <w:rPr>
                <w:sz w:val="16"/>
                <w:szCs w:val="16"/>
              </w:rPr>
            </w:pPr>
          </w:p>
        </w:tc>
        <w:tc>
          <w:tcPr>
            <w:tcW w:w="2401" w:type="dxa"/>
            <w:vMerge/>
            <w:hideMark/>
          </w:tcPr>
          <w:p w14:paraId="3A63F924" w14:textId="77777777" w:rsidR="00C50583" w:rsidRPr="009563AC" w:rsidRDefault="00C50583" w:rsidP="00C50583">
            <w:pPr>
              <w:rPr>
                <w:sz w:val="16"/>
                <w:szCs w:val="16"/>
              </w:rPr>
            </w:pPr>
          </w:p>
        </w:tc>
        <w:tc>
          <w:tcPr>
            <w:tcW w:w="1133" w:type="dxa"/>
            <w:vMerge/>
            <w:hideMark/>
          </w:tcPr>
          <w:p w14:paraId="2859A7A1" w14:textId="77777777" w:rsidR="00C50583" w:rsidRPr="009563AC" w:rsidRDefault="00C50583" w:rsidP="00C50583">
            <w:pPr>
              <w:rPr>
                <w:sz w:val="16"/>
                <w:szCs w:val="16"/>
              </w:rPr>
            </w:pPr>
          </w:p>
        </w:tc>
        <w:tc>
          <w:tcPr>
            <w:tcW w:w="1558" w:type="dxa"/>
            <w:hideMark/>
          </w:tcPr>
          <w:p w14:paraId="1280A541"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6C507950"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664AF5EF" w14:textId="77777777" w:rsidR="00C50583" w:rsidRPr="009563AC" w:rsidRDefault="00C50583" w:rsidP="00C50583">
            <w:pPr>
              <w:jc w:val="center"/>
              <w:rPr>
                <w:sz w:val="16"/>
                <w:szCs w:val="16"/>
              </w:rPr>
            </w:pPr>
            <w:r w:rsidRPr="009563AC">
              <w:rPr>
                <w:sz w:val="16"/>
                <w:szCs w:val="16"/>
              </w:rPr>
              <w:t>0</w:t>
            </w:r>
          </w:p>
        </w:tc>
        <w:tc>
          <w:tcPr>
            <w:tcW w:w="992" w:type="dxa"/>
          </w:tcPr>
          <w:p w14:paraId="64C9C609" w14:textId="77777777" w:rsidR="00C50583" w:rsidRPr="009563AC" w:rsidRDefault="00C50583" w:rsidP="00C50583">
            <w:pPr>
              <w:jc w:val="center"/>
              <w:rPr>
                <w:sz w:val="16"/>
                <w:szCs w:val="16"/>
              </w:rPr>
            </w:pPr>
            <w:r w:rsidRPr="009563AC">
              <w:rPr>
                <w:sz w:val="16"/>
                <w:szCs w:val="16"/>
              </w:rPr>
              <w:t>0</w:t>
            </w:r>
          </w:p>
        </w:tc>
        <w:tc>
          <w:tcPr>
            <w:tcW w:w="547" w:type="dxa"/>
          </w:tcPr>
          <w:p w14:paraId="2BBF3CE9" w14:textId="77777777" w:rsidR="00C50583" w:rsidRPr="009563AC" w:rsidRDefault="00C50583" w:rsidP="00C50583">
            <w:pPr>
              <w:jc w:val="center"/>
              <w:rPr>
                <w:sz w:val="16"/>
                <w:szCs w:val="16"/>
              </w:rPr>
            </w:pPr>
            <w:r w:rsidRPr="009563AC">
              <w:rPr>
                <w:sz w:val="16"/>
                <w:szCs w:val="16"/>
              </w:rPr>
              <w:t>0</w:t>
            </w:r>
          </w:p>
        </w:tc>
        <w:tc>
          <w:tcPr>
            <w:tcW w:w="709" w:type="dxa"/>
          </w:tcPr>
          <w:p w14:paraId="629070DD" w14:textId="77777777" w:rsidR="00C50583" w:rsidRPr="009563AC" w:rsidRDefault="00C50583" w:rsidP="00C50583">
            <w:pPr>
              <w:jc w:val="center"/>
              <w:rPr>
                <w:sz w:val="16"/>
                <w:szCs w:val="16"/>
              </w:rPr>
            </w:pPr>
            <w:r w:rsidRPr="009563AC">
              <w:rPr>
                <w:sz w:val="16"/>
                <w:szCs w:val="16"/>
              </w:rPr>
              <w:t>0</w:t>
            </w:r>
          </w:p>
        </w:tc>
        <w:tc>
          <w:tcPr>
            <w:tcW w:w="585" w:type="dxa"/>
          </w:tcPr>
          <w:p w14:paraId="4C5FDFF5" w14:textId="382390C2" w:rsidR="00C50583" w:rsidRPr="009563AC" w:rsidRDefault="00C50583" w:rsidP="00C50583">
            <w:pPr>
              <w:jc w:val="center"/>
              <w:rPr>
                <w:sz w:val="16"/>
                <w:szCs w:val="16"/>
              </w:rPr>
            </w:pPr>
            <w:r w:rsidRPr="009563AC">
              <w:rPr>
                <w:sz w:val="16"/>
                <w:szCs w:val="16"/>
              </w:rPr>
              <w:t>0</w:t>
            </w:r>
          </w:p>
        </w:tc>
        <w:tc>
          <w:tcPr>
            <w:tcW w:w="537" w:type="dxa"/>
          </w:tcPr>
          <w:p w14:paraId="151FA3BB" w14:textId="47752457" w:rsidR="00C50583" w:rsidRPr="009563AC" w:rsidRDefault="00C50583" w:rsidP="00C50583">
            <w:pPr>
              <w:jc w:val="center"/>
              <w:rPr>
                <w:sz w:val="16"/>
                <w:szCs w:val="16"/>
              </w:rPr>
            </w:pPr>
            <w:r w:rsidRPr="009563AC">
              <w:rPr>
                <w:sz w:val="16"/>
                <w:szCs w:val="16"/>
              </w:rPr>
              <w:t>0</w:t>
            </w:r>
          </w:p>
        </w:tc>
        <w:tc>
          <w:tcPr>
            <w:tcW w:w="567" w:type="dxa"/>
            <w:gridSpan w:val="2"/>
          </w:tcPr>
          <w:p w14:paraId="79D8FBB8" w14:textId="73FFEA7B" w:rsidR="00C50583" w:rsidRPr="009563AC" w:rsidRDefault="00C50583" w:rsidP="00C50583">
            <w:pPr>
              <w:jc w:val="center"/>
              <w:rPr>
                <w:sz w:val="16"/>
                <w:szCs w:val="16"/>
              </w:rPr>
            </w:pPr>
            <w:r w:rsidRPr="009563AC">
              <w:rPr>
                <w:sz w:val="16"/>
                <w:szCs w:val="16"/>
              </w:rPr>
              <w:t>0</w:t>
            </w:r>
          </w:p>
        </w:tc>
        <w:tc>
          <w:tcPr>
            <w:tcW w:w="572" w:type="dxa"/>
          </w:tcPr>
          <w:p w14:paraId="5A46AD4B" w14:textId="70270E88" w:rsidR="00C50583" w:rsidRPr="009563AC" w:rsidRDefault="00C50583" w:rsidP="00C50583">
            <w:pPr>
              <w:jc w:val="center"/>
              <w:rPr>
                <w:sz w:val="16"/>
                <w:szCs w:val="16"/>
              </w:rPr>
            </w:pPr>
            <w:r w:rsidRPr="009563AC">
              <w:rPr>
                <w:sz w:val="16"/>
                <w:szCs w:val="16"/>
              </w:rPr>
              <w:t>0</w:t>
            </w:r>
          </w:p>
        </w:tc>
        <w:tc>
          <w:tcPr>
            <w:tcW w:w="1290" w:type="dxa"/>
            <w:vMerge/>
          </w:tcPr>
          <w:p w14:paraId="6472FC5F" w14:textId="77777777" w:rsidR="00C50583" w:rsidRPr="009563AC" w:rsidRDefault="00C50583" w:rsidP="00C50583">
            <w:pPr>
              <w:rPr>
                <w:sz w:val="16"/>
                <w:szCs w:val="16"/>
              </w:rPr>
            </w:pPr>
          </w:p>
        </w:tc>
      </w:tr>
      <w:tr w:rsidR="00C50583" w:rsidRPr="009563AC" w14:paraId="070E81EA" w14:textId="77777777" w:rsidTr="00E1760C">
        <w:trPr>
          <w:trHeight w:val="283"/>
        </w:trPr>
        <w:tc>
          <w:tcPr>
            <w:tcW w:w="532" w:type="dxa"/>
            <w:vMerge/>
            <w:hideMark/>
          </w:tcPr>
          <w:p w14:paraId="42D92237" w14:textId="77777777" w:rsidR="00C50583" w:rsidRPr="009563AC" w:rsidRDefault="00C50583" w:rsidP="00C50583">
            <w:pPr>
              <w:rPr>
                <w:sz w:val="16"/>
                <w:szCs w:val="16"/>
              </w:rPr>
            </w:pPr>
          </w:p>
        </w:tc>
        <w:tc>
          <w:tcPr>
            <w:tcW w:w="2401" w:type="dxa"/>
            <w:vMerge/>
            <w:hideMark/>
          </w:tcPr>
          <w:p w14:paraId="1F027D49" w14:textId="77777777" w:rsidR="00C50583" w:rsidRPr="009563AC" w:rsidRDefault="00C50583" w:rsidP="00C50583">
            <w:pPr>
              <w:rPr>
                <w:sz w:val="16"/>
                <w:szCs w:val="16"/>
              </w:rPr>
            </w:pPr>
          </w:p>
        </w:tc>
        <w:tc>
          <w:tcPr>
            <w:tcW w:w="1133" w:type="dxa"/>
            <w:vMerge/>
            <w:hideMark/>
          </w:tcPr>
          <w:p w14:paraId="3D8D232D" w14:textId="77777777" w:rsidR="00C50583" w:rsidRPr="009563AC" w:rsidRDefault="00C50583" w:rsidP="00C50583">
            <w:pPr>
              <w:rPr>
                <w:sz w:val="16"/>
                <w:szCs w:val="16"/>
              </w:rPr>
            </w:pPr>
          </w:p>
        </w:tc>
        <w:tc>
          <w:tcPr>
            <w:tcW w:w="1558" w:type="dxa"/>
            <w:hideMark/>
          </w:tcPr>
          <w:p w14:paraId="6A8B3E07" w14:textId="6D79AD5A"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7AD773B9"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67F709A" w14:textId="77777777" w:rsidR="00C50583" w:rsidRPr="009563AC" w:rsidRDefault="00C50583" w:rsidP="00C50583">
            <w:pPr>
              <w:jc w:val="center"/>
              <w:rPr>
                <w:sz w:val="16"/>
                <w:szCs w:val="16"/>
              </w:rPr>
            </w:pPr>
            <w:r w:rsidRPr="009563AC">
              <w:rPr>
                <w:sz w:val="16"/>
                <w:szCs w:val="16"/>
              </w:rPr>
              <w:t>0</w:t>
            </w:r>
          </w:p>
        </w:tc>
        <w:tc>
          <w:tcPr>
            <w:tcW w:w="992" w:type="dxa"/>
          </w:tcPr>
          <w:p w14:paraId="520F891A" w14:textId="77777777" w:rsidR="00C50583" w:rsidRPr="009563AC" w:rsidRDefault="00C50583" w:rsidP="00C50583">
            <w:pPr>
              <w:jc w:val="center"/>
              <w:rPr>
                <w:sz w:val="16"/>
                <w:szCs w:val="16"/>
              </w:rPr>
            </w:pPr>
            <w:r w:rsidRPr="009563AC">
              <w:rPr>
                <w:sz w:val="16"/>
                <w:szCs w:val="16"/>
              </w:rPr>
              <w:t>0</w:t>
            </w:r>
          </w:p>
        </w:tc>
        <w:tc>
          <w:tcPr>
            <w:tcW w:w="547" w:type="dxa"/>
          </w:tcPr>
          <w:p w14:paraId="390B9D63" w14:textId="77777777" w:rsidR="00C50583" w:rsidRPr="009563AC" w:rsidRDefault="00C50583" w:rsidP="00C50583">
            <w:pPr>
              <w:jc w:val="center"/>
              <w:rPr>
                <w:sz w:val="16"/>
                <w:szCs w:val="16"/>
              </w:rPr>
            </w:pPr>
            <w:r w:rsidRPr="009563AC">
              <w:rPr>
                <w:sz w:val="16"/>
                <w:szCs w:val="16"/>
              </w:rPr>
              <w:t>0</w:t>
            </w:r>
          </w:p>
        </w:tc>
        <w:tc>
          <w:tcPr>
            <w:tcW w:w="709" w:type="dxa"/>
          </w:tcPr>
          <w:p w14:paraId="0DA1AADF" w14:textId="77777777" w:rsidR="00C50583" w:rsidRPr="009563AC" w:rsidRDefault="00C50583" w:rsidP="00C50583">
            <w:pPr>
              <w:jc w:val="center"/>
              <w:rPr>
                <w:sz w:val="16"/>
                <w:szCs w:val="16"/>
              </w:rPr>
            </w:pPr>
            <w:r w:rsidRPr="009563AC">
              <w:rPr>
                <w:sz w:val="16"/>
                <w:szCs w:val="16"/>
              </w:rPr>
              <w:t>0</w:t>
            </w:r>
          </w:p>
        </w:tc>
        <w:tc>
          <w:tcPr>
            <w:tcW w:w="585" w:type="dxa"/>
          </w:tcPr>
          <w:p w14:paraId="07C30132" w14:textId="3BD35876" w:rsidR="00C50583" w:rsidRPr="009563AC" w:rsidRDefault="00C50583" w:rsidP="00C50583">
            <w:pPr>
              <w:jc w:val="center"/>
              <w:rPr>
                <w:sz w:val="16"/>
                <w:szCs w:val="16"/>
              </w:rPr>
            </w:pPr>
            <w:r w:rsidRPr="009563AC">
              <w:rPr>
                <w:sz w:val="16"/>
                <w:szCs w:val="16"/>
              </w:rPr>
              <w:t>0</w:t>
            </w:r>
          </w:p>
        </w:tc>
        <w:tc>
          <w:tcPr>
            <w:tcW w:w="537" w:type="dxa"/>
          </w:tcPr>
          <w:p w14:paraId="5F118F50" w14:textId="35F5705F" w:rsidR="00C50583" w:rsidRPr="009563AC" w:rsidRDefault="00C50583" w:rsidP="00C50583">
            <w:pPr>
              <w:jc w:val="center"/>
              <w:rPr>
                <w:sz w:val="16"/>
                <w:szCs w:val="16"/>
              </w:rPr>
            </w:pPr>
            <w:r w:rsidRPr="009563AC">
              <w:rPr>
                <w:sz w:val="16"/>
                <w:szCs w:val="16"/>
              </w:rPr>
              <w:t>0</w:t>
            </w:r>
          </w:p>
        </w:tc>
        <w:tc>
          <w:tcPr>
            <w:tcW w:w="567" w:type="dxa"/>
            <w:gridSpan w:val="2"/>
          </w:tcPr>
          <w:p w14:paraId="3FB3DA16" w14:textId="23E4CD9F" w:rsidR="00C50583" w:rsidRPr="009563AC" w:rsidRDefault="00C50583" w:rsidP="00C50583">
            <w:pPr>
              <w:jc w:val="center"/>
              <w:rPr>
                <w:sz w:val="16"/>
                <w:szCs w:val="16"/>
              </w:rPr>
            </w:pPr>
            <w:r w:rsidRPr="009563AC">
              <w:rPr>
                <w:sz w:val="16"/>
                <w:szCs w:val="16"/>
              </w:rPr>
              <w:t>0</w:t>
            </w:r>
          </w:p>
        </w:tc>
        <w:tc>
          <w:tcPr>
            <w:tcW w:w="572" w:type="dxa"/>
          </w:tcPr>
          <w:p w14:paraId="0E24E091" w14:textId="25655CC9" w:rsidR="00C50583" w:rsidRPr="009563AC" w:rsidRDefault="00C50583" w:rsidP="00C50583">
            <w:pPr>
              <w:jc w:val="center"/>
              <w:rPr>
                <w:sz w:val="16"/>
                <w:szCs w:val="16"/>
              </w:rPr>
            </w:pPr>
            <w:r w:rsidRPr="009563AC">
              <w:rPr>
                <w:sz w:val="16"/>
                <w:szCs w:val="16"/>
              </w:rPr>
              <w:t>0</w:t>
            </w:r>
          </w:p>
        </w:tc>
        <w:tc>
          <w:tcPr>
            <w:tcW w:w="1290" w:type="dxa"/>
            <w:vMerge/>
          </w:tcPr>
          <w:p w14:paraId="37C7CCF4" w14:textId="77777777" w:rsidR="00C50583" w:rsidRPr="009563AC" w:rsidRDefault="00C50583" w:rsidP="00C50583">
            <w:pPr>
              <w:rPr>
                <w:sz w:val="16"/>
                <w:szCs w:val="16"/>
              </w:rPr>
            </w:pPr>
          </w:p>
        </w:tc>
      </w:tr>
      <w:tr w:rsidR="00C50583" w:rsidRPr="009563AC" w14:paraId="7AFC8320" w14:textId="77777777" w:rsidTr="00E1760C">
        <w:trPr>
          <w:trHeight w:val="64"/>
        </w:trPr>
        <w:tc>
          <w:tcPr>
            <w:tcW w:w="532" w:type="dxa"/>
            <w:vMerge/>
            <w:hideMark/>
          </w:tcPr>
          <w:p w14:paraId="529A963E" w14:textId="77777777" w:rsidR="00C50583" w:rsidRPr="009563AC" w:rsidRDefault="00C50583" w:rsidP="00C50583">
            <w:pPr>
              <w:rPr>
                <w:sz w:val="16"/>
                <w:szCs w:val="16"/>
              </w:rPr>
            </w:pPr>
          </w:p>
        </w:tc>
        <w:tc>
          <w:tcPr>
            <w:tcW w:w="2401" w:type="dxa"/>
            <w:vMerge/>
            <w:hideMark/>
          </w:tcPr>
          <w:p w14:paraId="0F82B71F" w14:textId="77777777" w:rsidR="00C50583" w:rsidRPr="009563AC" w:rsidRDefault="00C50583" w:rsidP="00C50583">
            <w:pPr>
              <w:rPr>
                <w:sz w:val="16"/>
                <w:szCs w:val="16"/>
              </w:rPr>
            </w:pPr>
          </w:p>
        </w:tc>
        <w:tc>
          <w:tcPr>
            <w:tcW w:w="1133" w:type="dxa"/>
            <w:vMerge/>
            <w:hideMark/>
          </w:tcPr>
          <w:p w14:paraId="24B7D7A3" w14:textId="77777777" w:rsidR="00C50583" w:rsidRPr="009563AC" w:rsidRDefault="00C50583" w:rsidP="00C50583">
            <w:pPr>
              <w:rPr>
                <w:sz w:val="16"/>
                <w:szCs w:val="16"/>
              </w:rPr>
            </w:pPr>
          </w:p>
        </w:tc>
        <w:tc>
          <w:tcPr>
            <w:tcW w:w="1558" w:type="dxa"/>
            <w:hideMark/>
          </w:tcPr>
          <w:p w14:paraId="3BD8449C" w14:textId="750C7932"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tcPr>
          <w:p w14:paraId="72CCD794"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77750D6" w14:textId="77777777" w:rsidR="00C50583" w:rsidRPr="009563AC" w:rsidRDefault="00C50583" w:rsidP="00C50583">
            <w:pPr>
              <w:jc w:val="center"/>
              <w:rPr>
                <w:sz w:val="16"/>
                <w:szCs w:val="16"/>
              </w:rPr>
            </w:pPr>
            <w:r w:rsidRPr="009563AC">
              <w:rPr>
                <w:sz w:val="16"/>
                <w:szCs w:val="16"/>
              </w:rPr>
              <w:t>0</w:t>
            </w:r>
          </w:p>
        </w:tc>
        <w:tc>
          <w:tcPr>
            <w:tcW w:w="992" w:type="dxa"/>
          </w:tcPr>
          <w:p w14:paraId="7764F62F" w14:textId="77777777" w:rsidR="00C50583" w:rsidRPr="009563AC" w:rsidRDefault="00C50583" w:rsidP="00C50583">
            <w:pPr>
              <w:jc w:val="center"/>
              <w:rPr>
                <w:sz w:val="16"/>
                <w:szCs w:val="16"/>
              </w:rPr>
            </w:pPr>
            <w:r w:rsidRPr="009563AC">
              <w:rPr>
                <w:sz w:val="16"/>
                <w:szCs w:val="16"/>
              </w:rPr>
              <w:t>0</w:t>
            </w:r>
          </w:p>
        </w:tc>
        <w:tc>
          <w:tcPr>
            <w:tcW w:w="547" w:type="dxa"/>
          </w:tcPr>
          <w:p w14:paraId="77455E1C" w14:textId="77777777" w:rsidR="00C50583" w:rsidRPr="009563AC" w:rsidRDefault="00C50583" w:rsidP="00C50583">
            <w:pPr>
              <w:jc w:val="center"/>
              <w:rPr>
                <w:sz w:val="16"/>
                <w:szCs w:val="16"/>
              </w:rPr>
            </w:pPr>
            <w:r w:rsidRPr="009563AC">
              <w:rPr>
                <w:sz w:val="16"/>
                <w:szCs w:val="16"/>
              </w:rPr>
              <w:t>0</w:t>
            </w:r>
          </w:p>
        </w:tc>
        <w:tc>
          <w:tcPr>
            <w:tcW w:w="709" w:type="dxa"/>
          </w:tcPr>
          <w:p w14:paraId="3B384DE3" w14:textId="77777777" w:rsidR="00C50583" w:rsidRPr="009563AC" w:rsidRDefault="00C50583" w:rsidP="00C50583">
            <w:pPr>
              <w:jc w:val="center"/>
              <w:rPr>
                <w:sz w:val="16"/>
                <w:szCs w:val="16"/>
              </w:rPr>
            </w:pPr>
            <w:r w:rsidRPr="009563AC">
              <w:rPr>
                <w:sz w:val="16"/>
                <w:szCs w:val="16"/>
              </w:rPr>
              <w:t>0</w:t>
            </w:r>
          </w:p>
        </w:tc>
        <w:tc>
          <w:tcPr>
            <w:tcW w:w="585" w:type="dxa"/>
          </w:tcPr>
          <w:p w14:paraId="4E3EE15E" w14:textId="1BB10FD3" w:rsidR="00C50583" w:rsidRPr="009563AC" w:rsidRDefault="00C50583" w:rsidP="00C50583">
            <w:pPr>
              <w:jc w:val="center"/>
              <w:rPr>
                <w:sz w:val="16"/>
                <w:szCs w:val="16"/>
              </w:rPr>
            </w:pPr>
            <w:r w:rsidRPr="009563AC">
              <w:rPr>
                <w:sz w:val="16"/>
                <w:szCs w:val="16"/>
              </w:rPr>
              <w:t>0</w:t>
            </w:r>
          </w:p>
        </w:tc>
        <w:tc>
          <w:tcPr>
            <w:tcW w:w="537" w:type="dxa"/>
          </w:tcPr>
          <w:p w14:paraId="5D58C51D" w14:textId="72B8DAEE" w:rsidR="00C50583" w:rsidRPr="009563AC" w:rsidRDefault="00C50583" w:rsidP="00C50583">
            <w:pPr>
              <w:jc w:val="center"/>
              <w:rPr>
                <w:sz w:val="16"/>
                <w:szCs w:val="16"/>
              </w:rPr>
            </w:pPr>
            <w:r w:rsidRPr="009563AC">
              <w:rPr>
                <w:sz w:val="16"/>
                <w:szCs w:val="16"/>
              </w:rPr>
              <w:t>0</w:t>
            </w:r>
          </w:p>
        </w:tc>
        <w:tc>
          <w:tcPr>
            <w:tcW w:w="567" w:type="dxa"/>
            <w:gridSpan w:val="2"/>
          </w:tcPr>
          <w:p w14:paraId="318ECDF1" w14:textId="38B3CF07" w:rsidR="00C50583" w:rsidRPr="009563AC" w:rsidRDefault="00C50583" w:rsidP="00C50583">
            <w:pPr>
              <w:jc w:val="center"/>
              <w:rPr>
                <w:sz w:val="16"/>
                <w:szCs w:val="16"/>
              </w:rPr>
            </w:pPr>
            <w:r w:rsidRPr="009563AC">
              <w:rPr>
                <w:sz w:val="16"/>
                <w:szCs w:val="16"/>
              </w:rPr>
              <w:t>0</w:t>
            </w:r>
          </w:p>
        </w:tc>
        <w:tc>
          <w:tcPr>
            <w:tcW w:w="572" w:type="dxa"/>
          </w:tcPr>
          <w:p w14:paraId="7A10BEB9" w14:textId="3CA55BB8" w:rsidR="00C50583" w:rsidRPr="009563AC" w:rsidRDefault="00C50583" w:rsidP="00C50583">
            <w:pPr>
              <w:jc w:val="center"/>
              <w:rPr>
                <w:sz w:val="16"/>
                <w:szCs w:val="16"/>
              </w:rPr>
            </w:pPr>
            <w:r w:rsidRPr="009563AC">
              <w:rPr>
                <w:sz w:val="16"/>
                <w:szCs w:val="16"/>
              </w:rPr>
              <w:t>0</w:t>
            </w:r>
          </w:p>
        </w:tc>
        <w:tc>
          <w:tcPr>
            <w:tcW w:w="1290" w:type="dxa"/>
            <w:vMerge/>
          </w:tcPr>
          <w:p w14:paraId="6F71C76D" w14:textId="77777777" w:rsidR="00C50583" w:rsidRPr="009563AC" w:rsidRDefault="00C50583" w:rsidP="00C50583">
            <w:pPr>
              <w:rPr>
                <w:sz w:val="16"/>
                <w:szCs w:val="16"/>
              </w:rPr>
            </w:pPr>
          </w:p>
        </w:tc>
      </w:tr>
      <w:tr w:rsidR="00C50583" w:rsidRPr="009563AC" w14:paraId="53171227" w14:textId="77777777" w:rsidTr="00E1760C">
        <w:trPr>
          <w:trHeight w:val="64"/>
        </w:trPr>
        <w:tc>
          <w:tcPr>
            <w:tcW w:w="532" w:type="dxa"/>
            <w:vMerge/>
          </w:tcPr>
          <w:p w14:paraId="443F5D6F" w14:textId="77777777" w:rsidR="00C50583" w:rsidRPr="009563AC" w:rsidRDefault="00C50583" w:rsidP="00C50583">
            <w:pPr>
              <w:rPr>
                <w:sz w:val="16"/>
                <w:szCs w:val="16"/>
              </w:rPr>
            </w:pPr>
          </w:p>
        </w:tc>
        <w:tc>
          <w:tcPr>
            <w:tcW w:w="2401" w:type="dxa"/>
            <w:vMerge/>
          </w:tcPr>
          <w:p w14:paraId="4DF03A13" w14:textId="77777777" w:rsidR="00C50583" w:rsidRPr="009563AC" w:rsidRDefault="00C50583" w:rsidP="00C50583">
            <w:pPr>
              <w:rPr>
                <w:sz w:val="16"/>
                <w:szCs w:val="16"/>
              </w:rPr>
            </w:pPr>
          </w:p>
        </w:tc>
        <w:tc>
          <w:tcPr>
            <w:tcW w:w="1133" w:type="dxa"/>
            <w:vMerge/>
          </w:tcPr>
          <w:p w14:paraId="13F0C113" w14:textId="77777777" w:rsidR="00C50583" w:rsidRPr="009563AC" w:rsidRDefault="00C50583" w:rsidP="00C50583">
            <w:pPr>
              <w:rPr>
                <w:sz w:val="16"/>
                <w:szCs w:val="16"/>
              </w:rPr>
            </w:pPr>
          </w:p>
        </w:tc>
        <w:tc>
          <w:tcPr>
            <w:tcW w:w="1558" w:type="dxa"/>
          </w:tcPr>
          <w:p w14:paraId="162BA509"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2367076A"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42942960" w14:textId="77777777" w:rsidR="00C50583" w:rsidRPr="009563AC" w:rsidRDefault="00C50583" w:rsidP="00C50583">
            <w:pPr>
              <w:jc w:val="center"/>
              <w:rPr>
                <w:sz w:val="16"/>
                <w:szCs w:val="16"/>
              </w:rPr>
            </w:pPr>
            <w:r w:rsidRPr="009563AC">
              <w:rPr>
                <w:sz w:val="16"/>
                <w:szCs w:val="16"/>
              </w:rPr>
              <w:t>0</w:t>
            </w:r>
          </w:p>
        </w:tc>
        <w:tc>
          <w:tcPr>
            <w:tcW w:w="992" w:type="dxa"/>
          </w:tcPr>
          <w:p w14:paraId="490426BC" w14:textId="77777777" w:rsidR="00C50583" w:rsidRPr="009563AC" w:rsidRDefault="00C50583" w:rsidP="00C50583">
            <w:pPr>
              <w:jc w:val="center"/>
              <w:rPr>
                <w:sz w:val="16"/>
                <w:szCs w:val="16"/>
              </w:rPr>
            </w:pPr>
            <w:r w:rsidRPr="009563AC">
              <w:rPr>
                <w:sz w:val="16"/>
                <w:szCs w:val="16"/>
              </w:rPr>
              <w:t>0</w:t>
            </w:r>
          </w:p>
        </w:tc>
        <w:tc>
          <w:tcPr>
            <w:tcW w:w="547" w:type="dxa"/>
          </w:tcPr>
          <w:p w14:paraId="3F4ED27D" w14:textId="77777777" w:rsidR="00C50583" w:rsidRPr="009563AC" w:rsidRDefault="00C50583" w:rsidP="00C50583">
            <w:pPr>
              <w:jc w:val="center"/>
              <w:rPr>
                <w:sz w:val="16"/>
                <w:szCs w:val="16"/>
              </w:rPr>
            </w:pPr>
            <w:r w:rsidRPr="009563AC">
              <w:rPr>
                <w:sz w:val="16"/>
                <w:szCs w:val="16"/>
              </w:rPr>
              <w:t>0</w:t>
            </w:r>
          </w:p>
        </w:tc>
        <w:tc>
          <w:tcPr>
            <w:tcW w:w="709" w:type="dxa"/>
          </w:tcPr>
          <w:p w14:paraId="4DEDD73B" w14:textId="77777777" w:rsidR="00C50583" w:rsidRPr="009563AC" w:rsidRDefault="00C50583" w:rsidP="00C50583">
            <w:pPr>
              <w:jc w:val="center"/>
              <w:rPr>
                <w:sz w:val="16"/>
                <w:szCs w:val="16"/>
              </w:rPr>
            </w:pPr>
            <w:r w:rsidRPr="009563AC">
              <w:rPr>
                <w:sz w:val="16"/>
                <w:szCs w:val="16"/>
              </w:rPr>
              <w:t>0</w:t>
            </w:r>
          </w:p>
        </w:tc>
        <w:tc>
          <w:tcPr>
            <w:tcW w:w="585" w:type="dxa"/>
          </w:tcPr>
          <w:p w14:paraId="4CCFF266" w14:textId="651A0F0A" w:rsidR="00C50583" w:rsidRPr="009563AC" w:rsidRDefault="00C50583" w:rsidP="00C50583">
            <w:pPr>
              <w:jc w:val="center"/>
              <w:rPr>
                <w:sz w:val="16"/>
                <w:szCs w:val="16"/>
              </w:rPr>
            </w:pPr>
            <w:r w:rsidRPr="009563AC">
              <w:rPr>
                <w:sz w:val="16"/>
                <w:szCs w:val="16"/>
              </w:rPr>
              <w:t>0</w:t>
            </w:r>
          </w:p>
        </w:tc>
        <w:tc>
          <w:tcPr>
            <w:tcW w:w="537" w:type="dxa"/>
          </w:tcPr>
          <w:p w14:paraId="60931270" w14:textId="33BFE81F" w:rsidR="00C50583" w:rsidRPr="009563AC" w:rsidRDefault="00C50583" w:rsidP="00C50583">
            <w:pPr>
              <w:jc w:val="center"/>
              <w:rPr>
                <w:sz w:val="16"/>
                <w:szCs w:val="16"/>
              </w:rPr>
            </w:pPr>
            <w:r w:rsidRPr="009563AC">
              <w:rPr>
                <w:sz w:val="16"/>
                <w:szCs w:val="16"/>
              </w:rPr>
              <w:t>0</w:t>
            </w:r>
          </w:p>
        </w:tc>
        <w:tc>
          <w:tcPr>
            <w:tcW w:w="567" w:type="dxa"/>
            <w:gridSpan w:val="2"/>
          </w:tcPr>
          <w:p w14:paraId="0537354C" w14:textId="6438BFE8" w:rsidR="00C50583" w:rsidRPr="009563AC" w:rsidRDefault="00C50583" w:rsidP="00C50583">
            <w:pPr>
              <w:jc w:val="center"/>
              <w:rPr>
                <w:sz w:val="16"/>
                <w:szCs w:val="16"/>
              </w:rPr>
            </w:pPr>
            <w:r w:rsidRPr="009563AC">
              <w:rPr>
                <w:sz w:val="16"/>
                <w:szCs w:val="16"/>
              </w:rPr>
              <w:t>0</w:t>
            </w:r>
          </w:p>
        </w:tc>
        <w:tc>
          <w:tcPr>
            <w:tcW w:w="572" w:type="dxa"/>
          </w:tcPr>
          <w:p w14:paraId="3866D9C3" w14:textId="2EBC6D5F" w:rsidR="00C50583" w:rsidRPr="009563AC" w:rsidRDefault="00C50583" w:rsidP="00C50583">
            <w:pPr>
              <w:jc w:val="center"/>
              <w:rPr>
                <w:sz w:val="16"/>
                <w:szCs w:val="16"/>
              </w:rPr>
            </w:pPr>
            <w:r w:rsidRPr="009563AC">
              <w:rPr>
                <w:sz w:val="16"/>
                <w:szCs w:val="16"/>
              </w:rPr>
              <w:t>0</w:t>
            </w:r>
          </w:p>
        </w:tc>
        <w:tc>
          <w:tcPr>
            <w:tcW w:w="1290" w:type="dxa"/>
            <w:vMerge/>
          </w:tcPr>
          <w:p w14:paraId="5CBCD3D2" w14:textId="77777777" w:rsidR="00C50583" w:rsidRPr="009563AC" w:rsidRDefault="00C50583" w:rsidP="00C50583">
            <w:pPr>
              <w:rPr>
                <w:sz w:val="16"/>
                <w:szCs w:val="16"/>
              </w:rPr>
            </w:pPr>
          </w:p>
        </w:tc>
      </w:tr>
      <w:tr w:rsidR="00C50583" w:rsidRPr="009563AC" w14:paraId="45A6B6AC" w14:textId="77777777" w:rsidTr="00E1760C">
        <w:trPr>
          <w:trHeight w:val="211"/>
        </w:trPr>
        <w:tc>
          <w:tcPr>
            <w:tcW w:w="532" w:type="dxa"/>
            <w:vMerge/>
            <w:hideMark/>
          </w:tcPr>
          <w:p w14:paraId="37204D77" w14:textId="77777777" w:rsidR="00C50583" w:rsidRPr="009563AC" w:rsidRDefault="00C50583" w:rsidP="00C50583">
            <w:pPr>
              <w:rPr>
                <w:sz w:val="16"/>
                <w:szCs w:val="16"/>
              </w:rPr>
            </w:pPr>
          </w:p>
        </w:tc>
        <w:tc>
          <w:tcPr>
            <w:tcW w:w="2401" w:type="dxa"/>
            <w:vMerge w:val="restart"/>
            <w:hideMark/>
          </w:tcPr>
          <w:p w14:paraId="6D48AC43" w14:textId="77777777" w:rsidR="00C50583" w:rsidRPr="009563AC" w:rsidRDefault="00C50583" w:rsidP="00C50583">
            <w:pPr>
              <w:rPr>
                <w:i/>
                <w:sz w:val="16"/>
                <w:szCs w:val="16"/>
              </w:rPr>
            </w:pPr>
            <w:r w:rsidRPr="009563AC">
              <w:rPr>
                <w:i/>
                <w:sz w:val="16"/>
                <w:szCs w:val="16"/>
              </w:rPr>
              <w:t>Благоустроены пространства для активного отдыха, ед.</w:t>
            </w:r>
          </w:p>
        </w:tc>
        <w:tc>
          <w:tcPr>
            <w:tcW w:w="1133" w:type="dxa"/>
            <w:vMerge w:val="restart"/>
            <w:hideMark/>
          </w:tcPr>
          <w:p w14:paraId="180584F9"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26CAF709"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5373DF0C"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1F40B3D7"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104008D7"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039FC965"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23FDDE64"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5D496CBB"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5878AA1E" w14:textId="6D97727C" w:rsidR="00C50583" w:rsidRPr="009563AC" w:rsidRDefault="00C50583" w:rsidP="00C50583">
            <w:pPr>
              <w:jc w:val="center"/>
              <w:rPr>
                <w:sz w:val="16"/>
                <w:szCs w:val="16"/>
              </w:rPr>
            </w:pPr>
            <w:r w:rsidRPr="009563AC">
              <w:rPr>
                <w:sz w:val="16"/>
                <w:szCs w:val="16"/>
              </w:rPr>
              <w:t>2027 год</w:t>
            </w:r>
          </w:p>
        </w:tc>
        <w:tc>
          <w:tcPr>
            <w:tcW w:w="537" w:type="dxa"/>
            <w:vMerge w:val="restart"/>
          </w:tcPr>
          <w:p w14:paraId="282338B6" w14:textId="660FE326"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6A436299" w14:textId="0A8A1C6C" w:rsidR="00C50583" w:rsidRPr="009563AC" w:rsidRDefault="00C50583" w:rsidP="00C50583">
            <w:pPr>
              <w:jc w:val="center"/>
              <w:rPr>
                <w:sz w:val="16"/>
                <w:szCs w:val="16"/>
              </w:rPr>
            </w:pPr>
            <w:r w:rsidRPr="009563AC">
              <w:rPr>
                <w:sz w:val="16"/>
                <w:szCs w:val="16"/>
              </w:rPr>
              <w:t>2029год</w:t>
            </w:r>
          </w:p>
        </w:tc>
        <w:tc>
          <w:tcPr>
            <w:tcW w:w="572" w:type="dxa"/>
            <w:vMerge w:val="restart"/>
          </w:tcPr>
          <w:p w14:paraId="64DD29EF" w14:textId="6F71191F" w:rsidR="00C50583" w:rsidRPr="009563AC" w:rsidRDefault="00C50583" w:rsidP="00C50583">
            <w:pPr>
              <w:jc w:val="center"/>
              <w:rPr>
                <w:sz w:val="16"/>
                <w:szCs w:val="16"/>
              </w:rPr>
            </w:pPr>
            <w:r w:rsidRPr="009563AC">
              <w:rPr>
                <w:sz w:val="16"/>
                <w:szCs w:val="16"/>
              </w:rPr>
              <w:t>2030 год</w:t>
            </w:r>
          </w:p>
        </w:tc>
        <w:tc>
          <w:tcPr>
            <w:tcW w:w="1290" w:type="dxa"/>
            <w:vMerge/>
          </w:tcPr>
          <w:p w14:paraId="139E9429" w14:textId="77777777" w:rsidR="00C50583" w:rsidRPr="009563AC" w:rsidRDefault="00C50583" w:rsidP="00C50583">
            <w:pPr>
              <w:rPr>
                <w:sz w:val="16"/>
                <w:szCs w:val="16"/>
              </w:rPr>
            </w:pPr>
          </w:p>
        </w:tc>
      </w:tr>
      <w:tr w:rsidR="00C50583" w:rsidRPr="009563AC" w14:paraId="19479965" w14:textId="77777777" w:rsidTr="00E1760C">
        <w:trPr>
          <w:trHeight w:val="60"/>
        </w:trPr>
        <w:tc>
          <w:tcPr>
            <w:tcW w:w="532" w:type="dxa"/>
            <w:vMerge/>
            <w:hideMark/>
          </w:tcPr>
          <w:p w14:paraId="27BAACCB" w14:textId="77777777" w:rsidR="00C50583" w:rsidRPr="009563AC" w:rsidRDefault="00C50583" w:rsidP="00C50583">
            <w:pPr>
              <w:rPr>
                <w:sz w:val="16"/>
                <w:szCs w:val="16"/>
              </w:rPr>
            </w:pPr>
          </w:p>
        </w:tc>
        <w:tc>
          <w:tcPr>
            <w:tcW w:w="2401" w:type="dxa"/>
            <w:vMerge/>
            <w:hideMark/>
          </w:tcPr>
          <w:p w14:paraId="3F83A616" w14:textId="77777777" w:rsidR="00C50583" w:rsidRPr="009563AC" w:rsidRDefault="00C50583" w:rsidP="00C50583">
            <w:pPr>
              <w:rPr>
                <w:sz w:val="16"/>
                <w:szCs w:val="16"/>
              </w:rPr>
            </w:pPr>
          </w:p>
        </w:tc>
        <w:tc>
          <w:tcPr>
            <w:tcW w:w="1133" w:type="dxa"/>
            <w:vMerge/>
            <w:hideMark/>
          </w:tcPr>
          <w:p w14:paraId="388778A1" w14:textId="77777777" w:rsidR="00C50583" w:rsidRPr="009563AC" w:rsidRDefault="00C50583" w:rsidP="00C50583">
            <w:pPr>
              <w:rPr>
                <w:sz w:val="16"/>
                <w:szCs w:val="16"/>
              </w:rPr>
            </w:pPr>
          </w:p>
        </w:tc>
        <w:tc>
          <w:tcPr>
            <w:tcW w:w="1558" w:type="dxa"/>
            <w:vMerge/>
            <w:hideMark/>
          </w:tcPr>
          <w:p w14:paraId="402B7BC6" w14:textId="77777777" w:rsidR="00C50583" w:rsidRPr="009563AC" w:rsidRDefault="00C50583" w:rsidP="00C50583">
            <w:pPr>
              <w:rPr>
                <w:sz w:val="16"/>
                <w:szCs w:val="16"/>
              </w:rPr>
            </w:pPr>
          </w:p>
        </w:tc>
        <w:tc>
          <w:tcPr>
            <w:tcW w:w="1153" w:type="dxa"/>
            <w:vMerge/>
            <w:hideMark/>
          </w:tcPr>
          <w:p w14:paraId="5F38391D" w14:textId="77777777" w:rsidR="00C50583" w:rsidRPr="009563AC" w:rsidRDefault="00C50583" w:rsidP="00C50583">
            <w:pPr>
              <w:jc w:val="center"/>
              <w:rPr>
                <w:sz w:val="16"/>
                <w:szCs w:val="16"/>
              </w:rPr>
            </w:pPr>
          </w:p>
        </w:tc>
        <w:tc>
          <w:tcPr>
            <w:tcW w:w="690" w:type="dxa"/>
            <w:gridSpan w:val="2"/>
            <w:vMerge/>
            <w:hideMark/>
          </w:tcPr>
          <w:p w14:paraId="0AF3F3BE" w14:textId="77777777" w:rsidR="00C50583" w:rsidRPr="009563AC" w:rsidRDefault="00C50583" w:rsidP="00C50583">
            <w:pPr>
              <w:jc w:val="center"/>
              <w:rPr>
                <w:sz w:val="16"/>
                <w:szCs w:val="16"/>
              </w:rPr>
            </w:pPr>
          </w:p>
        </w:tc>
        <w:tc>
          <w:tcPr>
            <w:tcW w:w="425" w:type="dxa"/>
            <w:hideMark/>
          </w:tcPr>
          <w:p w14:paraId="4BDA6A35" w14:textId="77777777" w:rsidR="00C50583" w:rsidRPr="009563AC" w:rsidRDefault="00C50583" w:rsidP="00C50583">
            <w:pPr>
              <w:jc w:val="center"/>
              <w:rPr>
                <w:sz w:val="16"/>
                <w:szCs w:val="16"/>
              </w:rPr>
            </w:pPr>
            <w:r w:rsidRPr="009563AC">
              <w:rPr>
                <w:sz w:val="16"/>
                <w:szCs w:val="16"/>
              </w:rPr>
              <w:t>I</w:t>
            </w:r>
          </w:p>
        </w:tc>
        <w:tc>
          <w:tcPr>
            <w:tcW w:w="430" w:type="dxa"/>
            <w:hideMark/>
          </w:tcPr>
          <w:p w14:paraId="15295736" w14:textId="77777777" w:rsidR="00C50583" w:rsidRPr="009563AC" w:rsidRDefault="00C50583" w:rsidP="00C50583">
            <w:pPr>
              <w:jc w:val="center"/>
              <w:rPr>
                <w:sz w:val="16"/>
                <w:szCs w:val="16"/>
              </w:rPr>
            </w:pPr>
            <w:r w:rsidRPr="009563AC">
              <w:rPr>
                <w:sz w:val="16"/>
                <w:szCs w:val="16"/>
              </w:rPr>
              <w:t>II</w:t>
            </w:r>
          </w:p>
        </w:tc>
        <w:tc>
          <w:tcPr>
            <w:tcW w:w="440" w:type="dxa"/>
            <w:hideMark/>
          </w:tcPr>
          <w:p w14:paraId="6E0371EE" w14:textId="77777777" w:rsidR="00C50583" w:rsidRPr="009563AC" w:rsidRDefault="00C50583" w:rsidP="00C50583">
            <w:pPr>
              <w:jc w:val="center"/>
              <w:rPr>
                <w:sz w:val="16"/>
                <w:szCs w:val="16"/>
              </w:rPr>
            </w:pPr>
            <w:r w:rsidRPr="009563AC">
              <w:rPr>
                <w:sz w:val="16"/>
                <w:szCs w:val="16"/>
              </w:rPr>
              <w:t>III</w:t>
            </w:r>
          </w:p>
        </w:tc>
        <w:tc>
          <w:tcPr>
            <w:tcW w:w="431" w:type="dxa"/>
            <w:hideMark/>
          </w:tcPr>
          <w:p w14:paraId="1536A3F6"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6C3CC871" w14:textId="77777777" w:rsidR="00C50583" w:rsidRPr="009563AC" w:rsidRDefault="00C50583" w:rsidP="00C50583">
            <w:pPr>
              <w:jc w:val="center"/>
              <w:rPr>
                <w:sz w:val="16"/>
                <w:szCs w:val="16"/>
              </w:rPr>
            </w:pPr>
          </w:p>
        </w:tc>
        <w:tc>
          <w:tcPr>
            <w:tcW w:w="547" w:type="dxa"/>
            <w:vMerge/>
            <w:hideMark/>
          </w:tcPr>
          <w:p w14:paraId="72E27A1A" w14:textId="77777777" w:rsidR="00C50583" w:rsidRPr="009563AC" w:rsidRDefault="00C50583" w:rsidP="00C50583">
            <w:pPr>
              <w:jc w:val="center"/>
              <w:rPr>
                <w:sz w:val="16"/>
                <w:szCs w:val="16"/>
              </w:rPr>
            </w:pPr>
          </w:p>
        </w:tc>
        <w:tc>
          <w:tcPr>
            <w:tcW w:w="709" w:type="dxa"/>
            <w:vMerge/>
            <w:hideMark/>
          </w:tcPr>
          <w:p w14:paraId="75733CBD" w14:textId="77777777" w:rsidR="00C50583" w:rsidRPr="009563AC" w:rsidRDefault="00C50583" w:rsidP="00C50583">
            <w:pPr>
              <w:jc w:val="center"/>
              <w:rPr>
                <w:sz w:val="16"/>
                <w:szCs w:val="16"/>
              </w:rPr>
            </w:pPr>
          </w:p>
        </w:tc>
        <w:tc>
          <w:tcPr>
            <w:tcW w:w="585" w:type="dxa"/>
            <w:vMerge/>
            <w:hideMark/>
          </w:tcPr>
          <w:p w14:paraId="2ECBA4C0" w14:textId="77777777" w:rsidR="00C50583" w:rsidRPr="009563AC" w:rsidRDefault="00C50583" w:rsidP="00C50583">
            <w:pPr>
              <w:jc w:val="center"/>
              <w:rPr>
                <w:sz w:val="16"/>
                <w:szCs w:val="16"/>
              </w:rPr>
            </w:pPr>
          </w:p>
        </w:tc>
        <w:tc>
          <w:tcPr>
            <w:tcW w:w="537" w:type="dxa"/>
            <w:vMerge/>
          </w:tcPr>
          <w:p w14:paraId="557C17B7" w14:textId="77777777" w:rsidR="00C50583" w:rsidRPr="009563AC" w:rsidRDefault="00C50583" w:rsidP="00C50583">
            <w:pPr>
              <w:jc w:val="center"/>
              <w:rPr>
                <w:sz w:val="16"/>
                <w:szCs w:val="16"/>
              </w:rPr>
            </w:pPr>
          </w:p>
        </w:tc>
        <w:tc>
          <w:tcPr>
            <w:tcW w:w="567" w:type="dxa"/>
            <w:gridSpan w:val="2"/>
            <w:vMerge/>
          </w:tcPr>
          <w:p w14:paraId="14A6A9A4" w14:textId="77777777" w:rsidR="00C50583" w:rsidRPr="009563AC" w:rsidRDefault="00C50583" w:rsidP="00C50583">
            <w:pPr>
              <w:jc w:val="center"/>
              <w:rPr>
                <w:sz w:val="16"/>
                <w:szCs w:val="16"/>
              </w:rPr>
            </w:pPr>
          </w:p>
        </w:tc>
        <w:tc>
          <w:tcPr>
            <w:tcW w:w="572" w:type="dxa"/>
            <w:vMerge/>
          </w:tcPr>
          <w:p w14:paraId="60EE2441" w14:textId="5C75D079" w:rsidR="00C50583" w:rsidRPr="009563AC" w:rsidRDefault="00C50583" w:rsidP="00C50583">
            <w:pPr>
              <w:jc w:val="center"/>
              <w:rPr>
                <w:sz w:val="16"/>
                <w:szCs w:val="16"/>
              </w:rPr>
            </w:pPr>
          </w:p>
        </w:tc>
        <w:tc>
          <w:tcPr>
            <w:tcW w:w="1290" w:type="dxa"/>
            <w:vMerge/>
          </w:tcPr>
          <w:p w14:paraId="2AF1CCB9" w14:textId="77777777" w:rsidR="00C50583" w:rsidRPr="009563AC" w:rsidRDefault="00C50583" w:rsidP="00C50583">
            <w:pPr>
              <w:rPr>
                <w:sz w:val="16"/>
                <w:szCs w:val="16"/>
              </w:rPr>
            </w:pPr>
          </w:p>
        </w:tc>
      </w:tr>
      <w:tr w:rsidR="00C50583" w:rsidRPr="009563AC" w14:paraId="1B275219" w14:textId="77777777" w:rsidTr="00E1760C">
        <w:trPr>
          <w:trHeight w:val="175"/>
        </w:trPr>
        <w:tc>
          <w:tcPr>
            <w:tcW w:w="532" w:type="dxa"/>
            <w:vMerge/>
            <w:hideMark/>
          </w:tcPr>
          <w:p w14:paraId="6AD47667" w14:textId="77777777" w:rsidR="00C50583" w:rsidRPr="009563AC" w:rsidRDefault="00C50583" w:rsidP="00C50583">
            <w:pPr>
              <w:rPr>
                <w:sz w:val="16"/>
                <w:szCs w:val="16"/>
              </w:rPr>
            </w:pPr>
          </w:p>
        </w:tc>
        <w:tc>
          <w:tcPr>
            <w:tcW w:w="2401" w:type="dxa"/>
            <w:vMerge/>
            <w:hideMark/>
          </w:tcPr>
          <w:p w14:paraId="73CF4EE4" w14:textId="77777777" w:rsidR="00C50583" w:rsidRPr="009563AC" w:rsidRDefault="00C50583" w:rsidP="00C50583">
            <w:pPr>
              <w:rPr>
                <w:sz w:val="16"/>
                <w:szCs w:val="16"/>
              </w:rPr>
            </w:pPr>
          </w:p>
        </w:tc>
        <w:tc>
          <w:tcPr>
            <w:tcW w:w="1133" w:type="dxa"/>
            <w:vMerge/>
            <w:hideMark/>
          </w:tcPr>
          <w:p w14:paraId="73127C3B" w14:textId="77777777" w:rsidR="00C50583" w:rsidRPr="009563AC" w:rsidRDefault="00C50583" w:rsidP="00C50583">
            <w:pPr>
              <w:rPr>
                <w:sz w:val="16"/>
                <w:szCs w:val="16"/>
              </w:rPr>
            </w:pPr>
          </w:p>
        </w:tc>
        <w:tc>
          <w:tcPr>
            <w:tcW w:w="1558" w:type="dxa"/>
            <w:vMerge/>
            <w:hideMark/>
          </w:tcPr>
          <w:p w14:paraId="2734E9EF" w14:textId="77777777" w:rsidR="00C50583" w:rsidRPr="009563AC" w:rsidRDefault="00C50583" w:rsidP="00C50583">
            <w:pPr>
              <w:rPr>
                <w:sz w:val="16"/>
                <w:szCs w:val="16"/>
              </w:rPr>
            </w:pPr>
          </w:p>
        </w:tc>
        <w:tc>
          <w:tcPr>
            <w:tcW w:w="1153" w:type="dxa"/>
            <w:hideMark/>
          </w:tcPr>
          <w:p w14:paraId="33FF2B19" w14:textId="5F6953F4" w:rsidR="00C50583" w:rsidRPr="009563AC" w:rsidRDefault="004B5578" w:rsidP="00C50583">
            <w:pPr>
              <w:jc w:val="center"/>
              <w:rPr>
                <w:sz w:val="16"/>
                <w:szCs w:val="16"/>
              </w:rPr>
            </w:pPr>
            <w:r>
              <w:rPr>
                <w:sz w:val="16"/>
                <w:szCs w:val="16"/>
              </w:rPr>
              <w:t>-</w:t>
            </w:r>
          </w:p>
        </w:tc>
        <w:tc>
          <w:tcPr>
            <w:tcW w:w="690" w:type="dxa"/>
            <w:gridSpan w:val="2"/>
            <w:hideMark/>
          </w:tcPr>
          <w:p w14:paraId="5F253D8A" w14:textId="66C6A58F" w:rsidR="00C50583" w:rsidRPr="009563AC" w:rsidRDefault="004B5578" w:rsidP="00C50583">
            <w:pPr>
              <w:jc w:val="center"/>
              <w:rPr>
                <w:sz w:val="16"/>
                <w:szCs w:val="16"/>
              </w:rPr>
            </w:pPr>
            <w:r>
              <w:rPr>
                <w:sz w:val="16"/>
                <w:szCs w:val="16"/>
              </w:rPr>
              <w:t>-</w:t>
            </w:r>
          </w:p>
        </w:tc>
        <w:tc>
          <w:tcPr>
            <w:tcW w:w="425" w:type="dxa"/>
            <w:hideMark/>
          </w:tcPr>
          <w:p w14:paraId="32B6C0B5" w14:textId="6DCA4AB2" w:rsidR="00C50583" w:rsidRPr="009563AC" w:rsidRDefault="004B5578" w:rsidP="00C50583">
            <w:pPr>
              <w:jc w:val="center"/>
              <w:rPr>
                <w:sz w:val="16"/>
                <w:szCs w:val="16"/>
              </w:rPr>
            </w:pPr>
            <w:r>
              <w:rPr>
                <w:sz w:val="16"/>
                <w:szCs w:val="16"/>
              </w:rPr>
              <w:t>-</w:t>
            </w:r>
          </w:p>
        </w:tc>
        <w:tc>
          <w:tcPr>
            <w:tcW w:w="430" w:type="dxa"/>
            <w:hideMark/>
          </w:tcPr>
          <w:p w14:paraId="280BB6F9" w14:textId="04A07026" w:rsidR="00C50583" w:rsidRPr="009563AC" w:rsidRDefault="004B5578" w:rsidP="00C50583">
            <w:pPr>
              <w:jc w:val="center"/>
              <w:rPr>
                <w:sz w:val="16"/>
                <w:szCs w:val="16"/>
              </w:rPr>
            </w:pPr>
            <w:r>
              <w:rPr>
                <w:sz w:val="16"/>
                <w:szCs w:val="16"/>
              </w:rPr>
              <w:t>-</w:t>
            </w:r>
          </w:p>
        </w:tc>
        <w:tc>
          <w:tcPr>
            <w:tcW w:w="440" w:type="dxa"/>
            <w:hideMark/>
          </w:tcPr>
          <w:p w14:paraId="6477326A" w14:textId="19FB216C" w:rsidR="00C50583" w:rsidRPr="009563AC" w:rsidRDefault="004B5578" w:rsidP="00C50583">
            <w:pPr>
              <w:jc w:val="center"/>
              <w:rPr>
                <w:sz w:val="16"/>
                <w:szCs w:val="16"/>
              </w:rPr>
            </w:pPr>
            <w:r>
              <w:rPr>
                <w:sz w:val="16"/>
                <w:szCs w:val="16"/>
              </w:rPr>
              <w:t>-</w:t>
            </w:r>
          </w:p>
        </w:tc>
        <w:tc>
          <w:tcPr>
            <w:tcW w:w="431" w:type="dxa"/>
            <w:hideMark/>
          </w:tcPr>
          <w:p w14:paraId="4BD6030B" w14:textId="523DE7E0" w:rsidR="00C50583" w:rsidRPr="009563AC" w:rsidRDefault="004B5578" w:rsidP="00C50583">
            <w:pPr>
              <w:jc w:val="center"/>
              <w:rPr>
                <w:sz w:val="16"/>
                <w:szCs w:val="16"/>
              </w:rPr>
            </w:pPr>
            <w:r>
              <w:rPr>
                <w:sz w:val="16"/>
                <w:szCs w:val="16"/>
              </w:rPr>
              <w:t>-</w:t>
            </w:r>
          </w:p>
        </w:tc>
        <w:tc>
          <w:tcPr>
            <w:tcW w:w="992" w:type="dxa"/>
            <w:hideMark/>
          </w:tcPr>
          <w:p w14:paraId="6C3FA478" w14:textId="77777777" w:rsidR="00C50583" w:rsidRPr="009563AC" w:rsidRDefault="00C50583" w:rsidP="00C50583">
            <w:pPr>
              <w:jc w:val="center"/>
              <w:rPr>
                <w:sz w:val="16"/>
                <w:szCs w:val="16"/>
              </w:rPr>
            </w:pPr>
          </w:p>
        </w:tc>
        <w:tc>
          <w:tcPr>
            <w:tcW w:w="547" w:type="dxa"/>
            <w:hideMark/>
          </w:tcPr>
          <w:p w14:paraId="609589E0" w14:textId="77777777" w:rsidR="00C50583" w:rsidRPr="009563AC" w:rsidRDefault="00C50583" w:rsidP="00C50583">
            <w:pPr>
              <w:jc w:val="center"/>
              <w:rPr>
                <w:sz w:val="16"/>
                <w:szCs w:val="16"/>
              </w:rPr>
            </w:pPr>
          </w:p>
        </w:tc>
        <w:tc>
          <w:tcPr>
            <w:tcW w:w="709" w:type="dxa"/>
            <w:hideMark/>
          </w:tcPr>
          <w:p w14:paraId="63D740FF" w14:textId="77777777" w:rsidR="00C50583" w:rsidRPr="009563AC" w:rsidRDefault="00C50583" w:rsidP="00C50583">
            <w:pPr>
              <w:jc w:val="center"/>
              <w:rPr>
                <w:sz w:val="16"/>
                <w:szCs w:val="16"/>
              </w:rPr>
            </w:pPr>
          </w:p>
        </w:tc>
        <w:tc>
          <w:tcPr>
            <w:tcW w:w="585" w:type="dxa"/>
            <w:hideMark/>
          </w:tcPr>
          <w:p w14:paraId="2AFA3320" w14:textId="77777777" w:rsidR="00C50583" w:rsidRPr="009563AC" w:rsidRDefault="00C50583" w:rsidP="00C50583">
            <w:pPr>
              <w:jc w:val="center"/>
              <w:rPr>
                <w:sz w:val="16"/>
                <w:szCs w:val="16"/>
              </w:rPr>
            </w:pPr>
          </w:p>
        </w:tc>
        <w:tc>
          <w:tcPr>
            <w:tcW w:w="537" w:type="dxa"/>
          </w:tcPr>
          <w:p w14:paraId="5B880C78" w14:textId="77777777" w:rsidR="00C50583" w:rsidRPr="009563AC" w:rsidRDefault="00C50583" w:rsidP="00C50583">
            <w:pPr>
              <w:jc w:val="center"/>
              <w:rPr>
                <w:sz w:val="16"/>
                <w:szCs w:val="16"/>
              </w:rPr>
            </w:pPr>
          </w:p>
        </w:tc>
        <w:tc>
          <w:tcPr>
            <w:tcW w:w="567" w:type="dxa"/>
            <w:gridSpan w:val="2"/>
          </w:tcPr>
          <w:p w14:paraId="0D533A21" w14:textId="77777777" w:rsidR="00C50583" w:rsidRPr="009563AC" w:rsidRDefault="00C50583" w:rsidP="00C50583">
            <w:pPr>
              <w:jc w:val="center"/>
              <w:rPr>
                <w:sz w:val="16"/>
                <w:szCs w:val="16"/>
              </w:rPr>
            </w:pPr>
          </w:p>
        </w:tc>
        <w:tc>
          <w:tcPr>
            <w:tcW w:w="572" w:type="dxa"/>
          </w:tcPr>
          <w:p w14:paraId="53E562AF" w14:textId="1A4A2F03" w:rsidR="00C50583" w:rsidRPr="009563AC" w:rsidRDefault="00C50583" w:rsidP="00C50583">
            <w:pPr>
              <w:jc w:val="center"/>
              <w:rPr>
                <w:sz w:val="16"/>
                <w:szCs w:val="16"/>
              </w:rPr>
            </w:pPr>
          </w:p>
        </w:tc>
        <w:tc>
          <w:tcPr>
            <w:tcW w:w="1290" w:type="dxa"/>
            <w:vMerge/>
          </w:tcPr>
          <w:p w14:paraId="2207AA91" w14:textId="77777777" w:rsidR="00C50583" w:rsidRPr="009563AC" w:rsidRDefault="00C50583" w:rsidP="00C50583">
            <w:pPr>
              <w:rPr>
                <w:sz w:val="16"/>
                <w:szCs w:val="16"/>
              </w:rPr>
            </w:pPr>
          </w:p>
        </w:tc>
      </w:tr>
      <w:tr w:rsidR="00FC2738" w:rsidRPr="00EA2D7D" w14:paraId="3BAC87EA" w14:textId="77777777" w:rsidTr="00E1760C">
        <w:trPr>
          <w:trHeight w:val="175"/>
        </w:trPr>
        <w:tc>
          <w:tcPr>
            <w:tcW w:w="532" w:type="dxa"/>
            <w:vMerge/>
          </w:tcPr>
          <w:p w14:paraId="5FDA13F0" w14:textId="77777777" w:rsidR="00FC2738" w:rsidRPr="00EA2D7D" w:rsidRDefault="00FC2738" w:rsidP="00C50583">
            <w:pPr>
              <w:rPr>
                <w:color w:val="FF0000"/>
                <w:sz w:val="16"/>
                <w:szCs w:val="16"/>
              </w:rPr>
            </w:pPr>
          </w:p>
        </w:tc>
        <w:tc>
          <w:tcPr>
            <w:tcW w:w="2401" w:type="dxa"/>
            <w:vMerge/>
          </w:tcPr>
          <w:p w14:paraId="4C3BB93A" w14:textId="77777777" w:rsidR="00FC2738" w:rsidRPr="00EA2D7D" w:rsidRDefault="00FC2738" w:rsidP="00C50583">
            <w:pPr>
              <w:rPr>
                <w:color w:val="FF0000"/>
                <w:sz w:val="16"/>
                <w:szCs w:val="16"/>
              </w:rPr>
            </w:pPr>
          </w:p>
        </w:tc>
        <w:tc>
          <w:tcPr>
            <w:tcW w:w="1133" w:type="dxa"/>
            <w:vMerge/>
          </w:tcPr>
          <w:p w14:paraId="2A3DB426" w14:textId="77777777" w:rsidR="00FC2738" w:rsidRPr="00EA2D7D" w:rsidRDefault="00FC2738" w:rsidP="00C50583">
            <w:pPr>
              <w:rPr>
                <w:color w:val="FF0000"/>
                <w:sz w:val="16"/>
                <w:szCs w:val="16"/>
              </w:rPr>
            </w:pPr>
          </w:p>
        </w:tc>
        <w:tc>
          <w:tcPr>
            <w:tcW w:w="1558" w:type="dxa"/>
            <w:vMerge/>
          </w:tcPr>
          <w:p w14:paraId="1C34D39F" w14:textId="7D87896D" w:rsidR="00FC2738" w:rsidRPr="00EA2D7D" w:rsidRDefault="00FC2738" w:rsidP="00C50583">
            <w:pPr>
              <w:rPr>
                <w:color w:val="FF0000"/>
                <w:sz w:val="16"/>
                <w:szCs w:val="16"/>
              </w:rPr>
            </w:pPr>
          </w:p>
        </w:tc>
        <w:tc>
          <w:tcPr>
            <w:tcW w:w="1153" w:type="dxa"/>
          </w:tcPr>
          <w:p w14:paraId="31A74EFB" w14:textId="77777777" w:rsidR="00FC2738" w:rsidRPr="00EA2D7D" w:rsidRDefault="00FC2738" w:rsidP="00C50583">
            <w:pPr>
              <w:jc w:val="center"/>
              <w:rPr>
                <w:color w:val="FF0000"/>
                <w:sz w:val="16"/>
                <w:szCs w:val="16"/>
              </w:rPr>
            </w:pPr>
          </w:p>
        </w:tc>
        <w:tc>
          <w:tcPr>
            <w:tcW w:w="690" w:type="dxa"/>
            <w:gridSpan w:val="2"/>
          </w:tcPr>
          <w:p w14:paraId="7A8DD350" w14:textId="77777777" w:rsidR="00FC2738" w:rsidRPr="00EA2D7D" w:rsidRDefault="00FC2738" w:rsidP="00C50583">
            <w:pPr>
              <w:jc w:val="center"/>
              <w:rPr>
                <w:color w:val="FF0000"/>
                <w:sz w:val="16"/>
                <w:szCs w:val="16"/>
              </w:rPr>
            </w:pPr>
          </w:p>
        </w:tc>
        <w:tc>
          <w:tcPr>
            <w:tcW w:w="425" w:type="dxa"/>
          </w:tcPr>
          <w:p w14:paraId="2DF0A5FD" w14:textId="77777777" w:rsidR="00FC2738" w:rsidRPr="00EA2D7D" w:rsidRDefault="00FC2738" w:rsidP="00C50583">
            <w:pPr>
              <w:jc w:val="center"/>
              <w:rPr>
                <w:color w:val="FF0000"/>
                <w:sz w:val="16"/>
                <w:szCs w:val="16"/>
              </w:rPr>
            </w:pPr>
          </w:p>
        </w:tc>
        <w:tc>
          <w:tcPr>
            <w:tcW w:w="430" w:type="dxa"/>
          </w:tcPr>
          <w:p w14:paraId="041CB38E" w14:textId="77777777" w:rsidR="00FC2738" w:rsidRPr="00EA2D7D" w:rsidRDefault="00FC2738" w:rsidP="00C50583">
            <w:pPr>
              <w:jc w:val="center"/>
              <w:rPr>
                <w:color w:val="FF0000"/>
                <w:sz w:val="16"/>
                <w:szCs w:val="16"/>
              </w:rPr>
            </w:pPr>
          </w:p>
        </w:tc>
        <w:tc>
          <w:tcPr>
            <w:tcW w:w="440" w:type="dxa"/>
          </w:tcPr>
          <w:p w14:paraId="5C20FD7D" w14:textId="77777777" w:rsidR="00FC2738" w:rsidRPr="00EA2D7D" w:rsidRDefault="00FC2738" w:rsidP="00C50583">
            <w:pPr>
              <w:jc w:val="center"/>
              <w:rPr>
                <w:color w:val="FF0000"/>
                <w:sz w:val="16"/>
                <w:szCs w:val="16"/>
              </w:rPr>
            </w:pPr>
          </w:p>
        </w:tc>
        <w:tc>
          <w:tcPr>
            <w:tcW w:w="431" w:type="dxa"/>
          </w:tcPr>
          <w:p w14:paraId="78A9995F" w14:textId="77777777" w:rsidR="00FC2738" w:rsidRPr="00EA2D7D" w:rsidRDefault="00FC2738" w:rsidP="00C50583">
            <w:pPr>
              <w:jc w:val="center"/>
              <w:rPr>
                <w:color w:val="FF0000"/>
                <w:sz w:val="16"/>
                <w:szCs w:val="16"/>
              </w:rPr>
            </w:pPr>
          </w:p>
        </w:tc>
        <w:tc>
          <w:tcPr>
            <w:tcW w:w="992" w:type="dxa"/>
          </w:tcPr>
          <w:p w14:paraId="1D6DC01C" w14:textId="77777777" w:rsidR="00FC2738" w:rsidRPr="00EA2D7D" w:rsidRDefault="00FC2738" w:rsidP="00C50583">
            <w:pPr>
              <w:jc w:val="center"/>
              <w:rPr>
                <w:color w:val="FF0000"/>
                <w:sz w:val="16"/>
                <w:szCs w:val="16"/>
              </w:rPr>
            </w:pPr>
          </w:p>
        </w:tc>
        <w:tc>
          <w:tcPr>
            <w:tcW w:w="547" w:type="dxa"/>
          </w:tcPr>
          <w:p w14:paraId="166FA98C" w14:textId="77777777" w:rsidR="00FC2738" w:rsidRPr="00EA2D7D" w:rsidRDefault="00FC2738" w:rsidP="00C50583">
            <w:pPr>
              <w:jc w:val="center"/>
              <w:rPr>
                <w:color w:val="FF0000"/>
                <w:sz w:val="16"/>
                <w:szCs w:val="16"/>
              </w:rPr>
            </w:pPr>
          </w:p>
        </w:tc>
        <w:tc>
          <w:tcPr>
            <w:tcW w:w="709" w:type="dxa"/>
          </w:tcPr>
          <w:p w14:paraId="54C81C40" w14:textId="77777777" w:rsidR="00FC2738" w:rsidRPr="00EA2D7D" w:rsidRDefault="00FC2738" w:rsidP="00C50583">
            <w:pPr>
              <w:jc w:val="center"/>
              <w:rPr>
                <w:color w:val="FF0000"/>
                <w:sz w:val="16"/>
                <w:szCs w:val="16"/>
              </w:rPr>
            </w:pPr>
          </w:p>
        </w:tc>
        <w:tc>
          <w:tcPr>
            <w:tcW w:w="585" w:type="dxa"/>
          </w:tcPr>
          <w:p w14:paraId="1BF0AC87" w14:textId="77777777" w:rsidR="00FC2738" w:rsidRPr="00EA2D7D" w:rsidRDefault="00FC2738" w:rsidP="00C50583">
            <w:pPr>
              <w:jc w:val="center"/>
              <w:rPr>
                <w:color w:val="FF0000"/>
                <w:sz w:val="16"/>
                <w:szCs w:val="16"/>
              </w:rPr>
            </w:pPr>
          </w:p>
        </w:tc>
        <w:tc>
          <w:tcPr>
            <w:tcW w:w="537" w:type="dxa"/>
          </w:tcPr>
          <w:p w14:paraId="7B177262" w14:textId="77777777" w:rsidR="00FC2738" w:rsidRPr="00EA2D7D" w:rsidRDefault="00FC2738" w:rsidP="00C50583">
            <w:pPr>
              <w:jc w:val="center"/>
              <w:rPr>
                <w:color w:val="FF0000"/>
                <w:sz w:val="16"/>
                <w:szCs w:val="16"/>
              </w:rPr>
            </w:pPr>
          </w:p>
        </w:tc>
        <w:tc>
          <w:tcPr>
            <w:tcW w:w="567" w:type="dxa"/>
            <w:gridSpan w:val="2"/>
          </w:tcPr>
          <w:p w14:paraId="4D8C1469" w14:textId="77777777" w:rsidR="00FC2738" w:rsidRPr="00EA2D7D" w:rsidRDefault="00FC2738" w:rsidP="00C50583">
            <w:pPr>
              <w:jc w:val="center"/>
              <w:rPr>
                <w:color w:val="FF0000"/>
                <w:sz w:val="16"/>
                <w:szCs w:val="16"/>
              </w:rPr>
            </w:pPr>
          </w:p>
        </w:tc>
        <w:tc>
          <w:tcPr>
            <w:tcW w:w="572" w:type="dxa"/>
          </w:tcPr>
          <w:p w14:paraId="11F7CEE6" w14:textId="77777777" w:rsidR="00FC2738" w:rsidRPr="00EA2D7D" w:rsidRDefault="00FC2738" w:rsidP="00C50583">
            <w:pPr>
              <w:jc w:val="center"/>
              <w:rPr>
                <w:color w:val="FF0000"/>
                <w:sz w:val="16"/>
                <w:szCs w:val="16"/>
              </w:rPr>
            </w:pPr>
          </w:p>
        </w:tc>
        <w:tc>
          <w:tcPr>
            <w:tcW w:w="1290" w:type="dxa"/>
            <w:vMerge/>
          </w:tcPr>
          <w:p w14:paraId="6AC8FD5B" w14:textId="77777777" w:rsidR="00FC2738" w:rsidRPr="00EA2D7D" w:rsidRDefault="00FC2738" w:rsidP="00C50583">
            <w:pPr>
              <w:rPr>
                <w:color w:val="FF0000"/>
                <w:sz w:val="16"/>
                <w:szCs w:val="16"/>
              </w:rPr>
            </w:pPr>
          </w:p>
        </w:tc>
      </w:tr>
      <w:tr w:rsidR="00EA2D7D" w:rsidRPr="009563AC" w14:paraId="0D08B072" w14:textId="77777777" w:rsidTr="00E1760C">
        <w:trPr>
          <w:trHeight w:val="70"/>
        </w:trPr>
        <w:tc>
          <w:tcPr>
            <w:tcW w:w="532" w:type="dxa"/>
            <w:vMerge w:val="restart"/>
          </w:tcPr>
          <w:p w14:paraId="4E853F41" w14:textId="7C6E5E21" w:rsidR="00EA2D7D" w:rsidRPr="00AE38AC" w:rsidRDefault="00AE38AC" w:rsidP="00FE2842">
            <w:pPr>
              <w:jc w:val="center"/>
              <w:rPr>
                <w:color w:val="000000" w:themeColor="text1"/>
                <w:sz w:val="16"/>
                <w:szCs w:val="16"/>
                <w:lang w:val="en-US"/>
              </w:rPr>
            </w:pPr>
            <w:r w:rsidRPr="00AE38AC">
              <w:rPr>
                <w:color w:val="000000" w:themeColor="text1"/>
                <w:sz w:val="16"/>
                <w:szCs w:val="16"/>
              </w:rPr>
              <w:t>1.7.</w:t>
            </w:r>
          </w:p>
        </w:tc>
        <w:tc>
          <w:tcPr>
            <w:tcW w:w="2401" w:type="dxa"/>
            <w:vMerge w:val="restart"/>
          </w:tcPr>
          <w:p w14:paraId="68D886F7" w14:textId="77777777" w:rsidR="00EA2D7D" w:rsidRPr="009563AC" w:rsidRDefault="00EA2D7D" w:rsidP="00C50583">
            <w:pPr>
              <w:rPr>
                <w:sz w:val="16"/>
                <w:szCs w:val="16"/>
              </w:rPr>
            </w:pPr>
            <w:r w:rsidRPr="009563AC">
              <w:rPr>
                <w:sz w:val="16"/>
                <w:szCs w:val="16"/>
              </w:rPr>
              <w:t>Мероприятие 01.20.</w:t>
            </w:r>
            <w:r w:rsidRPr="009563AC">
              <w:rPr>
                <w:sz w:val="16"/>
                <w:szCs w:val="16"/>
              </w:rPr>
              <w:br/>
              <w:t xml:space="preserve">Благоустройство общественных территорий </w:t>
            </w:r>
            <w:r w:rsidRPr="009563AC">
              <w:rPr>
                <w:sz w:val="16"/>
                <w:szCs w:val="16"/>
              </w:rPr>
              <w:lastRenderedPageBreak/>
              <w:t>муниципальных образований Московской области (за исключением мероприятий по содержанию территорий)</w:t>
            </w:r>
          </w:p>
        </w:tc>
        <w:tc>
          <w:tcPr>
            <w:tcW w:w="1133" w:type="dxa"/>
            <w:vMerge w:val="restart"/>
          </w:tcPr>
          <w:p w14:paraId="55BE9037" w14:textId="7CF0EEAC" w:rsidR="00EA2D7D" w:rsidRPr="009563AC" w:rsidRDefault="00EA2D7D" w:rsidP="00C50583">
            <w:pPr>
              <w:rPr>
                <w:sz w:val="16"/>
                <w:szCs w:val="16"/>
              </w:rPr>
            </w:pPr>
            <w:r w:rsidRPr="009563AC">
              <w:rPr>
                <w:i/>
                <w:iCs/>
                <w:sz w:val="16"/>
                <w:szCs w:val="16"/>
              </w:rPr>
              <w:lastRenderedPageBreak/>
              <w:t>2023-2030</w:t>
            </w:r>
          </w:p>
        </w:tc>
        <w:tc>
          <w:tcPr>
            <w:tcW w:w="1558" w:type="dxa"/>
          </w:tcPr>
          <w:p w14:paraId="0AAF69B2" w14:textId="77777777" w:rsidR="00EA2D7D" w:rsidRPr="009563AC" w:rsidRDefault="00EA2D7D" w:rsidP="00C50583">
            <w:pPr>
              <w:rPr>
                <w:sz w:val="16"/>
                <w:szCs w:val="16"/>
              </w:rPr>
            </w:pPr>
            <w:r w:rsidRPr="009563AC">
              <w:rPr>
                <w:sz w:val="16"/>
                <w:szCs w:val="16"/>
              </w:rPr>
              <w:t>Итого</w:t>
            </w:r>
          </w:p>
        </w:tc>
        <w:tc>
          <w:tcPr>
            <w:tcW w:w="1153" w:type="dxa"/>
            <w:vAlign w:val="center"/>
          </w:tcPr>
          <w:p w14:paraId="067691BB"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0DC17207"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514027C5"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2542975F"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06B5D315"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792F1E00" w14:textId="730374D3" w:rsidR="00EA2D7D" w:rsidRPr="009563AC" w:rsidRDefault="00EA2D7D" w:rsidP="004B5578">
            <w:pPr>
              <w:jc w:val="center"/>
              <w:rPr>
                <w:sz w:val="16"/>
                <w:szCs w:val="16"/>
              </w:rPr>
            </w:pPr>
            <w:r w:rsidRPr="009563AC">
              <w:rPr>
                <w:sz w:val="16"/>
                <w:szCs w:val="16"/>
              </w:rPr>
              <w:t>0</w:t>
            </w:r>
          </w:p>
        </w:tc>
        <w:tc>
          <w:tcPr>
            <w:tcW w:w="537" w:type="dxa"/>
            <w:vAlign w:val="center"/>
          </w:tcPr>
          <w:p w14:paraId="1F9ED798" w14:textId="66A5B657"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2BC1A3C8" w14:textId="7E5112D3" w:rsidR="00EA2D7D" w:rsidRPr="009563AC" w:rsidRDefault="00EA2D7D" w:rsidP="004B5578">
            <w:pPr>
              <w:jc w:val="center"/>
              <w:rPr>
                <w:sz w:val="16"/>
                <w:szCs w:val="16"/>
              </w:rPr>
            </w:pPr>
            <w:r w:rsidRPr="009563AC">
              <w:rPr>
                <w:sz w:val="16"/>
                <w:szCs w:val="16"/>
              </w:rPr>
              <w:t>0</w:t>
            </w:r>
          </w:p>
        </w:tc>
        <w:tc>
          <w:tcPr>
            <w:tcW w:w="572" w:type="dxa"/>
            <w:vAlign w:val="center"/>
          </w:tcPr>
          <w:p w14:paraId="086F8F9E" w14:textId="074C2616" w:rsidR="00EA2D7D" w:rsidRPr="009563AC" w:rsidRDefault="00EA2D7D" w:rsidP="004B5578">
            <w:pPr>
              <w:jc w:val="center"/>
              <w:rPr>
                <w:sz w:val="16"/>
                <w:szCs w:val="16"/>
              </w:rPr>
            </w:pPr>
            <w:r w:rsidRPr="009563AC">
              <w:rPr>
                <w:sz w:val="16"/>
                <w:szCs w:val="16"/>
              </w:rPr>
              <w:t>0</w:t>
            </w:r>
          </w:p>
        </w:tc>
        <w:tc>
          <w:tcPr>
            <w:tcW w:w="1290" w:type="dxa"/>
            <w:vMerge w:val="restart"/>
          </w:tcPr>
          <w:p w14:paraId="3AE562B6"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2E453A5C" w14:textId="77777777" w:rsidTr="00E1760C">
        <w:trPr>
          <w:trHeight w:val="327"/>
        </w:trPr>
        <w:tc>
          <w:tcPr>
            <w:tcW w:w="532" w:type="dxa"/>
            <w:vMerge/>
          </w:tcPr>
          <w:p w14:paraId="2165AE1A" w14:textId="77777777" w:rsidR="00EA2D7D" w:rsidRPr="00AE38AC" w:rsidRDefault="00EA2D7D" w:rsidP="00C50583">
            <w:pPr>
              <w:rPr>
                <w:color w:val="000000" w:themeColor="text1"/>
                <w:sz w:val="16"/>
                <w:szCs w:val="16"/>
              </w:rPr>
            </w:pPr>
          </w:p>
        </w:tc>
        <w:tc>
          <w:tcPr>
            <w:tcW w:w="2401" w:type="dxa"/>
            <w:vMerge/>
          </w:tcPr>
          <w:p w14:paraId="54D4E71F" w14:textId="77777777" w:rsidR="00EA2D7D" w:rsidRPr="009563AC" w:rsidRDefault="00EA2D7D" w:rsidP="00C50583">
            <w:pPr>
              <w:rPr>
                <w:sz w:val="16"/>
                <w:szCs w:val="16"/>
              </w:rPr>
            </w:pPr>
          </w:p>
        </w:tc>
        <w:tc>
          <w:tcPr>
            <w:tcW w:w="1133" w:type="dxa"/>
            <w:vMerge/>
          </w:tcPr>
          <w:p w14:paraId="06B37BA3" w14:textId="77777777" w:rsidR="00EA2D7D" w:rsidRPr="009563AC" w:rsidRDefault="00EA2D7D" w:rsidP="00C50583">
            <w:pPr>
              <w:rPr>
                <w:sz w:val="16"/>
                <w:szCs w:val="16"/>
              </w:rPr>
            </w:pPr>
          </w:p>
        </w:tc>
        <w:tc>
          <w:tcPr>
            <w:tcW w:w="1558" w:type="dxa"/>
          </w:tcPr>
          <w:p w14:paraId="2E9ADADB" w14:textId="77777777" w:rsidR="00EA2D7D" w:rsidRPr="009563AC" w:rsidRDefault="00EA2D7D" w:rsidP="00C50583">
            <w:pPr>
              <w:rPr>
                <w:sz w:val="16"/>
                <w:szCs w:val="16"/>
              </w:rPr>
            </w:pPr>
            <w:r w:rsidRPr="009563AC">
              <w:rPr>
                <w:sz w:val="16"/>
                <w:szCs w:val="16"/>
              </w:rPr>
              <w:t xml:space="preserve">Средства бюджета Московской </w:t>
            </w:r>
            <w:r w:rsidRPr="009563AC">
              <w:rPr>
                <w:sz w:val="16"/>
                <w:szCs w:val="16"/>
              </w:rPr>
              <w:lastRenderedPageBreak/>
              <w:t>области</w:t>
            </w:r>
          </w:p>
        </w:tc>
        <w:tc>
          <w:tcPr>
            <w:tcW w:w="1153" w:type="dxa"/>
            <w:vAlign w:val="center"/>
          </w:tcPr>
          <w:p w14:paraId="05CAD7B5" w14:textId="77777777" w:rsidR="00EA2D7D" w:rsidRPr="009563AC" w:rsidRDefault="00EA2D7D" w:rsidP="004B5578">
            <w:pPr>
              <w:jc w:val="center"/>
              <w:rPr>
                <w:sz w:val="16"/>
                <w:szCs w:val="16"/>
              </w:rPr>
            </w:pPr>
            <w:r w:rsidRPr="009563AC">
              <w:rPr>
                <w:sz w:val="16"/>
                <w:szCs w:val="16"/>
              </w:rPr>
              <w:lastRenderedPageBreak/>
              <w:t>0</w:t>
            </w:r>
          </w:p>
        </w:tc>
        <w:tc>
          <w:tcPr>
            <w:tcW w:w="2416" w:type="dxa"/>
            <w:gridSpan w:val="6"/>
            <w:vAlign w:val="center"/>
          </w:tcPr>
          <w:p w14:paraId="51C1ED8E"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17C34046"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38856F2F"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720728ED"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3C1263AB" w14:textId="03329EF4" w:rsidR="00EA2D7D" w:rsidRPr="009563AC" w:rsidRDefault="00EA2D7D" w:rsidP="004B5578">
            <w:pPr>
              <w:jc w:val="center"/>
              <w:rPr>
                <w:sz w:val="16"/>
                <w:szCs w:val="16"/>
              </w:rPr>
            </w:pPr>
            <w:r w:rsidRPr="009563AC">
              <w:rPr>
                <w:sz w:val="16"/>
                <w:szCs w:val="16"/>
              </w:rPr>
              <w:t>0</w:t>
            </w:r>
          </w:p>
        </w:tc>
        <w:tc>
          <w:tcPr>
            <w:tcW w:w="537" w:type="dxa"/>
            <w:vAlign w:val="center"/>
          </w:tcPr>
          <w:p w14:paraId="2886608D" w14:textId="4808B5BB"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4632DB5D" w14:textId="11309E88" w:rsidR="00EA2D7D" w:rsidRPr="009563AC" w:rsidRDefault="00EA2D7D" w:rsidP="004B5578">
            <w:pPr>
              <w:jc w:val="center"/>
              <w:rPr>
                <w:sz w:val="16"/>
                <w:szCs w:val="16"/>
              </w:rPr>
            </w:pPr>
            <w:r w:rsidRPr="009563AC">
              <w:rPr>
                <w:sz w:val="16"/>
                <w:szCs w:val="16"/>
              </w:rPr>
              <w:t>0</w:t>
            </w:r>
          </w:p>
        </w:tc>
        <w:tc>
          <w:tcPr>
            <w:tcW w:w="572" w:type="dxa"/>
            <w:vAlign w:val="center"/>
          </w:tcPr>
          <w:p w14:paraId="17B9F78C" w14:textId="113E787D" w:rsidR="00EA2D7D" w:rsidRPr="009563AC" w:rsidRDefault="00EA2D7D" w:rsidP="004B5578">
            <w:pPr>
              <w:jc w:val="center"/>
              <w:rPr>
                <w:sz w:val="16"/>
                <w:szCs w:val="16"/>
              </w:rPr>
            </w:pPr>
            <w:r w:rsidRPr="009563AC">
              <w:rPr>
                <w:sz w:val="16"/>
                <w:szCs w:val="16"/>
              </w:rPr>
              <w:t>0</w:t>
            </w:r>
          </w:p>
        </w:tc>
        <w:tc>
          <w:tcPr>
            <w:tcW w:w="1290" w:type="dxa"/>
            <w:vMerge/>
          </w:tcPr>
          <w:p w14:paraId="545A7B9E" w14:textId="77777777" w:rsidR="00EA2D7D" w:rsidRPr="009563AC" w:rsidRDefault="00EA2D7D" w:rsidP="00C50583">
            <w:pPr>
              <w:rPr>
                <w:sz w:val="16"/>
                <w:szCs w:val="16"/>
              </w:rPr>
            </w:pPr>
          </w:p>
        </w:tc>
      </w:tr>
      <w:tr w:rsidR="00EA2D7D" w:rsidRPr="009563AC" w14:paraId="056C18DF" w14:textId="77777777" w:rsidTr="00E1760C">
        <w:trPr>
          <w:trHeight w:val="300"/>
        </w:trPr>
        <w:tc>
          <w:tcPr>
            <w:tcW w:w="532" w:type="dxa"/>
            <w:vMerge/>
          </w:tcPr>
          <w:p w14:paraId="30DCACB8" w14:textId="77777777" w:rsidR="00EA2D7D" w:rsidRPr="00AE38AC" w:rsidRDefault="00EA2D7D" w:rsidP="00C50583">
            <w:pPr>
              <w:rPr>
                <w:color w:val="000000" w:themeColor="text1"/>
                <w:sz w:val="16"/>
                <w:szCs w:val="16"/>
              </w:rPr>
            </w:pPr>
          </w:p>
        </w:tc>
        <w:tc>
          <w:tcPr>
            <w:tcW w:w="2401" w:type="dxa"/>
            <w:vMerge/>
          </w:tcPr>
          <w:p w14:paraId="1CDAEBC2" w14:textId="77777777" w:rsidR="00EA2D7D" w:rsidRPr="009563AC" w:rsidRDefault="00EA2D7D" w:rsidP="00C50583">
            <w:pPr>
              <w:rPr>
                <w:sz w:val="16"/>
                <w:szCs w:val="16"/>
              </w:rPr>
            </w:pPr>
          </w:p>
        </w:tc>
        <w:tc>
          <w:tcPr>
            <w:tcW w:w="1133" w:type="dxa"/>
            <w:vMerge/>
          </w:tcPr>
          <w:p w14:paraId="15932DF2" w14:textId="77777777" w:rsidR="00EA2D7D" w:rsidRPr="009563AC" w:rsidRDefault="00EA2D7D" w:rsidP="00C50583">
            <w:pPr>
              <w:rPr>
                <w:sz w:val="16"/>
                <w:szCs w:val="16"/>
              </w:rPr>
            </w:pPr>
          </w:p>
        </w:tc>
        <w:tc>
          <w:tcPr>
            <w:tcW w:w="1558" w:type="dxa"/>
          </w:tcPr>
          <w:p w14:paraId="4A5666CB" w14:textId="6FFC561F" w:rsidR="00EA2D7D" w:rsidRPr="009563AC" w:rsidRDefault="00EA2D7D"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6FB25754"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27CD2CB3"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05389A2F"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677FB7AB"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29B5F69C"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546A6D6D" w14:textId="1145534E" w:rsidR="00EA2D7D" w:rsidRPr="009563AC" w:rsidRDefault="00EA2D7D" w:rsidP="004B5578">
            <w:pPr>
              <w:jc w:val="center"/>
              <w:rPr>
                <w:sz w:val="16"/>
                <w:szCs w:val="16"/>
              </w:rPr>
            </w:pPr>
            <w:r w:rsidRPr="009563AC">
              <w:rPr>
                <w:sz w:val="16"/>
                <w:szCs w:val="16"/>
              </w:rPr>
              <w:t>0</w:t>
            </w:r>
          </w:p>
        </w:tc>
        <w:tc>
          <w:tcPr>
            <w:tcW w:w="537" w:type="dxa"/>
            <w:vAlign w:val="center"/>
          </w:tcPr>
          <w:p w14:paraId="11F4C96A" w14:textId="2B99833F"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76DFA0AD" w14:textId="3B4CD7CC" w:rsidR="00EA2D7D" w:rsidRPr="009563AC" w:rsidRDefault="00EA2D7D" w:rsidP="004B5578">
            <w:pPr>
              <w:jc w:val="center"/>
              <w:rPr>
                <w:sz w:val="16"/>
                <w:szCs w:val="16"/>
              </w:rPr>
            </w:pPr>
            <w:r w:rsidRPr="009563AC">
              <w:rPr>
                <w:sz w:val="16"/>
                <w:szCs w:val="16"/>
              </w:rPr>
              <w:t>0</w:t>
            </w:r>
          </w:p>
        </w:tc>
        <w:tc>
          <w:tcPr>
            <w:tcW w:w="572" w:type="dxa"/>
            <w:vAlign w:val="center"/>
          </w:tcPr>
          <w:p w14:paraId="44C29032" w14:textId="0DFF8F62" w:rsidR="00EA2D7D" w:rsidRPr="009563AC" w:rsidRDefault="00EA2D7D" w:rsidP="004B5578">
            <w:pPr>
              <w:jc w:val="center"/>
              <w:rPr>
                <w:sz w:val="16"/>
                <w:szCs w:val="16"/>
              </w:rPr>
            </w:pPr>
            <w:r w:rsidRPr="009563AC">
              <w:rPr>
                <w:sz w:val="16"/>
                <w:szCs w:val="16"/>
              </w:rPr>
              <w:t>0</w:t>
            </w:r>
          </w:p>
        </w:tc>
        <w:tc>
          <w:tcPr>
            <w:tcW w:w="1290" w:type="dxa"/>
            <w:vMerge/>
          </w:tcPr>
          <w:p w14:paraId="7722999D" w14:textId="77777777" w:rsidR="00EA2D7D" w:rsidRPr="009563AC" w:rsidRDefault="00EA2D7D" w:rsidP="00C50583">
            <w:pPr>
              <w:rPr>
                <w:sz w:val="16"/>
                <w:szCs w:val="16"/>
              </w:rPr>
            </w:pPr>
          </w:p>
        </w:tc>
      </w:tr>
      <w:tr w:rsidR="00EA2D7D" w:rsidRPr="009563AC" w14:paraId="5AAE084E" w14:textId="77777777" w:rsidTr="00E1760C">
        <w:trPr>
          <w:trHeight w:val="62"/>
        </w:trPr>
        <w:tc>
          <w:tcPr>
            <w:tcW w:w="532" w:type="dxa"/>
            <w:vMerge/>
          </w:tcPr>
          <w:p w14:paraId="1F02C7CE" w14:textId="77777777" w:rsidR="00EA2D7D" w:rsidRPr="00AE38AC" w:rsidRDefault="00EA2D7D" w:rsidP="00C50583">
            <w:pPr>
              <w:rPr>
                <w:color w:val="000000" w:themeColor="text1"/>
                <w:sz w:val="16"/>
                <w:szCs w:val="16"/>
              </w:rPr>
            </w:pPr>
          </w:p>
        </w:tc>
        <w:tc>
          <w:tcPr>
            <w:tcW w:w="2401" w:type="dxa"/>
            <w:vMerge/>
          </w:tcPr>
          <w:p w14:paraId="48B7E46E" w14:textId="77777777" w:rsidR="00EA2D7D" w:rsidRPr="009563AC" w:rsidRDefault="00EA2D7D" w:rsidP="00C50583">
            <w:pPr>
              <w:rPr>
                <w:sz w:val="16"/>
                <w:szCs w:val="16"/>
              </w:rPr>
            </w:pPr>
          </w:p>
        </w:tc>
        <w:tc>
          <w:tcPr>
            <w:tcW w:w="1133" w:type="dxa"/>
            <w:vMerge/>
          </w:tcPr>
          <w:p w14:paraId="51C32B73" w14:textId="77777777" w:rsidR="00EA2D7D" w:rsidRPr="009563AC" w:rsidRDefault="00EA2D7D" w:rsidP="00C50583">
            <w:pPr>
              <w:rPr>
                <w:sz w:val="16"/>
                <w:szCs w:val="16"/>
              </w:rPr>
            </w:pPr>
          </w:p>
        </w:tc>
        <w:tc>
          <w:tcPr>
            <w:tcW w:w="1558" w:type="dxa"/>
          </w:tcPr>
          <w:p w14:paraId="4766AC4D" w14:textId="7A92760F"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48ECD16D"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402B1911"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506D6C2E"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10DBF3BC"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612230A9"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6538F59B" w14:textId="33D05343" w:rsidR="00EA2D7D" w:rsidRPr="009563AC" w:rsidRDefault="00EA2D7D" w:rsidP="004B5578">
            <w:pPr>
              <w:jc w:val="center"/>
              <w:rPr>
                <w:sz w:val="16"/>
                <w:szCs w:val="16"/>
              </w:rPr>
            </w:pPr>
            <w:r w:rsidRPr="009563AC">
              <w:rPr>
                <w:sz w:val="16"/>
                <w:szCs w:val="16"/>
              </w:rPr>
              <w:t>0</w:t>
            </w:r>
          </w:p>
        </w:tc>
        <w:tc>
          <w:tcPr>
            <w:tcW w:w="537" w:type="dxa"/>
            <w:vAlign w:val="center"/>
          </w:tcPr>
          <w:p w14:paraId="55333B49" w14:textId="5A16F5E6"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297642A7" w14:textId="3DE45A1D" w:rsidR="00EA2D7D" w:rsidRPr="009563AC" w:rsidRDefault="00EA2D7D" w:rsidP="004B5578">
            <w:pPr>
              <w:jc w:val="center"/>
              <w:rPr>
                <w:sz w:val="16"/>
                <w:szCs w:val="16"/>
              </w:rPr>
            </w:pPr>
            <w:r w:rsidRPr="009563AC">
              <w:rPr>
                <w:sz w:val="16"/>
                <w:szCs w:val="16"/>
              </w:rPr>
              <w:t>0</w:t>
            </w:r>
          </w:p>
        </w:tc>
        <w:tc>
          <w:tcPr>
            <w:tcW w:w="572" w:type="dxa"/>
            <w:vAlign w:val="center"/>
          </w:tcPr>
          <w:p w14:paraId="77B1BA87" w14:textId="7C61D10A" w:rsidR="00EA2D7D" w:rsidRPr="009563AC" w:rsidRDefault="00EA2D7D" w:rsidP="004B5578">
            <w:pPr>
              <w:jc w:val="center"/>
              <w:rPr>
                <w:sz w:val="16"/>
                <w:szCs w:val="16"/>
              </w:rPr>
            </w:pPr>
            <w:r w:rsidRPr="009563AC">
              <w:rPr>
                <w:sz w:val="16"/>
                <w:szCs w:val="16"/>
              </w:rPr>
              <w:t>0</w:t>
            </w:r>
          </w:p>
        </w:tc>
        <w:tc>
          <w:tcPr>
            <w:tcW w:w="1290" w:type="dxa"/>
            <w:vMerge/>
          </w:tcPr>
          <w:p w14:paraId="784DC5E6" w14:textId="77777777" w:rsidR="00EA2D7D" w:rsidRPr="009563AC" w:rsidRDefault="00EA2D7D" w:rsidP="00C50583">
            <w:pPr>
              <w:rPr>
                <w:sz w:val="16"/>
                <w:szCs w:val="16"/>
              </w:rPr>
            </w:pPr>
          </w:p>
        </w:tc>
      </w:tr>
      <w:tr w:rsidR="00EA2D7D" w:rsidRPr="009563AC" w14:paraId="514AE9CE" w14:textId="77777777" w:rsidTr="00E1760C">
        <w:trPr>
          <w:trHeight w:val="70"/>
        </w:trPr>
        <w:tc>
          <w:tcPr>
            <w:tcW w:w="532" w:type="dxa"/>
            <w:vMerge/>
          </w:tcPr>
          <w:p w14:paraId="61818CFF" w14:textId="77777777" w:rsidR="00EA2D7D" w:rsidRPr="00AE38AC" w:rsidRDefault="00EA2D7D" w:rsidP="00C50583">
            <w:pPr>
              <w:rPr>
                <w:color w:val="000000" w:themeColor="text1"/>
                <w:sz w:val="16"/>
                <w:szCs w:val="16"/>
              </w:rPr>
            </w:pPr>
          </w:p>
        </w:tc>
        <w:tc>
          <w:tcPr>
            <w:tcW w:w="2401" w:type="dxa"/>
            <w:vMerge/>
          </w:tcPr>
          <w:p w14:paraId="420B0BB9" w14:textId="77777777" w:rsidR="00EA2D7D" w:rsidRPr="009563AC" w:rsidRDefault="00EA2D7D" w:rsidP="00C50583">
            <w:pPr>
              <w:rPr>
                <w:sz w:val="16"/>
                <w:szCs w:val="16"/>
              </w:rPr>
            </w:pPr>
          </w:p>
        </w:tc>
        <w:tc>
          <w:tcPr>
            <w:tcW w:w="1133" w:type="dxa"/>
            <w:vMerge/>
          </w:tcPr>
          <w:p w14:paraId="3CCD8010" w14:textId="77777777" w:rsidR="00EA2D7D" w:rsidRPr="009563AC" w:rsidRDefault="00EA2D7D" w:rsidP="00C50583">
            <w:pPr>
              <w:rPr>
                <w:sz w:val="16"/>
                <w:szCs w:val="16"/>
              </w:rPr>
            </w:pPr>
          </w:p>
        </w:tc>
        <w:tc>
          <w:tcPr>
            <w:tcW w:w="1558" w:type="dxa"/>
          </w:tcPr>
          <w:p w14:paraId="32B6C712" w14:textId="77777777" w:rsidR="00EA2D7D" w:rsidRPr="009563AC" w:rsidRDefault="00EA2D7D" w:rsidP="00C50583">
            <w:pPr>
              <w:rPr>
                <w:sz w:val="16"/>
                <w:szCs w:val="16"/>
              </w:rPr>
            </w:pPr>
            <w:r w:rsidRPr="009563AC">
              <w:rPr>
                <w:sz w:val="16"/>
                <w:szCs w:val="16"/>
              </w:rPr>
              <w:t xml:space="preserve">Внебюджетные источники </w:t>
            </w:r>
          </w:p>
        </w:tc>
        <w:tc>
          <w:tcPr>
            <w:tcW w:w="1153" w:type="dxa"/>
            <w:vAlign w:val="center"/>
          </w:tcPr>
          <w:p w14:paraId="28FFCE8A"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78A3452B"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2AA175F0"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0F3640A5"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2F5AC638"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01D27563" w14:textId="30D6FE76" w:rsidR="00EA2D7D" w:rsidRPr="009563AC" w:rsidRDefault="00EA2D7D" w:rsidP="004B5578">
            <w:pPr>
              <w:jc w:val="center"/>
              <w:rPr>
                <w:sz w:val="16"/>
                <w:szCs w:val="16"/>
              </w:rPr>
            </w:pPr>
            <w:r>
              <w:rPr>
                <w:sz w:val="16"/>
                <w:szCs w:val="16"/>
              </w:rPr>
              <w:t>0</w:t>
            </w:r>
          </w:p>
        </w:tc>
        <w:tc>
          <w:tcPr>
            <w:tcW w:w="537" w:type="dxa"/>
            <w:vAlign w:val="center"/>
          </w:tcPr>
          <w:p w14:paraId="01EE087F" w14:textId="42ECB994" w:rsidR="00EA2D7D" w:rsidRPr="009563AC" w:rsidRDefault="00EA2D7D" w:rsidP="004B5578">
            <w:pPr>
              <w:jc w:val="center"/>
              <w:rPr>
                <w:sz w:val="16"/>
                <w:szCs w:val="16"/>
              </w:rPr>
            </w:pPr>
            <w:r>
              <w:rPr>
                <w:sz w:val="16"/>
                <w:szCs w:val="16"/>
              </w:rPr>
              <w:t>0</w:t>
            </w:r>
          </w:p>
        </w:tc>
        <w:tc>
          <w:tcPr>
            <w:tcW w:w="567" w:type="dxa"/>
            <w:gridSpan w:val="2"/>
            <w:vAlign w:val="center"/>
          </w:tcPr>
          <w:p w14:paraId="23C8A617" w14:textId="0E982BE6" w:rsidR="00EA2D7D" w:rsidRPr="009563AC" w:rsidRDefault="00EA2D7D" w:rsidP="004B5578">
            <w:pPr>
              <w:jc w:val="center"/>
              <w:rPr>
                <w:sz w:val="16"/>
                <w:szCs w:val="16"/>
              </w:rPr>
            </w:pPr>
            <w:r>
              <w:rPr>
                <w:sz w:val="16"/>
                <w:szCs w:val="16"/>
              </w:rPr>
              <w:t>0</w:t>
            </w:r>
          </w:p>
        </w:tc>
        <w:tc>
          <w:tcPr>
            <w:tcW w:w="572" w:type="dxa"/>
            <w:vAlign w:val="center"/>
          </w:tcPr>
          <w:p w14:paraId="487328BC" w14:textId="7ED8D4D1" w:rsidR="00EA2D7D" w:rsidRPr="009563AC" w:rsidRDefault="00EA2D7D" w:rsidP="004B5578">
            <w:pPr>
              <w:jc w:val="center"/>
              <w:rPr>
                <w:sz w:val="16"/>
                <w:szCs w:val="16"/>
              </w:rPr>
            </w:pPr>
            <w:r>
              <w:rPr>
                <w:sz w:val="16"/>
                <w:szCs w:val="16"/>
              </w:rPr>
              <w:t>0</w:t>
            </w:r>
          </w:p>
        </w:tc>
        <w:tc>
          <w:tcPr>
            <w:tcW w:w="1290" w:type="dxa"/>
            <w:vMerge/>
          </w:tcPr>
          <w:p w14:paraId="04EE9EB3" w14:textId="77777777" w:rsidR="00EA2D7D" w:rsidRPr="009563AC" w:rsidRDefault="00EA2D7D" w:rsidP="00C50583">
            <w:pPr>
              <w:rPr>
                <w:sz w:val="16"/>
                <w:szCs w:val="16"/>
              </w:rPr>
            </w:pPr>
          </w:p>
        </w:tc>
      </w:tr>
      <w:tr w:rsidR="00EA2D7D" w:rsidRPr="009563AC" w14:paraId="201F4A34" w14:textId="77777777" w:rsidTr="00E1760C">
        <w:trPr>
          <w:trHeight w:val="60"/>
        </w:trPr>
        <w:tc>
          <w:tcPr>
            <w:tcW w:w="532" w:type="dxa"/>
            <w:vMerge/>
          </w:tcPr>
          <w:p w14:paraId="41F86731" w14:textId="77777777" w:rsidR="00EA2D7D" w:rsidRPr="00AE38AC" w:rsidRDefault="00EA2D7D" w:rsidP="00C50583">
            <w:pPr>
              <w:rPr>
                <w:color w:val="000000" w:themeColor="text1"/>
                <w:sz w:val="16"/>
                <w:szCs w:val="16"/>
              </w:rPr>
            </w:pPr>
          </w:p>
        </w:tc>
        <w:tc>
          <w:tcPr>
            <w:tcW w:w="2401" w:type="dxa"/>
            <w:vMerge w:val="restart"/>
          </w:tcPr>
          <w:p w14:paraId="719B9718" w14:textId="195EE4A8" w:rsidR="00EA2D7D" w:rsidRPr="009563AC" w:rsidRDefault="00EA2D7D" w:rsidP="00C50583">
            <w:pPr>
              <w:rPr>
                <w:i/>
                <w:sz w:val="16"/>
                <w:szCs w:val="16"/>
              </w:rPr>
            </w:pPr>
            <w:r w:rsidRPr="009563AC">
              <w:rPr>
                <w:i/>
                <w:sz w:val="16"/>
                <w:szCs w:val="16"/>
              </w:rPr>
              <w:t xml:space="preserve">Благоустроенны </w:t>
            </w:r>
            <w:proofErr w:type="gramStart"/>
            <w:r w:rsidRPr="009563AC">
              <w:rPr>
                <w:i/>
                <w:sz w:val="16"/>
                <w:szCs w:val="16"/>
              </w:rPr>
              <w:t>обществен</w:t>
            </w:r>
            <w:r>
              <w:rPr>
                <w:i/>
                <w:sz w:val="16"/>
                <w:szCs w:val="16"/>
              </w:rPr>
              <w:t>-</w:t>
            </w:r>
            <w:proofErr w:type="spellStart"/>
            <w:r w:rsidRPr="009563AC">
              <w:rPr>
                <w:i/>
                <w:sz w:val="16"/>
                <w:szCs w:val="16"/>
              </w:rPr>
              <w:t>ные</w:t>
            </w:r>
            <w:proofErr w:type="spellEnd"/>
            <w:proofErr w:type="gramEnd"/>
            <w:r w:rsidRPr="009563AC">
              <w:rPr>
                <w:i/>
                <w:sz w:val="16"/>
                <w:szCs w:val="16"/>
              </w:rPr>
              <w:t xml:space="preserve"> территории, без </w:t>
            </w:r>
            <w:proofErr w:type="spellStart"/>
            <w:r w:rsidRPr="009563AC">
              <w:rPr>
                <w:i/>
                <w:sz w:val="16"/>
                <w:szCs w:val="16"/>
              </w:rPr>
              <w:t>привлече</w:t>
            </w:r>
            <w:r>
              <w:rPr>
                <w:i/>
                <w:sz w:val="16"/>
                <w:szCs w:val="16"/>
              </w:rPr>
              <w:t>-</w:t>
            </w:r>
            <w:r w:rsidRPr="009563AC">
              <w:rPr>
                <w:i/>
                <w:sz w:val="16"/>
                <w:szCs w:val="16"/>
              </w:rPr>
              <w:t>ния</w:t>
            </w:r>
            <w:proofErr w:type="spellEnd"/>
            <w:r w:rsidRPr="009563AC">
              <w:rPr>
                <w:i/>
                <w:sz w:val="16"/>
                <w:szCs w:val="16"/>
              </w:rPr>
              <w:t xml:space="preserve"> средств федерального бюджета и бюджета Московской области, ед.  </w:t>
            </w:r>
          </w:p>
        </w:tc>
        <w:tc>
          <w:tcPr>
            <w:tcW w:w="1133" w:type="dxa"/>
            <w:vMerge w:val="restart"/>
          </w:tcPr>
          <w:p w14:paraId="79005AD1" w14:textId="77777777" w:rsidR="00EA2D7D" w:rsidRPr="009563AC" w:rsidRDefault="00EA2D7D" w:rsidP="00C50583">
            <w:pPr>
              <w:rPr>
                <w:sz w:val="16"/>
                <w:szCs w:val="16"/>
              </w:rPr>
            </w:pPr>
          </w:p>
        </w:tc>
        <w:tc>
          <w:tcPr>
            <w:tcW w:w="1558" w:type="dxa"/>
            <w:vMerge w:val="restart"/>
          </w:tcPr>
          <w:p w14:paraId="1DA901BC" w14:textId="77777777" w:rsidR="00EA2D7D" w:rsidRPr="009563AC" w:rsidRDefault="00EA2D7D" w:rsidP="00C50583">
            <w:pPr>
              <w:rPr>
                <w:sz w:val="16"/>
                <w:szCs w:val="16"/>
              </w:rPr>
            </w:pPr>
          </w:p>
        </w:tc>
        <w:tc>
          <w:tcPr>
            <w:tcW w:w="1153" w:type="dxa"/>
            <w:vMerge w:val="restart"/>
          </w:tcPr>
          <w:p w14:paraId="77B43BDF"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5869CB27"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6DA37BCB"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33D118C7"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77B051D9"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4240DD94"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7217579A" w14:textId="4E9B97DD" w:rsidR="00EA2D7D" w:rsidRPr="009563AC" w:rsidRDefault="00EA2D7D" w:rsidP="00C50583">
            <w:pPr>
              <w:jc w:val="center"/>
              <w:rPr>
                <w:sz w:val="16"/>
                <w:szCs w:val="16"/>
              </w:rPr>
            </w:pPr>
            <w:r w:rsidRPr="009563AC">
              <w:rPr>
                <w:sz w:val="16"/>
                <w:szCs w:val="16"/>
              </w:rPr>
              <w:t>2027 год</w:t>
            </w:r>
          </w:p>
        </w:tc>
        <w:tc>
          <w:tcPr>
            <w:tcW w:w="537" w:type="dxa"/>
            <w:vMerge w:val="restart"/>
          </w:tcPr>
          <w:p w14:paraId="04889A3F" w14:textId="421DCFFA"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07921A90" w14:textId="0CC089BB" w:rsidR="00EA2D7D" w:rsidRPr="009563AC" w:rsidRDefault="00EA2D7D" w:rsidP="00C50583">
            <w:pPr>
              <w:jc w:val="center"/>
              <w:rPr>
                <w:sz w:val="16"/>
                <w:szCs w:val="16"/>
              </w:rPr>
            </w:pPr>
            <w:r w:rsidRPr="009563AC">
              <w:rPr>
                <w:sz w:val="16"/>
                <w:szCs w:val="16"/>
              </w:rPr>
              <w:t>2029год</w:t>
            </w:r>
          </w:p>
        </w:tc>
        <w:tc>
          <w:tcPr>
            <w:tcW w:w="572" w:type="dxa"/>
            <w:vMerge w:val="restart"/>
          </w:tcPr>
          <w:p w14:paraId="4D815866" w14:textId="51709197" w:rsidR="00EA2D7D" w:rsidRPr="009563AC" w:rsidRDefault="00EA2D7D" w:rsidP="00C50583">
            <w:pPr>
              <w:jc w:val="center"/>
              <w:rPr>
                <w:sz w:val="16"/>
                <w:szCs w:val="16"/>
              </w:rPr>
            </w:pPr>
            <w:r w:rsidRPr="009563AC">
              <w:rPr>
                <w:sz w:val="16"/>
                <w:szCs w:val="16"/>
              </w:rPr>
              <w:t>2030 год</w:t>
            </w:r>
          </w:p>
        </w:tc>
        <w:tc>
          <w:tcPr>
            <w:tcW w:w="1290" w:type="dxa"/>
            <w:vMerge w:val="restart"/>
          </w:tcPr>
          <w:p w14:paraId="76290E87" w14:textId="77777777" w:rsidR="00EA2D7D" w:rsidRPr="009563AC" w:rsidRDefault="00EA2D7D" w:rsidP="00C50583">
            <w:pPr>
              <w:rPr>
                <w:sz w:val="16"/>
                <w:szCs w:val="16"/>
              </w:rPr>
            </w:pPr>
          </w:p>
        </w:tc>
      </w:tr>
      <w:tr w:rsidR="00EA2D7D" w:rsidRPr="009563AC" w14:paraId="24D4A869" w14:textId="77777777" w:rsidTr="00E1760C">
        <w:trPr>
          <w:trHeight w:val="60"/>
        </w:trPr>
        <w:tc>
          <w:tcPr>
            <w:tcW w:w="532" w:type="dxa"/>
            <w:vMerge/>
          </w:tcPr>
          <w:p w14:paraId="6B6E7BCA" w14:textId="77777777" w:rsidR="00EA2D7D" w:rsidRPr="00AE38AC" w:rsidRDefault="00EA2D7D" w:rsidP="00C50583">
            <w:pPr>
              <w:rPr>
                <w:color w:val="000000" w:themeColor="text1"/>
                <w:sz w:val="16"/>
                <w:szCs w:val="16"/>
              </w:rPr>
            </w:pPr>
          </w:p>
        </w:tc>
        <w:tc>
          <w:tcPr>
            <w:tcW w:w="2401" w:type="dxa"/>
            <w:vMerge/>
          </w:tcPr>
          <w:p w14:paraId="088FD87E" w14:textId="77777777" w:rsidR="00EA2D7D" w:rsidRPr="009563AC" w:rsidRDefault="00EA2D7D" w:rsidP="00C50583">
            <w:pPr>
              <w:rPr>
                <w:sz w:val="16"/>
                <w:szCs w:val="16"/>
              </w:rPr>
            </w:pPr>
          </w:p>
        </w:tc>
        <w:tc>
          <w:tcPr>
            <w:tcW w:w="1133" w:type="dxa"/>
            <w:vMerge/>
          </w:tcPr>
          <w:p w14:paraId="117100AA" w14:textId="77777777" w:rsidR="00EA2D7D" w:rsidRPr="009563AC" w:rsidRDefault="00EA2D7D" w:rsidP="00C50583">
            <w:pPr>
              <w:rPr>
                <w:sz w:val="16"/>
                <w:szCs w:val="16"/>
              </w:rPr>
            </w:pPr>
          </w:p>
        </w:tc>
        <w:tc>
          <w:tcPr>
            <w:tcW w:w="1558" w:type="dxa"/>
            <w:vMerge/>
          </w:tcPr>
          <w:p w14:paraId="373337A6" w14:textId="77777777" w:rsidR="00EA2D7D" w:rsidRPr="009563AC" w:rsidRDefault="00EA2D7D" w:rsidP="00C50583">
            <w:pPr>
              <w:rPr>
                <w:sz w:val="16"/>
                <w:szCs w:val="16"/>
              </w:rPr>
            </w:pPr>
          </w:p>
        </w:tc>
        <w:tc>
          <w:tcPr>
            <w:tcW w:w="1153" w:type="dxa"/>
            <w:vMerge/>
          </w:tcPr>
          <w:p w14:paraId="42EAB67E" w14:textId="77777777" w:rsidR="00EA2D7D" w:rsidRPr="009563AC" w:rsidRDefault="00EA2D7D" w:rsidP="00C50583">
            <w:pPr>
              <w:jc w:val="center"/>
              <w:rPr>
                <w:sz w:val="16"/>
                <w:szCs w:val="16"/>
              </w:rPr>
            </w:pPr>
          </w:p>
        </w:tc>
        <w:tc>
          <w:tcPr>
            <w:tcW w:w="690" w:type="dxa"/>
            <w:gridSpan w:val="2"/>
            <w:vMerge/>
          </w:tcPr>
          <w:p w14:paraId="4167DBC9" w14:textId="77777777" w:rsidR="00EA2D7D" w:rsidRPr="009563AC" w:rsidRDefault="00EA2D7D" w:rsidP="00C50583">
            <w:pPr>
              <w:jc w:val="center"/>
              <w:rPr>
                <w:sz w:val="16"/>
                <w:szCs w:val="16"/>
              </w:rPr>
            </w:pPr>
          </w:p>
        </w:tc>
        <w:tc>
          <w:tcPr>
            <w:tcW w:w="425" w:type="dxa"/>
          </w:tcPr>
          <w:p w14:paraId="486789F5" w14:textId="77777777" w:rsidR="00EA2D7D" w:rsidRPr="009563AC" w:rsidRDefault="00EA2D7D" w:rsidP="00C50583">
            <w:pPr>
              <w:jc w:val="center"/>
              <w:rPr>
                <w:sz w:val="16"/>
                <w:szCs w:val="16"/>
              </w:rPr>
            </w:pPr>
            <w:r w:rsidRPr="009563AC">
              <w:rPr>
                <w:sz w:val="16"/>
                <w:szCs w:val="16"/>
              </w:rPr>
              <w:t>I</w:t>
            </w:r>
          </w:p>
        </w:tc>
        <w:tc>
          <w:tcPr>
            <w:tcW w:w="430" w:type="dxa"/>
          </w:tcPr>
          <w:p w14:paraId="472450F9" w14:textId="77777777" w:rsidR="00EA2D7D" w:rsidRPr="009563AC" w:rsidRDefault="00EA2D7D" w:rsidP="00C50583">
            <w:pPr>
              <w:jc w:val="center"/>
              <w:rPr>
                <w:sz w:val="16"/>
                <w:szCs w:val="16"/>
              </w:rPr>
            </w:pPr>
            <w:r w:rsidRPr="009563AC">
              <w:rPr>
                <w:sz w:val="16"/>
                <w:szCs w:val="16"/>
              </w:rPr>
              <w:t>II</w:t>
            </w:r>
          </w:p>
        </w:tc>
        <w:tc>
          <w:tcPr>
            <w:tcW w:w="440" w:type="dxa"/>
          </w:tcPr>
          <w:p w14:paraId="5743398C" w14:textId="77777777" w:rsidR="00EA2D7D" w:rsidRPr="009563AC" w:rsidRDefault="00EA2D7D" w:rsidP="00C50583">
            <w:pPr>
              <w:jc w:val="center"/>
              <w:rPr>
                <w:sz w:val="16"/>
                <w:szCs w:val="16"/>
              </w:rPr>
            </w:pPr>
            <w:r w:rsidRPr="009563AC">
              <w:rPr>
                <w:sz w:val="16"/>
                <w:szCs w:val="16"/>
              </w:rPr>
              <w:t>III</w:t>
            </w:r>
          </w:p>
        </w:tc>
        <w:tc>
          <w:tcPr>
            <w:tcW w:w="431" w:type="dxa"/>
          </w:tcPr>
          <w:p w14:paraId="49038893" w14:textId="77777777" w:rsidR="00EA2D7D" w:rsidRPr="009563AC" w:rsidRDefault="00EA2D7D" w:rsidP="00C50583">
            <w:pPr>
              <w:jc w:val="center"/>
              <w:rPr>
                <w:sz w:val="16"/>
                <w:szCs w:val="16"/>
              </w:rPr>
            </w:pPr>
            <w:r w:rsidRPr="009563AC">
              <w:rPr>
                <w:sz w:val="16"/>
                <w:szCs w:val="16"/>
              </w:rPr>
              <w:t>IV</w:t>
            </w:r>
          </w:p>
        </w:tc>
        <w:tc>
          <w:tcPr>
            <w:tcW w:w="992" w:type="dxa"/>
            <w:vMerge/>
          </w:tcPr>
          <w:p w14:paraId="279B4BA4" w14:textId="77777777" w:rsidR="00EA2D7D" w:rsidRPr="009563AC" w:rsidRDefault="00EA2D7D" w:rsidP="00C50583">
            <w:pPr>
              <w:jc w:val="center"/>
              <w:rPr>
                <w:sz w:val="16"/>
                <w:szCs w:val="16"/>
              </w:rPr>
            </w:pPr>
          </w:p>
        </w:tc>
        <w:tc>
          <w:tcPr>
            <w:tcW w:w="547" w:type="dxa"/>
            <w:vMerge/>
          </w:tcPr>
          <w:p w14:paraId="0BB19D0F" w14:textId="77777777" w:rsidR="00EA2D7D" w:rsidRPr="009563AC" w:rsidRDefault="00EA2D7D" w:rsidP="00C50583">
            <w:pPr>
              <w:jc w:val="center"/>
              <w:rPr>
                <w:sz w:val="16"/>
                <w:szCs w:val="16"/>
              </w:rPr>
            </w:pPr>
          </w:p>
        </w:tc>
        <w:tc>
          <w:tcPr>
            <w:tcW w:w="709" w:type="dxa"/>
            <w:vMerge/>
          </w:tcPr>
          <w:p w14:paraId="37E3110E" w14:textId="77777777" w:rsidR="00EA2D7D" w:rsidRPr="009563AC" w:rsidRDefault="00EA2D7D" w:rsidP="00C50583">
            <w:pPr>
              <w:jc w:val="center"/>
              <w:rPr>
                <w:sz w:val="16"/>
                <w:szCs w:val="16"/>
              </w:rPr>
            </w:pPr>
          </w:p>
        </w:tc>
        <w:tc>
          <w:tcPr>
            <w:tcW w:w="585" w:type="dxa"/>
            <w:vMerge/>
          </w:tcPr>
          <w:p w14:paraId="09C05F9E" w14:textId="77777777" w:rsidR="00EA2D7D" w:rsidRPr="009563AC" w:rsidRDefault="00EA2D7D" w:rsidP="00C50583">
            <w:pPr>
              <w:jc w:val="center"/>
              <w:rPr>
                <w:sz w:val="16"/>
                <w:szCs w:val="16"/>
              </w:rPr>
            </w:pPr>
          </w:p>
        </w:tc>
        <w:tc>
          <w:tcPr>
            <w:tcW w:w="537" w:type="dxa"/>
            <w:vMerge/>
          </w:tcPr>
          <w:p w14:paraId="3420F2DC" w14:textId="77777777" w:rsidR="00EA2D7D" w:rsidRPr="009563AC" w:rsidRDefault="00EA2D7D" w:rsidP="00C50583">
            <w:pPr>
              <w:jc w:val="center"/>
              <w:rPr>
                <w:sz w:val="16"/>
                <w:szCs w:val="16"/>
              </w:rPr>
            </w:pPr>
          </w:p>
        </w:tc>
        <w:tc>
          <w:tcPr>
            <w:tcW w:w="567" w:type="dxa"/>
            <w:gridSpan w:val="2"/>
            <w:vMerge/>
          </w:tcPr>
          <w:p w14:paraId="6F11C02E" w14:textId="77777777" w:rsidR="00EA2D7D" w:rsidRPr="009563AC" w:rsidRDefault="00EA2D7D" w:rsidP="00C50583">
            <w:pPr>
              <w:jc w:val="center"/>
              <w:rPr>
                <w:sz w:val="16"/>
                <w:szCs w:val="16"/>
              </w:rPr>
            </w:pPr>
          </w:p>
        </w:tc>
        <w:tc>
          <w:tcPr>
            <w:tcW w:w="572" w:type="dxa"/>
            <w:vMerge/>
          </w:tcPr>
          <w:p w14:paraId="1D12204D" w14:textId="7FC6D402" w:rsidR="00EA2D7D" w:rsidRPr="009563AC" w:rsidRDefault="00EA2D7D" w:rsidP="00C50583">
            <w:pPr>
              <w:jc w:val="center"/>
              <w:rPr>
                <w:sz w:val="16"/>
                <w:szCs w:val="16"/>
              </w:rPr>
            </w:pPr>
          </w:p>
        </w:tc>
        <w:tc>
          <w:tcPr>
            <w:tcW w:w="1290" w:type="dxa"/>
            <w:vMerge/>
          </w:tcPr>
          <w:p w14:paraId="5B6DF81F" w14:textId="77777777" w:rsidR="00EA2D7D" w:rsidRPr="009563AC" w:rsidRDefault="00EA2D7D" w:rsidP="00C50583">
            <w:pPr>
              <w:rPr>
                <w:sz w:val="16"/>
                <w:szCs w:val="16"/>
              </w:rPr>
            </w:pPr>
          </w:p>
        </w:tc>
      </w:tr>
      <w:tr w:rsidR="00EA2D7D" w:rsidRPr="009563AC" w14:paraId="66B05AB7" w14:textId="77777777" w:rsidTr="00E1760C">
        <w:trPr>
          <w:trHeight w:val="60"/>
        </w:trPr>
        <w:tc>
          <w:tcPr>
            <w:tcW w:w="532" w:type="dxa"/>
            <w:vMerge/>
          </w:tcPr>
          <w:p w14:paraId="0D4D943F" w14:textId="77777777" w:rsidR="00EA2D7D" w:rsidRPr="00AE38AC" w:rsidRDefault="00EA2D7D" w:rsidP="00C50583">
            <w:pPr>
              <w:rPr>
                <w:color w:val="000000" w:themeColor="text1"/>
                <w:sz w:val="16"/>
                <w:szCs w:val="16"/>
              </w:rPr>
            </w:pPr>
          </w:p>
        </w:tc>
        <w:tc>
          <w:tcPr>
            <w:tcW w:w="2401" w:type="dxa"/>
            <w:vMerge/>
          </w:tcPr>
          <w:p w14:paraId="743CEF07" w14:textId="77777777" w:rsidR="00EA2D7D" w:rsidRPr="009563AC" w:rsidRDefault="00EA2D7D" w:rsidP="00C50583">
            <w:pPr>
              <w:rPr>
                <w:sz w:val="16"/>
                <w:szCs w:val="16"/>
              </w:rPr>
            </w:pPr>
          </w:p>
        </w:tc>
        <w:tc>
          <w:tcPr>
            <w:tcW w:w="1133" w:type="dxa"/>
            <w:vMerge/>
          </w:tcPr>
          <w:p w14:paraId="60AADDF2" w14:textId="77777777" w:rsidR="00EA2D7D" w:rsidRPr="009563AC" w:rsidRDefault="00EA2D7D" w:rsidP="00C50583">
            <w:pPr>
              <w:rPr>
                <w:sz w:val="16"/>
                <w:szCs w:val="16"/>
              </w:rPr>
            </w:pPr>
          </w:p>
        </w:tc>
        <w:tc>
          <w:tcPr>
            <w:tcW w:w="1558" w:type="dxa"/>
            <w:vMerge/>
          </w:tcPr>
          <w:p w14:paraId="1611773D" w14:textId="77777777" w:rsidR="00EA2D7D" w:rsidRPr="009563AC" w:rsidRDefault="00EA2D7D" w:rsidP="00C50583">
            <w:pPr>
              <w:rPr>
                <w:sz w:val="16"/>
                <w:szCs w:val="16"/>
              </w:rPr>
            </w:pPr>
          </w:p>
        </w:tc>
        <w:tc>
          <w:tcPr>
            <w:tcW w:w="1153" w:type="dxa"/>
            <w:vAlign w:val="center"/>
          </w:tcPr>
          <w:p w14:paraId="37182F56" w14:textId="23199A6B" w:rsidR="00EA2D7D" w:rsidRPr="009563AC" w:rsidRDefault="00EA2D7D" w:rsidP="002A49B7">
            <w:pPr>
              <w:jc w:val="center"/>
              <w:rPr>
                <w:sz w:val="16"/>
                <w:szCs w:val="16"/>
              </w:rPr>
            </w:pPr>
            <w:r>
              <w:rPr>
                <w:sz w:val="16"/>
                <w:szCs w:val="16"/>
              </w:rPr>
              <w:t>-</w:t>
            </w:r>
          </w:p>
        </w:tc>
        <w:tc>
          <w:tcPr>
            <w:tcW w:w="690" w:type="dxa"/>
            <w:gridSpan w:val="2"/>
            <w:vAlign w:val="center"/>
          </w:tcPr>
          <w:p w14:paraId="35DCB75B" w14:textId="2845D191" w:rsidR="00EA2D7D" w:rsidRPr="009563AC" w:rsidRDefault="00EA2D7D" w:rsidP="002A49B7">
            <w:pPr>
              <w:jc w:val="center"/>
              <w:rPr>
                <w:sz w:val="16"/>
                <w:szCs w:val="16"/>
              </w:rPr>
            </w:pPr>
            <w:r>
              <w:rPr>
                <w:sz w:val="16"/>
                <w:szCs w:val="16"/>
              </w:rPr>
              <w:t>-</w:t>
            </w:r>
          </w:p>
        </w:tc>
        <w:tc>
          <w:tcPr>
            <w:tcW w:w="425" w:type="dxa"/>
            <w:vAlign w:val="center"/>
          </w:tcPr>
          <w:p w14:paraId="6F72F1FA" w14:textId="19856139" w:rsidR="00EA2D7D" w:rsidRPr="009563AC" w:rsidRDefault="00EA2D7D" w:rsidP="002A49B7">
            <w:pPr>
              <w:jc w:val="center"/>
              <w:rPr>
                <w:sz w:val="16"/>
                <w:szCs w:val="16"/>
              </w:rPr>
            </w:pPr>
            <w:r>
              <w:rPr>
                <w:sz w:val="16"/>
                <w:szCs w:val="16"/>
              </w:rPr>
              <w:t>-</w:t>
            </w:r>
          </w:p>
        </w:tc>
        <w:tc>
          <w:tcPr>
            <w:tcW w:w="430" w:type="dxa"/>
            <w:vAlign w:val="center"/>
          </w:tcPr>
          <w:p w14:paraId="27B9EE72" w14:textId="2CEF8E5E" w:rsidR="00EA2D7D" w:rsidRPr="009563AC" w:rsidRDefault="00EA2D7D" w:rsidP="002A49B7">
            <w:pPr>
              <w:jc w:val="center"/>
              <w:rPr>
                <w:sz w:val="16"/>
                <w:szCs w:val="16"/>
              </w:rPr>
            </w:pPr>
            <w:r>
              <w:rPr>
                <w:sz w:val="16"/>
                <w:szCs w:val="16"/>
              </w:rPr>
              <w:t>-</w:t>
            </w:r>
          </w:p>
        </w:tc>
        <w:tc>
          <w:tcPr>
            <w:tcW w:w="440" w:type="dxa"/>
            <w:vAlign w:val="center"/>
          </w:tcPr>
          <w:p w14:paraId="22FD512D" w14:textId="7D356AA3" w:rsidR="00EA2D7D" w:rsidRPr="009563AC" w:rsidRDefault="00EA2D7D" w:rsidP="002A49B7">
            <w:pPr>
              <w:jc w:val="center"/>
              <w:rPr>
                <w:sz w:val="16"/>
                <w:szCs w:val="16"/>
              </w:rPr>
            </w:pPr>
            <w:r>
              <w:rPr>
                <w:sz w:val="16"/>
                <w:szCs w:val="16"/>
              </w:rPr>
              <w:t>-</w:t>
            </w:r>
          </w:p>
        </w:tc>
        <w:tc>
          <w:tcPr>
            <w:tcW w:w="431" w:type="dxa"/>
            <w:vAlign w:val="center"/>
          </w:tcPr>
          <w:p w14:paraId="6B1FE2F1" w14:textId="0548DBCA" w:rsidR="00EA2D7D" w:rsidRPr="009563AC" w:rsidRDefault="00EA2D7D" w:rsidP="002A49B7">
            <w:pPr>
              <w:jc w:val="center"/>
              <w:rPr>
                <w:sz w:val="16"/>
                <w:szCs w:val="16"/>
              </w:rPr>
            </w:pPr>
            <w:r>
              <w:rPr>
                <w:sz w:val="16"/>
                <w:szCs w:val="16"/>
              </w:rPr>
              <w:t>-</w:t>
            </w:r>
          </w:p>
        </w:tc>
        <w:tc>
          <w:tcPr>
            <w:tcW w:w="992" w:type="dxa"/>
            <w:vAlign w:val="center"/>
          </w:tcPr>
          <w:p w14:paraId="41522F36" w14:textId="77777777" w:rsidR="00EA2D7D" w:rsidRPr="009563AC" w:rsidRDefault="00EA2D7D" w:rsidP="002A49B7">
            <w:pPr>
              <w:jc w:val="center"/>
              <w:rPr>
                <w:sz w:val="16"/>
                <w:szCs w:val="16"/>
              </w:rPr>
            </w:pPr>
          </w:p>
        </w:tc>
        <w:tc>
          <w:tcPr>
            <w:tcW w:w="547" w:type="dxa"/>
            <w:vAlign w:val="center"/>
          </w:tcPr>
          <w:p w14:paraId="08EA079B" w14:textId="77777777" w:rsidR="00EA2D7D" w:rsidRPr="009563AC" w:rsidRDefault="00EA2D7D" w:rsidP="002A49B7">
            <w:pPr>
              <w:jc w:val="center"/>
              <w:rPr>
                <w:sz w:val="16"/>
                <w:szCs w:val="16"/>
              </w:rPr>
            </w:pPr>
          </w:p>
        </w:tc>
        <w:tc>
          <w:tcPr>
            <w:tcW w:w="709" w:type="dxa"/>
            <w:vAlign w:val="center"/>
          </w:tcPr>
          <w:p w14:paraId="153288BF" w14:textId="77777777" w:rsidR="00EA2D7D" w:rsidRPr="009563AC" w:rsidRDefault="00EA2D7D" w:rsidP="002A49B7">
            <w:pPr>
              <w:jc w:val="center"/>
              <w:rPr>
                <w:sz w:val="16"/>
                <w:szCs w:val="16"/>
              </w:rPr>
            </w:pPr>
          </w:p>
        </w:tc>
        <w:tc>
          <w:tcPr>
            <w:tcW w:w="585" w:type="dxa"/>
            <w:vAlign w:val="center"/>
          </w:tcPr>
          <w:p w14:paraId="4EB4CD25" w14:textId="77777777" w:rsidR="00EA2D7D" w:rsidRPr="009563AC" w:rsidRDefault="00EA2D7D" w:rsidP="002A49B7">
            <w:pPr>
              <w:jc w:val="center"/>
              <w:rPr>
                <w:sz w:val="16"/>
                <w:szCs w:val="16"/>
              </w:rPr>
            </w:pPr>
          </w:p>
        </w:tc>
        <w:tc>
          <w:tcPr>
            <w:tcW w:w="543" w:type="dxa"/>
            <w:gridSpan w:val="2"/>
            <w:vAlign w:val="center"/>
          </w:tcPr>
          <w:p w14:paraId="6A39F422" w14:textId="77777777" w:rsidR="00EA2D7D" w:rsidRPr="009563AC" w:rsidRDefault="00EA2D7D" w:rsidP="002A49B7">
            <w:pPr>
              <w:jc w:val="center"/>
              <w:rPr>
                <w:sz w:val="16"/>
                <w:szCs w:val="16"/>
              </w:rPr>
            </w:pPr>
          </w:p>
        </w:tc>
        <w:tc>
          <w:tcPr>
            <w:tcW w:w="561" w:type="dxa"/>
            <w:vAlign w:val="center"/>
          </w:tcPr>
          <w:p w14:paraId="2499F096" w14:textId="77777777" w:rsidR="00EA2D7D" w:rsidRPr="009563AC" w:rsidRDefault="00EA2D7D" w:rsidP="002A49B7">
            <w:pPr>
              <w:jc w:val="center"/>
              <w:rPr>
                <w:sz w:val="16"/>
                <w:szCs w:val="16"/>
              </w:rPr>
            </w:pPr>
          </w:p>
        </w:tc>
        <w:tc>
          <w:tcPr>
            <w:tcW w:w="572" w:type="dxa"/>
            <w:vAlign w:val="center"/>
          </w:tcPr>
          <w:p w14:paraId="76C36A1B" w14:textId="77777777" w:rsidR="00EA2D7D" w:rsidRPr="009563AC" w:rsidRDefault="00EA2D7D" w:rsidP="002A49B7">
            <w:pPr>
              <w:jc w:val="center"/>
              <w:rPr>
                <w:sz w:val="16"/>
                <w:szCs w:val="16"/>
              </w:rPr>
            </w:pPr>
          </w:p>
        </w:tc>
        <w:tc>
          <w:tcPr>
            <w:tcW w:w="1290" w:type="dxa"/>
            <w:vMerge/>
          </w:tcPr>
          <w:p w14:paraId="092EE268" w14:textId="2977DF6F" w:rsidR="00EA2D7D" w:rsidRPr="009563AC" w:rsidRDefault="00EA2D7D" w:rsidP="00C50583">
            <w:pPr>
              <w:rPr>
                <w:sz w:val="16"/>
                <w:szCs w:val="16"/>
              </w:rPr>
            </w:pPr>
          </w:p>
        </w:tc>
      </w:tr>
      <w:tr w:rsidR="00EA2D7D" w:rsidRPr="009563AC" w14:paraId="1A8FD6D1" w14:textId="77777777" w:rsidTr="00E1760C">
        <w:trPr>
          <w:trHeight w:val="70"/>
        </w:trPr>
        <w:tc>
          <w:tcPr>
            <w:tcW w:w="532" w:type="dxa"/>
            <w:vMerge w:val="restart"/>
          </w:tcPr>
          <w:p w14:paraId="1694FB65" w14:textId="7D44596D" w:rsidR="00EA2D7D" w:rsidRPr="00AE38AC" w:rsidRDefault="00EA2D7D" w:rsidP="00FE2842">
            <w:pPr>
              <w:rPr>
                <w:color w:val="000000" w:themeColor="text1"/>
                <w:sz w:val="16"/>
                <w:szCs w:val="16"/>
              </w:rPr>
            </w:pPr>
            <w:r w:rsidRPr="00AE38AC">
              <w:rPr>
                <w:color w:val="000000" w:themeColor="text1"/>
                <w:sz w:val="16"/>
                <w:szCs w:val="16"/>
              </w:rPr>
              <w:t>1.</w:t>
            </w:r>
            <w:r w:rsidR="00AE38AC" w:rsidRPr="00AE38AC">
              <w:rPr>
                <w:color w:val="000000" w:themeColor="text1"/>
                <w:sz w:val="16"/>
                <w:szCs w:val="16"/>
              </w:rPr>
              <w:t>8.</w:t>
            </w:r>
          </w:p>
        </w:tc>
        <w:tc>
          <w:tcPr>
            <w:tcW w:w="2401" w:type="dxa"/>
            <w:vMerge w:val="restart"/>
          </w:tcPr>
          <w:p w14:paraId="6C7D0E28" w14:textId="77777777" w:rsidR="00EA2D7D" w:rsidRPr="009563AC" w:rsidRDefault="00EA2D7D" w:rsidP="00C50583">
            <w:pPr>
              <w:rPr>
                <w:sz w:val="16"/>
                <w:szCs w:val="16"/>
              </w:rPr>
            </w:pPr>
            <w:r w:rsidRPr="009563AC">
              <w:rPr>
                <w:sz w:val="16"/>
                <w:szCs w:val="16"/>
              </w:rPr>
              <w:t xml:space="preserve"> Мероприятие 01.21.</w:t>
            </w:r>
          </w:p>
          <w:p w14:paraId="149504C7" w14:textId="77777777" w:rsidR="00EA2D7D" w:rsidRPr="009563AC" w:rsidRDefault="00EA2D7D" w:rsidP="00C50583">
            <w:pPr>
              <w:rPr>
                <w:sz w:val="16"/>
                <w:szCs w:val="16"/>
              </w:rPr>
            </w:pPr>
            <w:r w:rsidRPr="009563AC">
              <w:rPr>
                <w:sz w:val="16"/>
                <w:szCs w:val="16"/>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133" w:type="dxa"/>
            <w:vMerge w:val="restart"/>
          </w:tcPr>
          <w:p w14:paraId="33E4FDAB" w14:textId="79A82985" w:rsidR="00EA2D7D" w:rsidRPr="009563AC" w:rsidRDefault="00EA2D7D" w:rsidP="00C50583">
            <w:pPr>
              <w:rPr>
                <w:sz w:val="16"/>
                <w:szCs w:val="16"/>
              </w:rPr>
            </w:pPr>
            <w:r w:rsidRPr="009563AC">
              <w:rPr>
                <w:i/>
                <w:iCs/>
                <w:sz w:val="16"/>
                <w:szCs w:val="16"/>
              </w:rPr>
              <w:t>2023-2030</w:t>
            </w:r>
          </w:p>
        </w:tc>
        <w:tc>
          <w:tcPr>
            <w:tcW w:w="1558" w:type="dxa"/>
          </w:tcPr>
          <w:p w14:paraId="72E44583" w14:textId="77777777" w:rsidR="00EA2D7D" w:rsidRPr="009563AC" w:rsidRDefault="00EA2D7D" w:rsidP="00C50583">
            <w:pPr>
              <w:rPr>
                <w:sz w:val="16"/>
                <w:szCs w:val="16"/>
              </w:rPr>
            </w:pPr>
            <w:r w:rsidRPr="009563AC">
              <w:rPr>
                <w:sz w:val="16"/>
                <w:szCs w:val="16"/>
              </w:rPr>
              <w:t>Итого</w:t>
            </w:r>
          </w:p>
        </w:tc>
        <w:tc>
          <w:tcPr>
            <w:tcW w:w="1153" w:type="dxa"/>
            <w:vAlign w:val="center"/>
          </w:tcPr>
          <w:p w14:paraId="3A4B9BDD"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01A74F12"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0A911A98"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7BB5DD68"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0AFBE039"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2F33F19F" w14:textId="09E37406" w:rsidR="00EA2D7D" w:rsidRPr="009563AC" w:rsidRDefault="00EA2D7D" w:rsidP="002A49B7">
            <w:pPr>
              <w:jc w:val="center"/>
              <w:rPr>
                <w:sz w:val="16"/>
                <w:szCs w:val="16"/>
              </w:rPr>
            </w:pPr>
            <w:r w:rsidRPr="009563AC">
              <w:rPr>
                <w:sz w:val="16"/>
                <w:szCs w:val="16"/>
              </w:rPr>
              <w:t>0</w:t>
            </w:r>
          </w:p>
        </w:tc>
        <w:tc>
          <w:tcPr>
            <w:tcW w:w="537" w:type="dxa"/>
            <w:vAlign w:val="center"/>
          </w:tcPr>
          <w:p w14:paraId="76C9380D" w14:textId="75E6ADC5"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20783C04" w14:textId="2DA5431F" w:rsidR="00EA2D7D" w:rsidRPr="009563AC" w:rsidRDefault="00EA2D7D" w:rsidP="002A49B7">
            <w:pPr>
              <w:jc w:val="center"/>
              <w:rPr>
                <w:sz w:val="16"/>
                <w:szCs w:val="16"/>
              </w:rPr>
            </w:pPr>
            <w:r w:rsidRPr="009563AC">
              <w:rPr>
                <w:sz w:val="16"/>
                <w:szCs w:val="16"/>
              </w:rPr>
              <w:t>0</w:t>
            </w:r>
          </w:p>
        </w:tc>
        <w:tc>
          <w:tcPr>
            <w:tcW w:w="572" w:type="dxa"/>
            <w:vAlign w:val="center"/>
          </w:tcPr>
          <w:p w14:paraId="7BD5A91E" w14:textId="380CCD1C" w:rsidR="00EA2D7D" w:rsidRPr="009563AC" w:rsidRDefault="00EA2D7D" w:rsidP="002A49B7">
            <w:pPr>
              <w:jc w:val="center"/>
              <w:rPr>
                <w:sz w:val="16"/>
                <w:szCs w:val="16"/>
              </w:rPr>
            </w:pPr>
            <w:r w:rsidRPr="009563AC">
              <w:rPr>
                <w:sz w:val="16"/>
                <w:szCs w:val="16"/>
              </w:rPr>
              <w:t>0</w:t>
            </w:r>
          </w:p>
        </w:tc>
        <w:tc>
          <w:tcPr>
            <w:tcW w:w="1290" w:type="dxa"/>
            <w:vMerge w:val="restart"/>
          </w:tcPr>
          <w:p w14:paraId="4EC5EFDD"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41F6093A" w14:textId="77777777" w:rsidTr="00E1760C">
        <w:trPr>
          <w:trHeight w:val="300"/>
        </w:trPr>
        <w:tc>
          <w:tcPr>
            <w:tcW w:w="532" w:type="dxa"/>
            <w:vMerge/>
          </w:tcPr>
          <w:p w14:paraId="1B30C820" w14:textId="77777777" w:rsidR="00EA2D7D" w:rsidRPr="00AE38AC" w:rsidRDefault="00EA2D7D" w:rsidP="00C50583">
            <w:pPr>
              <w:rPr>
                <w:color w:val="000000" w:themeColor="text1"/>
                <w:sz w:val="16"/>
                <w:szCs w:val="16"/>
              </w:rPr>
            </w:pPr>
          </w:p>
        </w:tc>
        <w:tc>
          <w:tcPr>
            <w:tcW w:w="2401" w:type="dxa"/>
            <w:vMerge/>
          </w:tcPr>
          <w:p w14:paraId="397A2FF1" w14:textId="77777777" w:rsidR="00EA2D7D" w:rsidRPr="009563AC" w:rsidRDefault="00EA2D7D" w:rsidP="00C50583">
            <w:pPr>
              <w:rPr>
                <w:sz w:val="16"/>
                <w:szCs w:val="16"/>
              </w:rPr>
            </w:pPr>
          </w:p>
        </w:tc>
        <w:tc>
          <w:tcPr>
            <w:tcW w:w="1133" w:type="dxa"/>
            <w:vMerge/>
          </w:tcPr>
          <w:p w14:paraId="1F8E12DC" w14:textId="77777777" w:rsidR="00EA2D7D" w:rsidRPr="009563AC" w:rsidRDefault="00EA2D7D" w:rsidP="00C50583">
            <w:pPr>
              <w:rPr>
                <w:sz w:val="16"/>
                <w:szCs w:val="16"/>
              </w:rPr>
            </w:pPr>
          </w:p>
        </w:tc>
        <w:tc>
          <w:tcPr>
            <w:tcW w:w="1558" w:type="dxa"/>
          </w:tcPr>
          <w:p w14:paraId="28764163"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5BB74708"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212CF678"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54F81709"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4C988C03"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13401D78"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1EB8F48C" w14:textId="5E35E64D" w:rsidR="00EA2D7D" w:rsidRPr="009563AC" w:rsidRDefault="00EA2D7D" w:rsidP="002A49B7">
            <w:pPr>
              <w:jc w:val="center"/>
              <w:rPr>
                <w:sz w:val="16"/>
                <w:szCs w:val="16"/>
              </w:rPr>
            </w:pPr>
            <w:r w:rsidRPr="009563AC">
              <w:rPr>
                <w:sz w:val="16"/>
                <w:szCs w:val="16"/>
              </w:rPr>
              <w:t>0</w:t>
            </w:r>
          </w:p>
        </w:tc>
        <w:tc>
          <w:tcPr>
            <w:tcW w:w="537" w:type="dxa"/>
            <w:vAlign w:val="center"/>
          </w:tcPr>
          <w:p w14:paraId="388A5A5A" w14:textId="54D0FE40"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2EB91114" w14:textId="70B6B4C3" w:rsidR="00EA2D7D" w:rsidRPr="009563AC" w:rsidRDefault="00EA2D7D" w:rsidP="002A49B7">
            <w:pPr>
              <w:jc w:val="center"/>
              <w:rPr>
                <w:sz w:val="16"/>
                <w:szCs w:val="16"/>
              </w:rPr>
            </w:pPr>
            <w:r w:rsidRPr="009563AC">
              <w:rPr>
                <w:sz w:val="16"/>
                <w:szCs w:val="16"/>
              </w:rPr>
              <w:t>0</w:t>
            </w:r>
          </w:p>
        </w:tc>
        <w:tc>
          <w:tcPr>
            <w:tcW w:w="572" w:type="dxa"/>
            <w:vAlign w:val="center"/>
          </w:tcPr>
          <w:p w14:paraId="1DB737EC" w14:textId="2C41A30A" w:rsidR="00EA2D7D" w:rsidRPr="009563AC" w:rsidRDefault="00EA2D7D" w:rsidP="002A49B7">
            <w:pPr>
              <w:jc w:val="center"/>
              <w:rPr>
                <w:sz w:val="16"/>
                <w:szCs w:val="16"/>
              </w:rPr>
            </w:pPr>
            <w:r w:rsidRPr="009563AC">
              <w:rPr>
                <w:sz w:val="16"/>
                <w:szCs w:val="16"/>
              </w:rPr>
              <w:t>0</w:t>
            </w:r>
          </w:p>
        </w:tc>
        <w:tc>
          <w:tcPr>
            <w:tcW w:w="1290" w:type="dxa"/>
            <w:vMerge/>
          </w:tcPr>
          <w:p w14:paraId="18E91C79" w14:textId="77777777" w:rsidR="00EA2D7D" w:rsidRPr="009563AC" w:rsidRDefault="00EA2D7D" w:rsidP="00C50583">
            <w:pPr>
              <w:rPr>
                <w:sz w:val="16"/>
                <w:szCs w:val="16"/>
              </w:rPr>
            </w:pPr>
          </w:p>
        </w:tc>
      </w:tr>
      <w:tr w:rsidR="00EA2D7D" w:rsidRPr="009563AC" w14:paraId="32E171FD" w14:textId="77777777" w:rsidTr="00E1760C">
        <w:trPr>
          <w:trHeight w:val="300"/>
        </w:trPr>
        <w:tc>
          <w:tcPr>
            <w:tcW w:w="532" w:type="dxa"/>
            <w:vMerge/>
          </w:tcPr>
          <w:p w14:paraId="16CCC38D" w14:textId="77777777" w:rsidR="00EA2D7D" w:rsidRPr="00AE38AC" w:rsidRDefault="00EA2D7D" w:rsidP="00C50583">
            <w:pPr>
              <w:rPr>
                <w:color w:val="000000" w:themeColor="text1"/>
                <w:sz w:val="16"/>
                <w:szCs w:val="16"/>
              </w:rPr>
            </w:pPr>
          </w:p>
        </w:tc>
        <w:tc>
          <w:tcPr>
            <w:tcW w:w="2401" w:type="dxa"/>
            <w:vMerge/>
          </w:tcPr>
          <w:p w14:paraId="4876A4A8" w14:textId="77777777" w:rsidR="00EA2D7D" w:rsidRPr="009563AC" w:rsidRDefault="00EA2D7D" w:rsidP="00C50583">
            <w:pPr>
              <w:rPr>
                <w:sz w:val="16"/>
                <w:szCs w:val="16"/>
              </w:rPr>
            </w:pPr>
          </w:p>
        </w:tc>
        <w:tc>
          <w:tcPr>
            <w:tcW w:w="1133" w:type="dxa"/>
            <w:vMerge/>
          </w:tcPr>
          <w:p w14:paraId="0A978FDC" w14:textId="77777777" w:rsidR="00EA2D7D" w:rsidRPr="009563AC" w:rsidRDefault="00EA2D7D" w:rsidP="00C50583">
            <w:pPr>
              <w:rPr>
                <w:sz w:val="16"/>
                <w:szCs w:val="16"/>
              </w:rPr>
            </w:pPr>
          </w:p>
        </w:tc>
        <w:tc>
          <w:tcPr>
            <w:tcW w:w="1558" w:type="dxa"/>
          </w:tcPr>
          <w:p w14:paraId="7376A1B1" w14:textId="3E80C9D7" w:rsidR="00EA2D7D" w:rsidRPr="009563AC" w:rsidRDefault="00EA2D7D"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2925FB0A"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311C6C4D"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2A738C42"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2DD881FD"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65FFA1B9"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7D3EBF3B" w14:textId="110AFFDB" w:rsidR="00EA2D7D" w:rsidRPr="009563AC" w:rsidRDefault="00EA2D7D" w:rsidP="002A49B7">
            <w:pPr>
              <w:jc w:val="center"/>
              <w:rPr>
                <w:sz w:val="16"/>
                <w:szCs w:val="16"/>
              </w:rPr>
            </w:pPr>
            <w:r w:rsidRPr="009563AC">
              <w:rPr>
                <w:sz w:val="16"/>
                <w:szCs w:val="16"/>
              </w:rPr>
              <w:t>0</w:t>
            </w:r>
          </w:p>
        </w:tc>
        <w:tc>
          <w:tcPr>
            <w:tcW w:w="537" w:type="dxa"/>
            <w:vAlign w:val="center"/>
          </w:tcPr>
          <w:p w14:paraId="6B3B28E0" w14:textId="6E063E10"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579C0FB0" w14:textId="0087CCEC" w:rsidR="00EA2D7D" w:rsidRPr="009563AC" w:rsidRDefault="00EA2D7D" w:rsidP="002A49B7">
            <w:pPr>
              <w:jc w:val="center"/>
              <w:rPr>
                <w:sz w:val="16"/>
                <w:szCs w:val="16"/>
              </w:rPr>
            </w:pPr>
            <w:r w:rsidRPr="009563AC">
              <w:rPr>
                <w:sz w:val="16"/>
                <w:szCs w:val="16"/>
              </w:rPr>
              <w:t>0</w:t>
            </w:r>
          </w:p>
        </w:tc>
        <w:tc>
          <w:tcPr>
            <w:tcW w:w="572" w:type="dxa"/>
            <w:vAlign w:val="center"/>
          </w:tcPr>
          <w:p w14:paraId="1AEC15BE" w14:textId="74CD3CCB" w:rsidR="00EA2D7D" w:rsidRPr="009563AC" w:rsidRDefault="00EA2D7D" w:rsidP="002A49B7">
            <w:pPr>
              <w:jc w:val="center"/>
              <w:rPr>
                <w:sz w:val="16"/>
                <w:szCs w:val="16"/>
              </w:rPr>
            </w:pPr>
            <w:r w:rsidRPr="009563AC">
              <w:rPr>
                <w:sz w:val="16"/>
                <w:szCs w:val="16"/>
              </w:rPr>
              <w:t>0</w:t>
            </w:r>
          </w:p>
        </w:tc>
        <w:tc>
          <w:tcPr>
            <w:tcW w:w="1290" w:type="dxa"/>
            <w:vMerge/>
          </w:tcPr>
          <w:p w14:paraId="6E0AE433" w14:textId="77777777" w:rsidR="00EA2D7D" w:rsidRPr="009563AC" w:rsidRDefault="00EA2D7D" w:rsidP="00C50583">
            <w:pPr>
              <w:rPr>
                <w:sz w:val="16"/>
                <w:szCs w:val="16"/>
              </w:rPr>
            </w:pPr>
          </w:p>
        </w:tc>
      </w:tr>
      <w:tr w:rsidR="00EA2D7D" w:rsidRPr="009563AC" w14:paraId="33C001C2" w14:textId="77777777" w:rsidTr="00E1760C">
        <w:trPr>
          <w:trHeight w:val="300"/>
        </w:trPr>
        <w:tc>
          <w:tcPr>
            <w:tcW w:w="532" w:type="dxa"/>
            <w:vMerge/>
          </w:tcPr>
          <w:p w14:paraId="0DDEBB53" w14:textId="77777777" w:rsidR="00EA2D7D" w:rsidRPr="00AE38AC" w:rsidRDefault="00EA2D7D" w:rsidP="00C50583">
            <w:pPr>
              <w:rPr>
                <w:color w:val="000000" w:themeColor="text1"/>
                <w:sz w:val="16"/>
                <w:szCs w:val="16"/>
              </w:rPr>
            </w:pPr>
          </w:p>
        </w:tc>
        <w:tc>
          <w:tcPr>
            <w:tcW w:w="2401" w:type="dxa"/>
            <w:vMerge/>
          </w:tcPr>
          <w:p w14:paraId="34C50C69" w14:textId="77777777" w:rsidR="00EA2D7D" w:rsidRPr="009563AC" w:rsidRDefault="00EA2D7D" w:rsidP="00C50583">
            <w:pPr>
              <w:rPr>
                <w:sz w:val="16"/>
                <w:szCs w:val="16"/>
              </w:rPr>
            </w:pPr>
          </w:p>
        </w:tc>
        <w:tc>
          <w:tcPr>
            <w:tcW w:w="1133" w:type="dxa"/>
            <w:vMerge/>
          </w:tcPr>
          <w:p w14:paraId="0679E6E6" w14:textId="77777777" w:rsidR="00EA2D7D" w:rsidRPr="009563AC" w:rsidRDefault="00EA2D7D" w:rsidP="00C50583">
            <w:pPr>
              <w:rPr>
                <w:sz w:val="16"/>
                <w:szCs w:val="16"/>
              </w:rPr>
            </w:pPr>
          </w:p>
        </w:tc>
        <w:tc>
          <w:tcPr>
            <w:tcW w:w="1558" w:type="dxa"/>
          </w:tcPr>
          <w:p w14:paraId="0D9BB55D" w14:textId="5FC82A3D"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29895FEB"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16317784"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02C2BED3"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041F5D27"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424552FF"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08B7601C" w14:textId="6DECDFF9" w:rsidR="00EA2D7D" w:rsidRPr="009563AC" w:rsidRDefault="00EA2D7D" w:rsidP="002A49B7">
            <w:pPr>
              <w:jc w:val="center"/>
              <w:rPr>
                <w:sz w:val="16"/>
                <w:szCs w:val="16"/>
              </w:rPr>
            </w:pPr>
            <w:r w:rsidRPr="009563AC">
              <w:rPr>
                <w:sz w:val="16"/>
                <w:szCs w:val="16"/>
              </w:rPr>
              <w:t>0</w:t>
            </w:r>
          </w:p>
        </w:tc>
        <w:tc>
          <w:tcPr>
            <w:tcW w:w="537" w:type="dxa"/>
            <w:vAlign w:val="center"/>
          </w:tcPr>
          <w:p w14:paraId="7DEED90D" w14:textId="33594ABE"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4F09C17B" w14:textId="03953B76" w:rsidR="00EA2D7D" w:rsidRPr="009563AC" w:rsidRDefault="00EA2D7D" w:rsidP="002A49B7">
            <w:pPr>
              <w:jc w:val="center"/>
              <w:rPr>
                <w:sz w:val="16"/>
                <w:szCs w:val="16"/>
              </w:rPr>
            </w:pPr>
            <w:r w:rsidRPr="009563AC">
              <w:rPr>
                <w:sz w:val="16"/>
                <w:szCs w:val="16"/>
              </w:rPr>
              <w:t>0</w:t>
            </w:r>
          </w:p>
        </w:tc>
        <w:tc>
          <w:tcPr>
            <w:tcW w:w="572" w:type="dxa"/>
            <w:vAlign w:val="center"/>
          </w:tcPr>
          <w:p w14:paraId="788DE973" w14:textId="0F16C894" w:rsidR="00EA2D7D" w:rsidRPr="009563AC" w:rsidRDefault="00EA2D7D" w:rsidP="002A49B7">
            <w:pPr>
              <w:jc w:val="center"/>
              <w:rPr>
                <w:sz w:val="16"/>
                <w:szCs w:val="16"/>
              </w:rPr>
            </w:pPr>
            <w:r w:rsidRPr="009563AC">
              <w:rPr>
                <w:sz w:val="16"/>
                <w:szCs w:val="16"/>
              </w:rPr>
              <w:t>0</w:t>
            </w:r>
          </w:p>
        </w:tc>
        <w:tc>
          <w:tcPr>
            <w:tcW w:w="1290" w:type="dxa"/>
            <w:vMerge/>
          </w:tcPr>
          <w:p w14:paraId="7741D61D" w14:textId="77777777" w:rsidR="00EA2D7D" w:rsidRPr="009563AC" w:rsidRDefault="00EA2D7D" w:rsidP="00C50583">
            <w:pPr>
              <w:rPr>
                <w:sz w:val="16"/>
                <w:szCs w:val="16"/>
              </w:rPr>
            </w:pPr>
          </w:p>
        </w:tc>
      </w:tr>
      <w:tr w:rsidR="00EA2D7D" w:rsidRPr="009563AC" w14:paraId="5A243965" w14:textId="77777777" w:rsidTr="00E1760C">
        <w:trPr>
          <w:trHeight w:val="81"/>
        </w:trPr>
        <w:tc>
          <w:tcPr>
            <w:tcW w:w="532" w:type="dxa"/>
            <w:vMerge/>
          </w:tcPr>
          <w:p w14:paraId="6810469E" w14:textId="77777777" w:rsidR="00EA2D7D" w:rsidRPr="00AE38AC" w:rsidRDefault="00EA2D7D" w:rsidP="00C50583">
            <w:pPr>
              <w:rPr>
                <w:color w:val="000000" w:themeColor="text1"/>
                <w:sz w:val="16"/>
                <w:szCs w:val="16"/>
              </w:rPr>
            </w:pPr>
          </w:p>
        </w:tc>
        <w:tc>
          <w:tcPr>
            <w:tcW w:w="2401" w:type="dxa"/>
            <w:vMerge/>
          </w:tcPr>
          <w:p w14:paraId="5371FEC1" w14:textId="77777777" w:rsidR="00EA2D7D" w:rsidRPr="009563AC" w:rsidRDefault="00EA2D7D" w:rsidP="00C50583">
            <w:pPr>
              <w:rPr>
                <w:sz w:val="16"/>
                <w:szCs w:val="16"/>
              </w:rPr>
            </w:pPr>
          </w:p>
        </w:tc>
        <w:tc>
          <w:tcPr>
            <w:tcW w:w="1133" w:type="dxa"/>
            <w:vMerge/>
          </w:tcPr>
          <w:p w14:paraId="57470668" w14:textId="77777777" w:rsidR="00EA2D7D" w:rsidRPr="009563AC" w:rsidRDefault="00EA2D7D" w:rsidP="00C50583">
            <w:pPr>
              <w:rPr>
                <w:sz w:val="16"/>
                <w:szCs w:val="16"/>
              </w:rPr>
            </w:pPr>
          </w:p>
        </w:tc>
        <w:tc>
          <w:tcPr>
            <w:tcW w:w="1558" w:type="dxa"/>
          </w:tcPr>
          <w:p w14:paraId="5ACDAAE2" w14:textId="77777777" w:rsidR="00EA2D7D" w:rsidRPr="009563AC" w:rsidRDefault="00EA2D7D" w:rsidP="00C50583">
            <w:pPr>
              <w:rPr>
                <w:sz w:val="16"/>
                <w:szCs w:val="16"/>
              </w:rPr>
            </w:pPr>
            <w:r w:rsidRPr="009563AC">
              <w:rPr>
                <w:sz w:val="16"/>
                <w:szCs w:val="16"/>
              </w:rPr>
              <w:t xml:space="preserve">Внебюджетные источники </w:t>
            </w:r>
          </w:p>
        </w:tc>
        <w:tc>
          <w:tcPr>
            <w:tcW w:w="1153" w:type="dxa"/>
            <w:vAlign w:val="center"/>
          </w:tcPr>
          <w:p w14:paraId="1F21778C"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61F3E85C"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6525FB98"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7D31DED1"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7D3DE7A4"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516127C4" w14:textId="2AA83A02" w:rsidR="00EA2D7D" w:rsidRPr="009563AC" w:rsidRDefault="00EA2D7D" w:rsidP="002A49B7">
            <w:pPr>
              <w:jc w:val="center"/>
              <w:rPr>
                <w:sz w:val="16"/>
                <w:szCs w:val="16"/>
              </w:rPr>
            </w:pPr>
            <w:r w:rsidRPr="009563AC">
              <w:rPr>
                <w:sz w:val="16"/>
                <w:szCs w:val="16"/>
              </w:rPr>
              <w:t>0</w:t>
            </w:r>
          </w:p>
        </w:tc>
        <w:tc>
          <w:tcPr>
            <w:tcW w:w="537" w:type="dxa"/>
            <w:vAlign w:val="center"/>
          </w:tcPr>
          <w:p w14:paraId="173F79A0" w14:textId="12C62889"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7929A66B" w14:textId="570DC006" w:rsidR="00EA2D7D" w:rsidRPr="009563AC" w:rsidRDefault="00EA2D7D" w:rsidP="002A49B7">
            <w:pPr>
              <w:jc w:val="center"/>
              <w:rPr>
                <w:sz w:val="16"/>
                <w:szCs w:val="16"/>
              </w:rPr>
            </w:pPr>
            <w:r w:rsidRPr="009563AC">
              <w:rPr>
                <w:sz w:val="16"/>
                <w:szCs w:val="16"/>
              </w:rPr>
              <w:t>0</w:t>
            </w:r>
          </w:p>
        </w:tc>
        <w:tc>
          <w:tcPr>
            <w:tcW w:w="572" w:type="dxa"/>
            <w:vAlign w:val="center"/>
          </w:tcPr>
          <w:p w14:paraId="4AEC7830" w14:textId="458C7F1F" w:rsidR="00EA2D7D" w:rsidRPr="009563AC" w:rsidRDefault="00EA2D7D" w:rsidP="002A49B7">
            <w:pPr>
              <w:jc w:val="center"/>
              <w:rPr>
                <w:sz w:val="16"/>
                <w:szCs w:val="16"/>
              </w:rPr>
            </w:pPr>
            <w:r w:rsidRPr="009563AC">
              <w:rPr>
                <w:sz w:val="16"/>
                <w:szCs w:val="16"/>
              </w:rPr>
              <w:t>0</w:t>
            </w:r>
          </w:p>
        </w:tc>
        <w:tc>
          <w:tcPr>
            <w:tcW w:w="1290" w:type="dxa"/>
            <w:vMerge/>
          </w:tcPr>
          <w:p w14:paraId="6CCB9BC8" w14:textId="77777777" w:rsidR="00EA2D7D" w:rsidRPr="009563AC" w:rsidRDefault="00EA2D7D" w:rsidP="00C50583">
            <w:pPr>
              <w:rPr>
                <w:sz w:val="16"/>
                <w:szCs w:val="16"/>
              </w:rPr>
            </w:pPr>
          </w:p>
        </w:tc>
      </w:tr>
      <w:tr w:rsidR="00EA2D7D" w:rsidRPr="009563AC" w14:paraId="3A24D164" w14:textId="77777777" w:rsidTr="00E1760C">
        <w:trPr>
          <w:trHeight w:val="61"/>
        </w:trPr>
        <w:tc>
          <w:tcPr>
            <w:tcW w:w="532" w:type="dxa"/>
            <w:vMerge/>
          </w:tcPr>
          <w:p w14:paraId="3ABACDB4" w14:textId="77777777" w:rsidR="00EA2D7D" w:rsidRPr="00AE38AC" w:rsidRDefault="00EA2D7D" w:rsidP="00C50583">
            <w:pPr>
              <w:rPr>
                <w:color w:val="000000" w:themeColor="text1"/>
                <w:sz w:val="16"/>
                <w:szCs w:val="16"/>
              </w:rPr>
            </w:pPr>
          </w:p>
        </w:tc>
        <w:tc>
          <w:tcPr>
            <w:tcW w:w="2401" w:type="dxa"/>
            <w:vMerge w:val="restart"/>
          </w:tcPr>
          <w:p w14:paraId="2B724F74" w14:textId="77777777" w:rsidR="00EA2D7D" w:rsidRPr="009563AC" w:rsidRDefault="00EA2D7D" w:rsidP="00C50583">
            <w:pPr>
              <w:rPr>
                <w:i/>
                <w:sz w:val="16"/>
                <w:szCs w:val="16"/>
              </w:rPr>
            </w:pPr>
            <w:r w:rsidRPr="009563AC">
              <w:rPr>
                <w:i/>
                <w:sz w:val="16"/>
                <w:szCs w:val="16"/>
              </w:rPr>
              <w:t>Установлены детские, игровые площадки за счет средств местного бюджета, ед.</w:t>
            </w:r>
          </w:p>
        </w:tc>
        <w:tc>
          <w:tcPr>
            <w:tcW w:w="1133" w:type="dxa"/>
            <w:vMerge w:val="restart"/>
          </w:tcPr>
          <w:p w14:paraId="5B5EDF8B" w14:textId="77777777" w:rsidR="00EA2D7D" w:rsidRPr="009563AC" w:rsidRDefault="00EA2D7D" w:rsidP="00C50583">
            <w:pPr>
              <w:rPr>
                <w:sz w:val="16"/>
                <w:szCs w:val="16"/>
              </w:rPr>
            </w:pPr>
          </w:p>
        </w:tc>
        <w:tc>
          <w:tcPr>
            <w:tcW w:w="1558" w:type="dxa"/>
            <w:vMerge w:val="restart"/>
          </w:tcPr>
          <w:p w14:paraId="61B2BF7F" w14:textId="77777777" w:rsidR="00EA2D7D" w:rsidRPr="009563AC" w:rsidRDefault="00EA2D7D" w:rsidP="00C50583">
            <w:pPr>
              <w:rPr>
                <w:sz w:val="16"/>
                <w:szCs w:val="16"/>
              </w:rPr>
            </w:pPr>
          </w:p>
        </w:tc>
        <w:tc>
          <w:tcPr>
            <w:tcW w:w="1153" w:type="dxa"/>
            <w:vMerge w:val="restart"/>
          </w:tcPr>
          <w:p w14:paraId="21694979"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5F3474BB"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A6F1899"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130FB0A7"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5BF8AEF0"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6E5C16D5"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4850FB1C" w14:textId="0C32D594" w:rsidR="00EA2D7D" w:rsidRPr="009563AC" w:rsidRDefault="00EA2D7D" w:rsidP="00C50583">
            <w:pPr>
              <w:jc w:val="center"/>
              <w:rPr>
                <w:sz w:val="16"/>
                <w:szCs w:val="16"/>
              </w:rPr>
            </w:pPr>
            <w:r w:rsidRPr="009563AC">
              <w:rPr>
                <w:sz w:val="16"/>
                <w:szCs w:val="16"/>
              </w:rPr>
              <w:t>2027 год</w:t>
            </w:r>
          </w:p>
        </w:tc>
        <w:tc>
          <w:tcPr>
            <w:tcW w:w="537" w:type="dxa"/>
            <w:vMerge w:val="restart"/>
          </w:tcPr>
          <w:p w14:paraId="65BE44C0" w14:textId="2A63556C"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4F6062F3" w14:textId="28D6613B" w:rsidR="00EA2D7D" w:rsidRPr="009563AC" w:rsidRDefault="00EA2D7D" w:rsidP="00C50583">
            <w:pPr>
              <w:jc w:val="center"/>
              <w:rPr>
                <w:sz w:val="16"/>
                <w:szCs w:val="16"/>
              </w:rPr>
            </w:pPr>
            <w:r w:rsidRPr="009563AC">
              <w:rPr>
                <w:sz w:val="16"/>
                <w:szCs w:val="16"/>
              </w:rPr>
              <w:t>2029год</w:t>
            </w:r>
          </w:p>
        </w:tc>
        <w:tc>
          <w:tcPr>
            <w:tcW w:w="572" w:type="dxa"/>
            <w:vMerge w:val="restart"/>
          </w:tcPr>
          <w:p w14:paraId="5DE4EDED" w14:textId="099B664F" w:rsidR="00EA2D7D" w:rsidRPr="009563AC" w:rsidRDefault="00EA2D7D" w:rsidP="00C50583">
            <w:pPr>
              <w:jc w:val="center"/>
              <w:rPr>
                <w:sz w:val="16"/>
                <w:szCs w:val="16"/>
              </w:rPr>
            </w:pPr>
            <w:r w:rsidRPr="009563AC">
              <w:rPr>
                <w:sz w:val="16"/>
                <w:szCs w:val="16"/>
              </w:rPr>
              <w:t>2030 год</w:t>
            </w:r>
          </w:p>
        </w:tc>
        <w:tc>
          <w:tcPr>
            <w:tcW w:w="1290" w:type="dxa"/>
            <w:vMerge/>
          </w:tcPr>
          <w:p w14:paraId="32888360" w14:textId="77777777" w:rsidR="00EA2D7D" w:rsidRPr="009563AC" w:rsidRDefault="00EA2D7D" w:rsidP="00C50583">
            <w:pPr>
              <w:rPr>
                <w:sz w:val="16"/>
                <w:szCs w:val="16"/>
              </w:rPr>
            </w:pPr>
          </w:p>
        </w:tc>
      </w:tr>
      <w:tr w:rsidR="00EA2D7D" w:rsidRPr="009563AC" w14:paraId="25F8CE38" w14:textId="77777777" w:rsidTr="00E1760C">
        <w:trPr>
          <w:trHeight w:val="60"/>
        </w:trPr>
        <w:tc>
          <w:tcPr>
            <w:tcW w:w="532" w:type="dxa"/>
            <w:vMerge/>
          </w:tcPr>
          <w:p w14:paraId="3181C92A" w14:textId="77777777" w:rsidR="00EA2D7D" w:rsidRPr="00AE38AC" w:rsidRDefault="00EA2D7D" w:rsidP="00C50583">
            <w:pPr>
              <w:rPr>
                <w:color w:val="000000" w:themeColor="text1"/>
                <w:sz w:val="16"/>
                <w:szCs w:val="16"/>
              </w:rPr>
            </w:pPr>
          </w:p>
        </w:tc>
        <w:tc>
          <w:tcPr>
            <w:tcW w:w="2401" w:type="dxa"/>
            <w:vMerge/>
          </w:tcPr>
          <w:p w14:paraId="5B0F0FF2" w14:textId="77777777" w:rsidR="00EA2D7D" w:rsidRPr="009563AC" w:rsidRDefault="00EA2D7D" w:rsidP="00C50583">
            <w:pPr>
              <w:rPr>
                <w:i/>
                <w:sz w:val="16"/>
                <w:szCs w:val="16"/>
              </w:rPr>
            </w:pPr>
          </w:p>
        </w:tc>
        <w:tc>
          <w:tcPr>
            <w:tcW w:w="1133" w:type="dxa"/>
            <w:vMerge/>
          </w:tcPr>
          <w:p w14:paraId="6BE39FE3" w14:textId="77777777" w:rsidR="00EA2D7D" w:rsidRPr="009563AC" w:rsidRDefault="00EA2D7D" w:rsidP="00C50583">
            <w:pPr>
              <w:rPr>
                <w:sz w:val="16"/>
                <w:szCs w:val="16"/>
              </w:rPr>
            </w:pPr>
          </w:p>
        </w:tc>
        <w:tc>
          <w:tcPr>
            <w:tcW w:w="1558" w:type="dxa"/>
            <w:vMerge/>
          </w:tcPr>
          <w:p w14:paraId="1679B3AA" w14:textId="77777777" w:rsidR="00EA2D7D" w:rsidRPr="009563AC" w:rsidRDefault="00EA2D7D" w:rsidP="00C50583">
            <w:pPr>
              <w:rPr>
                <w:sz w:val="16"/>
                <w:szCs w:val="16"/>
              </w:rPr>
            </w:pPr>
          </w:p>
        </w:tc>
        <w:tc>
          <w:tcPr>
            <w:tcW w:w="1153" w:type="dxa"/>
            <w:vMerge/>
          </w:tcPr>
          <w:p w14:paraId="55EE3F52" w14:textId="77777777" w:rsidR="00EA2D7D" w:rsidRPr="009563AC" w:rsidRDefault="00EA2D7D" w:rsidP="00C50583">
            <w:pPr>
              <w:jc w:val="center"/>
              <w:rPr>
                <w:sz w:val="16"/>
                <w:szCs w:val="16"/>
              </w:rPr>
            </w:pPr>
          </w:p>
        </w:tc>
        <w:tc>
          <w:tcPr>
            <w:tcW w:w="690" w:type="dxa"/>
            <w:gridSpan w:val="2"/>
            <w:vMerge/>
          </w:tcPr>
          <w:p w14:paraId="30002054" w14:textId="77777777" w:rsidR="00EA2D7D" w:rsidRPr="009563AC" w:rsidRDefault="00EA2D7D" w:rsidP="00C50583">
            <w:pPr>
              <w:jc w:val="center"/>
              <w:rPr>
                <w:sz w:val="16"/>
                <w:szCs w:val="16"/>
              </w:rPr>
            </w:pPr>
          </w:p>
        </w:tc>
        <w:tc>
          <w:tcPr>
            <w:tcW w:w="425" w:type="dxa"/>
          </w:tcPr>
          <w:p w14:paraId="0FE513CE" w14:textId="77777777" w:rsidR="00EA2D7D" w:rsidRPr="009563AC" w:rsidRDefault="00EA2D7D" w:rsidP="00C50583">
            <w:pPr>
              <w:jc w:val="center"/>
              <w:rPr>
                <w:sz w:val="16"/>
                <w:szCs w:val="16"/>
              </w:rPr>
            </w:pPr>
            <w:r w:rsidRPr="009563AC">
              <w:rPr>
                <w:sz w:val="16"/>
                <w:szCs w:val="16"/>
              </w:rPr>
              <w:t>I</w:t>
            </w:r>
          </w:p>
        </w:tc>
        <w:tc>
          <w:tcPr>
            <w:tcW w:w="430" w:type="dxa"/>
          </w:tcPr>
          <w:p w14:paraId="62357EC8" w14:textId="77777777" w:rsidR="00EA2D7D" w:rsidRPr="009563AC" w:rsidRDefault="00EA2D7D" w:rsidP="00C50583">
            <w:pPr>
              <w:jc w:val="center"/>
              <w:rPr>
                <w:sz w:val="16"/>
                <w:szCs w:val="16"/>
              </w:rPr>
            </w:pPr>
            <w:r w:rsidRPr="009563AC">
              <w:rPr>
                <w:sz w:val="16"/>
                <w:szCs w:val="16"/>
              </w:rPr>
              <w:t>II</w:t>
            </w:r>
          </w:p>
        </w:tc>
        <w:tc>
          <w:tcPr>
            <w:tcW w:w="440" w:type="dxa"/>
          </w:tcPr>
          <w:p w14:paraId="394D9A4B" w14:textId="77777777" w:rsidR="00EA2D7D" w:rsidRPr="009563AC" w:rsidRDefault="00EA2D7D" w:rsidP="00C50583">
            <w:pPr>
              <w:jc w:val="center"/>
              <w:rPr>
                <w:sz w:val="16"/>
                <w:szCs w:val="16"/>
              </w:rPr>
            </w:pPr>
            <w:r w:rsidRPr="009563AC">
              <w:rPr>
                <w:sz w:val="16"/>
                <w:szCs w:val="16"/>
              </w:rPr>
              <w:t>III</w:t>
            </w:r>
          </w:p>
        </w:tc>
        <w:tc>
          <w:tcPr>
            <w:tcW w:w="431" w:type="dxa"/>
          </w:tcPr>
          <w:p w14:paraId="71250EB4" w14:textId="77777777" w:rsidR="00EA2D7D" w:rsidRPr="009563AC" w:rsidRDefault="00EA2D7D" w:rsidP="00C50583">
            <w:pPr>
              <w:jc w:val="center"/>
              <w:rPr>
                <w:sz w:val="16"/>
                <w:szCs w:val="16"/>
              </w:rPr>
            </w:pPr>
            <w:r w:rsidRPr="009563AC">
              <w:rPr>
                <w:sz w:val="16"/>
                <w:szCs w:val="16"/>
              </w:rPr>
              <w:t>IV</w:t>
            </w:r>
          </w:p>
        </w:tc>
        <w:tc>
          <w:tcPr>
            <w:tcW w:w="992" w:type="dxa"/>
            <w:vMerge/>
          </w:tcPr>
          <w:p w14:paraId="35B1F8F7" w14:textId="77777777" w:rsidR="00EA2D7D" w:rsidRPr="009563AC" w:rsidRDefault="00EA2D7D" w:rsidP="00C50583">
            <w:pPr>
              <w:jc w:val="center"/>
              <w:rPr>
                <w:sz w:val="16"/>
                <w:szCs w:val="16"/>
              </w:rPr>
            </w:pPr>
          </w:p>
        </w:tc>
        <w:tc>
          <w:tcPr>
            <w:tcW w:w="547" w:type="dxa"/>
            <w:vMerge/>
          </w:tcPr>
          <w:p w14:paraId="07A8F307" w14:textId="77777777" w:rsidR="00EA2D7D" w:rsidRPr="009563AC" w:rsidRDefault="00EA2D7D" w:rsidP="00C50583">
            <w:pPr>
              <w:jc w:val="center"/>
              <w:rPr>
                <w:sz w:val="16"/>
                <w:szCs w:val="16"/>
              </w:rPr>
            </w:pPr>
          </w:p>
        </w:tc>
        <w:tc>
          <w:tcPr>
            <w:tcW w:w="709" w:type="dxa"/>
            <w:vMerge/>
          </w:tcPr>
          <w:p w14:paraId="777FF81B" w14:textId="77777777" w:rsidR="00EA2D7D" w:rsidRPr="009563AC" w:rsidRDefault="00EA2D7D" w:rsidP="00C50583">
            <w:pPr>
              <w:jc w:val="center"/>
              <w:rPr>
                <w:sz w:val="16"/>
                <w:szCs w:val="16"/>
              </w:rPr>
            </w:pPr>
          </w:p>
        </w:tc>
        <w:tc>
          <w:tcPr>
            <w:tcW w:w="585" w:type="dxa"/>
            <w:vMerge/>
          </w:tcPr>
          <w:p w14:paraId="7A9A50F4" w14:textId="77777777" w:rsidR="00EA2D7D" w:rsidRPr="009563AC" w:rsidRDefault="00EA2D7D" w:rsidP="00C50583">
            <w:pPr>
              <w:jc w:val="center"/>
              <w:rPr>
                <w:sz w:val="16"/>
                <w:szCs w:val="16"/>
              </w:rPr>
            </w:pPr>
          </w:p>
        </w:tc>
        <w:tc>
          <w:tcPr>
            <w:tcW w:w="537" w:type="dxa"/>
            <w:vMerge/>
          </w:tcPr>
          <w:p w14:paraId="0D209B74" w14:textId="77777777" w:rsidR="00EA2D7D" w:rsidRPr="009563AC" w:rsidRDefault="00EA2D7D" w:rsidP="00C50583">
            <w:pPr>
              <w:jc w:val="center"/>
              <w:rPr>
                <w:sz w:val="16"/>
                <w:szCs w:val="16"/>
              </w:rPr>
            </w:pPr>
          </w:p>
        </w:tc>
        <w:tc>
          <w:tcPr>
            <w:tcW w:w="567" w:type="dxa"/>
            <w:gridSpan w:val="2"/>
            <w:vMerge/>
          </w:tcPr>
          <w:p w14:paraId="36F85987" w14:textId="77777777" w:rsidR="00EA2D7D" w:rsidRPr="009563AC" w:rsidRDefault="00EA2D7D" w:rsidP="00C50583">
            <w:pPr>
              <w:jc w:val="center"/>
              <w:rPr>
                <w:sz w:val="16"/>
                <w:szCs w:val="16"/>
              </w:rPr>
            </w:pPr>
          </w:p>
        </w:tc>
        <w:tc>
          <w:tcPr>
            <w:tcW w:w="572" w:type="dxa"/>
            <w:vMerge/>
          </w:tcPr>
          <w:p w14:paraId="035E163A" w14:textId="12A5B841" w:rsidR="00EA2D7D" w:rsidRPr="009563AC" w:rsidRDefault="00EA2D7D" w:rsidP="00C50583">
            <w:pPr>
              <w:jc w:val="center"/>
              <w:rPr>
                <w:sz w:val="16"/>
                <w:szCs w:val="16"/>
              </w:rPr>
            </w:pPr>
          </w:p>
        </w:tc>
        <w:tc>
          <w:tcPr>
            <w:tcW w:w="1290" w:type="dxa"/>
            <w:vMerge/>
          </w:tcPr>
          <w:p w14:paraId="4B8770A2" w14:textId="77777777" w:rsidR="00EA2D7D" w:rsidRPr="009563AC" w:rsidRDefault="00EA2D7D" w:rsidP="00C50583">
            <w:pPr>
              <w:rPr>
                <w:sz w:val="16"/>
                <w:szCs w:val="16"/>
              </w:rPr>
            </w:pPr>
          </w:p>
        </w:tc>
      </w:tr>
      <w:tr w:rsidR="00EA2D7D" w:rsidRPr="009563AC" w14:paraId="2C8F5871" w14:textId="77777777" w:rsidTr="00E1760C">
        <w:trPr>
          <w:trHeight w:val="60"/>
        </w:trPr>
        <w:tc>
          <w:tcPr>
            <w:tcW w:w="532" w:type="dxa"/>
            <w:vMerge/>
          </w:tcPr>
          <w:p w14:paraId="550C0C3D" w14:textId="77777777" w:rsidR="00EA2D7D" w:rsidRPr="00AE38AC" w:rsidRDefault="00EA2D7D" w:rsidP="00C50583">
            <w:pPr>
              <w:rPr>
                <w:color w:val="000000" w:themeColor="text1"/>
                <w:sz w:val="16"/>
                <w:szCs w:val="16"/>
              </w:rPr>
            </w:pPr>
          </w:p>
        </w:tc>
        <w:tc>
          <w:tcPr>
            <w:tcW w:w="2401" w:type="dxa"/>
            <w:vMerge/>
          </w:tcPr>
          <w:p w14:paraId="4A3E6E74" w14:textId="77777777" w:rsidR="00EA2D7D" w:rsidRPr="009563AC" w:rsidRDefault="00EA2D7D" w:rsidP="00C50583">
            <w:pPr>
              <w:rPr>
                <w:i/>
                <w:sz w:val="16"/>
                <w:szCs w:val="16"/>
              </w:rPr>
            </w:pPr>
          </w:p>
        </w:tc>
        <w:tc>
          <w:tcPr>
            <w:tcW w:w="1133" w:type="dxa"/>
            <w:vMerge/>
          </w:tcPr>
          <w:p w14:paraId="5820405D" w14:textId="77777777" w:rsidR="00EA2D7D" w:rsidRPr="009563AC" w:rsidRDefault="00EA2D7D" w:rsidP="00C50583">
            <w:pPr>
              <w:rPr>
                <w:sz w:val="16"/>
                <w:szCs w:val="16"/>
              </w:rPr>
            </w:pPr>
          </w:p>
        </w:tc>
        <w:tc>
          <w:tcPr>
            <w:tcW w:w="1558" w:type="dxa"/>
            <w:vMerge/>
          </w:tcPr>
          <w:p w14:paraId="68522306" w14:textId="77777777" w:rsidR="00EA2D7D" w:rsidRPr="009563AC" w:rsidRDefault="00EA2D7D" w:rsidP="00C50583">
            <w:pPr>
              <w:rPr>
                <w:sz w:val="16"/>
                <w:szCs w:val="16"/>
              </w:rPr>
            </w:pPr>
          </w:p>
        </w:tc>
        <w:tc>
          <w:tcPr>
            <w:tcW w:w="1153" w:type="dxa"/>
          </w:tcPr>
          <w:p w14:paraId="321684F5" w14:textId="54FA6DD2" w:rsidR="00EA2D7D" w:rsidRPr="009563AC" w:rsidRDefault="00EA2D7D" w:rsidP="00C50583">
            <w:pPr>
              <w:jc w:val="center"/>
              <w:rPr>
                <w:sz w:val="16"/>
                <w:szCs w:val="16"/>
              </w:rPr>
            </w:pPr>
            <w:r>
              <w:rPr>
                <w:sz w:val="16"/>
                <w:szCs w:val="16"/>
              </w:rPr>
              <w:t>-</w:t>
            </w:r>
          </w:p>
        </w:tc>
        <w:tc>
          <w:tcPr>
            <w:tcW w:w="690" w:type="dxa"/>
            <w:gridSpan w:val="2"/>
          </w:tcPr>
          <w:p w14:paraId="24F77470" w14:textId="2653F82B" w:rsidR="00EA2D7D" w:rsidRPr="009563AC" w:rsidRDefault="00EA2D7D" w:rsidP="00C50583">
            <w:pPr>
              <w:jc w:val="center"/>
              <w:rPr>
                <w:sz w:val="16"/>
                <w:szCs w:val="16"/>
              </w:rPr>
            </w:pPr>
            <w:r>
              <w:rPr>
                <w:sz w:val="16"/>
                <w:szCs w:val="16"/>
              </w:rPr>
              <w:t>-</w:t>
            </w:r>
          </w:p>
        </w:tc>
        <w:tc>
          <w:tcPr>
            <w:tcW w:w="425" w:type="dxa"/>
          </w:tcPr>
          <w:p w14:paraId="443AA077" w14:textId="7E644C27" w:rsidR="00EA2D7D" w:rsidRPr="009563AC" w:rsidRDefault="00EA2D7D" w:rsidP="00C50583">
            <w:pPr>
              <w:jc w:val="center"/>
              <w:rPr>
                <w:sz w:val="16"/>
                <w:szCs w:val="16"/>
              </w:rPr>
            </w:pPr>
            <w:r>
              <w:rPr>
                <w:sz w:val="16"/>
                <w:szCs w:val="16"/>
              </w:rPr>
              <w:t>-</w:t>
            </w:r>
          </w:p>
        </w:tc>
        <w:tc>
          <w:tcPr>
            <w:tcW w:w="430" w:type="dxa"/>
          </w:tcPr>
          <w:p w14:paraId="182ABC6A" w14:textId="68CA7FC2" w:rsidR="00EA2D7D" w:rsidRPr="009563AC" w:rsidRDefault="00EA2D7D" w:rsidP="00C50583">
            <w:pPr>
              <w:jc w:val="center"/>
              <w:rPr>
                <w:sz w:val="16"/>
                <w:szCs w:val="16"/>
              </w:rPr>
            </w:pPr>
            <w:r>
              <w:rPr>
                <w:sz w:val="16"/>
                <w:szCs w:val="16"/>
              </w:rPr>
              <w:t>-</w:t>
            </w:r>
          </w:p>
        </w:tc>
        <w:tc>
          <w:tcPr>
            <w:tcW w:w="440" w:type="dxa"/>
          </w:tcPr>
          <w:p w14:paraId="3A8AF76A" w14:textId="3B941E9A" w:rsidR="00EA2D7D" w:rsidRPr="009563AC" w:rsidRDefault="00EA2D7D" w:rsidP="00C50583">
            <w:pPr>
              <w:jc w:val="center"/>
              <w:rPr>
                <w:sz w:val="16"/>
                <w:szCs w:val="16"/>
              </w:rPr>
            </w:pPr>
            <w:r>
              <w:rPr>
                <w:sz w:val="16"/>
                <w:szCs w:val="16"/>
              </w:rPr>
              <w:t>-</w:t>
            </w:r>
          </w:p>
        </w:tc>
        <w:tc>
          <w:tcPr>
            <w:tcW w:w="431" w:type="dxa"/>
          </w:tcPr>
          <w:p w14:paraId="00426D3C" w14:textId="3C66CDB7" w:rsidR="00EA2D7D" w:rsidRPr="009563AC" w:rsidRDefault="00EA2D7D" w:rsidP="00C50583">
            <w:pPr>
              <w:jc w:val="center"/>
              <w:rPr>
                <w:sz w:val="16"/>
                <w:szCs w:val="16"/>
              </w:rPr>
            </w:pPr>
            <w:r>
              <w:rPr>
                <w:sz w:val="16"/>
                <w:szCs w:val="16"/>
              </w:rPr>
              <w:t>-</w:t>
            </w:r>
          </w:p>
        </w:tc>
        <w:tc>
          <w:tcPr>
            <w:tcW w:w="992" w:type="dxa"/>
          </w:tcPr>
          <w:p w14:paraId="0F655477" w14:textId="77777777" w:rsidR="00EA2D7D" w:rsidRPr="009563AC" w:rsidRDefault="00EA2D7D" w:rsidP="00C50583">
            <w:pPr>
              <w:jc w:val="center"/>
              <w:rPr>
                <w:sz w:val="16"/>
                <w:szCs w:val="16"/>
              </w:rPr>
            </w:pPr>
          </w:p>
        </w:tc>
        <w:tc>
          <w:tcPr>
            <w:tcW w:w="547" w:type="dxa"/>
          </w:tcPr>
          <w:p w14:paraId="3D661F84" w14:textId="77777777" w:rsidR="00EA2D7D" w:rsidRPr="009563AC" w:rsidRDefault="00EA2D7D" w:rsidP="00C50583">
            <w:pPr>
              <w:jc w:val="center"/>
              <w:rPr>
                <w:sz w:val="16"/>
                <w:szCs w:val="16"/>
              </w:rPr>
            </w:pPr>
          </w:p>
        </w:tc>
        <w:tc>
          <w:tcPr>
            <w:tcW w:w="709" w:type="dxa"/>
          </w:tcPr>
          <w:p w14:paraId="11D3DB56" w14:textId="77777777" w:rsidR="00EA2D7D" w:rsidRPr="009563AC" w:rsidRDefault="00EA2D7D" w:rsidP="00C50583">
            <w:pPr>
              <w:jc w:val="center"/>
              <w:rPr>
                <w:sz w:val="16"/>
                <w:szCs w:val="16"/>
              </w:rPr>
            </w:pPr>
          </w:p>
        </w:tc>
        <w:tc>
          <w:tcPr>
            <w:tcW w:w="585" w:type="dxa"/>
          </w:tcPr>
          <w:p w14:paraId="4F060621" w14:textId="77777777" w:rsidR="00EA2D7D" w:rsidRPr="009563AC" w:rsidRDefault="00EA2D7D" w:rsidP="00C50583">
            <w:pPr>
              <w:jc w:val="center"/>
              <w:rPr>
                <w:sz w:val="16"/>
                <w:szCs w:val="16"/>
              </w:rPr>
            </w:pPr>
          </w:p>
        </w:tc>
        <w:tc>
          <w:tcPr>
            <w:tcW w:w="537" w:type="dxa"/>
          </w:tcPr>
          <w:p w14:paraId="3525F4A9" w14:textId="77777777" w:rsidR="00EA2D7D" w:rsidRPr="009563AC" w:rsidRDefault="00EA2D7D" w:rsidP="00C50583">
            <w:pPr>
              <w:jc w:val="center"/>
              <w:rPr>
                <w:sz w:val="16"/>
                <w:szCs w:val="16"/>
              </w:rPr>
            </w:pPr>
          </w:p>
        </w:tc>
        <w:tc>
          <w:tcPr>
            <w:tcW w:w="567" w:type="dxa"/>
            <w:gridSpan w:val="2"/>
          </w:tcPr>
          <w:p w14:paraId="0C27B49D" w14:textId="77777777" w:rsidR="00EA2D7D" w:rsidRPr="009563AC" w:rsidRDefault="00EA2D7D" w:rsidP="00C50583">
            <w:pPr>
              <w:jc w:val="center"/>
              <w:rPr>
                <w:sz w:val="16"/>
                <w:szCs w:val="16"/>
              </w:rPr>
            </w:pPr>
          </w:p>
        </w:tc>
        <w:tc>
          <w:tcPr>
            <w:tcW w:w="572" w:type="dxa"/>
          </w:tcPr>
          <w:p w14:paraId="079229C5" w14:textId="424AEA29" w:rsidR="00EA2D7D" w:rsidRPr="009563AC" w:rsidRDefault="00EA2D7D" w:rsidP="00C50583">
            <w:pPr>
              <w:jc w:val="center"/>
              <w:rPr>
                <w:sz w:val="16"/>
                <w:szCs w:val="16"/>
              </w:rPr>
            </w:pPr>
          </w:p>
        </w:tc>
        <w:tc>
          <w:tcPr>
            <w:tcW w:w="1290" w:type="dxa"/>
            <w:vMerge/>
          </w:tcPr>
          <w:p w14:paraId="0D590E89" w14:textId="77777777" w:rsidR="00EA2D7D" w:rsidRPr="009563AC" w:rsidRDefault="00EA2D7D" w:rsidP="00C50583">
            <w:pPr>
              <w:rPr>
                <w:sz w:val="16"/>
                <w:szCs w:val="16"/>
              </w:rPr>
            </w:pPr>
          </w:p>
        </w:tc>
      </w:tr>
      <w:tr w:rsidR="00EA2D7D" w:rsidRPr="009563AC" w14:paraId="0EAB70FC" w14:textId="77777777" w:rsidTr="00E1760C">
        <w:trPr>
          <w:trHeight w:val="300"/>
        </w:trPr>
        <w:tc>
          <w:tcPr>
            <w:tcW w:w="532" w:type="dxa"/>
            <w:vMerge/>
          </w:tcPr>
          <w:p w14:paraId="1240A325" w14:textId="77777777" w:rsidR="00EA2D7D" w:rsidRPr="00AE38AC" w:rsidRDefault="00EA2D7D" w:rsidP="00C50583">
            <w:pPr>
              <w:rPr>
                <w:color w:val="000000" w:themeColor="text1"/>
                <w:sz w:val="16"/>
                <w:szCs w:val="16"/>
              </w:rPr>
            </w:pPr>
          </w:p>
        </w:tc>
        <w:tc>
          <w:tcPr>
            <w:tcW w:w="2401" w:type="dxa"/>
            <w:vMerge w:val="restart"/>
          </w:tcPr>
          <w:p w14:paraId="54BF8FD7" w14:textId="7370A040" w:rsidR="00EA2D7D" w:rsidRPr="009563AC" w:rsidRDefault="00EA2D7D" w:rsidP="00C50583">
            <w:pPr>
              <w:rPr>
                <w:i/>
                <w:sz w:val="16"/>
                <w:szCs w:val="16"/>
              </w:rPr>
            </w:pPr>
            <w:r w:rsidRPr="009563AC">
              <w:rPr>
                <w:i/>
                <w:sz w:val="16"/>
                <w:szCs w:val="16"/>
              </w:rPr>
              <w:t>Подготовлено асфальтобетонное покрытие под детские, игровые площадки, ед.</w:t>
            </w:r>
          </w:p>
        </w:tc>
        <w:tc>
          <w:tcPr>
            <w:tcW w:w="1133" w:type="dxa"/>
            <w:vMerge w:val="restart"/>
          </w:tcPr>
          <w:p w14:paraId="53FE1D4C" w14:textId="77777777" w:rsidR="00EA2D7D" w:rsidRPr="009563AC" w:rsidRDefault="00EA2D7D" w:rsidP="00C50583">
            <w:pPr>
              <w:rPr>
                <w:sz w:val="16"/>
                <w:szCs w:val="16"/>
              </w:rPr>
            </w:pPr>
          </w:p>
        </w:tc>
        <w:tc>
          <w:tcPr>
            <w:tcW w:w="1558" w:type="dxa"/>
            <w:vMerge w:val="restart"/>
          </w:tcPr>
          <w:p w14:paraId="56B6BF8E" w14:textId="77777777" w:rsidR="00EA2D7D" w:rsidRPr="009563AC" w:rsidRDefault="00EA2D7D" w:rsidP="00C50583">
            <w:pPr>
              <w:rPr>
                <w:sz w:val="16"/>
                <w:szCs w:val="16"/>
              </w:rPr>
            </w:pPr>
          </w:p>
        </w:tc>
        <w:tc>
          <w:tcPr>
            <w:tcW w:w="1153" w:type="dxa"/>
            <w:vMerge w:val="restart"/>
          </w:tcPr>
          <w:p w14:paraId="3BDF8759"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0958363B"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18252132"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637731A3"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6EB81613"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2733CB45"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14799D28" w14:textId="15D5C9AE" w:rsidR="00EA2D7D" w:rsidRPr="009563AC" w:rsidRDefault="00EA2D7D" w:rsidP="00C50583">
            <w:pPr>
              <w:jc w:val="center"/>
              <w:rPr>
                <w:sz w:val="16"/>
                <w:szCs w:val="16"/>
              </w:rPr>
            </w:pPr>
            <w:r w:rsidRPr="009563AC">
              <w:rPr>
                <w:sz w:val="16"/>
                <w:szCs w:val="16"/>
              </w:rPr>
              <w:t>2027 год</w:t>
            </w:r>
          </w:p>
        </w:tc>
        <w:tc>
          <w:tcPr>
            <w:tcW w:w="537" w:type="dxa"/>
            <w:vMerge w:val="restart"/>
          </w:tcPr>
          <w:p w14:paraId="188EB743" w14:textId="45A6CF35"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361953DE" w14:textId="2B680A88" w:rsidR="00EA2D7D" w:rsidRPr="009563AC" w:rsidRDefault="00EA2D7D" w:rsidP="00C50583">
            <w:pPr>
              <w:jc w:val="center"/>
              <w:rPr>
                <w:sz w:val="16"/>
                <w:szCs w:val="16"/>
              </w:rPr>
            </w:pPr>
            <w:r w:rsidRPr="009563AC">
              <w:rPr>
                <w:sz w:val="16"/>
                <w:szCs w:val="16"/>
              </w:rPr>
              <w:t>2029год</w:t>
            </w:r>
          </w:p>
        </w:tc>
        <w:tc>
          <w:tcPr>
            <w:tcW w:w="572" w:type="dxa"/>
            <w:vMerge w:val="restart"/>
          </w:tcPr>
          <w:p w14:paraId="0909CCFE" w14:textId="5168DAEC" w:rsidR="00EA2D7D" w:rsidRPr="009563AC" w:rsidRDefault="00EA2D7D" w:rsidP="00C50583">
            <w:pPr>
              <w:jc w:val="center"/>
              <w:rPr>
                <w:sz w:val="16"/>
                <w:szCs w:val="16"/>
              </w:rPr>
            </w:pPr>
            <w:r w:rsidRPr="009563AC">
              <w:rPr>
                <w:sz w:val="16"/>
                <w:szCs w:val="16"/>
              </w:rPr>
              <w:t>2030 год</w:t>
            </w:r>
          </w:p>
        </w:tc>
        <w:tc>
          <w:tcPr>
            <w:tcW w:w="1290" w:type="dxa"/>
            <w:vMerge/>
          </w:tcPr>
          <w:p w14:paraId="5809E538" w14:textId="77777777" w:rsidR="00EA2D7D" w:rsidRPr="009563AC" w:rsidRDefault="00EA2D7D" w:rsidP="00C50583">
            <w:pPr>
              <w:rPr>
                <w:sz w:val="16"/>
                <w:szCs w:val="16"/>
              </w:rPr>
            </w:pPr>
          </w:p>
        </w:tc>
      </w:tr>
      <w:tr w:rsidR="00EA2D7D" w:rsidRPr="009563AC" w14:paraId="32603A4B" w14:textId="77777777" w:rsidTr="00E1760C">
        <w:trPr>
          <w:trHeight w:val="60"/>
        </w:trPr>
        <w:tc>
          <w:tcPr>
            <w:tcW w:w="532" w:type="dxa"/>
            <w:vMerge/>
          </w:tcPr>
          <w:p w14:paraId="621A2CA4" w14:textId="77777777" w:rsidR="00EA2D7D" w:rsidRPr="00AE38AC" w:rsidRDefault="00EA2D7D" w:rsidP="00C50583">
            <w:pPr>
              <w:rPr>
                <w:color w:val="000000" w:themeColor="text1"/>
                <w:sz w:val="16"/>
                <w:szCs w:val="16"/>
              </w:rPr>
            </w:pPr>
          </w:p>
        </w:tc>
        <w:tc>
          <w:tcPr>
            <w:tcW w:w="2401" w:type="dxa"/>
            <w:vMerge/>
          </w:tcPr>
          <w:p w14:paraId="212F7927" w14:textId="77777777" w:rsidR="00EA2D7D" w:rsidRPr="009563AC" w:rsidRDefault="00EA2D7D" w:rsidP="00C50583">
            <w:pPr>
              <w:rPr>
                <w:sz w:val="16"/>
                <w:szCs w:val="16"/>
              </w:rPr>
            </w:pPr>
          </w:p>
        </w:tc>
        <w:tc>
          <w:tcPr>
            <w:tcW w:w="1133" w:type="dxa"/>
            <w:vMerge/>
          </w:tcPr>
          <w:p w14:paraId="3547A463" w14:textId="77777777" w:rsidR="00EA2D7D" w:rsidRPr="009563AC" w:rsidRDefault="00EA2D7D" w:rsidP="00C50583">
            <w:pPr>
              <w:rPr>
                <w:sz w:val="16"/>
                <w:szCs w:val="16"/>
              </w:rPr>
            </w:pPr>
          </w:p>
        </w:tc>
        <w:tc>
          <w:tcPr>
            <w:tcW w:w="1558" w:type="dxa"/>
            <w:vMerge/>
          </w:tcPr>
          <w:p w14:paraId="187A2DED" w14:textId="77777777" w:rsidR="00EA2D7D" w:rsidRPr="009563AC" w:rsidRDefault="00EA2D7D" w:rsidP="00C50583">
            <w:pPr>
              <w:rPr>
                <w:sz w:val="16"/>
                <w:szCs w:val="16"/>
              </w:rPr>
            </w:pPr>
          </w:p>
        </w:tc>
        <w:tc>
          <w:tcPr>
            <w:tcW w:w="1153" w:type="dxa"/>
            <w:vMerge/>
          </w:tcPr>
          <w:p w14:paraId="2240AD46" w14:textId="77777777" w:rsidR="00EA2D7D" w:rsidRPr="009563AC" w:rsidRDefault="00EA2D7D" w:rsidP="00C50583">
            <w:pPr>
              <w:jc w:val="center"/>
              <w:rPr>
                <w:sz w:val="16"/>
                <w:szCs w:val="16"/>
              </w:rPr>
            </w:pPr>
          </w:p>
        </w:tc>
        <w:tc>
          <w:tcPr>
            <w:tcW w:w="690" w:type="dxa"/>
            <w:gridSpan w:val="2"/>
            <w:vMerge/>
          </w:tcPr>
          <w:p w14:paraId="2644178B" w14:textId="77777777" w:rsidR="00EA2D7D" w:rsidRPr="009563AC" w:rsidRDefault="00EA2D7D" w:rsidP="00C50583">
            <w:pPr>
              <w:jc w:val="center"/>
              <w:rPr>
                <w:sz w:val="16"/>
                <w:szCs w:val="16"/>
              </w:rPr>
            </w:pPr>
          </w:p>
        </w:tc>
        <w:tc>
          <w:tcPr>
            <w:tcW w:w="425" w:type="dxa"/>
          </w:tcPr>
          <w:p w14:paraId="1D48036B" w14:textId="77777777" w:rsidR="00EA2D7D" w:rsidRPr="009563AC" w:rsidRDefault="00EA2D7D" w:rsidP="00C50583">
            <w:pPr>
              <w:jc w:val="center"/>
              <w:rPr>
                <w:sz w:val="16"/>
                <w:szCs w:val="16"/>
              </w:rPr>
            </w:pPr>
            <w:r w:rsidRPr="009563AC">
              <w:rPr>
                <w:sz w:val="16"/>
                <w:szCs w:val="16"/>
              </w:rPr>
              <w:t>I</w:t>
            </w:r>
          </w:p>
        </w:tc>
        <w:tc>
          <w:tcPr>
            <w:tcW w:w="430" w:type="dxa"/>
          </w:tcPr>
          <w:p w14:paraId="6EB7E421" w14:textId="77777777" w:rsidR="00EA2D7D" w:rsidRPr="009563AC" w:rsidRDefault="00EA2D7D" w:rsidP="00C50583">
            <w:pPr>
              <w:jc w:val="center"/>
              <w:rPr>
                <w:sz w:val="16"/>
                <w:szCs w:val="16"/>
              </w:rPr>
            </w:pPr>
            <w:r w:rsidRPr="009563AC">
              <w:rPr>
                <w:sz w:val="16"/>
                <w:szCs w:val="16"/>
              </w:rPr>
              <w:t>II</w:t>
            </w:r>
          </w:p>
        </w:tc>
        <w:tc>
          <w:tcPr>
            <w:tcW w:w="440" w:type="dxa"/>
          </w:tcPr>
          <w:p w14:paraId="1FB7B20A" w14:textId="77777777" w:rsidR="00EA2D7D" w:rsidRPr="009563AC" w:rsidRDefault="00EA2D7D" w:rsidP="00C50583">
            <w:pPr>
              <w:jc w:val="center"/>
              <w:rPr>
                <w:sz w:val="16"/>
                <w:szCs w:val="16"/>
              </w:rPr>
            </w:pPr>
            <w:r w:rsidRPr="009563AC">
              <w:rPr>
                <w:sz w:val="16"/>
                <w:szCs w:val="16"/>
              </w:rPr>
              <w:t>III</w:t>
            </w:r>
          </w:p>
        </w:tc>
        <w:tc>
          <w:tcPr>
            <w:tcW w:w="431" w:type="dxa"/>
          </w:tcPr>
          <w:p w14:paraId="6535DA69" w14:textId="77777777" w:rsidR="00EA2D7D" w:rsidRPr="009563AC" w:rsidRDefault="00EA2D7D" w:rsidP="00C50583">
            <w:pPr>
              <w:jc w:val="center"/>
              <w:rPr>
                <w:sz w:val="16"/>
                <w:szCs w:val="16"/>
              </w:rPr>
            </w:pPr>
            <w:r w:rsidRPr="009563AC">
              <w:rPr>
                <w:sz w:val="16"/>
                <w:szCs w:val="16"/>
              </w:rPr>
              <w:t>IV</w:t>
            </w:r>
          </w:p>
        </w:tc>
        <w:tc>
          <w:tcPr>
            <w:tcW w:w="992" w:type="dxa"/>
            <w:vMerge/>
          </w:tcPr>
          <w:p w14:paraId="5E08D17F" w14:textId="77777777" w:rsidR="00EA2D7D" w:rsidRPr="009563AC" w:rsidRDefault="00EA2D7D" w:rsidP="00C50583">
            <w:pPr>
              <w:jc w:val="center"/>
              <w:rPr>
                <w:sz w:val="16"/>
                <w:szCs w:val="16"/>
              </w:rPr>
            </w:pPr>
          </w:p>
        </w:tc>
        <w:tc>
          <w:tcPr>
            <w:tcW w:w="547" w:type="dxa"/>
            <w:vMerge/>
          </w:tcPr>
          <w:p w14:paraId="1359EFCC" w14:textId="77777777" w:rsidR="00EA2D7D" w:rsidRPr="009563AC" w:rsidRDefault="00EA2D7D" w:rsidP="00C50583">
            <w:pPr>
              <w:jc w:val="center"/>
              <w:rPr>
                <w:sz w:val="16"/>
                <w:szCs w:val="16"/>
              </w:rPr>
            </w:pPr>
          </w:p>
        </w:tc>
        <w:tc>
          <w:tcPr>
            <w:tcW w:w="709" w:type="dxa"/>
            <w:vMerge/>
          </w:tcPr>
          <w:p w14:paraId="7C5125D8" w14:textId="77777777" w:rsidR="00EA2D7D" w:rsidRPr="009563AC" w:rsidRDefault="00EA2D7D" w:rsidP="00C50583">
            <w:pPr>
              <w:jc w:val="center"/>
              <w:rPr>
                <w:sz w:val="16"/>
                <w:szCs w:val="16"/>
              </w:rPr>
            </w:pPr>
          </w:p>
        </w:tc>
        <w:tc>
          <w:tcPr>
            <w:tcW w:w="585" w:type="dxa"/>
            <w:vMerge/>
          </w:tcPr>
          <w:p w14:paraId="2017181D" w14:textId="77777777" w:rsidR="00EA2D7D" w:rsidRPr="009563AC" w:rsidRDefault="00EA2D7D" w:rsidP="00C50583">
            <w:pPr>
              <w:jc w:val="center"/>
              <w:rPr>
                <w:sz w:val="16"/>
                <w:szCs w:val="16"/>
              </w:rPr>
            </w:pPr>
          </w:p>
        </w:tc>
        <w:tc>
          <w:tcPr>
            <w:tcW w:w="537" w:type="dxa"/>
            <w:vMerge/>
          </w:tcPr>
          <w:p w14:paraId="3104CBF4" w14:textId="77777777" w:rsidR="00EA2D7D" w:rsidRPr="009563AC" w:rsidRDefault="00EA2D7D" w:rsidP="00C50583">
            <w:pPr>
              <w:jc w:val="center"/>
              <w:rPr>
                <w:sz w:val="16"/>
                <w:szCs w:val="16"/>
              </w:rPr>
            </w:pPr>
          </w:p>
        </w:tc>
        <w:tc>
          <w:tcPr>
            <w:tcW w:w="567" w:type="dxa"/>
            <w:gridSpan w:val="2"/>
            <w:vMerge/>
          </w:tcPr>
          <w:p w14:paraId="20112B0E" w14:textId="77777777" w:rsidR="00EA2D7D" w:rsidRPr="009563AC" w:rsidRDefault="00EA2D7D" w:rsidP="00C50583">
            <w:pPr>
              <w:jc w:val="center"/>
              <w:rPr>
                <w:sz w:val="16"/>
                <w:szCs w:val="16"/>
              </w:rPr>
            </w:pPr>
          </w:p>
        </w:tc>
        <w:tc>
          <w:tcPr>
            <w:tcW w:w="572" w:type="dxa"/>
            <w:vMerge/>
          </w:tcPr>
          <w:p w14:paraId="5025CD46" w14:textId="4C6D81BD" w:rsidR="00EA2D7D" w:rsidRPr="009563AC" w:rsidRDefault="00EA2D7D" w:rsidP="00C50583">
            <w:pPr>
              <w:jc w:val="center"/>
              <w:rPr>
                <w:sz w:val="16"/>
                <w:szCs w:val="16"/>
              </w:rPr>
            </w:pPr>
          </w:p>
        </w:tc>
        <w:tc>
          <w:tcPr>
            <w:tcW w:w="1290" w:type="dxa"/>
            <w:vMerge/>
          </w:tcPr>
          <w:p w14:paraId="5540CF5E" w14:textId="77777777" w:rsidR="00EA2D7D" w:rsidRPr="009563AC" w:rsidRDefault="00EA2D7D" w:rsidP="00C50583">
            <w:pPr>
              <w:rPr>
                <w:sz w:val="16"/>
                <w:szCs w:val="16"/>
              </w:rPr>
            </w:pPr>
          </w:p>
        </w:tc>
      </w:tr>
      <w:tr w:rsidR="00EA2D7D" w:rsidRPr="009563AC" w14:paraId="7AD73A3F" w14:textId="77777777" w:rsidTr="00E1760C">
        <w:trPr>
          <w:trHeight w:val="70"/>
        </w:trPr>
        <w:tc>
          <w:tcPr>
            <w:tcW w:w="532" w:type="dxa"/>
            <w:vMerge/>
          </w:tcPr>
          <w:p w14:paraId="30A90D5D" w14:textId="77777777" w:rsidR="00EA2D7D" w:rsidRPr="00AE38AC" w:rsidRDefault="00EA2D7D" w:rsidP="00C50583">
            <w:pPr>
              <w:rPr>
                <w:color w:val="000000" w:themeColor="text1"/>
                <w:sz w:val="16"/>
                <w:szCs w:val="16"/>
              </w:rPr>
            </w:pPr>
          </w:p>
        </w:tc>
        <w:tc>
          <w:tcPr>
            <w:tcW w:w="2401" w:type="dxa"/>
            <w:vMerge/>
          </w:tcPr>
          <w:p w14:paraId="60727283" w14:textId="77777777" w:rsidR="00EA2D7D" w:rsidRPr="009563AC" w:rsidRDefault="00EA2D7D" w:rsidP="00C50583">
            <w:pPr>
              <w:rPr>
                <w:sz w:val="16"/>
                <w:szCs w:val="16"/>
              </w:rPr>
            </w:pPr>
          </w:p>
        </w:tc>
        <w:tc>
          <w:tcPr>
            <w:tcW w:w="1133" w:type="dxa"/>
            <w:vMerge/>
          </w:tcPr>
          <w:p w14:paraId="21A0019B" w14:textId="77777777" w:rsidR="00EA2D7D" w:rsidRPr="009563AC" w:rsidRDefault="00EA2D7D" w:rsidP="00C50583">
            <w:pPr>
              <w:rPr>
                <w:sz w:val="16"/>
                <w:szCs w:val="16"/>
              </w:rPr>
            </w:pPr>
          </w:p>
        </w:tc>
        <w:tc>
          <w:tcPr>
            <w:tcW w:w="1558" w:type="dxa"/>
            <w:vMerge/>
          </w:tcPr>
          <w:p w14:paraId="126A4E02" w14:textId="77777777" w:rsidR="00EA2D7D" w:rsidRPr="009563AC" w:rsidRDefault="00EA2D7D" w:rsidP="00C50583">
            <w:pPr>
              <w:rPr>
                <w:sz w:val="16"/>
                <w:szCs w:val="16"/>
              </w:rPr>
            </w:pPr>
          </w:p>
        </w:tc>
        <w:tc>
          <w:tcPr>
            <w:tcW w:w="1153" w:type="dxa"/>
          </w:tcPr>
          <w:p w14:paraId="133F6D22" w14:textId="3B142954" w:rsidR="00EA2D7D" w:rsidRPr="009563AC" w:rsidRDefault="00EA2D7D" w:rsidP="00C50583">
            <w:pPr>
              <w:jc w:val="center"/>
              <w:rPr>
                <w:sz w:val="16"/>
                <w:szCs w:val="16"/>
              </w:rPr>
            </w:pPr>
            <w:r>
              <w:rPr>
                <w:sz w:val="16"/>
                <w:szCs w:val="16"/>
              </w:rPr>
              <w:t>-</w:t>
            </w:r>
          </w:p>
        </w:tc>
        <w:tc>
          <w:tcPr>
            <w:tcW w:w="690" w:type="dxa"/>
            <w:gridSpan w:val="2"/>
          </w:tcPr>
          <w:p w14:paraId="034A72FE" w14:textId="0F8242B3" w:rsidR="00EA2D7D" w:rsidRPr="009563AC" w:rsidRDefault="00EA2D7D" w:rsidP="00C50583">
            <w:pPr>
              <w:jc w:val="center"/>
              <w:rPr>
                <w:sz w:val="16"/>
                <w:szCs w:val="16"/>
              </w:rPr>
            </w:pPr>
            <w:r>
              <w:rPr>
                <w:sz w:val="16"/>
                <w:szCs w:val="16"/>
              </w:rPr>
              <w:t>-</w:t>
            </w:r>
          </w:p>
        </w:tc>
        <w:tc>
          <w:tcPr>
            <w:tcW w:w="425" w:type="dxa"/>
          </w:tcPr>
          <w:p w14:paraId="5A2A323E" w14:textId="134595F0" w:rsidR="00EA2D7D" w:rsidRPr="009563AC" w:rsidRDefault="00EA2D7D" w:rsidP="00C50583">
            <w:pPr>
              <w:jc w:val="center"/>
              <w:rPr>
                <w:sz w:val="16"/>
                <w:szCs w:val="16"/>
              </w:rPr>
            </w:pPr>
            <w:r>
              <w:rPr>
                <w:sz w:val="16"/>
                <w:szCs w:val="16"/>
              </w:rPr>
              <w:t>-</w:t>
            </w:r>
          </w:p>
        </w:tc>
        <w:tc>
          <w:tcPr>
            <w:tcW w:w="430" w:type="dxa"/>
          </w:tcPr>
          <w:p w14:paraId="1FD668AB" w14:textId="6F95C18C" w:rsidR="00EA2D7D" w:rsidRPr="009563AC" w:rsidRDefault="00EA2D7D" w:rsidP="00C50583">
            <w:pPr>
              <w:jc w:val="center"/>
              <w:rPr>
                <w:sz w:val="16"/>
                <w:szCs w:val="16"/>
              </w:rPr>
            </w:pPr>
            <w:r>
              <w:rPr>
                <w:sz w:val="16"/>
                <w:szCs w:val="16"/>
              </w:rPr>
              <w:t>-</w:t>
            </w:r>
          </w:p>
        </w:tc>
        <w:tc>
          <w:tcPr>
            <w:tcW w:w="440" w:type="dxa"/>
          </w:tcPr>
          <w:p w14:paraId="7F7A2110" w14:textId="5F2EFBE3" w:rsidR="00EA2D7D" w:rsidRPr="009563AC" w:rsidRDefault="00EA2D7D" w:rsidP="00C50583">
            <w:pPr>
              <w:jc w:val="center"/>
              <w:rPr>
                <w:sz w:val="16"/>
                <w:szCs w:val="16"/>
              </w:rPr>
            </w:pPr>
            <w:r>
              <w:rPr>
                <w:sz w:val="16"/>
                <w:szCs w:val="16"/>
              </w:rPr>
              <w:t>-</w:t>
            </w:r>
          </w:p>
        </w:tc>
        <w:tc>
          <w:tcPr>
            <w:tcW w:w="431" w:type="dxa"/>
          </w:tcPr>
          <w:p w14:paraId="0B5364D1" w14:textId="28822030" w:rsidR="00EA2D7D" w:rsidRPr="009563AC" w:rsidRDefault="00EA2D7D" w:rsidP="00C50583">
            <w:pPr>
              <w:jc w:val="center"/>
              <w:rPr>
                <w:sz w:val="16"/>
                <w:szCs w:val="16"/>
              </w:rPr>
            </w:pPr>
            <w:r>
              <w:rPr>
                <w:sz w:val="16"/>
                <w:szCs w:val="16"/>
              </w:rPr>
              <w:t>-</w:t>
            </w:r>
          </w:p>
        </w:tc>
        <w:tc>
          <w:tcPr>
            <w:tcW w:w="992" w:type="dxa"/>
          </w:tcPr>
          <w:p w14:paraId="194F5F19" w14:textId="77777777" w:rsidR="00EA2D7D" w:rsidRPr="009563AC" w:rsidRDefault="00EA2D7D" w:rsidP="00C50583">
            <w:pPr>
              <w:jc w:val="center"/>
              <w:rPr>
                <w:sz w:val="16"/>
                <w:szCs w:val="16"/>
              </w:rPr>
            </w:pPr>
          </w:p>
        </w:tc>
        <w:tc>
          <w:tcPr>
            <w:tcW w:w="547" w:type="dxa"/>
          </w:tcPr>
          <w:p w14:paraId="15000C44" w14:textId="77777777" w:rsidR="00EA2D7D" w:rsidRPr="009563AC" w:rsidRDefault="00EA2D7D" w:rsidP="00C50583">
            <w:pPr>
              <w:jc w:val="center"/>
              <w:rPr>
                <w:sz w:val="16"/>
                <w:szCs w:val="16"/>
              </w:rPr>
            </w:pPr>
          </w:p>
        </w:tc>
        <w:tc>
          <w:tcPr>
            <w:tcW w:w="709" w:type="dxa"/>
          </w:tcPr>
          <w:p w14:paraId="3DE33970" w14:textId="77777777" w:rsidR="00EA2D7D" w:rsidRPr="009563AC" w:rsidRDefault="00EA2D7D" w:rsidP="00C50583">
            <w:pPr>
              <w:jc w:val="center"/>
              <w:rPr>
                <w:sz w:val="16"/>
                <w:szCs w:val="16"/>
              </w:rPr>
            </w:pPr>
          </w:p>
        </w:tc>
        <w:tc>
          <w:tcPr>
            <w:tcW w:w="585" w:type="dxa"/>
          </w:tcPr>
          <w:p w14:paraId="62F75ED4" w14:textId="77777777" w:rsidR="00EA2D7D" w:rsidRPr="009563AC" w:rsidRDefault="00EA2D7D" w:rsidP="00C50583">
            <w:pPr>
              <w:jc w:val="center"/>
              <w:rPr>
                <w:sz w:val="16"/>
                <w:szCs w:val="16"/>
              </w:rPr>
            </w:pPr>
          </w:p>
        </w:tc>
        <w:tc>
          <w:tcPr>
            <w:tcW w:w="537" w:type="dxa"/>
          </w:tcPr>
          <w:p w14:paraId="46FDCB26" w14:textId="77777777" w:rsidR="00EA2D7D" w:rsidRPr="009563AC" w:rsidRDefault="00EA2D7D" w:rsidP="00C50583">
            <w:pPr>
              <w:jc w:val="center"/>
              <w:rPr>
                <w:sz w:val="16"/>
                <w:szCs w:val="16"/>
              </w:rPr>
            </w:pPr>
          </w:p>
        </w:tc>
        <w:tc>
          <w:tcPr>
            <w:tcW w:w="567" w:type="dxa"/>
            <w:gridSpan w:val="2"/>
          </w:tcPr>
          <w:p w14:paraId="11674C5F" w14:textId="77777777" w:rsidR="00EA2D7D" w:rsidRPr="009563AC" w:rsidRDefault="00EA2D7D" w:rsidP="00C50583">
            <w:pPr>
              <w:jc w:val="center"/>
              <w:rPr>
                <w:sz w:val="16"/>
                <w:szCs w:val="16"/>
              </w:rPr>
            </w:pPr>
          </w:p>
        </w:tc>
        <w:tc>
          <w:tcPr>
            <w:tcW w:w="572" w:type="dxa"/>
          </w:tcPr>
          <w:p w14:paraId="511F4205" w14:textId="343B534C" w:rsidR="00EA2D7D" w:rsidRPr="009563AC" w:rsidRDefault="00EA2D7D" w:rsidP="00C50583">
            <w:pPr>
              <w:jc w:val="center"/>
              <w:rPr>
                <w:sz w:val="16"/>
                <w:szCs w:val="16"/>
              </w:rPr>
            </w:pPr>
          </w:p>
        </w:tc>
        <w:tc>
          <w:tcPr>
            <w:tcW w:w="1290" w:type="dxa"/>
            <w:vMerge/>
          </w:tcPr>
          <w:p w14:paraId="3734ACD5" w14:textId="77777777" w:rsidR="00EA2D7D" w:rsidRPr="009563AC" w:rsidRDefault="00EA2D7D" w:rsidP="00C50583">
            <w:pPr>
              <w:rPr>
                <w:sz w:val="16"/>
                <w:szCs w:val="16"/>
              </w:rPr>
            </w:pPr>
          </w:p>
        </w:tc>
      </w:tr>
      <w:tr w:rsidR="00EA2D7D" w:rsidRPr="009563AC" w14:paraId="01D4F59F" w14:textId="77777777" w:rsidTr="00E1760C">
        <w:trPr>
          <w:trHeight w:val="70"/>
        </w:trPr>
        <w:tc>
          <w:tcPr>
            <w:tcW w:w="532" w:type="dxa"/>
            <w:vMerge w:val="restart"/>
          </w:tcPr>
          <w:p w14:paraId="167C8B6A" w14:textId="0CDF60CC" w:rsidR="00EA2D7D" w:rsidRPr="00AE38AC" w:rsidRDefault="00EA2D7D" w:rsidP="00E42E08">
            <w:pPr>
              <w:rPr>
                <w:color w:val="000000" w:themeColor="text1"/>
                <w:sz w:val="16"/>
                <w:szCs w:val="16"/>
              </w:rPr>
            </w:pPr>
            <w:r w:rsidRPr="00AE38AC">
              <w:rPr>
                <w:color w:val="000000" w:themeColor="text1"/>
                <w:sz w:val="16"/>
                <w:szCs w:val="16"/>
              </w:rPr>
              <w:t>1.</w:t>
            </w:r>
            <w:r w:rsidR="00AE38AC" w:rsidRPr="00AE38AC">
              <w:rPr>
                <w:color w:val="000000" w:themeColor="text1"/>
                <w:sz w:val="16"/>
                <w:szCs w:val="16"/>
              </w:rPr>
              <w:t>9.</w:t>
            </w:r>
          </w:p>
        </w:tc>
        <w:tc>
          <w:tcPr>
            <w:tcW w:w="2401" w:type="dxa"/>
            <w:vMerge w:val="restart"/>
          </w:tcPr>
          <w:p w14:paraId="6C6BD617" w14:textId="77777777" w:rsidR="00EA2D7D" w:rsidRPr="009563AC" w:rsidRDefault="00EA2D7D" w:rsidP="004D7CBB">
            <w:pPr>
              <w:rPr>
                <w:sz w:val="16"/>
                <w:szCs w:val="16"/>
              </w:rPr>
            </w:pPr>
            <w:r w:rsidRPr="009563AC">
              <w:rPr>
                <w:sz w:val="16"/>
                <w:szCs w:val="16"/>
              </w:rPr>
              <w:t>Мероприятие 01.22.</w:t>
            </w:r>
          </w:p>
          <w:p w14:paraId="42FD104F" w14:textId="00011F67" w:rsidR="00EA2D7D" w:rsidRPr="009563AC" w:rsidRDefault="00EA2D7D" w:rsidP="004D7CBB">
            <w:pPr>
              <w:rPr>
                <w:sz w:val="16"/>
                <w:szCs w:val="16"/>
              </w:rPr>
            </w:pPr>
            <w:r w:rsidRPr="009563AC">
              <w:rPr>
                <w:sz w:val="16"/>
                <w:szCs w:val="16"/>
              </w:rPr>
              <w:t>Устройство систем наружного освещения в рамках реализации проекта «Светлый город» за счет средств местного бюджета</w:t>
            </w:r>
          </w:p>
        </w:tc>
        <w:tc>
          <w:tcPr>
            <w:tcW w:w="1133" w:type="dxa"/>
            <w:vMerge w:val="restart"/>
          </w:tcPr>
          <w:p w14:paraId="01678D4D" w14:textId="52634292" w:rsidR="00EA2D7D" w:rsidRPr="009563AC" w:rsidRDefault="00EA2D7D" w:rsidP="00C50583">
            <w:pPr>
              <w:rPr>
                <w:sz w:val="16"/>
                <w:szCs w:val="16"/>
              </w:rPr>
            </w:pPr>
            <w:r w:rsidRPr="009563AC">
              <w:rPr>
                <w:sz w:val="16"/>
                <w:szCs w:val="16"/>
              </w:rPr>
              <w:t>2023-2030</w:t>
            </w:r>
          </w:p>
        </w:tc>
        <w:tc>
          <w:tcPr>
            <w:tcW w:w="1558" w:type="dxa"/>
          </w:tcPr>
          <w:p w14:paraId="7CA461C4" w14:textId="7DF41ECF" w:rsidR="00EA2D7D" w:rsidRPr="009563AC" w:rsidRDefault="00EA2D7D" w:rsidP="00C50583">
            <w:pPr>
              <w:rPr>
                <w:sz w:val="16"/>
                <w:szCs w:val="16"/>
              </w:rPr>
            </w:pPr>
            <w:r w:rsidRPr="009563AC">
              <w:rPr>
                <w:sz w:val="16"/>
                <w:szCs w:val="16"/>
              </w:rPr>
              <w:t>Итого</w:t>
            </w:r>
          </w:p>
        </w:tc>
        <w:tc>
          <w:tcPr>
            <w:tcW w:w="1153" w:type="dxa"/>
          </w:tcPr>
          <w:p w14:paraId="49478F25" w14:textId="77777777" w:rsidR="00EA2D7D" w:rsidRPr="009563AC" w:rsidRDefault="00EA2D7D" w:rsidP="00C50583">
            <w:pPr>
              <w:jc w:val="center"/>
              <w:rPr>
                <w:sz w:val="16"/>
                <w:szCs w:val="16"/>
              </w:rPr>
            </w:pPr>
          </w:p>
        </w:tc>
        <w:tc>
          <w:tcPr>
            <w:tcW w:w="690" w:type="dxa"/>
            <w:gridSpan w:val="2"/>
          </w:tcPr>
          <w:p w14:paraId="594B55E2" w14:textId="77777777" w:rsidR="00EA2D7D" w:rsidRPr="009563AC" w:rsidRDefault="00EA2D7D" w:rsidP="00C50583">
            <w:pPr>
              <w:jc w:val="center"/>
              <w:rPr>
                <w:sz w:val="16"/>
                <w:szCs w:val="16"/>
              </w:rPr>
            </w:pPr>
          </w:p>
        </w:tc>
        <w:tc>
          <w:tcPr>
            <w:tcW w:w="425" w:type="dxa"/>
          </w:tcPr>
          <w:p w14:paraId="3A2A97F8" w14:textId="77777777" w:rsidR="00EA2D7D" w:rsidRPr="009563AC" w:rsidRDefault="00EA2D7D" w:rsidP="00C50583">
            <w:pPr>
              <w:jc w:val="center"/>
              <w:rPr>
                <w:sz w:val="16"/>
                <w:szCs w:val="16"/>
              </w:rPr>
            </w:pPr>
          </w:p>
        </w:tc>
        <w:tc>
          <w:tcPr>
            <w:tcW w:w="430" w:type="dxa"/>
          </w:tcPr>
          <w:p w14:paraId="0F14C8E8" w14:textId="77777777" w:rsidR="00EA2D7D" w:rsidRPr="009563AC" w:rsidRDefault="00EA2D7D" w:rsidP="00C50583">
            <w:pPr>
              <w:jc w:val="center"/>
              <w:rPr>
                <w:sz w:val="16"/>
                <w:szCs w:val="16"/>
              </w:rPr>
            </w:pPr>
          </w:p>
        </w:tc>
        <w:tc>
          <w:tcPr>
            <w:tcW w:w="440" w:type="dxa"/>
          </w:tcPr>
          <w:p w14:paraId="2B6C2E85" w14:textId="77777777" w:rsidR="00EA2D7D" w:rsidRPr="009563AC" w:rsidRDefault="00EA2D7D" w:rsidP="00C50583">
            <w:pPr>
              <w:jc w:val="center"/>
              <w:rPr>
                <w:sz w:val="16"/>
                <w:szCs w:val="16"/>
              </w:rPr>
            </w:pPr>
          </w:p>
        </w:tc>
        <w:tc>
          <w:tcPr>
            <w:tcW w:w="431" w:type="dxa"/>
          </w:tcPr>
          <w:p w14:paraId="70416DAB" w14:textId="77777777" w:rsidR="00EA2D7D" w:rsidRPr="009563AC" w:rsidRDefault="00EA2D7D" w:rsidP="00C50583">
            <w:pPr>
              <w:jc w:val="center"/>
              <w:rPr>
                <w:sz w:val="16"/>
                <w:szCs w:val="16"/>
              </w:rPr>
            </w:pPr>
          </w:p>
        </w:tc>
        <w:tc>
          <w:tcPr>
            <w:tcW w:w="992" w:type="dxa"/>
          </w:tcPr>
          <w:p w14:paraId="191932A8" w14:textId="77777777" w:rsidR="00EA2D7D" w:rsidRPr="009563AC" w:rsidRDefault="00EA2D7D" w:rsidP="00C50583">
            <w:pPr>
              <w:jc w:val="center"/>
              <w:rPr>
                <w:sz w:val="16"/>
                <w:szCs w:val="16"/>
              </w:rPr>
            </w:pPr>
          </w:p>
        </w:tc>
        <w:tc>
          <w:tcPr>
            <w:tcW w:w="547" w:type="dxa"/>
          </w:tcPr>
          <w:p w14:paraId="76B92255" w14:textId="77777777" w:rsidR="00EA2D7D" w:rsidRPr="009563AC" w:rsidRDefault="00EA2D7D" w:rsidP="00C50583">
            <w:pPr>
              <w:jc w:val="center"/>
              <w:rPr>
                <w:sz w:val="16"/>
                <w:szCs w:val="16"/>
              </w:rPr>
            </w:pPr>
          </w:p>
        </w:tc>
        <w:tc>
          <w:tcPr>
            <w:tcW w:w="709" w:type="dxa"/>
          </w:tcPr>
          <w:p w14:paraId="376705C6" w14:textId="77777777" w:rsidR="00EA2D7D" w:rsidRPr="009563AC" w:rsidRDefault="00EA2D7D" w:rsidP="00C50583">
            <w:pPr>
              <w:jc w:val="center"/>
              <w:rPr>
                <w:sz w:val="16"/>
                <w:szCs w:val="16"/>
              </w:rPr>
            </w:pPr>
          </w:p>
        </w:tc>
        <w:tc>
          <w:tcPr>
            <w:tcW w:w="585" w:type="dxa"/>
          </w:tcPr>
          <w:p w14:paraId="0655502E" w14:textId="77777777" w:rsidR="00EA2D7D" w:rsidRPr="009563AC" w:rsidRDefault="00EA2D7D" w:rsidP="00C50583">
            <w:pPr>
              <w:jc w:val="center"/>
              <w:rPr>
                <w:sz w:val="16"/>
                <w:szCs w:val="16"/>
              </w:rPr>
            </w:pPr>
          </w:p>
        </w:tc>
        <w:tc>
          <w:tcPr>
            <w:tcW w:w="537" w:type="dxa"/>
          </w:tcPr>
          <w:p w14:paraId="11F1A09F" w14:textId="77777777" w:rsidR="00EA2D7D" w:rsidRPr="009563AC" w:rsidRDefault="00EA2D7D" w:rsidP="00C50583">
            <w:pPr>
              <w:jc w:val="center"/>
              <w:rPr>
                <w:sz w:val="16"/>
                <w:szCs w:val="16"/>
              </w:rPr>
            </w:pPr>
          </w:p>
        </w:tc>
        <w:tc>
          <w:tcPr>
            <w:tcW w:w="567" w:type="dxa"/>
            <w:gridSpan w:val="2"/>
          </w:tcPr>
          <w:p w14:paraId="7DABB82B" w14:textId="77777777" w:rsidR="00EA2D7D" w:rsidRPr="009563AC" w:rsidRDefault="00EA2D7D" w:rsidP="00C50583">
            <w:pPr>
              <w:jc w:val="center"/>
              <w:rPr>
                <w:sz w:val="16"/>
                <w:szCs w:val="16"/>
              </w:rPr>
            </w:pPr>
          </w:p>
        </w:tc>
        <w:tc>
          <w:tcPr>
            <w:tcW w:w="572" w:type="dxa"/>
          </w:tcPr>
          <w:p w14:paraId="3FC5439B" w14:textId="77777777" w:rsidR="00EA2D7D" w:rsidRPr="009563AC" w:rsidRDefault="00EA2D7D" w:rsidP="00C50583">
            <w:pPr>
              <w:jc w:val="center"/>
              <w:rPr>
                <w:sz w:val="16"/>
                <w:szCs w:val="16"/>
              </w:rPr>
            </w:pPr>
          </w:p>
        </w:tc>
        <w:tc>
          <w:tcPr>
            <w:tcW w:w="1290" w:type="dxa"/>
            <w:vMerge w:val="restart"/>
          </w:tcPr>
          <w:p w14:paraId="0DBF6010" w14:textId="0D031CA6"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151801B0" w14:textId="77777777" w:rsidTr="00E1760C">
        <w:trPr>
          <w:trHeight w:val="70"/>
        </w:trPr>
        <w:tc>
          <w:tcPr>
            <w:tcW w:w="532" w:type="dxa"/>
            <w:vMerge/>
          </w:tcPr>
          <w:p w14:paraId="70A52583" w14:textId="77777777" w:rsidR="00EA2D7D" w:rsidRPr="009563AC" w:rsidRDefault="00EA2D7D" w:rsidP="00C50583">
            <w:pPr>
              <w:rPr>
                <w:sz w:val="16"/>
                <w:szCs w:val="16"/>
              </w:rPr>
            </w:pPr>
          </w:p>
        </w:tc>
        <w:tc>
          <w:tcPr>
            <w:tcW w:w="2401" w:type="dxa"/>
            <w:vMerge/>
          </w:tcPr>
          <w:p w14:paraId="0A9D0C0D" w14:textId="77777777" w:rsidR="00EA2D7D" w:rsidRPr="009563AC" w:rsidRDefault="00EA2D7D" w:rsidP="00C50583">
            <w:pPr>
              <w:rPr>
                <w:sz w:val="16"/>
                <w:szCs w:val="16"/>
              </w:rPr>
            </w:pPr>
          </w:p>
        </w:tc>
        <w:tc>
          <w:tcPr>
            <w:tcW w:w="1133" w:type="dxa"/>
            <w:vMerge/>
          </w:tcPr>
          <w:p w14:paraId="45E41322" w14:textId="77777777" w:rsidR="00EA2D7D" w:rsidRPr="009563AC" w:rsidRDefault="00EA2D7D" w:rsidP="00C50583">
            <w:pPr>
              <w:rPr>
                <w:sz w:val="16"/>
                <w:szCs w:val="16"/>
              </w:rPr>
            </w:pPr>
          </w:p>
        </w:tc>
        <w:tc>
          <w:tcPr>
            <w:tcW w:w="1558" w:type="dxa"/>
          </w:tcPr>
          <w:p w14:paraId="59BED2F8" w14:textId="194ED620"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tcPr>
          <w:p w14:paraId="08B06936" w14:textId="77777777" w:rsidR="00EA2D7D" w:rsidRPr="009563AC" w:rsidRDefault="00EA2D7D" w:rsidP="00C50583">
            <w:pPr>
              <w:jc w:val="center"/>
              <w:rPr>
                <w:sz w:val="16"/>
                <w:szCs w:val="16"/>
              </w:rPr>
            </w:pPr>
          </w:p>
        </w:tc>
        <w:tc>
          <w:tcPr>
            <w:tcW w:w="690" w:type="dxa"/>
            <w:gridSpan w:val="2"/>
          </w:tcPr>
          <w:p w14:paraId="72C0EC6B" w14:textId="77777777" w:rsidR="00EA2D7D" w:rsidRPr="009563AC" w:rsidRDefault="00EA2D7D" w:rsidP="00C50583">
            <w:pPr>
              <w:jc w:val="center"/>
              <w:rPr>
                <w:sz w:val="16"/>
                <w:szCs w:val="16"/>
              </w:rPr>
            </w:pPr>
          </w:p>
        </w:tc>
        <w:tc>
          <w:tcPr>
            <w:tcW w:w="425" w:type="dxa"/>
          </w:tcPr>
          <w:p w14:paraId="6E3AC0BA" w14:textId="77777777" w:rsidR="00EA2D7D" w:rsidRPr="009563AC" w:rsidRDefault="00EA2D7D" w:rsidP="00C50583">
            <w:pPr>
              <w:jc w:val="center"/>
              <w:rPr>
                <w:sz w:val="16"/>
                <w:szCs w:val="16"/>
              </w:rPr>
            </w:pPr>
          </w:p>
        </w:tc>
        <w:tc>
          <w:tcPr>
            <w:tcW w:w="430" w:type="dxa"/>
          </w:tcPr>
          <w:p w14:paraId="5F008326" w14:textId="77777777" w:rsidR="00EA2D7D" w:rsidRPr="009563AC" w:rsidRDefault="00EA2D7D" w:rsidP="00C50583">
            <w:pPr>
              <w:jc w:val="center"/>
              <w:rPr>
                <w:sz w:val="16"/>
                <w:szCs w:val="16"/>
              </w:rPr>
            </w:pPr>
          </w:p>
        </w:tc>
        <w:tc>
          <w:tcPr>
            <w:tcW w:w="440" w:type="dxa"/>
          </w:tcPr>
          <w:p w14:paraId="31B43215" w14:textId="77777777" w:rsidR="00EA2D7D" w:rsidRPr="009563AC" w:rsidRDefault="00EA2D7D" w:rsidP="00C50583">
            <w:pPr>
              <w:jc w:val="center"/>
              <w:rPr>
                <w:sz w:val="16"/>
                <w:szCs w:val="16"/>
              </w:rPr>
            </w:pPr>
          </w:p>
        </w:tc>
        <w:tc>
          <w:tcPr>
            <w:tcW w:w="431" w:type="dxa"/>
          </w:tcPr>
          <w:p w14:paraId="68F20AF8" w14:textId="77777777" w:rsidR="00EA2D7D" w:rsidRPr="009563AC" w:rsidRDefault="00EA2D7D" w:rsidP="00C50583">
            <w:pPr>
              <w:jc w:val="center"/>
              <w:rPr>
                <w:sz w:val="16"/>
                <w:szCs w:val="16"/>
              </w:rPr>
            </w:pPr>
          </w:p>
        </w:tc>
        <w:tc>
          <w:tcPr>
            <w:tcW w:w="992" w:type="dxa"/>
          </w:tcPr>
          <w:p w14:paraId="289BC6E7" w14:textId="77777777" w:rsidR="00EA2D7D" w:rsidRPr="009563AC" w:rsidRDefault="00EA2D7D" w:rsidP="00C50583">
            <w:pPr>
              <w:jc w:val="center"/>
              <w:rPr>
                <w:sz w:val="16"/>
                <w:szCs w:val="16"/>
              </w:rPr>
            </w:pPr>
          </w:p>
        </w:tc>
        <w:tc>
          <w:tcPr>
            <w:tcW w:w="547" w:type="dxa"/>
          </w:tcPr>
          <w:p w14:paraId="7B2A5A97" w14:textId="77777777" w:rsidR="00EA2D7D" w:rsidRPr="009563AC" w:rsidRDefault="00EA2D7D" w:rsidP="00C50583">
            <w:pPr>
              <w:jc w:val="center"/>
              <w:rPr>
                <w:sz w:val="16"/>
                <w:szCs w:val="16"/>
              </w:rPr>
            </w:pPr>
          </w:p>
        </w:tc>
        <w:tc>
          <w:tcPr>
            <w:tcW w:w="709" w:type="dxa"/>
          </w:tcPr>
          <w:p w14:paraId="22E2486C" w14:textId="77777777" w:rsidR="00EA2D7D" w:rsidRPr="009563AC" w:rsidRDefault="00EA2D7D" w:rsidP="00C50583">
            <w:pPr>
              <w:jc w:val="center"/>
              <w:rPr>
                <w:sz w:val="16"/>
                <w:szCs w:val="16"/>
              </w:rPr>
            </w:pPr>
          </w:p>
        </w:tc>
        <w:tc>
          <w:tcPr>
            <w:tcW w:w="585" w:type="dxa"/>
          </w:tcPr>
          <w:p w14:paraId="5E010A8F" w14:textId="77777777" w:rsidR="00EA2D7D" w:rsidRPr="009563AC" w:rsidRDefault="00EA2D7D" w:rsidP="00C50583">
            <w:pPr>
              <w:jc w:val="center"/>
              <w:rPr>
                <w:sz w:val="16"/>
                <w:szCs w:val="16"/>
              </w:rPr>
            </w:pPr>
          </w:p>
        </w:tc>
        <w:tc>
          <w:tcPr>
            <w:tcW w:w="537" w:type="dxa"/>
          </w:tcPr>
          <w:p w14:paraId="68FEFA0C" w14:textId="77777777" w:rsidR="00EA2D7D" w:rsidRPr="009563AC" w:rsidRDefault="00EA2D7D" w:rsidP="00C50583">
            <w:pPr>
              <w:jc w:val="center"/>
              <w:rPr>
                <w:sz w:val="16"/>
                <w:szCs w:val="16"/>
              </w:rPr>
            </w:pPr>
          </w:p>
        </w:tc>
        <w:tc>
          <w:tcPr>
            <w:tcW w:w="567" w:type="dxa"/>
            <w:gridSpan w:val="2"/>
          </w:tcPr>
          <w:p w14:paraId="18CB7FFE" w14:textId="77777777" w:rsidR="00EA2D7D" w:rsidRPr="009563AC" w:rsidRDefault="00EA2D7D" w:rsidP="00C50583">
            <w:pPr>
              <w:jc w:val="center"/>
              <w:rPr>
                <w:sz w:val="16"/>
                <w:szCs w:val="16"/>
              </w:rPr>
            </w:pPr>
          </w:p>
        </w:tc>
        <w:tc>
          <w:tcPr>
            <w:tcW w:w="572" w:type="dxa"/>
          </w:tcPr>
          <w:p w14:paraId="51FA00C0" w14:textId="77777777" w:rsidR="00EA2D7D" w:rsidRPr="009563AC" w:rsidRDefault="00EA2D7D" w:rsidP="00C50583">
            <w:pPr>
              <w:jc w:val="center"/>
              <w:rPr>
                <w:sz w:val="16"/>
                <w:szCs w:val="16"/>
              </w:rPr>
            </w:pPr>
          </w:p>
        </w:tc>
        <w:tc>
          <w:tcPr>
            <w:tcW w:w="1290" w:type="dxa"/>
            <w:vMerge/>
          </w:tcPr>
          <w:p w14:paraId="7EFB988B" w14:textId="77777777" w:rsidR="00EA2D7D" w:rsidRPr="009563AC" w:rsidRDefault="00EA2D7D" w:rsidP="00C50583">
            <w:pPr>
              <w:rPr>
                <w:sz w:val="16"/>
                <w:szCs w:val="16"/>
              </w:rPr>
            </w:pPr>
          </w:p>
        </w:tc>
      </w:tr>
      <w:tr w:rsidR="00EA2D7D" w:rsidRPr="009563AC" w14:paraId="7CE15D2C" w14:textId="77777777" w:rsidTr="00E1760C">
        <w:trPr>
          <w:trHeight w:val="70"/>
        </w:trPr>
        <w:tc>
          <w:tcPr>
            <w:tcW w:w="532" w:type="dxa"/>
            <w:vMerge/>
          </w:tcPr>
          <w:p w14:paraId="2F2CE8AD" w14:textId="77777777" w:rsidR="00EA2D7D" w:rsidRPr="009563AC" w:rsidRDefault="00EA2D7D" w:rsidP="00C50583">
            <w:pPr>
              <w:rPr>
                <w:sz w:val="16"/>
                <w:szCs w:val="16"/>
              </w:rPr>
            </w:pPr>
          </w:p>
        </w:tc>
        <w:tc>
          <w:tcPr>
            <w:tcW w:w="2401" w:type="dxa"/>
            <w:vMerge/>
          </w:tcPr>
          <w:p w14:paraId="68E70A30" w14:textId="77777777" w:rsidR="00EA2D7D" w:rsidRPr="009563AC" w:rsidRDefault="00EA2D7D" w:rsidP="00C50583">
            <w:pPr>
              <w:rPr>
                <w:sz w:val="16"/>
                <w:szCs w:val="16"/>
              </w:rPr>
            </w:pPr>
          </w:p>
        </w:tc>
        <w:tc>
          <w:tcPr>
            <w:tcW w:w="1133" w:type="dxa"/>
            <w:vMerge/>
          </w:tcPr>
          <w:p w14:paraId="027ECF5F" w14:textId="77777777" w:rsidR="00EA2D7D" w:rsidRPr="009563AC" w:rsidRDefault="00EA2D7D" w:rsidP="00C50583">
            <w:pPr>
              <w:rPr>
                <w:sz w:val="16"/>
                <w:szCs w:val="16"/>
              </w:rPr>
            </w:pPr>
          </w:p>
        </w:tc>
        <w:tc>
          <w:tcPr>
            <w:tcW w:w="1558" w:type="dxa"/>
          </w:tcPr>
          <w:p w14:paraId="55E6339F" w14:textId="08A97D80" w:rsidR="00EA2D7D" w:rsidRPr="009563AC" w:rsidRDefault="00EA2D7D"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7B5738DF" w14:textId="77777777" w:rsidR="00EA2D7D" w:rsidRPr="009563AC" w:rsidRDefault="00EA2D7D" w:rsidP="00C50583">
            <w:pPr>
              <w:jc w:val="center"/>
              <w:rPr>
                <w:sz w:val="16"/>
                <w:szCs w:val="16"/>
              </w:rPr>
            </w:pPr>
          </w:p>
        </w:tc>
        <w:tc>
          <w:tcPr>
            <w:tcW w:w="690" w:type="dxa"/>
            <w:gridSpan w:val="2"/>
          </w:tcPr>
          <w:p w14:paraId="5C2DB93F" w14:textId="77777777" w:rsidR="00EA2D7D" w:rsidRPr="009563AC" w:rsidRDefault="00EA2D7D" w:rsidP="00C50583">
            <w:pPr>
              <w:jc w:val="center"/>
              <w:rPr>
                <w:sz w:val="16"/>
                <w:szCs w:val="16"/>
              </w:rPr>
            </w:pPr>
          </w:p>
        </w:tc>
        <w:tc>
          <w:tcPr>
            <w:tcW w:w="425" w:type="dxa"/>
          </w:tcPr>
          <w:p w14:paraId="612897DA" w14:textId="77777777" w:rsidR="00EA2D7D" w:rsidRPr="009563AC" w:rsidRDefault="00EA2D7D" w:rsidP="00C50583">
            <w:pPr>
              <w:jc w:val="center"/>
              <w:rPr>
                <w:sz w:val="16"/>
                <w:szCs w:val="16"/>
              </w:rPr>
            </w:pPr>
          </w:p>
        </w:tc>
        <w:tc>
          <w:tcPr>
            <w:tcW w:w="430" w:type="dxa"/>
          </w:tcPr>
          <w:p w14:paraId="6D566A99" w14:textId="77777777" w:rsidR="00EA2D7D" w:rsidRPr="009563AC" w:rsidRDefault="00EA2D7D" w:rsidP="00C50583">
            <w:pPr>
              <w:jc w:val="center"/>
              <w:rPr>
                <w:sz w:val="16"/>
                <w:szCs w:val="16"/>
              </w:rPr>
            </w:pPr>
          </w:p>
        </w:tc>
        <w:tc>
          <w:tcPr>
            <w:tcW w:w="440" w:type="dxa"/>
          </w:tcPr>
          <w:p w14:paraId="274458B5" w14:textId="77777777" w:rsidR="00EA2D7D" w:rsidRPr="009563AC" w:rsidRDefault="00EA2D7D" w:rsidP="00C50583">
            <w:pPr>
              <w:jc w:val="center"/>
              <w:rPr>
                <w:sz w:val="16"/>
                <w:szCs w:val="16"/>
              </w:rPr>
            </w:pPr>
          </w:p>
        </w:tc>
        <w:tc>
          <w:tcPr>
            <w:tcW w:w="431" w:type="dxa"/>
          </w:tcPr>
          <w:p w14:paraId="040BEB9A" w14:textId="77777777" w:rsidR="00EA2D7D" w:rsidRPr="009563AC" w:rsidRDefault="00EA2D7D" w:rsidP="00C50583">
            <w:pPr>
              <w:jc w:val="center"/>
              <w:rPr>
                <w:sz w:val="16"/>
                <w:szCs w:val="16"/>
              </w:rPr>
            </w:pPr>
          </w:p>
        </w:tc>
        <w:tc>
          <w:tcPr>
            <w:tcW w:w="992" w:type="dxa"/>
          </w:tcPr>
          <w:p w14:paraId="585A303C" w14:textId="77777777" w:rsidR="00EA2D7D" w:rsidRPr="009563AC" w:rsidRDefault="00EA2D7D" w:rsidP="00C50583">
            <w:pPr>
              <w:jc w:val="center"/>
              <w:rPr>
                <w:sz w:val="16"/>
                <w:szCs w:val="16"/>
              </w:rPr>
            </w:pPr>
          </w:p>
        </w:tc>
        <w:tc>
          <w:tcPr>
            <w:tcW w:w="547" w:type="dxa"/>
          </w:tcPr>
          <w:p w14:paraId="16F95DF8" w14:textId="77777777" w:rsidR="00EA2D7D" w:rsidRPr="009563AC" w:rsidRDefault="00EA2D7D" w:rsidP="00C50583">
            <w:pPr>
              <w:jc w:val="center"/>
              <w:rPr>
                <w:sz w:val="16"/>
                <w:szCs w:val="16"/>
              </w:rPr>
            </w:pPr>
          </w:p>
        </w:tc>
        <w:tc>
          <w:tcPr>
            <w:tcW w:w="709" w:type="dxa"/>
          </w:tcPr>
          <w:p w14:paraId="7796A358" w14:textId="77777777" w:rsidR="00EA2D7D" w:rsidRPr="009563AC" w:rsidRDefault="00EA2D7D" w:rsidP="00C50583">
            <w:pPr>
              <w:jc w:val="center"/>
              <w:rPr>
                <w:sz w:val="16"/>
                <w:szCs w:val="16"/>
              </w:rPr>
            </w:pPr>
          </w:p>
        </w:tc>
        <w:tc>
          <w:tcPr>
            <w:tcW w:w="585" w:type="dxa"/>
          </w:tcPr>
          <w:p w14:paraId="69056645" w14:textId="77777777" w:rsidR="00EA2D7D" w:rsidRPr="009563AC" w:rsidRDefault="00EA2D7D" w:rsidP="00C50583">
            <w:pPr>
              <w:jc w:val="center"/>
              <w:rPr>
                <w:sz w:val="16"/>
                <w:szCs w:val="16"/>
              </w:rPr>
            </w:pPr>
          </w:p>
        </w:tc>
        <w:tc>
          <w:tcPr>
            <w:tcW w:w="537" w:type="dxa"/>
          </w:tcPr>
          <w:p w14:paraId="0F315649" w14:textId="77777777" w:rsidR="00EA2D7D" w:rsidRPr="009563AC" w:rsidRDefault="00EA2D7D" w:rsidP="00C50583">
            <w:pPr>
              <w:jc w:val="center"/>
              <w:rPr>
                <w:sz w:val="16"/>
                <w:szCs w:val="16"/>
              </w:rPr>
            </w:pPr>
          </w:p>
        </w:tc>
        <w:tc>
          <w:tcPr>
            <w:tcW w:w="567" w:type="dxa"/>
            <w:gridSpan w:val="2"/>
          </w:tcPr>
          <w:p w14:paraId="72C7F39A" w14:textId="77777777" w:rsidR="00EA2D7D" w:rsidRPr="009563AC" w:rsidRDefault="00EA2D7D" w:rsidP="00C50583">
            <w:pPr>
              <w:jc w:val="center"/>
              <w:rPr>
                <w:sz w:val="16"/>
                <w:szCs w:val="16"/>
              </w:rPr>
            </w:pPr>
          </w:p>
        </w:tc>
        <w:tc>
          <w:tcPr>
            <w:tcW w:w="572" w:type="dxa"/>
          </w:tcPr>
          <w:p w14:paraId="7BD946EA" w14:textId="77777777" w:rsidR="00EA2D7D" w:rsidRPr="009563AC" w:rsidRDefault="00EA2D7D" w:rsidP="00C50583">
            <w:pPr>
              <w:jc w:val="center"/>
              <w:rPr>
                <w:sz w:val="16"/>
                <w:szCs w:val="16"/>
              </w:rPr>
            </w:pPr>
          </w:p>
        </w:tc>
        <w:tc>
          <w:tcPr>
            <w:tcW w:w="1290" w:type="dxa"/>
            <w:vMerge/>
          </w:tcPr>
          <w:p w14:paraId="59827578" w14:textId="77777777" w:rsidR="00EA2D7D" w:rsidRPr="009563AC" w:rsidRDefault="00EA2D7D" w:rsidP="00C50583">
            <w:pPr>
              <w:rPr>
                <w:sz w:val="16"/>
                <w:szCs w:val="16"/>
              </w:rPr>
            </w:pPr>
          </w:p>
        </w:tc>
      </w:tr>
      <w:tr w:rsidR="00EA2D7D" w:rsidRPr="009563AC" w14:paraId="0DE231FA" w14:textId="77777777" w:rsidTr="00E1760C">
        <w:trPr>
          <w:trHeight w:val="70"/>
        </w:trPr>
        <w:tc>
          <w:tcPr>
            <w:tcW w:w="532" w:type="dxa"/>
            <w:vMerge/>
          </w:tcPr>
          <w:p w14:paraId="513347A3" w14:textId="77777777" w:rsidR="00EA2D7D" w:rsidRPr="009563AC" w:rsidRDefault="00EA2D7D" w:rsidP="00C50583">
            <w:pPr>
              <w:rPr>
                <w:sz w:val="16"/>
                <w:szCs w:val="16"/>
              </w:rPr>
            </w:pPr>
          </w:p>
        </w:tc>
        <w:tc>
          <w:tcPr>
            <w:tcW w:w="2401" w:type="dxa"/>
            <w:vMerge/>
          </w:tcPr>
          <w:p w14:paraId="375013C7" w14:textId="77777777" w:rsidR="00EA2D7D" w:rsidRPr="009563AC" w:rsidRDefault="00EA2D7D" w:rsidP="00C50583">
            <w:pPr>
              <w:rPr>
                <w:sz w:val="16"/>
                <w:szCs w:val="16"/>
              </w:rPr>
            </w:pPr>
          </w:p>
        </w:tc>
        <w:tc>
          <w:tcPr>
            <w:tcW w:w="1133" w:type="dxa"/>
            <w:vMerge/>
          </w:tcPr>
          <w:p w14:paraId="161391C9" w14:textId="77777777" w:rsidR="00EA2D7D" w:rsidRPr="009563AC" w:rsidRDefault="00EA2D7D" w:rsidP="00C50583">
            <w:pPr>
              <w:rPr>
                <w:sz w:val="16"/>
                <w:szCs w:val="16"/>
              </w:rPr>
            </w:pPr>
          </w:p>
        </w:tc>
        <w:tc>
          <w:tcPr>
            <w:tcW w:w="1558" w:type="dxa"/>
          </w:tcPr>
          <w:p w14:paraId="07CC935B" w14:textId="1D094BB1"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tcPr>
          <w:p w14:paraId="4E3DBA89" w14:textId="77777777" w:rsidR="00EA2D7D" w:rsidRPr="009563AC" w:rsidRDefault="00EA2D7D" w:rsidP="00C50583">
            <w:pPr>
              <w:jc w:val="center"/>
              <w:rPr>
                <w:sz w:val="16"/>
                <w:szCs w:val="16"/>
              </w:rPr>
            </w:pPr>
          </w:p>
        </w:tc>
        <w:tc>
          <w:tcPr>
            <w:tcW w:w="690" w:type="dxa"/>
            <w:gridSpan w:val="2"/>
          </w:tcPr>
          <w:p w14:paraId="312A079E" w14:textId="77777777" w:rsidR="00EA2D7D" w:rsidRPr="009563AC" w:rsidRDefault="00EA2D7D" w:rsidP="00C50583">
            <w:pPr>
              <w:jc w:val="center"/>
              <w:rPr>
                <w:sz w:val="16"/>
                <w:szCs w:val="16"/>
              </w:rPr>
            </w:pPr>
          </w:p>
        </w:tc>
        <w:tc>
          <w:tcPr>
            <w:tcW w:w="425" w:type="dxa"/>
          </w:tcPr>
          <w:p w14:paraId="3472F6D1" w14:textId="77777777" w:rsidR="00EA2D7D" w:rsidRPr="009563AC" w:rsidRDefault="00EA2D7D" w:rsidP="00C50583">
            <w:pPr>
              <w:jc w:val="center"/>
              <w:rPr>
                <w:sz w:val="16"/>
                <w:szCs w:val="16"/>
              </w:rPr>
            </w:pPr>
          </w:p>
        </w:tc>
        <w:tc>
          <w:tcPr>
            <w:tcW w:w="430" w:type="dxa"/>
          </w:tcPr>
          <w:p w14:paraId="39736F2A" w14:textId="77777777" w:rsidR="00EA2D7D" w:rsidRPr="009563AC" w:rsidRDefault="00EA2D7D" w:rsidP="00C50583">
            <w:pPr>
              <w:jc w:val="center"/>
              <w:rPr>
                <w:sz w:val="16"/>
                <w:szCs w:val="16"/>
              </w:rPr>
            </w:pPr>
          </w:p>
        </w:tc>
        <w:tc>
          <w:tcPr>
            <w:tcW w:w="440" w:type="dxa"/>
          </w:tcPr>
          <w:p w14:paraId="1C7C83CA" w14:textId="77777777" w:rsidR="00EA2D7D" w:rsidRPr="009563AC" w:rsidRDefault="00EA2D7D" w:rsidP="00C50583">
            <w:pPr>
              <w:jc w:val="center"/>
              <w:rPr>
                <w:sz w:val="16"/>
                <w:szCs w:val="16"/>
              </w:rPr>
            </w:pPr>
          </w:p>
        </w:tc>
        <w:tc>
          <w:tcPr>
            <w:tcW w:w="431" w:type="dxa"/>
          </w:tcPr>
          <w:p w14:paraId="6FD89494" w14:textId="77777777" w:rsidR="00EA2D7D" w:rsidRPr="009563AC" w:rsidRDefault="00EA2D7D" w:rsidP="00C50583">
            <w:pPr>
              <w:jc w:val="center"/>
              <w:rPr>
                <w:sz w:val="16"/>
                <w:szCs w:val="16"/>
              </w:rPr>
            </w:pPr>
          </w:p>
        </w:tc>
        <w:tc>
          <w:tcPr>
            <w:tcW w:w="992" w:type="dxa"/>
          </w:tcPr>
          <w:p w14:paraId="62C8D472" w14:textId="77777777" w:rsidR="00EA2D7D" w:rsidRPr="009563AC" w:rsidRDefault="00EA2D7D" w:rsidP="00C50583">
            <w:pPr>
              <w:jc w:val="center"/>
              <w:rPr>
                <w:sz w:val="16"/>
                <w:szCs w:val="16"/>
              </w:rPr>
            </w:pPr>
          </w:p>
        </w:tc>
        <w:tc>
          <w:tcPr>
            <w:tcW w:w="547" w:type="dxa"/>
          </w:tcPr>
          <w:p w14:paraId="4D8AFBCB" w14:textId="77777777" w:rsidR="00EA2D7D" w:rsidRPr="009563AC" w:rsidRDefault="00EA2D7D" w:rsidP="00C50583">
            <w:pPr>
              <w:jc w:val="center"/>
              <w:rPr>
                <w:sz w:val="16"/>
                <w:szCs w:val="16"/>
              </w:rPr>
            </w:pPr>
          </w:p>
        </w:tc>
        <w:tc>
          <w:tcPr>
            <w:tcW w:w="709" w:type="dxa"/>
          </w:tcPr>
          <w:p w14:paraId="67EA878A" w14:textId="77777777" w:rsidR="00EA2D7D" w:rsidRPr="009563AC" w:rsidRDefault="00EA2D7D" w:rsidP="00C50583">
            <w:pPr>
              <w:jc w:val="center"/>
              <w:rPr>
                <w:sz w:val="16"/>
                <w:szCs w:val="16"/>
              </w:rPr>
            </w:pPr>
          </w:p>
        </w:tc>
        <w:tc>
          <w:tcPr>
            <w:tcW w:w="585" w:type="dxa"/>
          </w:tcPr>
          <w:p w14:paraId="2B5EAF72" w14:textId="77777777" w:rsidR="00EA2D7D" w:rsidRPr="009563AC" w:rsidRDefault="00EA2D7D" w:rsidP="00C50583">
            <w:pPr>
              <w:jc w:val="center"/>
              <w:rPr>
                <w:sz w:val="16"/>
                <w:szCs w:val="16"/>
              </w:rPr>
            </w:pPr>
          </w:p>
        </w:tc>
        <w:tc>
          <w:tcPr>
            <w:tcW w:w="537" w:type="dxa"/>
          </w:tcPr>
          <w:p w14:paraId="6A7D7AFC" w14:textId="77777777" w:rsidR="00EA2D7D" w:rsidRPr="009563AC" w:rsidRDefault="00EA2D7D" w:rsidP="00C50583">
            <w:pPr>
              <w:jc w:val="center"/>
              <w:rPr>
                <w:sz w:val="16"/>
                <w:szCs w:val="16"/>
              </w:rPr>
            </w:pPr>
          </w:p>
        </w:tc>
        <w:tc>
          <w:tcPr>
            <w:tcW w:w="567" w:type="dxa"/>
            <w:gridSpan w:val="2"/>
          </w:tcPr>
          <w:p w14:paraId="6AE3F5D4" w14:textId="77777777" w:rsidR="00EA2D7D" w:rsidRPr="009563AC" w:rsidRDefault="00EA2D7D" w:rsidP="00C50583">
            <w:pPr>
              <w:jc w:val="center"/>
              <w:rPr>
                <w:sz w:val="16"/>
                <w:szCs w:val="16"/>
              </w:rPr>
            </w:pPr>
          </w:p>
        </w:tc>
        <w:tc>
          <w:tcPr>
            <w:tcW w:w="572" w:type="dxa"/>
          </w:tcPr>
          <w:p w14:paraId="465AAF84" w14:textId="77777777" w:rsidR="00EA2D7D" w:rsidRPr="009563AC" w:rsidRDefault="00EA2D7D" w:rsidP="00C50583">
            <w:pPr>
              <w:jc w:val="center"/>
              <w:rPr>
                <w:sz w:val="16"/>
                <w:szCs w:val="16"/>
              </w:rPr>
            </w:pPr>
          </w:p>
        </w:tc>
        <w:tc>
          <w:tcPr>
            <w:tcW w:w="1290" w:type="dxa"/>
            <w:vMerge/>
          </w:tcPr>
          <w:p w14:paraId="200C2B34" w14:textId="77777777" w:rsidR="00EA2D7D" w:rsidRPr="009563AC" w:rsidRDefault="00EA2D7D" w:rsidP="00C50583">
            <w:pPr>
              <w:rPr>
                <w:sz w:val="16"/>
                <w:szCs w:val="16"/>
              </w:rPr>
            </w:pPr>
          </w:p>
        </w:tc>
      </w:tr>
      <w:tr w:rsidR="00EA2D7D" w:rsidRPr="009563AC" w14:paraId="5FD9A216" w14:textId="77777777" w:rsidTr="00E1760C">
        <w:trPr>
          <w:trHeight w:val="199"/>
        </w:trPr>
        <w:tc>
          <w:tcPr>
            <w:tcW w:w="532" w:type="dxa"/>
            <w:vMerge/>
          </w:tcPr>
          <w:p w14:paraId="7980FA0B" w14:textId="77777777" w:rsidR="00EA2D7D" w:rsidRPr="009563AC" w:rsidRDefault="00EA2D7D" w:rsidP="00C50583">
            <w:pPr>
              <w:rPr>
                <w:sz w:val="16"/>
                <w:szCs w:val="16"/>
              </w:rPr>
            </w:pPr>
          </w:p>
        </w:tc>
        <w:tc>
          <w:tcPr>
            <w:tcW w:w="2401" w:type="dxa"/>
            <w:vMerge/>
          </w:tcPr>
          <w:p w14:paraId="64057F8A" w14:textId="77777777" w:rsidR="00EA2D7D" w:rsidRPr="009563AC" w:rsidRDefault="00EA2D7D" w:rsidP="00C50583">
            <w:pPr>
              <w:rPr>
                <w:sz w:val="16"/>
                <w:szCs w:val="16"/>
              </w:rPr>
            </w:pPr>
          </w:p>
        </w:tc>
        <w:tc>
          <w:tcPr>
            <w:tcW w:w="1133" w:type="dxa"/>
            <w:vMerge/>
          </w:tcPr>
          <w:p w14:paraId="41FAC19A" w14:textId="77777777" w:rsidR="00EA2D7D" w:rsidRPr="009563AC" w:rsidRDefault="00EA2D7D" w:rsidP="00C50583">
            <w:pPr>
              <w:rPr>
                <w:sz w:val="16"/>
                <w:szCs w:val="16"/>
              </w:rPr>
            </w:pPr>
          </w:p>
        </w:tc>
        <w:tc>
          <w:tcPr>
            <w:tcW w:w="1558" w:type="dxa"/>
          </w:tcPr>
          <w:p w14:paraId="4BE1FD12" w14:textId="7BBF4BDA"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Pr>
          <w:p w14:paraId="37B68A5C" w14:textId="77777777" w:rsidR="00EA2D7D" w:rsidRPr="009563AC" w:rsidRDefault="00EA2D7D" w:rsidP="00C50583">
            <w:pPr>
              <w:jc w:val="center"/>
              <w:rPr>
                <w:sz w:val="16"/>
                <w:szCs w:val="16"/>
              </w:rPr>
            </w:pPr>
          </w:p>
        </w:tc>
        <w:tc>
          <w:tcPr>
            <w:tcW w:w="690" w:type="dxa"/>
            <w:gridSpan w:val="2"/>
          </w:tcPr>
          <w:p w14:paraId="70E6B7B2" w14:textId="77777777" w:rsidR="00EA2D7D" w:rsidRPr="009563AC" w:rsidRDefault="00EA2D7D" w:rsidP="00C50583">
            <w:pPr>
              <w:jc w:val="center"/>
              <w:rPr>
                <w:sz w:val="16"/>
                <w:szCs w:val="16"/>
              </w:rPr>
            </w:pPr>
          </w:p>
        </w:tc>
        <w:tc>
          <w:tcPr>
            <w:tcW w:w="425" w:type="dxa"/>
          </w:tcPr>
          <w:p w14:paraId="5E22246B" w14:textId="77777777" w:rsidR="00EA2D7D" w:rsidRPr="009563AC" w:rsidRDefault="00EA2D7D" w:rsidP="00C50583">
            <w:pPr>
              <w:jc w:val="center"/>
              <w:rPr>
                <w:sz w:val="16"/>
                <w:szCs w:val="16"/>
              </w:rPr>
            </w:pPr>
          </w:p>
        </w:tc>
        <w:tc>
          <w:tcPr>
            <w:tcW w:w="430" w:type="dxa"/>
          </w:tcPr>
          <w:p w14:paraId="5EDC0758" w14:textId="77777777" w:rsidR="00EA2D7D" w:rsidRPr="009563AC" w:rsidRDefault="00EA2D7D" w:rsidP="00C50583">
            <w:pPr>
              <w:jc w:val="center"/>
              <w:rPr>
                <w:sz w:val="16"/>
                <w:szCs w:val="16"/>
              </w:rPr>
            </w:pPr>
          </w:p>
        </w:tc>
        <w:tc>
          <w:tcPr>
            <w:tcW w:w="440" w:type="dxa"/>
          </w:tcPr>
          <w:p w14:paraId="3A129914" w14:textId="77777777" w:rsidR="00EA2D7D" w:rsidRPr="009563AC" w:rsidRDefault="00EA2D7D" w:rsidP="00C50583">
            <w:pPr>
              <w:jc w:val="center"/>
              <w:rPr>
                <w:sz w:val="16"/>
                <w:szCs w:val="16"/>
              </w:rPr>
            </w:pPr>
          </w:p>
        </w:tc>
        <w:tc>
          <w:tcPr>
            <w:tcW w:w="431" w:type="dxa"/>
          </w:tcPr>
          <w:p w14:paraId="7687737F" w14:textId="77777777" w:rsidR="00EA2D7D" w:rsidRPr="009563AC" w:rsidRDefault="00EA2D7D" w:rsidP="00C50583">
            <w:pPr>
              <w:jc w:val="center"/>
              <w:rPr>
                <w:sz w:val="16"/>
                <w:szCs w:val="16"/>
              </w:rPr>
            </w:pPr>
          </w:p>
        </w:tc>
        <w:tc>
          <w:tcPr>
            <w:tcW w:w="992" w:type="dxa"/>
          </w:tcPr>
          <w:p w14:paraId="4566CA2B" w14:textId="77777777" w:rsidR="00EA2D7D" w:rsidRPr="009563AC" w:rsidRDefault="00EA2D7D" w:rsidP="00C50583">
            <w:pPr>
              <w:jc w:val="center"/>
              <w:rPr>
                <w:sz w:val="16"/>
                <w:szCs w:val="16"/>
              </w:rPr>
            </w:pPr>
          </w:p>
        </w:tc>
        <w:tc>
          <w:tcPr>
            <w:tcW w:w="547" w:type="dxa"/>
          </w:tcPr>
          <w:p w14:paraId="1366B734" w14:textId="77777777" w:rsidR="00EA2D7D" w:rsidRPr="009563AC" w:rsidRDefault="00EA2D7D" w:rsidP="00C50583">
            <w:pPr>
              <w:jc w:val="center"/>
              <w:rPr>
                <w:sz w:val="16"/>
                <w:szCs w:val="16"/>
              </w:rPr>
            </w:pPr>
          </w:p>
        </w:tc>
        <w:tc>
          <w:tcPr>
            <w:tcW w:w="709" w:type="dxa"/>
          </w:tcPr>
          <w:p w14:paraId="668F08BA" w14:textId="77777777" w:rsidR="00EA2D7D" w:rsidRPr="009563AC" w:rsidRDefault="00EA2D7D" w:rsidP="00C50583">
            <w:pPr>
              <w:jc w:val="center"/>
              <w:rPr>
                <w:sz w:val="16"/>
                <w:szCs w:val="16"/>
              </w:rPr>
            </w:pPr>
          </w:p>
        </w:tc>
        <w:tc>
          <w:tcPr>
            <w:tcW w:w="585" w:type="dxa"/>
          </w:tcPr>
          <w:p w14:paraId="184EA250" w14:textId="77777777" w:rsidR="00EA2D7D" w:rsidRPr="009563AC" w:rsidRDefault="00EA2D7D" w:rsidP="00C50583">
            <w:pPr>
              <w:jc w:val="center"/>
              <w:rPr>
                <w:sz w:val="16"/>
                <w:szCs w:val="16"/>
              </w:rPr>
            </w:pPr>
          </w:p>
        </w:tc>
        <w:tc>
          <w:tcPr>
            <w:tcW w:w="537" w:type="dxa"/>
          </w:tcPr>
          <w:p w14:paraId="1BB58944" w14:textId="77777777" w:rsidR="00EA2D7D" w:rsidRPr="009563AC" w:rsidRDefault="00EA2D7D" w:rsidP="00C50583">
            <w:pPr>
              <w:jc w:val="center"/>
              <w:rPr>
                <w:sz w:val="16"/>
                <w:szCs w:val="16"/>
              </w:rPr>
            </w:pPr>
          </w:p>
        </w:tc>
        <w:tc>
          <w:tcPr>
            <w:tcW w:w="567" w:type="dxa"/>
            <w:gridSpan w:val="2"/>
          </w:tcPr>
          <w:p w14:paraId="1E5FC401" w14:textId="77777777" w:rsidR="00EA2D7D" w:rsidRPr="009563AC" w:rsidRDefault="00EA2D7D" w:rsidP="00C50583">
            <w:pPr>
              <w:jc w:val="center"/>
              <w:rPr>
                <w:sz w:val="16"/>
                <w:szCs w:val="16"/>
              </w:rPr>
            </w:pPr>
          </w:p>
        </w:tc>
        <w:tc>
          <w:tcPr>
            <w:tcW w:w="572" w:type="dxa"/>
          </w:tcPr>
          <w:p w14:paraId="5AEF2D15" w14:textId="77777777" w:rsidR="00EA2D7D" w:rsidRPr="009563AC" w:rsidRDefault="00EA2D7D" w:rsidP="00C50583">
            <w:pPr>
              <w:jc w:val="center"/>
              <w:rPr>
                <w:sz w:val="16"/>
                <w:szCs w:val="16"/>
              </w:rPr>
            </w:pPr>
          </w:p>
        </w:tc>
        <w:tc>
          <w:tcPr>
            <w:tcW w:w="1290" w:type="dxa"/>
            <w:vMerge/>
          </w:tcPr>
          <w:p w14:paraId="24A16CDA" w14:textId="77777777" w:rsidR="00EA2D7D" w:rsidRPr="009563AC" w:rsidRDefault="00EA2D7D" w:rsidP="00C50583">
            <w:pPr>
              <w:rPr>
                <w:sz w:val="16"/>
                <w:szCs w:val="16"/>
              </w:rPr>
            </w:pPr>
          </w:p>
        </w:tc>
      </w:tr>
      <w:tr w:rsidR="00EA2D7D" w:rsidRPr="009563AC" w14:paraId="3249AECE" w14:textId="77777777" w:rsidTr="00E1760C">
        <w:trPr>
          <w:trHeight w:val="70"/>
        </w:trPr>
        <w:tc>
          <w:tcPr>
            <w:tcW w:w="532" w:type="dxa"/>
            <w:vMerge w:val="restart"/>
          </w:tcPr>
          <w:p w14:paraId="7D778DDF" w14:textId="77777777" w:rsidR="00EA2D7D" w:rsidRPr="009563AC" w:rsidRDefault="00EA2D7D" w:rsidP="00C50583">
            <w:pPr>
              <w:rPr>
                <w:sz w:val="16"/>
                <w:szCs w:val="16"/>
              </w:rPr>
            </w:pPr>
          </w:p>
        </w:tc>
        <w:tc>
          <w:tcPr>
            <w:tcW w:w="2401" w:type="dxa"/>
            <w:vMerge w:val="restart"/>
          </w:tcPr>
          <w:p w14:paraId="6E8A939D" w14:textId="389D7393" w:rsidR="00EA2D7D" w:rsidRPr="009563AC" w:rsidRDefault="00EA2D7D" w:rsidP="0051314D">
            <w:pPr>
              <w:rPr>
                <w:sz w:val="16"/>
                <w:szCs w:val="16"/>
              </w:rPr>
            </w:pPr>
            <w:r w:rsidRPr="009563AC">
              <w:rPr>
                <w:i/>
                <w:sz w:val="16"/>
                <w:szCs w:val="16"/>
              </w:rPr>
              <w:t>На территориях (включая тер</w:t>
            </w:r>
            <w:r>
              <w:rPr>
                <w:i/>
                <w:sz w:val="16"/>
                <w:szCs w:val="16"/>
              </w:rPr>
              <w:t>-</w:t>
            </w:r>
            <w:proofErr w:type="spellStart"/>
            <w:r w:rsidRPr="009563AC">
              <w:rPr>
                <w:i/>
                <w:sz w:val="16"/>
                <w:szCs w:val="16"/>
              </w:rPr>
              <w:t>ритории</w:t>
            </w:r>
            <w:proofErr w:type="spellEnd"/>
            <w:r w:rsidRPr="009563AC">
              <w:rPr>
                <w:i/>
                <w:sz w:val="16"/>
                <w:szCs w:val="16"/>
              </w:rPr>
              <w:t xml:space="preserve">, обеспечивающие влияние на увеличение в </w:t>
            </w:r>
            <w:proofErr w:type="spellStart"/>
            <w:r w:rsidRPr="009563AC">
              <w:rPr>
                <w:i/>
                <w:sz w:val="16"/>
                <w:szCs w:val="16"/>
              </w:rPr>
              <w:t>муни</w:t>
            </w:r>
            <w:r>
              <w:rPr>
                <w:i/>
                <w:sz w:val="16"/>
                <w:szCs w:val="16"/>
              </w:rPr>
              <w:t>-</w:t>
            </w:r>
            <w:r w:rsidRPr="009563AC">
              <w:rPr>
                <w:i/>
                <w:sz w:val="16"/>
                <w:szCs w:val="16"/>
              </w:rPr>
              <w:t>ципальном</w:t>
            </w:r>
            <w:proofErr w:type="spellEnd"/>
            <w:r w:rsidRPr="009563AC">
              <w:rPr>
                <w:i/>
                <w:sz w:val="16"/>
                <w:szCs w:val="16"/>
              </w:rPr>
              <w:t xml:space="preserve"> образовании </w:t>
            </w:r>
            <w:proofErr w:type="spellStart"/>
            <w:r w:rsidRPr="009563AC">
              <w:rPr>
                <w:i/>
                <w:sz w:val="16"/>
                <w:szCs w:val="16"/>
              </w:rPr>
              <w:t>Мос</w:t>
            </w:r>
            <w:r>
              <w:rPr>
                <w:i/>
                <w:sz w:val="16"/>
                <w:szCs w:val="16"/>
              </w:rPr>
              <w:t>-</w:t>
            </w:r>
            <w:r w:rsidRPr="009563AC">
              <w:rPr>
                <w:i/>
                <w:sz w:val="16"/>
                <w:szCs w:val="16"/>
              </w:rPr>
              <w:t>ковской</w:t>
            </w:r>
            <w:proofErr w:type="spellEnd"/>
            <w:r w:rsidRPr="009563AC">
              <w:rPr>
                <w:i/>
                <w:sz w:val="16"/>
                <w:szCs w:val="16"/>
              </w:rPr>
              <w:t xml:space="preserve"> области на конец текущего года доли общей протяженности освещенных частей улиц, проездов, </w:t>
            </w:r>
            <w:proofErr w:type="spellStart"/>
            <w:r w:rsidRPr="009563AC">
              <w:rPr>
                <w:i/>
                <w:sz w:val="16"/>
                <w:szCs w:val="16"/>
              </w:rPr>
              <w:t>набе</w:t>
            </w:r>
            <w:r>
              <w:rPr>
                <w:i/>
                <w:sz w:val="16"/>
                <w:szCs w:val="16"/>
              </w:rPr>
              <w:t>-</w:t>
            </w:r>
            <w:r w:rsidRPr="009563AC">
              <w:rPr>
                <w:i/>
                <w:sz w:val="16"/>
                <w:szCs w:val="16"/>
              </w:rPr>
              <w:lastRenderedPageBreak/>
              <w:t>режных</w:t>
            </w:r>
            <w:proofErr w:type="spellEnd"/>
            <w:r w:rsidRPr="009563AC">
              <w:rPr>
                <w:i/>
                <w:sz w:val="16"/>
                <w:szCs w:val="16"/>
              </w:rPr>
              <w:t xml:space="preserve"> в общей протяжен</w:t>
            </w:r>
            <w:r>
              <w:rPr>
                <w:i/>
                <w:sz w:val="16"/>
                <w:szCs w:val="16"/>
              </w:rPr>
              <w:t>-</w:t>
            </w:r>
            <w:proofErr w:type="spellStart"/>
            <w:r w:rsidRPr="009563AC">
              <w:rPr>
                <w:i/>
                <w:sz w:val="16"/>
                <w:szCs w:val="16"/>
              </w:rPr>
              <w:t>ности</w:t>
            </w:r>
            <w:proofErr w:type="spellEnd"/>
            <w:r w:rsidRPr="009563AC">
              <w:rPr>
                <w:i/>
                <w:sz w:val="16"/>
                <w:szCs w:val="16"/>
              </w:rPr>
              <w:t xml:space="preserve"> улиц, проездов, </w:t>
            </w:r>
            <w:proofErr w:type="spellStart"/>
            <w:r w:rsidRPr="009563AC">
              <w:rPr>
                <w:i/>
                <w:sz w:val="16"/>
                <w:szCs w:val="16"/>
              </w:rPr>
              <w:t>набе</w:t>
            </w:r>
            <w:r>
              <w:rPr>
                <w:i/>
                <w:sz w:val="16"/>
                <w:szCs w:val="16"/>
              </w:rPr>
              <w:t>-</w:t>
            </w:r>
            <w:r w:rsidRPr="009563AC">
              <w:rPr>
                <w:i/>
                <w:sz w:val="16"/>
                <w:szCs w:val="16"/>
              </w:rPr>
              <w:t>режных</w:t>
            </w:r>
            <w:proofErr w:type="spellEnd"/>
            <w:r w:rsidRPr="009563AC">
              <w:rPr>
                <w:i/>
                <w:sz w:val="16"/>
                <w:szCs w:val="16"/>
              </w:rPr>
              <w:t xml:space="preserve"> в границах городских и (или) сельских населенных </w:t>
            </w:r>
            <w:proofErr w:type="spellStart"/>
            <w:r w:rsidRPr="009563AC">
              <w:rPr>
                <w:i/>
                <w:sz w:val="16"/>
                <w:szCs w:val="16"/>
              </w:rPr>
              <w:t>пунк</w:t>
            </w:r>
            <w:r>
              <w:rPr>
                <w:i/>
                <w:sz w:val="16"/>
                <w:szCs w:val="16"/>
              </w:rPr>
              <w:t>-</w:t>
            </w:r>
            <w:r w:rsidRPr="009563AC">
              <w:rPr>
                <w:i/>
                <w:sz w:val="16"/>
                <w:szCs w:val="16"/>
              </w:rPr>
              <w:t>тах</w:t>
            </w:r>
            <w:proofErr w:type="spellEnd"/>
            <w:r>
              <w:rPr>
                <w:i/>
                <w:sz w:val="16"/>
                <w:szCs w:val="16"/>
              </w:rPr>
              <w:t xml:space="preserve">) </w:t>
            </w:r>
            <w:r w:rsidRPr="009563AC">
              <w:rPr>
                <w:i/>
                <w:sz w:val="16"/>
                <w:szCs w:val="16"/>
              </w:rPr>
              <w:t xml:space="preserve">реализованы мероприятия по проектированию, </w:t>
            </w:r>
            <w:proofErr w:type="spellStart"/>
            <w:r w:rsidRPr="009563AC">
              <w:rPr>
                <w:i/>
                <w:sz w:val="16"/>
                <w:szCs w:val="16"/>
              </w:rPr>
              <w:t>подготов</w:t>
            </w:r>
            <w:r>
              <w:rPr>
                <w:i/>
                <w:sz w:val="16"/>
                <w:szCs w:val="16"/>
              </w:rPr>
              <w:t>-</w:t>
            </w:r>
            <w:r w:rsidRPr="009563AC">
              <w:rPr>
                <w:i/>
                <w:sz w:val="16"/>
                <w:szCs w:val="16"/>
              </w:rPr>
              <w:t>ке</w:t>
            </w:r>
            <w:proofErr w:type="spellEnd"/>
            <w:r w:rsidRPr="009563AC">
              <w:rPr>
                <w:i/>
                <w:sz w:val="16"/>
                <w:szCs w:val="16"/>
              </w:rPr>
              <w:t xml:space="preserve">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1133" w:type="dxa"/>
            <w:vMerge w:val="restart"/>
          </w:tcPr>
          <w:p w14:paraId="554DF056" w14:textId="77777777" w:rsidR="00EA2D7D" w:rsidRPr="009563AC" w:rsidRDefault="00EA2D7D" w:rsidP="00C50583">
            <w:pPr>
              <w:rPr>
                <w:sz w:val="16"/>
                <w:szCs w:val="16"/>
              </w:rPr>
            </w:pPr>
          </w:p>
        </w:tc>
        <w:tc>
          <w:tcPr>
            <w:tcW w:w="1558" w:type="dxa"/>
            <w:vMerge w:val="restart"/>
          </w:tcPr>
          <w:p w14:paraId="2A09E84A" w14:textId="77777777" w:rsidR="00EA2D7D" w:rsidRPr="009563AC" w:rsidRDefault="00EA2D7D" w:rsidP="00C50583">
            <w:pPr>
              <w:rPr>
                <w:color w:val="000000"/>
                <w:sz w:val="16"/>
                <w:szCs w:val="16"/>
              </w:rPr>
            </w:pPr>
          </w:p>
        </w:tc>
        <w:tc>
          <w:tcPr>
            <w:tcW w:w="1153" w:type="dxa"/>
            <w:vMerge w:val="restart"/>
          </w:tcPr>
          <w:p w14:paraId="59211894" w14:textId="77BD8D53"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65B8BA5C" w14:textId="3DE39174"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A28155A" w14:textId="1AD13947" w:rsidR="00EA2D7D" w:rsidRPr="009563AC" w:rsidRDefault="00EA2D7D" w:rsidP="004F39C3">
            <w:pPr>
              <w:rPr>
                <w:sz w:val="16"/>
                <w:szCs w:val="16"/>
              </w:rPr>
            </w:pPr>
            <w:r w:rsidRPr="009563AC">
              <w:rPr>
                <w:sz w:val="16"/>
                <w:szCs w:val="16"/>
              </w:rPr>
              <w:t>В том числе по кварталам:</w:t>
            </w:r>
          </w:p>
        </w:tc>
        <w:tc>
          <w:tcPr>
            <w:tcW w:w="992" w:type="dxa"/>
            <w:vMerge w:val="restart"/>
          </w:tcPr>
          <w:p w14:paraId="6EC829E2" w14:textId="48EBB46C" w:rsidR="00EA2D7D" w:rsidRPr="009563AC" w:rsidRDefault="00EA2D7D" w:rsidP="00C50583">
            <w:pPr>
              <w:jc w:val="center"/>
              <w:rPr>
                <w:sz w:val="16"/>
                <w:szCs w:val="16"/>
              </w:rPr>
            </w:pPr>
            <w:r w:rsidRPr="009563AC">
              <w:rPr>
                <w:sz w:val="16"/>
                <w:szCs w:val="16"/>
              </w:rPr>
              <w:t>2024 год</w:t>
            </w:r>
          </w:p>
        </w:tc>
        <w:tc>
          <w:tcPr>
            <w:tcW w:w="547" w:type="dxa"/>
            <w:vMerge w:val="restart"/>
          </w:tcPr>
          <w:p w14:paraId="0FFBBD9D" w14:textId="15756F06" w:rsidR="00EA2D7D" w:rsidRPr="009563AC" w:rsidRDefault="00EA2D7D" w:rsidP="00C50583">
            <w:pPr>
              <w:jc w:val="center"/>
              <w:rPr>
                <w:sz w:val="16"/>
                <w:szCs w:val="16"/>
              </w:rPr>
            </w:pPr>
            <w:r w:rsidRPr="009563AC">
              <w:rPr>
                <w:sz w:val="16"/>
                <w:szCs w:val="16"/>
              </w:rPr>
              <w:t>2025 год</w:t>
            </w:r>
          </w:p>
        </w:tc>
        <w:tc>
          <w:tcPr>
            <w:tcW w:w="709" w:type="dxa"/>
            <w:vMerge w:val="restart"/>
          </w:tcPr>
          <w:p w14:paraId="47A5E2E9" w14:textId="55310036" w:rsidR="00EA2D7D" w:rsidRPr="009563AC" w:rsidRDefault="00EA2D7D" w:rsidP="00C50583">
            <w:pPr>
              <w:jc w:val="center"/>
              <w:rPr>
                <w:sz w:val="16"/>
                <w:szCs w:val="16"/>
              </w:rPr>
            </w:pPr>
            <w:r w:rsidRPr="009563AC">
              <w:rPr>
                <w:sz w:val="16"/>
                <w:szCs w:val="16"/>
              </w:rPr>
              <w:t>2026 год</w:t>
            </w:r>
          </w:p>
        </w:tc>
        <w:tc>
          <w:tcPr>
            <w:tcW w:w="585" w:type="dxa"/>
            <w:vMerge w:val="restart"/>
          </w:tcPr>
          <w:p w14:paraId="41FEEB4C" w14:textId="53E1F8F3" w:rsidR="00EA2D7D" w:rsidRPr="009563AC" w:rsidRDefault="00EA2D7D" w:rsidP="00C50583">
            <w:pPr>
              <w:jc w:val="center"/>
              <w:rPr>
                <w:sz w:val="16"/>
                <w:szCs w:val="16"/>
              </w:rPr>
            </w:pPr>
            <w:r w:rsidRPr="009563AC">
              <w:rPr>
                <w:sz w:val="16"/>
                <w:szCs w:val="16"/>
              </w:rPr>
              <w:t>2027 год</w:t>
            </w:r>
          </w:p>
        </w:tc>
        <w:tc>
          <w:tcPr>
            <w:tcW w:w="537" w:type="dxa"/>
            <w:vMerge w:val="restart"/>
          </w:tcPr>
          <w:p w14:paraId="6B95969A" w14:textId="1F185A3F"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4BF8389" w14:textId="044ADFCF" w:rsidR="00EA2D7D" w:rsidRPr="009563AC" w:rsidRDefault="00EA2D7D" w:rsidP="00C50583">
            <w:pPr>
              <w:jc w:val="center"/>
              <w:rPr>
                <w:sz w:val="16"/>
                <w:szCs w:val="16"/>
              </w:rPr>
            </w:pPr>
            <w:r w:rsidRPr="009563AC">
              <w:rPr>
                <w:sz w:val="16"/>
                <w:szCs w:val="16"/>
              </w:rPr>
              <w:t>2029 год</w:t>
            </w:r>
          </w:p>
        </w:tc>
        <w:tc>
          <w:tcPr>
            <w:tcW w:w="572" w:type="dxa"/>
            <w:vMerge w:val="restart"/>
          </w:tcPr>
          <w:p w14:paraId="222606B2" w14:textId="4778AF29" w:rsidR="00EA2D7D" w:rsidRPr="009563AC" w:rsidRDefault="00EA2D7D" w:rsidP="00C50583">
            <w:pPr>
              <w:jc w:val="center"/>
              <w:rPr>
                <w:sz w:val="16"/>
                <w:szCs w:val="16"/>
              </w:rPr>
            </w:pPr>
            <w:r w:rsidRPr="009563AC">
              <w:rPr>
                <w:sz w:val="16"/>
                <w:szCs w:val="16"/>
              </w:rPr>
              <w:t>2030 год</w:t>
            </w:r>
          </w:p>
        </w:tc>
        <w:tc>
          <w:tcPr>
            <w:tcW w:w="1290" w:type="dxa"/>
            <w:vMerge w:val="restart"/>
          </w:tcPr>
          <w:p w14:paraId="27DBB208" w14:textId="77777777" w:rsidR="00EA2D7D" w:rsidRPr="009563AC" w:rsidRDefault="00EA2D7D" w:rsidP="00C50583">
            <w:pPr>
              <w:rPr>
                <w:sz w:val="16"/>
                <w:szCs w:val="16"/>
              </w:rPr>
            </w:pPr>
          </w:p>
        </w:tc>
      </w:tr>
      <w:tr w:rsidR="00EA2D7D" w:rsidRPr="009563AC" w14:paraId="1A418063" w14:textId="77777777" w:rsidTr="00E1760C">
        <w:trPr>
          <w:trHeight w:val="77"/>
        </w:trPr>
        <w:tc>
          <w:tcPr>
            <w:tcW w:w="532" w:type="dxa"/>
            <w:vMerge/>
          </w:tcPr>
          <w:p w14:paraId="3D10A626" w14:textId="77777777" w:rsidR="00EA2D7D" w:rsidRPr="009563AC" w:rsidRDefault="00EA2D7D" w:rsidP="00C50583">
            <w:pPr>
              <w:rPr>
                <w:sz w:val="16"/>
                <w:szCs w:val="16"/>
              </w:rPr>
            </w:pPr>
          </w:p>
        </w:tc>
        <w:tc>
          <w:tcPr>
            <w:tcW w:w="2401" w:type="dxa"/>
            <w:vMerge/>
          </w:tcPr>
          <w:p w14:paraId="42C2C32A" w14:textId="77777777" w:rsidR="00EA2D7D" w:rsidRPr="009563AC" w:rsidRDefault="00EA2D7D" w:rsidP="00C50583">
            <w:pPr>
              <w:rPr>
                <w:sz w:val="16"/>
                <w:szCs w:val="16"/>
              </w:rPr>
            </w:pPr>
          </w:p>
        </w:tc>
        <w:tc>
          <w:tcPr>
            <w:tcW w:w="1133" w:type="dxa"/>
            <w:vMerge/>
          </w:tcPr>
          <w:p w14:paraId="44C60769" w14:textId="77777777" w:rsidR="00EA2D7D" w:rsidRPr="009563AC" w:rsidRDefault="00EA2D7D" w:rsidP="00C50583">
            <w:pPr>
              <w:rPr>
                <w:sz w:val="16"/>
                <w:szCs w:val="16"/>
              </w:rPr>
            </w:pPr>
          </w:p>
        </w:tc>
        <w:tc>
          <w:tcPr>
            <w:tcW w:w="1558" w:type="dxa"/>
            <w:vMerge/>
          </w:tcPr>
          <w:p w14:paraId="7C172939" w14:textId="77777777" w:rsidR="00EA2D7D" w:rsidRPr="009563AC" w:rsidRDefault="00EA2D7D" w:rsidP="00C50583">
            <w:pPr>
              <w:rPr>
                <w:color w:val="000000"/>
                <w:sz w:val="16"/>
                <w:szCs w:val="16"/>
              </w:rPr>
            </w:pPr>
          </w:p>
        </w:tc>
        <w:tc>
          <w:tcPr>
            <w:tcW w:w="1153" w:type="dxa"/>
            <w:vMerge/>
          </w:tcPr>
          <w:p w14:paraId="1F9566FF" w14:textId="77777777" w:rsidR="00EA2D7D" w:rsidRPr="009563AC" w:rsidRDefault="00EA2D7D" w:rsidP="00C50583">
            <w:pPr>
              <w:jc w:val="center"/>
              <w:rPr>
                <w:sz w:val="16"/>
                <w:szCs w:val="16"/>
              </w:rPr>
            </w:pPr>
          </w:p>
        </w:tc>
        <w:tc>
          <w:tcPr>
            <w:tcW w:w="690" w:type="dxa"/>
            <w:gridSpan w:val="2"/>
            <w:vMerge/>
          </w:tcPr>
          <w:p w14:paraId="419CFEB5" w14:textId="77777777" w:rsidR="00EA2D7D" w:rsidRPr="009563AC" w:rsidRDefault="00EA2D7D" w:rsidP="00C50583">
            <w:pPr>
              <w:jc w:val="center"/>
              <w:rPr>
                <w:sz w:val="16"/>
                <w:szCs w:val="16"/>
              </w:rPr>
            </w:pPr>
          </w:p>
        </w:tc>
        <w:tc>
          <w:tcPr>
            <w:tcW w:w="425" w:type="dxa"/>
          </w:tcPr>
          <w:p w14:paraId="3EE436D4" w14:textId="5CD65D07" w:rsidR="00EA2D7D" w:rsidRPr="009563AC" w:rsidRDefault="00EA2D7D" w:rsidP="00C50583">
            <w:pPr>
              <w:jc w:val="center"/>
              <w:rPr>
                <w:sz w:val="16"/>
                <w:szCs w:val="16"/>
              </w:rPr>
            </w:pPr>
            <w:r w:rsidRPr="009563AC">
              <w:rPr>
                <w:sz w:val="16"/>
                <w:szCs w:val="16"/>
              </w:rPr>
              <w:t>I</w:t>
            </w:r>
          </w:p>
        </w:tc>
        <w:tc>
          <w:tcPr>
            <w:tcW w:w="430" w:type="dxa"/>
          </w:tcPr>
          <w:p w14:paraId="54182B05" w14:textId="26BBBAD9" w:rsidR="00EA2D7D" w:rsidRPr="009563AC" w:rsidRDefault="00EA2D7D" w:rsidP="00C50583">
            <w:pPr>
              <w:jc w:val="center"/>
              <w:rPr>
                <w:sz w:val="16"/>
                <w:szCs w:val="16"/>
              </w:rPr>
            </w:pPr>
            <w:r w:rsidRPr="009563AC">
              <w:rPr>
                <w:sz w:val="16"/>
                <w:szCs w:val="16"/>
              </w:rPr>
              <w:t>II</w:t>
            </w:r>
          </w:p>
        </w:tc>
        <w:tc>
          <w:tcPr>
            <w:tcW w:w="440" w:type="dxa"/>
          </w:tcPr>
          <w:p w14:paraId="3E374E03" w14:textId="0AFBE07D" w:rsidR="00EA2D7D" w:rsidRPr="009563AC" w:rsidRDefault="00EA2D7D" w:rsidP="00C50583">
            <w:pPr>
              <w:jc w:val="center"/>
              <w:rPr>
                <w:sz w:val="16"/>
                <w:szCs w:val="16"/>
              </w:rPr>
            </w:pPr>
            <w:r w:rsidRPr="009563AC">
              <w:rPr>
                <w:sz w:val="16"/>
                <w:szCs w:val="16"/>
              </w:rPr>
              <w:t>III</w:t>
            </w:r>
          </w:p>
        </w:tc>
        <w:tc>
          <w:tcPr>
            <w:tcW w:w="431" w:type="dxa"/>
          </w:tcPr>
          <w:p w14:paraId="6AB891D8" w14:textId="7BDFE416" w:rsidR="00EA2D7D" w:rsidRPr="009563AC" w:rsidRDefault="00EA2D7D" w:rsidP="00C50583">
            <w:pPr>
              <w:jc w:val="center"/>
              <w:rPr>
                <w:sz w:val="16"/>
                <w:szCs w:val="16"/>
              </w:rPr>
            </w:pPr>
            <w:r w:rsidRPr="009563AC">
              <w:rPr>
                <w:sz w:val="16"/>
                <w:szCs w:val="16"/>
              </w:rPr>
              <w:t>IV</w:t>
            </w:r>
          </w:p>
        </w:tc>
        <w:tc>
          <w:tcPr>
            <w:tcW w:w="992" w:type="dxa"/>
            <w:vMerge/>
          </w:tcPr>
          <w:p w14:paraId="45BFF39E" w14:textId="77777777" w:rsidR="00EA2D7D" w:rsidRPr="009563AC" w:rsidRDefault="00EA2D7D" w:rsidP="00C50583">
            <w:pPr>
              <w:jc w:val="center"/>
              <w:rPr>
                <w:sz w:val="16"/>
                <w:szCs w:val="16"/>
              </w:rPr>
            </w:pPr>
          </w:p>
        </w:tc>
        <w:tc>
          <w:tcPr>
            <w:tcW w:w="547" w:type="dxa"/>
            <w:vMerge/>
          </w:tcPr>
          <w:p w14:paraId="6FF1E0AB" w14:textId="77777777" w:rsidR="00EA2D7D" w:rsidRPr="009563AC" w:rsidRDefault="00EA2D7D" w:rsidP="00C50583">
            <w:pPr>
              <w:jc w:val="center"/>
              <w:rPr>
                <w:sz w:val="16"/>
                <w:szCs w:val="16"/>
              </w:rPr>
            </w:pPr>
          </w:p>
        </w:tc>
        <w:tc>
          <w:tcPr>
            <w:tcW w:w="709" w:type="dxa"/>
            <w:vMerge/>
          </w:tcPr>
          <w:p w14:paraId="2D44EC05" w14:textId="77777777" w:rsidR="00EA2D7D" w:rsidRPr="009563AC" w:rsidRDefault="00EA2D7D" w:rsidP="00C50583">
            <w:pPr>
              <w:jc w:val="center"/>
              <w:rPr>
                <w:sz w:val="16"/>
                <w:szCs w:val="16"/>
              </w:rPr>
            </w:pPr>
          </w:p>
        </w:tc>
        <w:tc>
          <w:tcPr>
            <w:tcW w:w="585" w:type="dxa"/>
            <w:vMerge/>
          </w:tcPr>
          <w:p w14:paraId="481F44DF" w14:textId="77777777" w:rsidR="00EA2D7D" w:rsidRPr="009563AC" w:rsidRDefault="00EA2D7D" w:rsidP="00C50583">
            <w:pPr>
              <w:jc w:val="center"/>
              <w:rPr>
                <w:sz w:val="16"/>
                <w:szCs w:val="16"/>
              </w:rPr>
            </w:pPr>
          </w:p>
        </w:tc>
        <w:tc>
          <w:tcPr>
            <w:tcW w:w="537" w:type="dxa"/>
            <w:vMerge/>
          </w:tcPr>
          <w:p w14:paraId="72A1FCAB" w14:textId="77777777" w:rsidR="00EA2D7D" w:rsidRPr="009563AC" w:rsidRDefault="00EA2D7D" w:rsidP="00C50583">
            <w:pPr>
              <w:jc w:val="center"/>
              <w:rPr>
                <w:sz w:val="16"/>
                <w:szCs w:val="16"/>
              </w:rPr>
            </w:pPr>
          </w:p>
        </w:tc>
        <w:tc>
          <w:tcPr>
            <w:tcW w:w="567" w:type="dxa"/>
            <w:gridSpan w:val="2"/>
            <w:vMerge/>
          </w:tcPr>
          <w:p w14:paraId="4B672E45" w14:textId="77777777" w:rsidR="00EA2D7D" w:rsidRPr="009563AC" w:rsidRDefault="00EA2D7D" w:rsidP="00C50583">
            <w:pPr>
              <w:jc w:val="center"/>
              <w:rPr>
                <w:sz w:val="16"/>
                <w:szCs w:val="16"/>
              </w:rPr>
            </w:pPr>
          </w:p>
        </w:tc>
        <w:tc>
          <w:tcPr>
            <w:tcW w:w="572" w:type="dxa"/>
            <w:vMerge/>
          </w:tcPr>
          <w:p w14:paraId="5066FA89" w14:textId="77777777" w:rsidR="00EA2D7D" w:rsidRPr="009563AC" w:rsidRDefault="00EA2D7D" w:rsidP="00C50583">
            <w:pPr>
              <w:jc w:val="center"/>
              <w:rPr>
                <w:sz w:val="16"/>
                <w:szCs w:val="16"/>
              </w:rPr>
            </w:pPr>
          </w:p>
        </w:tc>
        <w:tc>
          <w:tcPr>
            <w:tcW w:w="1290" w:type="dxa"/>
            <w:vMerge/>
          </w:tcPr>
          <w:p w14:paraId="19A64213" w14:textId="77777777" w:rsidR="00EA2D7D" w:rsidRPr="009563AC" w:rsidRDefault="00EA2D7D" w:rsidP="00C50583">
            <w:pPr>
              <w:rPr>
                <w:sz w:val="16"/>
                <w:szCs w:val="16"/>
              </w:rPr>
            </w:pPr>
          </w:p>
        </w:tc>
      </w:tr>
      <w:tr w:rsidR="00EA2D7D" w:rsidRPr="009563AC" w14:paraId="2E396211" w14:textId="77777777" w:rsidTr="00E1760C">
        <w:trPr>
          <w:trHeight w:val="70"/>
        </w:trPr>
        <w:tc>
          <w:tcPr>
            <w:tcW w:w="532" w:type="dxa"/>
            <w:vMerge/>
          </w:tcPr>
          <w:p w14:paraId="6C54F8F2" w14:textId="77777777" w:rsidR="00EA2D7D" w:rsidRPr="009563AC" w:rsidRDefault="00EA2D7D" w:rsidP="00C50583">
            <w:pPr>
              <w:rPr>
                <w:sz w:val="16"/>
                <w:szCs w:val="16"/>
              </w:rPr>
            </w:pPr>
          </w:p>
        </w:tc>
        <w:tc>
          <w:tcPr>
            <w:tcW w:w="2401" w:type="dxa"/>
            <w:vMerge/>
          </w:tcPr>
          <w:p w14:paraId="12DF518E" w14:textId="77777777" w:rsidR="00EA2D7D" w:rsidRPr="009563AC" w:rsidRDefault="00EA2D7D" w:rsidP="00C50583">
            <w:pPr>
              <w:rPr>
                <w:sz w:val="16"/>
                <w:szCs w:val="16"/>
              </w:rPr>
            </w:pPr>
          </w:p>
        </w:tc>
        <w:tc>
          <w:tcPr>
            <w:tcW w:w="1133" w:type="dxa"/>
            <w:vMerge/>
          </w:tcPr>
          <w:p w14:paraId="1C486ECF" w14:textId="77777777" w:rsidR="00EA2D7D" w:rsidRPr="009563AC" w:rsidRDefault="00EA2D7D" w:rsidP="00C50583">
            <w:pPr>
              <w:rPr>
                <w:sz w:val="16"/>
                <w:szCs w:val="16"/>
              </w:rPr>
            </w:pPr>
          </w:p>
        </w:tc>
        <w:tc>
          <w:tcPr>
            <w:tcW w:w="1558" w:type="dxa"/>
            <w:vMerge/>
          </w:tcPr>
          <w:p w14:paraId="21CFB3D9" w14:textId="77777777" w:rsidR="00EA2D7D" w:rsidRPr="009563AC" w:rsidRDefault="00EA2D7D" w:rsidP="00C50583">
            <w:pPr>
              <w:rPr>
                <w:color w:val="000000"/>
                <w:sz w:val="16"/>
                <w:szCs w:val="16"/>
              </w:rPr>
            </w:pPr>
          </w:p>
        </w:tc>
        <w:tc>
          <w:tcPr>
            <w:tcW w:w="1153" w:type="dxa"/>
          </w:tcPr>
          <w:p w14:paraId="38334B99" w14:textId="71CF3734" w:rsidR="00EA2D7D" w:rsidRPr="009563AC" w:rsidRDefault="00EA2D7D" w:rsidP="00C50583">
            <w:pPr>
              <w:jc w:val="center"/>
              <w:rPr>
                <w:sz w:val="16"/>
                <w:szCs w:val="16"/>
              </w:rPr>
            </w:pPr>
            <w:r>
              <w:rPr>
                <w:sz w:val="16"/>
                <w:szCs w:val="16"/>
              </w:rPr>
              <w:t>-</w:t>
            </w:r>
          </w:p>
        </w:tc>
        <w:tc>
          <w:tcPr>
            <w:tcW w:w="690" w:type="dxa"/>
            <w:gridSpan w:val="2"/>
          </w:tcPr>
          <w:p w14:paraId="22E7F62A" w14:textId="3585A922" w:rsidR="00EA2D7D" w:rsidRPr="009563AC" w:rsidRDefault="00EA2D7D" w:rsidP="00C50583">
            <w:pPr>
              <w:jc w:val="center"/>
              <w:rPr>
                <w:sz w:val="16"/>
                <w:szCs w:val="16"/>
              </w:rPr>
            </w:pPr>
            <w:r>
              <w:rPr>
                <w:sz w:val="16"/>
                <w:szCs w:val="16"/>
              </w:rPr>
              <w:t>-</w:t>
            </w:r>
          </w:p>
        </w:tc>
        <w:tc>
          <w:tcPr>
            <w:tcW w:w="425" w:type="dxa"/>
          </w:tcPr>
          <w:p w14:paraId="37DB6AF9" w14:textId="63B65A7C" w:rsidR="00EA2D7D" w:rsidRPr="009563AC" w:rsidRDefault="00EA2D7D" w:rsidP="00C50583">
            <w:pPr>
              <w:jc w:val="center"/>
              <w:rPr>
                <w:sz w:val="16"/>
                <w:szCs w:val="16"/>
              </w:rPr>
            </w:pPr>
            <w:r>
              <w:rPr>
                <w:sz w:val="16"/>
                <w:szCs w:val="16"/>
              </w:rPr>
              <w:t>-</w:t>
            </w:r>
          </w:p>
        </w:tc>
        <w:tc>
          <w:tcPr>
            <w:tcW w:w="430" w:type="dxa"/>
          </w:tcPr>
          <w:p w14:paraId="77A39165" w14:textId="65BA3EC8" w:rsidR="00EA2D7D" w:rsidRPr="009563AC" w:rsidRDefault="00EA2D7D" w:rsidP="00C50583">
            <w:pPr>
              <w:jc w:val="center"/>
              <w:rPr>
                <w:sz w:val="16"/>
                <w:szCs w:val="16"/>
              </w:rPr>
            </w:pPr>
            <w:r>
              <w:rPr>
                <w:sz w:val="16"/>
                <w:szCs w:val="16"/>
              </w:rPr>
              <w:t>-</w:t>
            </w:r>
          </w:p>
        </w:tc>
        <w:tc>
          <w:tcPr>
            <w:tcW w:w="440" w:type="dxa"/>
          </w:tcPr>
          <w:p w14:paraId="590DBFB5" w14:textId="35076289" w:rsidR="00EA2D7D" w:rsidRPr="009563AC" w:rsidRDefault="00EA2D7D" w:rsidP="00C50583">
            <w:pPr>
              <w:jc w:val="center"/>
              <w:rPr>
                <w:sz w:val="16"/>
                <w:szCs w:val="16"/>
              </w:rPr>
            </w:pPr>
            <w:r>
              <w:rPr>
                <w:sz w:val="16"/>
                <w:szCs w:val="16"/>
              </w:rPr>
              <w:t>-</w:t>
            </w:r>
          </w:p>
        </w:tc>
        <w:tc>
          <w:tcPr>
            <w:tcW w:w="431" w:type="dxa"/>
          </w:tcPr>
          <w:p w14:paraId="7F8071DE" w14:textId="1F8B38F1" w:rsidR="00EA2D7D" w:rsidRPr="009563AC" w:rsidRDefault="00EA2D7D" w:rsidP="00C50583">
            <w:pPr>
              <w:jc w:val="center"/>
              <w:rPr>
                <w:sz w:val="16"/>
                <w:szCs w:val="16"/>
              </w:rPr>
            </w:pPr>
            <w:r>
              <w:rPr>
                <w:sz w:val="16"/>
                <w:szCs w:val="16"/>
              </w:rPr>
              <w:t>--</w:t>
            </w:r>
          </w:p>
        </w:tc>
        <w:tc>
          <w:tcPr>
            <w:tcW w:w="992" w:type="dxa"/>
          </w:tcPr>
          <w:p w14:paraId="7D9D6029" w14:textId="77777777" w:rsidR="00EA2D7D" w:rsidRPr="009563AC" w:rsidRDefault="00EA2D7D" w:rsidP="00C50583">
            <w:pPr>
              <w:jc w:val="center"/>
              <w:rPr>
                <w:sz w:val="16"/>
                <w:szCs w:val="16"/>
              </w:rPr>
            </w:pPr>
          </w:p>
        </w:tc>
        <w:tc>
          <w:tcPr>
            <w:tcW w:w="547" w:type="dxa"/>
          </w:tcPr>
          <w:p w14:paraId="197EF12B" w14:textId="77777777" w:rsidR="00EA2D7D" w:rsidRPr="009563AC" w:rsidRDefault="00EA2D7D" w:rsidP="00C50583">
            <w:pPr>
              <w:jc w:val="center"/>
              <w:rPr>
                <w:sz w:val="16"/>
                <w:szCs w:val="16"/>
              </w:rPr>
            </w:pPr>
          </w:p>
        </w:tc>
        <w:tc>
          <w:tcPr>
            <w:tcW w:w="709" w:type="dxa"/>
          </w:tcPr>
          <w:p w14:paraId="35F6C43B" w14:textId="77777777" w:rsidR="00EA2D7D" w:rsidRPr="009563AC" w:rsidRDefault="00EA2D7D" w:rsidP="00C50583">
            <w:pPr>
              <w:jc w:val="center"/>
              <w:rPr>
                <w:sz w:val="16"/>
                <w:szCs w:val="16"/>
              </w:rPr>
            </w:pPr>
          </w:p>
        </w:tc>
        <w:tc>
          <w:tcPr>
            <w:tcW w:w="585" w:type="dxa"/>
          </w:tcPr>
          <w:p w14:paraId="56D2DB75" w14:textId="77777777" w:rsidR="00EA2D7D" w:rsidRPr="009563AC" w:rsidRDefault="00EA2D7D" w:rsidP="00C50583">
            <w:pPr>
              <w:jc w:val="center"/>
              <w:rPr>
                <w:sz w:val="16"/>
                <w:szCs w:val="16"/>
              </w:rPr>
            </w:pPr>
          </w:p>
        </w:tc>
        <w:tc>
          <w:tcPr>
            <w:tcW w:w="537" w:type="dxa"/>
          </w:tcPr>
          <w:p w14:paraId="7239F10A" w14:textId="77777777" w:rsidR="00EA2D7D" w:rsidRPr="009563AC" w:rsidRDefault="00EA2D7D" w:rsidP="00C50583">
            <w:pPr>
              <w:jc w:val="center"/>
              <w:rPr>
                <w:sz w:val="16"/>
                <w:szCs w:val="16"/>
              </w:rPr>
            </w:pPr>
          </w:p>
        </w:tc>
        <w:tc>
          <w:tcPr>
            <w:tcW w:w="567" w:type="dxa"/>
            <w:gridSpan w:val="2"/>
          </w:tcPr>
          <w:p w14:paraId="33E10F29" w14:textId="77777777" w:rsidR="00EA2D7D" w:rsidRPr="009563AC" w:rsidRDefault="00EA2D7D" w:rsidP="00C50583">
            <w:pPr>
              <w:jc w:val="center"/>
              <w:rPr>
                <w:sz w:val="16"/>
                <w:szCs w:val="16"/>
              </w:rPr>
            </w:pPr>
          </w:p>
        </w:tc>
        <w:tc>
          <w:tcPr>
            <w:tcW w:w="572" w:type="dxa"/>
          </w:tcPr>
          <w:p w14:paraId="5C0F5B67" w14:textId="77777777" w:rsidR="00EA2D7D" w:rsidRPr="009563AC" w:rsidRDefault="00EA2D7D" w:rsidP="00C50583">
            <w:pPr>
              <w:jc w:val="center"/>
              <w:rPr>
                <w:sz w:val="16"/>
                <w:szCs w:val="16"/>
              </w:rPr>
            </w:pPr>
          </w:p>
        </w:tc>
        <w:tc>
          <w:tcPr>
            <w:tcW w:w="1290" w:type="dxa"/>
            <w:vMerge/>
          </w:tcPr>
          <w:p w14:paraId="54327182" w14:textId="77777777" w:rsidR="00EA2D7D" w:rsidRPr="009563AC" w:rsidRDefault="00EA2D7D" w:rsidP="00C50583">
            <w:pPr>
              <w:rPr>
                <w:sz w:val="16"/>
                <w:szCs w:val="16"/>
              </w:rPr>
            </w:pPr>
          </w:p>
        </w:tc>
      </w:tr>
      <w:tr w:rsidR="00EA2D7D" w:rsidRPr="009563AC" w14:paraId="5FD85EE3" w14:textId="77777777" w:rsidTr="00E1760C">
        <w:trPr>
          <w:trHeight w:val="70"/>
        </w:trPr>
        <w:tc>
          <w:tcPr>
            <w:tcW w:w="532" w:type="dxa"/>
            <w:vMerge w:val="restart"/>
          </w:tcPr>
          <w:p w14:paraId="13D07FFD" w14:textId="471065A2" w:rsidR="00EA2D7D" w:rsidRPr="009563AC" w:rsidRDefault="00EA2D7D" w:rsidP="00C50583">
            <w:pPr>
              <w:rPr>
                <w:sz w:val="16"/>
                <w:szCs w:val="16"/>
              </w:rPr>
            </w:pPr>
            <w:r w:rsidRPr="009563AC">
              <w:rPr>
                <w:sz w:val="16"/>
                <w:szCs w:val="16"/>
              </w:rPr>
              <w:t>2.</w:t>
            </w:r>
          </w:p>
        </w:tc>
        <w:tc>
          <w:tcPr>
            <w:tcW w:w="2401" w:type="dxa"/>
            <w:vMerge w:val="restart"/>
          </w:tcPr>
          <w:p w14:paraId="40CADA50" w14:textId="3FD506BE" w:rsidR="00EA2D7D" w:rsidRPr="009563AC" w:rsidRDefault="00EA2D7D" w:rsidP="00C50583">
            <w:pPr>
              <w:rPr>
                <w:sz w:val="16"/>
                <w:szCs w:val="16"/>
              </w:rPr>
            </w:pPr>
            <w:r w:rsidRPr="009563AC">
              <w:rPr>
                <w:sz w:val="16"/>
                <w:szCs w:val="16"/>
              </w:rPr>
              <w:t>Основное мероприятие F2. Формирование комфортной городской среды</w:t>
            </w:r>
          </w:p>
        </w:tc>
        <w:tc>
          <w:tcPr>
            <w:tcW w:w="1133" w:type="dxa"/>
            <w:vMerge w:val="restart"/>
          </w:tcPr>
          <w:p w14:paraId="4125FAE4" w14:textId="3A0E431A" w:rsidR="00EA2D7D" w:rsidRPr="009563AC" w:rsidRDefault="00EA2D7D" w:rsidP="00C50583">
            <w:pPr>
              <w:rPr>
                <w:sz w:val="16"/>
                <w:szCs w:val="16"/>
              </w:rPr>
            </w:pPr>
            <w:r w:rsidRPr="009563AC">
              <w:rPr>
                <w:sz w:val="16"/>
                <w:szCs w:val="16"/>
              </w:rPr>
              <w:t>2023-2030</w:t>
            </w:r>
          </w:p>
        </w:tc>
        <w:tc>
          <w:tcPr>
            <w:tcW w:w="1558" w:type="dxa"/>
          </w:tcPr>
          <w:p w14:paraId="6916CFC6" w14:textId="3EE0C84E" w:rsidR="00EA2D7D" w:rsidRPr="009563AC" w:rsidRDefault="00EA2D7D" w:rsidP="00C50583">
            <w:pPr>
              <w:rPr>
                <w:color w:val="000000"/>
                <w:sz w:val="16"/>
                <w:szCs w:val="16"/>
              </w:rPr>
            </w:pPr>
            <w:r w:rsidRPr="009563AC">
              <w:rPr>
                <w:sz w:val="16"/>
                <w:szCs w:val="16"/>
              </w:rPr>
              <w:t>Итого</w:t>
            </w:r>
          </w:p>
        </w:tc>
        <w:tc>
          <w:tcPr>
            <w:tcW w:w="1153" w:type="dxa"/>
            <w:vAlign w:val="center"/>
          </w:tcPr>
          <w:p w14:paraId="2B2DBBB1" w14:textId="6E402C34" w:rsidR="00EA2D7D" w:rsidRPr="00027E82" w:rsidRDefault="00EA2D7D" w:rsidP="00776E31">
            <w:pPr>
              <w:jc w:val="center"/>
              <w:rPr>
                <w:sz w:val="16"/>
                <w:szCs w:val="16"/>
              </w:rPr>
            </w:pPr>
            <w:r w:rsidRPr="00027E82">
              <w:rPr>
                <w:sz w:val="16"/>
                <w:szCs w:val="16"/>
              </w:rPr>
              <w:t>228 035,7</w:t>
            </w:r>
            <w:r w:rsidR="002F5A52">
              <w:rPr>
                <w:sz w:val="16"/>
                <w:szCs w:val="16"/>
              </w:rPr>
              <w:t>0</w:t>
            </w:r>
          </w:p>
        </w:tc>
        <w:tc>
          <w:tcPr>
            <w:tcW w:w="2416" w:type="dxa"/>
            <w:gridSpan w:val="6"/>
            <w:vAlign w:val="center"/>
          </w:tcPr>
          <w:p w14:paraId="0CDDC0AF" w14:textId="4241B4D5" w:rsidR="00EA2D7D" w:rsidRPr="00027E82" w:rsidRDefault="00EA2D7D" w:rsidP="00776E31">
            <w:pPr>
              <w:jc w:val="center"/>
              <w:rPr>
                <w:sz w:val="16"/>
                <w:szCs w:val="16"/>
              </w:rPr>
            </w:pPr>
            <w:r w:rsidRPr="00027E82">
              <w:rPr>
                <w:sz w:val="16"/>
                <w:szCs w:val="16"/>
              </w:rPr>
              <w:t>40 000,0</w:t>
            </w:r>
          </w:p>
        </w:tc>
        <w:tc>
          <w:tcPr>
            <w:tcW w:w="992" w:type="dxa"/>
            <w:vAlign w:val="center"/>
          </w:tcPr>
          <w:p w14:paraId="3235B345" w14:textId="2EECB928"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547" w:type="dxa"/>
            <w:vAlign w:val="center"/>
          </w:tcPr>
          <w:p w14:paraId="512B32A9" w14:textId="652C1BEF" w:rsidR="00EA2D7D" w:rsidRPr="009563AC" w:rsidRDefault="00EA2D7D" w:rsidP="00776E31">
            <w:pPr>
              <w:jc w:val="center"/>
              <w:rPr>
                <w:sz w:val="16"/>
                <w:szCs w:val="16"/>
              </w:rPr>
            </w:pPr>
            <w:r w:rsidRPr="009563AC">
              <w:rPr>
                <w:sz w:val="16"/>
                <w:szCs w:val="16"/>
              </w:rPr>
              <w:t>0</w:t>
            </w:r>
          </w:p>
        </w:tc>
        <w:tc>
          <w:tcPr>
            <w:tcW w:w="709" w:type="dxa"/>
            <w:vAlign w:val="center"/>
          </w:tcPr>
          <w:p w14:paraId="01435A03" w14:textId="68388CB1" w:rsidR="00EA2D7D" w:rsidRPr="009563AC" w:rsidRDefault="00EA2D7D" w:rsidP="00776E31">
            <w:pPr>
              <w:jc w:val="center"/>
              <w:rPr>
                <w:sz w:val="16"/>
                <w:szCs w:val="16"/>
              </w:rPr>
            </w:pPr>
            <w:r w:rsidRPr="009563AC">
              <w:rPr>
                <w:sz w:val="16"/>
                <w:szCs w:val="16"/>
              </w:rPr>
              <w:t>0</w:t>
            </w:r>
          </w:p>
        </w:tc>
        <w:tc>
          <w:tcPr>
            <w:tcW w:w="585" w:type="dxa"/>
            <w:vAlign w:val="center"/>
          </w:tcPr>
          <w:p w14:paraId="0FE0C5B0" w14:textId="5C7A5F94" w:rsidR="00EA2D7D" w:rsidRPr="009563AC" w:rsidRDefault="00EA2D7D" w:rsidP="00776E31">
            <w:pPr>
              <w:jc w:val="center"/>
              <w:rPr>
                <w:sz w:val="16"/>
                <w:szCs w:val="16"/>
              </w:rPr>
            </w:pPr>
            <w:r w:rsidRPr="009563AC">
              <w:rPr>
                <w:sz w:val="16"/>
                <w:szCs w:val="16"/>
              </w:rPr>
              <w:t>0</w:t>
            </w:r>
          </w:p>
        </w:tc>
        <w:tc>
          <w:tcPr>
            <w:tcW w:w="537" w:type="dxa"/>
            <w:vAlign w:val="center"/>
          </w:tcPr>
          <w:p w14:paraId="3D0CA4F0" w14:textId="5DB1A594"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92072C7" w14:textId="0329FF6D" w:rsidR="00EA2D7D" w:rsidRPr="009563AC" w:rsidRDefault="00EA2D7D" w:rsidP="00776E31">
            <w:pPr>
              <w:jc w:val="center"/>
              <w:rPr>
                <w:sz w:val="16"/>
                <w:szCs w:val="16"/>
              </w:rPr>
            </w:pPr>
            <w:r w:rsidRPr="009563AC">
              <w:rPr>
                <w:sz w:val="16"/>
                <w:szCs w:val="16"/>
              </w:rPr>
              <w:t>0</w:t>
            </w:r>
          </w:p>
        </w:tc>
        <w:tc>
          <w:tcPr>
            <w:tcW w:w="572" w:type="dxa"/>
            <w:vAlign w:val="center"/>
          </w:tcPr>
          <w:p w14:paraId="5CE00785" w14:textId="7D38B835" w:rsidR="00EA2D7D" w:rsidRPr="009563AC" w:rsidRDefault="00EA2D7D" w:rsidP="00776E31">
            <w:pPr>
              <w:jc w:val="center"/>
              <w:rPr>
                <w:sz w:val="16"/>
                <w:szCs w:val="16"/>
              </w:rPr>
            </w:pPr>
            <w:r w:rsidRPr="009563AC">
              <w:rPr>
                <w:sz w:val="16"/>
                <w:szCs w:val="16"/>
              </w:rPr>
              <w:t>0</w:t>
            </w:r>
          </w:p>
        </w:tc>
        <w:tc>
          <w:tcPr>
            <w:tcW w:w="1290" w:type="dxa"/>
            <w:vMerge w:val="restart"/>
          </w:tcPr>
          <w:p w14:paraId="42C09A88"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198D613F" w14:textId="71F520CE" w:rsidR="00EA2D7D" w:rsidRPr="009563AC" w:rsidRDefault="00EA2D7D" w:rsidP="004D7CBB">
            <w:pPr>
              <w:rPr>
                <w:sz w:val="16"/>
                <w:szCs w:val="16"/>
              </w:rPr>
            </w:pPr>
            <w:r w:rsidRPr="009563AC">
              <w:rPr>
                <w:sz w:val="16"/>
                <w:szCs w:val="16"/>
              </w:rPr>
              <w:t>0</w:t>
            </w:r>
          </w:p>
        </w:tc>
      </w:tr>
      <w:tr w:rsidR="00EA2D7D" w:rsidRPr="009563AC" w14:paraId="67E0CE8C" w14:textId="77777777" w:rsidTr="00E1760C">
        <w:trPr>
          <w:trHeight w:val="319"/>
        </w:trPr>
        <w:tc>
          <w:tcPr>
            <w:tcW w:w="532" w:type="dxa"/>
            <w:vMerge/>
          </w:tcPr>
          <w:p w14:paraId="1A639DD5" w14:textId="77777777" w:rsidR="00EA2D7D" w:rsidRPr="009563AC" w:rsidRDefault="00EA2D7D" w:rsidP="00C50583">
            <w:pPr>
              <w:rPr>
                <w:sz w:val="16"/>
                <w:szCs w:val="16"/>
              </w:rPr>
            </w:pPr>
          </w:p>
        </w:tc>
        <w:tc>
          <w:tcPr>
            <w:tcW w:w="2401" w:type="dxa"/>
            <w:vMerge/>
          </w:tcPr>
          <w:p w14:paraId="7AAAC765" w14:textId="77777777" w:rsidR="00EA2D7D" w:rsidRPr="009563AC" w:rsidRDefault="00EA2D7D" w:rsidP="00C50583">
            <w:pPr>
              <w:rPr>
                <w:sz w:val="16"/>
                <w:szCs w:val="16"/>
              </w:rPr>
            </w:pPr>
          </w:p>
        </w:tc>
        <w:tc>
          <w:tcPr>
            <w:tcW w:w="1133" w:type="dxa"/>
            <w:vMerge/>
          </w:tcPr>
          <w:p w14:paraId="04B077CA" w14:textId="77777777" w:rsidR="00EA2D7D" w:rsidRPr="009563AC" w:rsidRDefault="00EA2D7D" w:rsidP="00C50583">
            <w:pPr>
              <w:rPr>
                <w:sz w:val="16"/>
                <w:szCs w:val="16"/>
              </w:rPr>
            </w:pPr>
          </w:p>
        </w:tc>
        <w:tc>
          <w:tcPr>
            <w:tcW w:w="1558" w:type="dxa"/>
          </w:tcPr>
          <w:p w14:paraId="00F02ADF" w14:textId="50712E34"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18A9601E" w14:textId="2FA28F01" w:rsidR="00EA2D7D" w:rsidRPr="00027E82" w:rsidRDefault="00EA2D7D" w:rsidP="00776E31">
            <w:pPr>
              <w:jc w:val="center"/>
              <w:rPr>
                <w:sz w:val="16"/>
                <w:szCs w:val="16"/>
              </w:rPr>
            </w:pPr>
            <w:r w:rsidRPr="00027E82">
              <w:rPr>
                <w:sz w:val="16"/>
                <w:szCs w:val="16"/>
              </w:rPr>
              <w:t>72 391,4</w:t>
            </w:r>
            <w:r w:rsidR="002F5A52">
              <w:rPr>
                <w:sz w:val="16"/>
                <w:szCs w:val="16"/>
              </w:rPr>
              <w:t>3</w:t>
            </w:r>
          </w:p>
        </w:tc>
        <w:tc>
          <w:tcPr>
            <w:tcW w:w="2416" w:type="dxa"/>
            <w:gridSpan w:val="6"/>
            <w:vAlign w:val="center"/>
          </w:tcPr>
          <w:p w14:paraId="373EDD5C" w14:textId="2913FEC2" w:rsidR="00EA2D7D" w:rsidRPr="00027E82" w:rsidRDefault="00EA2D7D" w:rsidP="00776E31">
            <w:pPr>
              <w:jc w:val="center"/>
              <w:rPr>
                <w:sz w:val="16"/>
                <w:szCs w:val="16"/>
              </w:rPr>
            </w:pPr>
            <w:r w:rsidRPr="00027E82">
              <w:rPr>
                <w:sz w:val="16"/>
                <w:szCs w:val="16"/>
              </w:rPr>
              <w:t>33 280,0</w:t>
            </w:r>
          </w:p>
        </w:tc>
        <w:tc>
          <w:tcPr>
            <w:tcW w:w="992" w:type="dxa"/>
            <w:vAlign w:val="center"/>
          </w:tcPr>
          <w:p w14:paraId="01BED6D6" w14:textId="0561864D" w:rsidR="00EA2D7D" w:rsidRPr="00027E82" w:rsidRDefault="00EA2D7D" w:rsidP="00776E31">
            <w:pPr>
              <w:jc w:val="center"/>
              <w:rPr>
                <w:sz w:val="16"/>
                <w:szCs w:val="16"/>
              </w:rPr>
            </w:pPr>
            <w:r w:rsidRPr="00027E82">
              <w:rPr>
                <w:sz w:val="16"/>
                <w:szCs w:val="16"/>
              </w:rPr>
              <w:t>39 111,4</w:t>
            </w:r>
            <w:r w:rsidR="002F5A52">
              <w:rPr>
                <w:sz w:val="16"/>
                <w:szCs w:val="16"/>
              </w:rPr>
              <w:t>3</w:t>
            </w:r>
          </w:p>
        </w:tc>
        <w:tc>
          <w:tcPr>
            <w:tcW w:w="547" w:type="dxa"/>
            <w:vAlign w:val="center"/>
          </w:tcPr>
          <w:p w14:paraId="11447D01" w14:textId="5DF9A70F" w:rsidR="00EA2D7D" w:rsidRPr="009563AC" w:rsidRDefault="00EA2D7D" w:rsidP="00776E31">
            <w:pPr>
              <w:jc w:val="center"/>
              <w:rPr>
                <w:sz w:val="16"/>
                <w:szCs w:val="16"/>
              </w:rPr>
            </w:pPr>
            <w:r w:rsidRPr="009563AC">
              <w:rPr>
                <w:sz w:val="16"/>
                <w:szCs w:val="16"/>
              </w:rPr>
              <w:t>0</w:t>
            </w:r>
          </w:p>
        </w:tc>
        <w:tc>
          <w:tcPr>
            <w:tcW w:w="709" w:type="dxa"/>
            <w:vAlign w:val="center"/>
          </w:tcPr>
          <w:p w14:paraId="0B7C37C1" w14:textId="4D8AC988" w:rsidR="00EA2D7D" w:rsidRPr="009563AC" w:rsidRDefault="00EA2D7D" w:rsidP="00776E31">
            <w:pPr>
              <w:jc w:val="center"/>
              <w:rPr>
                <w:sz w:val="16"/>
                <w:szCs w:val="16"/>
              </w:rPr>
            </w:pPr>
            <w:r w:rsidRPr="009563AC">
              <w:rPr>
                <w:sz w:val="16"/>
                <w:szCs w:val="16"/>
              </w:rPr>
              <w:t>0</w:t>
            </w:r>
          </w:p>
        </w:tc>
        <w:tc>
          <w:tcPr>
            <w:tcW w:w="585" w:type="dxa"/>
            <w:vAlign w:val="center"/>
          </w:tcPr>
          <w:p w14:paraId="3773ADEC" w14:textId="60625380" w:rsidR="00EA2D7D" w:rsidRPr="009563AC" w:rsidRDefault="00EA2D7D" w:rsidP="00776E31">
            <w:pPr>
              <w:jc w:val="center"/>
              <w:rPr>
                <w:sz w:val="16"/>
                <w:szCs w:val="16"/>
              </w:rPr>
            </w:pPr>
            <w:r w:rsidRPr="009563AC">
              <w:rPr>
                <w:sz w:val="16"/>
                <w:szCs w:val="16"/>
              </w:rPr>
              <w:t>0</w:t>
            </w:r>
          </w:p>
        </w:tc>
        <w:tc>
          <w:tcPr>
            <w:tcW w:w="537" w:type="dxa"/>
            <w:vAlign w:val="center"/>
          </w:tcPr>
          <w:p w14:paraId="6BE40329" w14:textId="372A4153"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55A203A" w14:textId="6B18CF3D" w:rsidR="00EA2D7D" w:rsidRPr="009563AC" w:rsidRDefault="00EA2D7D" w:rsidP="00776E31">
            <w:pPr>
              <w:jc w:val="center"/>
              <w:rPr>
                <w:sz w:val="16"/>
                <w:szCs w:val="16"/>
              </w:rPr>
            </w:pPr>
            <w:r w:rsidRPr="009563AC">
              <w:rPr>
                <w:sz w:val="16"/>
                <w:szCs w:val="16"/>
              </w:rPr>
              <w:t>0</w:t>
            </w:r>
          </w:p>
        </w:tc>
        <w:tc>
          <w:tcPr>
            <w:tcW w:w="572" w:type="dxa"/>
            <w:vAlign w:val="center"/>
          </w:tcPr>
          <w:p w14:paraId="0D930CF1" w14:textId="31D338F1" w:rsidR="00EA2D7D" w:rsidRPr="009563AC" w:rsidRDefault="00EA2D7D" w:rsidP="00776E31">
            <w:pPr>
              <w:jc w:val="center"/>
              <w:rPr>
                <w:sz w:val="16"/>
                <w:szCs w:val="16"/>
              </w:rPr>
            </w:pPr>
            <w:r w:rsidRPr="009563AC">
              <w:rPr>
                <w:sz w:val="16"/>
                <w:szCs w:val="16"/>
              </w:rPr>
              <w:t>0</w:t>
            </w:r>
          </w:p>
        </w:tc>
        <w:tc>
          <w:tcPr>
            <w:tcW w:w="1290" w:type="dxa"/>
            <w:vMerge/>
          </w:tcPr>
          <w:p w14:paraId="5D64320C" w14:textId="77777777" w:rsidR="00EA2D7D" w:rsidRPr="009563AC" w:rsidRDefault="00EA2D7D" w:rsidP="00C50583">
            <w:pPr>
              <w:rPr>
                <w:sz w:val="16"/>
                <w:szCs w:val="16"/>
              </w:rPr>
            </w:pPr>
          </w:p>
        </w:tc>
      </w:tr>
      <w:tr w:rsidR="00EA2D7D" w:rsidRPr="009563AC" w14:paraId="1BE04BB6" w14:textId="77777777" w:rsidTr="00E1760C">
        <w:trPr>
          <w:trHeight w:val="70"/>
        </w:trPr>
        <w:tc>
          <w:tcPr>
            <w:tcW w:w="532" w:type="dxa"/>
            <w:vMerge/>
          </w:tcPr>
          <w:p w14:paraId="6F3D96C3" w14:textId="77777777" w:rsidR="00EA2D7D" w:rsidRPr="009563AC" w:rsidRDefault="00EA2D7D" w:rsidP="00C50583">
            <w:pPr>
              <w:rPr>
                <w:sz w:val="16"/>
                <w:szCs w:val="16"/>
              </w:rPr>
            </w:pPr>
          </w:p>
        </w:tc>
        <w:tc>
          <w:tcPr>
            <w:tcW w:w="2401" w:type="dxa"/>
            <w:vMerge/>
          </w:tcPr>
          <w:p w14:paraId="28CDAB35" w14:textId="77777777" w:rsidR="00EA2D7D" w:rsidRPr="009563AC" w:rsidRDefault="00EA2D7D" w:rsidP="00C50583">
            <w:pPr>
              <w:rPr>
                <w:sz w:val="16"/>
                <w:szCs w:val="16"/>
              </w:rPr>
            </w:pPr>
          </w:p>
        </w:tc>
        <w:tc>
          <w:tcPr>
            <w:tcW w:w="1133" w:type="dxa"/>
            <w:vMerge/>
          </w:tcPr>
          <w:p w14:paraId="752DC72C" w14:textId="77777777" w:rsidR="00EA2D7D" w:rsidRPr="009563AC" w:rsidRDefault="00EA2D7D" w:rsidP="00C50583">
            <w:pPr>
              <w:rPr>
                <w:sz w:val="16"/>
                <w:szCs w:val="16"/>
              </w:rPr>
            </w:pPr>
          </w:p>
        </w:tc>
        <w:tc>
          <w:tcPr>
            <w:tcW w:w="1558" w:type="dxa"/>
          </w:tcPr>
          <w:p w14:paraId="783EE8A7" w14:textId="694053D1"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207050AC" w14:textId="690D6152" w:rsidR="00EA2D7D" w:rsidRPr="00027E82" w:rsidRDefault="00EA2D7D" w:rsidP="00776E31">
            <w:pPr>
              <w:jc w:val="center"/>
              <w:rPr>
                <w:sz w:val="16"/>
                <w:szCs w:val="16"/>
              </w:rPr>
            </w:pPr>
            <w:r w:rsidRPr="00027E82">
              <w:rPr>
                <w:sz w:val="16"/>
                <w:szCs w:val="16"/>
              </w:rPr>
              <w:t>117 334,3</w:t>
            </w:r>
          </w:p>
        </w:tc>
        <w:tc>
          <w:tcPr>
            <w:tcW w:w="2416" w:type="dxa"/>
            <w:gridSpan w:val="6"/>
            <w:vAlign w:val="center"/>
          </w:tcPr>
          <w:p w14:paraId="6A09DA93" w14:textId="5FAAA155" w:rsidR="00EA2D7D" w:rsidRPr="00027E82" w:rsidRDefault="00EA2D7D" w:rsidP="00776E31">
            <w:pPr>
              <w:jc w:val="center"/>
              <w:rPr>
                <w:sz w:val="16"/>
                <w:szCs w:val="16"/>
              </w:rPr>
            </w:pPr>
            <w:r w:rsidRPr="00027E82">
              <w:rPr>
                <w:sz w:val="16"/>
                <w:szCs w:val="16"/>
              </w:rPr>
              <w:t>0</w:t>
            </w:r>
          </w:p>
        </w:tc>
        <w:tc>
          <w:tcPr>
            <w:tcW w:w="992" w:type="dxa"/>
            <w:vAlign w:val="center"/>
          </w:tcPr>
          <w:p w14:paraId="171332A4" w14:textId="4E7921A1" w:rsidR="00EA2D7D" w:rsidRPr="00027E82" w:rsidRDefault="00EA2D7D" w:rsidP="00776E31">
            <w:pPr>
              <w:jc w:val="center"/>
              <w:rPr>
                <w:sz w:val="16"/>
                <w:szCs w:val="16"/>
              </w:rPr>
            </w:pPr>
            <w:r w:rsidRPr="00027E82">
              <w:rPr>
                <w:sz w:val="16"/>
                <w:szCs w:val="16"/>
              </w:rPr>
              <w:t>117 334,3</w:t>
            </w:r>
          </w:p>
        </w:tc>
        <w:tc>
          <w:tcPr>
            <w:tcW w:w="547" w:type="dxa"/>
            <w:vAlign w:val="center"/>
          </w:tcPr>
          <w:p w14:paraId="568A6D02" w14:textId="5540A486" w:rsidR="00EA2D7D" w:rsidRPr="009563AC" w:rsidRDefault="00EA2D7D" w:rsidP="00776E31">
            <w:pPr>
              <w:jc w:val="center"/>
              <w:rPr>
                <w:sz w:val="16"/>
                <w:szCs w:val="16"/>
              </w:rPr>
            </w:pPr>
            <w:r w:rsidRPr="009563AC">
              <w:rPr>
                <w:sz w:val="16"/>
                <w:szCs w:val="16"/>
              </w:rPr>
              <w:t>0</w:t>
            </w:r>
          </w:p>
        </w:tc>
        <w:tc>
          <w:tcPr>
            <w:tcW w:w="709" w:type="dxa"/>
            <w:vAlign w:val="center"/>
          </w:tcPr>
          <w:p w14:paraId="1784BEBF" w14:textId="64D4DD74" w:rsidR="00EA2D7D" w:rsidRPr="009563AC" w:rsidRDefault="00EA2D7D" w:rsidP="00776E31">
            <w:pPr>
              <w:jc w:val="center"/>
              <w:rPr>
                <w:sz w:val="16"/>
                <w:szCs w:val="16"/>
              </w:rPr>
            </w:pPr>
            <w:r w:rsidRPr="009563AC">
              <w:rPr>
                <w:sz w:val="16"/>
                <w:szCs w:val="16"/>
              </w:rPr>
              <w:t>0</w:t>
            </w:r>
          </w:p>
        </w:tc>
        <w:tc>
          <w:tcPr>
            <w:tcW w:w="585" w:type="dxa"/>
            <w:vAlign w:val="center"/>
          </w:tcPr>
          <w:p w14:paraId="5A9650C5" w14:textId="285BCD04" w:rsidR="00EA2D7D" w:rsidRPr="009563AC" w:rsidRDefault="00EA2D7D" w:rsidP="00776E31">
            <w:pPr>
              <w:jc w:val="center"/>
              <w:rPr>
                <w:sz w:val="16"/>
                <w:szCs w:val="16"/>
              </w:rPr>
            </w:pPr>
            <w:r w:rsidRPr="009563AC">
              <w:rPr>
                <w:sz w:val="16"/>
                <w:szCs w:val="16"/>
              </w:rPr>
              <w:t>0</w:t>
            </w:r>
          </w:p>
        </w:tc>
        <w:tc>
          <w:tcPr>
            <w:tcW w:w="537" w:type="dxa"/>
            <w:vAlign w:val="center"/>
          </w:tcPr>
          <w:p w14:paraId="53A575EC" w14:textId="7C74CFFB"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0DA9CF35" w14:textId="17FDBE28" w:rsidR="00EA2D7D" w:rsidRPr="009563AC" w:rsidRDefault="00EA2D7D" w:rsidP="00776E31">
            <w:pPr>
              <w:jc w:val="center"/>
              <w:rPr>
                <w:sz w:val="16"/>
                <w:szCs w:val="16"/>
              </w:rPr>
            </w:pPr>
            <w:r w:rsidRPr="009563AC">
              <w:rPr>
                <w:sz w:val="16"/>
                <w:szCs w:val="16"/>
              </w:rPr>
              <w:t>0</w:t>
            </w:r>
          </w:p>
        </w:tc>
        <w:tc>
          <w:tcPr>
            <w:tcW w:w="572" w:type="dxa"/>
            <w:vAlign w:val="center"/>
          </w:tcPr>
          <w:p w14:paraId="467ECA05" w14:textId="0F3C510B" w:rsidR="00EA2D7D" w:rsidRPr="009563AC" w:rsidRDefault="00EA2D7D" w:rsidP="00776E31">
            <w:pPr>
              <w:jc w:val="center"/>
              <w:rPr>
                <w:sz w:val="16"/>
                <w:szCs w:val="16"/>
              </w:rPr>
            </w:pPr>
            <w:r w:rsidRPr="009563AC">
              <w:rPr>
                <w:sz w:val="16"/>
                <w:szCs w:val="16"/>
              </w:rPr>
              <w:t>0</w:t>
            </w:r>
          </w:p>
        </w:tc>
        <w:tc>
          <w:tcPr>
            <w:tcW w:w="1290" w:type="dxa"/>
            <w:vMerge/>
          </w:tcPr>
          <w:p w14:paraId="0918EA47" w14:textId="77777777" w:rsidR="00EA2D7D" w:rsidRPr="009563AC" w:rsidRDefault="00EA2D7D" w:rsidP="00C50583">
            <w:pPr>
              <w:rPr>
                <w:sz w:val="16"/>
                <w:szCs w:val="16"/>
              </w:rPr>
            </w:pPr>
          </w:p>
        </w:tc>
      </w:tr>
      <w:tr w:rsidR="00EA2D7D" w:rsidRPr="009563AC" w14:paraId="24479ED0" w14:textId="77777777" w:rsidTr="00E1760C">
        <w:trPr>
          <w:trHeight w:val="70"/>
        </w:trPr>
        <w:tc>
          <w:tcPr>
            <w:tcW w:w="532" w:type="dxa"/>
            <w:vMerge/>
          </w:tcPr>
          <w:p w14:paraId="512CBE03" w14:textId="77777777" w:rsidR="00EA2D7D" w:rsidRPr="009563AC" w:rsidRDefault="00EA2D7D" w:rsidP="00C50583">
            <w:pPr>
              <w:rPr>
                <w:sz w:val="16"/>
                <w:szCs w:val="16"/>
              </w:rPr>
            </w:pPr>
          </w:p>
        </w:tc>
        <w:tc>
          <w:tcPr>
            <w:tcW w:w="2401" w:type="dxa"/>
            <w:vMerge/>
          </w:tcPr>
          <w:p w14:paraId="3C825AF2" w14:textId="77777777" w:rsidR="00EA2D7D" w:rsidRPr="009563AC" w:rsidRDefault="00EA2D7D" w:rsidP="00C50583">
            <w:pPr>
              <w:rPr>
                <w:sz w:val="16"/>
                <w:szCs w:val="16"/>
              </w:rPr>
            </w:pPr>
          </w:p>
        </w:tc>
        <w:tc>
          <w:tcPr>
            <w:tcW w:w="1133" w:type="dxa"/>
            <w:vMerge/>
          </w:tcPr>
          <w:p w14:paraId="6FE7D84B" w14:textId="77777777" w:rsidR="00EA2D7D" w:rsidRPr="009563AC" w:rsidRDefault="00EA2D7D" w:rsidP="00C50583">
            <w:pPr>
              <w:rPr>
                <w:sz w:val="16"/>
                <w:szCs w:val="16"/>
              </w:rPr>
            </w:pPr>
          </w:p>
        </w:tc>
        <w:tc>
          <w:tcPr>
            <w:tcW w:w="1558" w:type="dxa"/>
          </w:tcPr>
          <w:p w14:paraId="2C61A20B" w14:textId="63DC5B3B"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38924FF2" w14:textId="50EFA160" w:rsidR="00EA2D7D" w:rsidRPr="00027E82" w:rsidRDefault="00EA2D7D" w:rsidP="00776E31">
            <w:pPr>
              <w:jc w:val="center"/>
              <w:rPr>
                <w:sz w:val="16"/>
                <w:szCs w:val="16"/>
              </w:rPr>
            </w:pPr>
            <w:r w:rsidRPr="00027E82">
              <w:rPr>
                <w:sz w:val="16"/>
                <w:szCs w:val="16"/>
              </w:rPr>
              <w:t>38 310,0</w:t>
            </w:r>
          </w:p>
        </w:tc>
        <w:tc>
          <w:tcPr>
            <w:tcW w:w="2416" w:type="dxa"/>
            <w:gridSpan w:val="6"/>
            <w:vAlign w:val="center"/>
          </w:tcPr>
          <w:p w14:paraId="478BC879" w14:textId="2E533FFE" w:rsidR="00EA2D7D" w:rsidRPr="00027E82" w:rsidRDefault="00EA2D7D" w:rsidP="00776E31">
            <w:pPr>
              <w:jc w:val="center"/>
              <w:rPr>
                <w:sz w:val="16"/>
                <w:szCs w:val="16"/>
              </w:rPr>
            </w:pPr>
            <w:r w:rsidRPr="00027E82">
              <w:rPr>
                <w:sz w:val="16"/>
                <w:szCs w:val="16"/>
              </w:rPr>
              <w:t>6 720,0</w:t>
            </w:r>
          </w:p>
        </w:tc>
        <w:tc>
          <w:tcPr>
            <w:tcW w:w="992" w:type="dxa"/>
            <w:vAlign w:val="center"/>
          </w:tcPr>
          <w:p w14:paraId="589699C1" w14:textId="340526BC" w:rsidR="00EA2D7D" w:rsidRPr="00027E82" w:rsidRDefault="00EA2D7D" w:rsidP="00776E31">
            <w:pPr>
              <w:jc w:val="center"/>
              <w:rPr>
                <w:sz w:val="16"/>
                <w:szCs w:val="16"/>
              </w:rPr>
            </w:pPr>
            <w:r w:rsidRPr="00027E82">
              <w:rPr>
                <w:sz w:val="16"/>
                <w:szCs w:val="16"/>
              </w:rPr>
              <w:t>31 590,0</w:t>
            </w:r>
          </w:p>
        </w:tc>
        <w:tc>
          <w:tcPr>
            <w:tcW w:w="547" w:type="dxa"/>
            <w:vAlign w:val="center"/>
          </w:tcPr>
          <w:p w14:paraId="24956C1D" w14:textId="2BF48C69" w:rsidR="00EA2D7D" w:rsidRPr="009563AC" w:rsidRDefault="00EA2D7D" w:rsidP="00776E31">
            <w:pPr>
              <w:jc w:val="center"/>
              <w:rPr>
                <w:sz w:val="16"/>
                <w:szCs w:val="16"/>
              </w:rPr>
            </w:pPr>
            <w:r w:rsidRPr="009563AC">
              <w:rPr>
                <w:sz w:val="16"/>
                <w:szCs w:val="16"/>
              </w:rPr>
              <w:t>0</w:t>
            </w:r>
          </w:p>
        </w:tc>
        <w:tc>
          <w:tcPr>
            <w:tcW w:w="709" w:type="dxa"/>
            <w:vAlign w:val="center"/>
          </w:tcPr>
          <w:p w14:paraId="136156B3" w14:textId="628BEB9F" w:rsidR="00EA2D7D" w:rsidRPr="009563AC" w:rsidRDefault="00EA2D7D" w:rsidP="00776E31">
            <w:pPr>
              <w:jc w:val="center"/>
              <w:rPr>
                <w:sz w:val="16"/>
                <w:szCs w:val="16"/>
              </w:rPr>
            </w:pPr>
            <w:r w:rsidRPr="009563AC">
              <w:rPr>
                <w:sz w:val="16"/>
                <w:szCs w:val="16"/>
              </w:rPr>
              <w:t>0</w:t>
            </w:r>
          </w:p>
        </w:tc>
        <w:tc>
          <w:tcPr>
            <w:tcW w:w="585" w:type="dxa"/>
            <w:vAlign w:val="center"/>
          </w:tcPr>
          <w:p w14:paraId="1847D36B" w14:textId="2CDB173E" w:rsidR="00EA2D7D" w:rsidRPr="009563AC" w:rsidRDefault="00EA2D7D" w:rsidP="00776E31">
            <w:pPr>
              <w:jc w:val="center"/>
              <w:rPr>
                <w:sz w:val="16"/>
                <w:szCs w:val="16"/>
              </w:rPr>
            </w:pPr>
            <w:r w:rsidRPr="009563AC">
              <w:rPr>
                <w:sz w:val="16"/>
                <w:szCs w:val="16"/>
              </w:rPr>
              <w:t>0</w:t>
            </w:r>
          </w:p>
        </w:tc>
        <w:tc>
          <w:tcPr>
            <w:tcW w:w="537" w:type="dxa"/>
            <w:vAlign w:val="center"/>
          </w:tcPr>
          <w:p w14:paraId="168660CD" w14:textId="478F477A"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3C3C6367" w14:textId="5EB5E4B1" w:rsidR="00EA2D7D" w:rsidRPr="009563AC" w:rsidRDefault="00EA2D7D" w:rsidP="00776E31">
            <w:pPr>
              <w:jc w:val="center"/>
              <w:rPr>
                <w:sz w:val="16"/>
                <w:szCs w:val="16"/>
              </w:rPr>
            </w:pPr>
            <w:r w:rsidRPr="009563AC">
              <w:rPr>
                <w:sz w:val="16"/>
                <w:szCs w:val="16"/>
              </w:rPr>
              <w:t>0</w:t>
            </w:r>
          </w:p>
        </w:tc>
        <w:tc>
          <w:tcPr>
            <w:tcW w:w="572" w:type="dxa"/>
            <w:vAlign w:val="center"/>
          </w:tcPr>
          <w:p w14:paraId="73BE3278" w14:textId="1445496C" w:rsidR="00EA2D7D" w:rsidRPr="009563AC" w:rsidRDefault="00EA2D7D" w:rsidP="00776E31">
            <w:pPr>
              <w:jc w:val="center"/>
              <w:rPr>
                <w:sz w:val="16"/>
                <w:szCs w:val="16"/>
              </w:rPr>
            </w:pPr>
            <w:r w:rsidRPr="009563AC">
              <w:rPr>
                <w:sz w:val="16"/>
                <w:szCs w:val="16"/>
              </w:rPr>
              <w:t>0</w:t>
            </w:r>
          </w:p>
        </w:tc>
        <w:tc>
          <w:tcPr>
            <w:tcW w:w="1290" w:type="dxa"/>
            <w:vMerge/>
          </w:tcPr>
          <w:p w14:paraId="62A30D71" w14:textId="77777777" w:rsidR="00EA2D7D" w:rsidRPr="009563AC" w:rsidRDefault="00EA2D7D" w:rsidP="00C50583">
            <w:pPr>
              <w:rPr>
                <w:sz w:val="16"/>
                <w:szCs w:val="16"/>
              </w:rPr>
            </w:pPr>
          </w:p>
        </w:tc>
      </w:tr>
      <w:tr w:rsidR="00EA2D7D" w:rsidRPr="009563AC" w14:paraId="6E45AFC0" w14:textId="77777777" w:rsidTr="00E1760C">
        <w:trPr>
          <w:trHeight w:val="70"/>
        </w:trPr>
        <w:tc>
          <w:tcPr>
            <w:tcW w:w="532" w:type="dxa"/>
            <w:vMerge/>
          </w:tcPr>
          <w:p w14:paraId="7F97AE3B" w14:textId="77777777" w:rsidR="00EA2D7D" w:rsidRPr="009563AC" w:rsidRDefault="00EA2D7D" w:rsidP="00C50583">
            <w:pPr>
              <w:rPr>
                <w:sz w:val="16"/>
                <w:szCs w:val="16"/>
              </w:rPr>
            </w:pPr>
          </w:p>
        </w:tc>
        <w:tc>
          <w:tcPr>
            <w:tcW w:w="2401" w:type="dxa"/>
            <w:vMerge/>
          </w:tcPr>
          <w:p w14:paraId="79041187" w14:textId="77777777" w:rsidR="00EA2D7D" w:rsidRPr="009563AC" w:rsidRDefault="00EA2D7D" w:rsidP="00C50583">
            <w:pPr>
              <w:rPr>
                <w:sz w:val="16"/>
                <w:szCs w:val="16"/>
              </w:rPr>
            </w:pPr>
          </w:p>
        </w:tc>
        <w:tc>
          <w:tcPr>
            <w:tcW w:w="1133" w:type="dxa"/>
            <w:vMerge/>
          </w:tcPr>
          <w:p w14:paraId="2C21713D" w14:textId="77777777" w:rsidR="00EA2D7D" w:rsidRPr="009563AC" w:rsidRDefault="00EA2D7D" w:rsidP="00C50583">
            <w:pPr>
              <w:rPr>
                <w:sz w:val="16"/>
                <w:szCs w:val="16"/>
              </w:rPr>
            </w:pPr>
          </w:p>
        </w:tc>
        <w:tc>
          <w:tcPr>
            <w:tcW w:w="1558" w:type="dxa"/>
          </w:tcPr>
          <w:p w14:paraId="1A01FB1E" w14:textId="1FE0C3BC"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590B6C16" w14:textId="49E7727A" w:rsidR="00EA2D7D" w:rsidRPr="00027E82" w:rsidRDefault="00EA2D7D" w:rsidP="00776E31">
            <w:pPr>
              <w:jc w:val="center"/>
              <w:rPr>
                <w:sz w:val="16"/>
                <w:szCs w:val="16"/>
              </w:rPr>
            </w:pPr>
            <w:r w:rsidRPr="00027E82">
              <w:rPr>
                <w:sz w:val="16"/>
                <w:szCs w:val="16"/>
              </w:rPr>
              <w:t>0</w:t>
            </w:r>
          </w:p>
        </w:tc>
        <w:tc>
          <w:tcPr>
            <w:tcW w:w="2416" w:type="dxa"/>
            <w:gridSpan w:val="6"/>
            <w:vAlign w:val="center"/>
          </w:tcPr>
          <w:p w14:paraId="28C6FA81" w14:textId="4F1F8FD5" w:rsidR="00EA2D7D" w:rsidRPr="00027E82" w:rsidRDefault="00EA2D7D" w:rsidP="00776E31">
            <w:pPr>
              <w:jc w:val="center"/>
              <w:rPr>
                <w:sz w:val="16"/>
                <w:szCs w:val="16"/>
              </w:rPr>
            </w:pPr>
            <w:r w:rsidRPr="00027E82">
              <w:rPr>
                <w:sz w:val="16"/>
                <w:szCs w:val="16"/>
              </w:rPr>
              <w:t>0</w:t>
            </w:r>
          </w:p>
        </w:tc>
        <w:tc>
          <w:tcPr>
            <w:tcW w:w="992" w:type="dxa"/>
            <w:vAlign w:val="center"/>
          </w:tcPr>
          <w:p w14:paraId="7484E0C8" w14:textId="08DDAC3C" w:rsidR="00EA2D7D" w:rsidRPr="00027E82" w:rsidRDefault="00EA2D7D" w:rsidP="00776E31">
            <w:pPr>
              <w:jc w:val="center"/>
              <w:rPr>
                <w:sz w:val="16"/>
                <w:szCs w:val="16"/>
              </w:rPr>
            </w:pPr>
            <w:r w:rsidRPr="00027E82">
              <w:rPr>
                <w:sz w:val="16"/>
                <w:szCs w:val="16"/>
              </w:rPr>
              <w:t>0</w:t>
            </w:r>
          </w:p>
        </w:tc>
        <w:tc>
          <w:tcPr>
            <w:tcW w:w="547" w:type="dxa"/>
            <w:vAlign w:val="center"/>
          </w:tcPr>
          <w:p w14:paraId="28B04228" w14:textId="59856CFC" w:rsidR="00EA2D7D" w:rsidRPr="009563AC" w:rsidRDefault="00EA2D7D" w:rsidP="00776E31">
            <w:pPr>
              <w:jc w:val="center"/>
              <w:rPr>
                <w:sz w:val="16"/>
                <w:szCs w:val="16"/>
              </w:rPr>
            </w:pPr>
            <w:r w:rsidRPr="009563AC">
              <w:rPr>
                <w:sz w:val="16"/>
                <w:szCs w:val="16"/>
              </w:rPr>
              <w:t>0</w:t>
            </w:r>
          </w:p>
        </w:tc>
        <w:tc>
          <w:tcPr>
            <w:tcW w:w="709" w:type="dxa"/>
            <w:vAlign w:val="center"/>
          </w:tcPr>
          <w:p w14:paraId="0CE6C8C8" w14:textId="6EB2F5C8" w:rsidR="00EA2D7D" w:rsidRPr="009563AC" w:rsidRDefault="00EA2D7D" w:rsidP="00776E31">
            <w:pPr>
              <w:jc w:val="center"/>
              <w:rPr>
                <w:sz w:val="16"/>
                <w:szCs w:val="16"/>
              </w:rPr>
            </w:pPr>
            <w:r w:rsidRPr="009563AC">
              <w:rPr>
                <w:sz w:val="16"/>
                <w:szCs w:val="16"/>
              </w:rPr>
              <w:t>0</w:t>
            </w:r>
          </w:p>
        </w:tc>
        <w:tc>
          <w:tcPr>
            <w:tcW w:w="585" w:type="dxa"/>
            <w:vAlign w:val="center"/>
          </w:tcPr>
          <w:p w14:paraId="0CB168BE" w14:textId="6C176F40" w:rsidR="00EA2D7D" w:rsidRPr="009563AC" w:rsidRDefault="00EA2D7D" w:rsidP="00776E31">
            <w:pPr>
              <w:jc w:val="center"/>
              <w:rPr>
                <w:sz w:val="16"/>
                <w:szCs w:val="16"/>
              </w:rPr>
            </w:pPr>
            <w:r w:rsidRPr="009563AC">
              <w:rPr>
                <w:sz w:val="16"/>
                <w:szCs w:val="16"/>
              </w:rPr>
              <w:t>0</w:t>
            </w:r>
          </w:p>
        </w:tc>
        <w:tc>
          <w:tcPr>
            <w:tcW w:w="537" w:type="dxa"/>
            <w:vAlign w:val="center"/>
          </w:tcPr>
          <w:p w14:paraId="0D0BEA76" w14:textId="5A13E043"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1D2E7581" w14:textId="03133E2F" w:rsidR="00EA2D7D" w:rsidRPr="009563AC" w:rsidRDefault="00EA2D7D" w:rsidP="00776E31">
            <w:pPr>
              <w:jc w:val="center"/>
              <w:rPr>
                <w:sz w:val="16"/>
                <w:szCs w:val="16"/>
              </w:rPr>
            </w:pPr>
            <w:r w:rsidRPr="009563AC">
              <w:rPr>
                <w:sz w:val="16"/>
                <w:szCs w:val="16"/>
              </w:rPr>
              <w:t>0</w:t>
            </w:r>
          </w:p>
        </w:tc>
        <w:tc>
          <w:tcPr>
            <w:tcW w:w="572" w:type="dxa"/>
            <w:vAlign w:val="center"/>
          </w:tcPr>
          <w:p w14:paraId="1A5E9807" w14:textId="411E7E7E" w:rsidR="00EA2D7D" w:rsidRPr="009563AC" w:rsidRDefault="00EA2D7D" w:rsidP="00776E31">
            <w:pPr>
              <w:jc w:val="center"/>
              <w:rPr>
                <w:sz w:val="16"/>
                <w:szCs w:val="16"/>
              </w:rPr>
            </w:pPr>
            <w:r w:rsidRPr="009563AC">
              <w:rPr>
                <w:sz w:val="16"/>
                <w:szCs w:val="16"/>
              </w:rPr>
              <w:t>0</w:t>
            </w:r>
          </w:p>
        </w:tc>
        <w:tc>
          <w:tcPr>
            <w:tcW w:w="1290" w:type="dxa"/>
            <w:vMerge/>
          </w:tcPr>
          <w:p w14:paraId="39FB06EE" w14:textId="77777777" w:rsidR="00EA2D7D" w:rsidRPr="009563AC" w:rsidRDefault="00EA2D7D" w:rsidP="00C50583">
            <w:pPr>
              <w:rPr>
                <w:sz w:val="16"/>
                <w:szCs w:val="16"/>
              </w:rPr>
            </w:pPr>
          </w:p>
        </w:tc>
      </w:tr>
      <w:tr w:rsidR="00EA2D7D" w:rsidRPr="009563AC" w14:paraId="19DFCED3" w14:textId="77777777" w:rsidTr="00E1760C">
        <w:trPr>
          <w:trHeight w:val="70"/>
        </w:trPr>
        <w:tc>
          <w:tcPr>
            <w:tcW w:w="532" w:type="dxa"/>
            <w:vMerge w:val="restart"/>
          </w:tcPr>
          <w:p w14:paraId="47650BA0" w14:textId="4956F820" w:rsidR="00EA2D7D" w:rsidRPr="009563AC" w:rsidRDefault="00EA2D7D" w:rsidP="00C50583">
            <w:pPr>
              <w:rPr>
                <w:sz w:val="16"/>
                <w:szCs w:val="16"/>
              </w:rPr>
            </w:pPr>
            <w:r w:rsidRPr="009563AC">
              <w:rPr>
                <w:sz w:val="16"/>
                <w:szCs w:val="16"/>
              </w:rPr>
              <w:t xml:space="preserve">2.1. </w:t>
            </w:r>
          </w:p>
        </w:tc>
        <w:tc>
          <w:tcPr>
            <w:tcW w:w="2401" w:type="dxa"/>
            <w:vMerge w:val="restart"/>
          </w:tcPr>
          <w:p w14:paraId="0A7BCD59" w14:textId="2FFDBCCE" w:rsidR="00EA2D7D" w:rsidRPr="009563AC" w:rsidRDefault="00EA2D7D" w:rsidP="00C50583">
            <w:pPr>
              <w:rPr>
                <w:sz w:val="16"/>
                <w:szCs w:val="16"/>
              </w:rPr>
            </w:pPr>
            <w:r w:rsidRPr="009563AC">
              <w:rPr>
                <w:sz w:val="16"/>
                <w:szCs w:val="16"/>
              </w:rPr>
              <w:t>Мероприятие F2.01.</w:t>
            </w:r>
            <w:r w:rsidRPr="009563AC">
              <w:rPr>
                <w:sz w:val="16"/>
                <w:szCs w:val="16"/>
              </w:rPr>
              <w:br/>
              <w:t>Реализация программ формирования современной городской среды в части благоустройства общественных территорий</w:t>
            </w:r>
          </w:p>
        </w:tc>
        <w:tc>
          <w:tcPr>
            <w:tcW w:w="1133" w:type="dxa"/>
            <w:vMerge w:val="restart"/>
          </w:tcPr>
          <w:p w14:paraId="4A81891A" w14:textId="6895F200" w:rsidR="00EA2D7D" w:rsidRPr="009563AC" w:rsidRDefault="00EA2D7D" w:rsidP="00C50583">
            <w:pPr>
              <w:rPr>
                <w:sz w:val="16"/>
                <w:szCs w:val="16"/>
              </w:rPr>
            </w:pPr>
            <w:r>
              <w:rPr>
                <w:sz w:val="16"/>
                <w:szCs w:val="16"/>
              </w:rPr>
              <w:t>2023-2030</w:t>
            </w:r>
          </w:p>
        </w:tc>
        <w:tc>
          <w:tcPr>
            <w:tcW w:w="1558" w:type="dxa"/>
          </w:tcPr>
          <w:p w14:paraId="66758601" w14:textId="61292703" w:rsidR="00EA2D7D" w:rsidRPr="009563AC" w:rsidRDefault="00EA2D7D" w:rsidP="00C50583">
            <w:pPr>
              <w:rPr>
                <w:color w:val="000000"/>
                <w:sz w:val="16"/>
                <w:szCs w:val="16"/>
              </w:rPr>
            </w:pPr>
            <w:r w:rsidRPr="009563AC">
              <w:rPr>
                <w:sz w:val="16"/>
                <w:szCs w:val="16"/>
              </w:rPr>
              <w:t>Итого</w:t>
            </w:r>
          </w:p>
        </w:tc>
        <w:tc>
          <w:tcPr>
            <w:tcW w:w="1153" w:type="dxa"/>
            <w:vAlign w:val="center"/>
          </w:tcPr>
          <w:p w14:paraId="45A2D338" w14:textId="39398215"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2416" w:type="dxa"/>
            <w:gridSpan w:val="6"/>
            <w:vAlign w:val="center"/>
          </w:tcPr>
          <w:p w14:paraId="1D9286EE" w14:textId="6495A0EB" w:rsidR="00EA2D7D" w:rsidRPr="00027E82" w:rsidRDefault="00EA2D7D" w:rsidP="00776E31">
            <w:pPr>
              <w:jc w:val="center"/>
              <w:rPr>
                <w:sz w:val="16"/>
                <w:szCs w:val="16"/>
              </w:rPr>
            </w:pPr>
            <w:r w:rsidRPr="00027E82">
              <w:rPr>
                <w:sz w:val="16"/>
                <w:szCs w:val="16"/>
              </w:rPr>
              <w:t>0</w:t>
            </w:r>
          </w:p>
        </w:tc>
        <w:tc>
          <w:tcPr>
            <w:tcW w:w="992" w:type="dxa"/>
            <w:vAlign w:val="center"/>
          </w:tcPr>
          <w:p w14:paraId="194F17A1" w14:textId="4A880D85"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547" w:type="dxa"/>
            <w:vAlign w:val="center"/>
          </w:tcPr>
          <w:p w14:paraId="0A4A33B0" w14:textId="2FE57177" w:rsidR="00EA2D7D" w:rsidRPr="009563AC" w:rsidRDefault="00EA2D7D" w:rsidP="00776E31">
            <w:pPr>
              <w:jc w:val="center"/>
              <w:rPr>
                <w:sz w:val="16"/>
                <w:szCs w:val="16"/>
              </w:rPr>
            </w:pPr>
            <w:r w:rsidRPr="009563AC">
              <w:rPr>
                <w:sz w:val="16"/>
                <w:szCs w:val="16"/>
              </w:rPr>
              <w:t>0</w:t>
            </w:r>
          </w:p>
        </w:tc>
        <w:tc>
          <w:tcPr>
            <w:tcW w:w="709" w:type="dxa"/>
            <w:vAlign w:val="center"/>
          </w:tcPr>
          <w:p w14:paraId="5BADA341" w14:textId="103EBC5F" w:rsidR="00EA2D7D" w:rsidRPr="009563AC" w:rsidRDefault="00EA2D7D" w:rsidP="00776E31">
            <w:pPr>
              <w:jc w:val="center"/>
              <w:rPr>
                <w:sz w:val="16"/>
                <w:szCs w:val="16"/>
              </w:rPr>
            </w:pPr>
            <w:r w:rsidRPr="009563AC">
              <w:rPr>
                <w:sz w:val="16"/>
                <w:szCs w:val="16"/>
              </w:rPr>
              <w:t>0</w:t>
            </w:r>
          </w:p>
        </w:tc>
        <w:tc>
          <w:tcPr>
            <w:tcW w:w="585" w:type="dxa"/>
            <w:vAlign w:val="center"/>
          </w:tcPr>
          <w:p w14:paraId="2F5CD6EC" w14:textId="51CD4FB1" w:rsidR="00EA2D7D" w:rsidRPr="009563AC" w:rsidRDefault="00EA2D7D" w:rsidP="00776E31">
            <w:pPr>
              <w:jc w:val="center"/>
              <w:rPr>
                <w:sz w:val="16"/>
                <w:szCs w:val="16"/>
              </w:rPr>
            </w:pPr>
            <w:r w:rsidRPr="009563AC">
              <w:rPr>
                <w:sz w:val="16"/>
                <w:szCs w:val="16"/>
              </w:rPr>
              <w:t>0</w:t>
            </w:r>
          </w:p>
        </w:tc>
        <w:tc>
          <w:tcPr>
            <w:tcW w:w="537" w:type="dxa"/>
            <w:vAlign w:val="center"/>
          </w:tcPr>
          <w:p w14:paraId="17ADDB34" w14:textId="4C772892"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03BF079A" w14:textId="125C38C4" w:rsidR="00EA2D7D" w:rsidRPr="009563AC" w:rsidRDefault="00EA2D7D" w:rsidP="00776E31">
            <w:pPr>
              <w:jc w:val="center"/>
              <w:rPr>
                <w:sz w:val="16"/>
                <w:szCs w:val="16"/>
              </w:rPr>
            </w:pPr>
            <w:r w:rsidRPr="009563AC">
              <w:rPr>
                <w:sz w:val="16"/>
                <w:szCs w:val="16"/>
              </w:rPr>
              <w:t>0</w:t>
            </w:r>
          </w:p>
        </w:tc>
        <w:tc>
          <w:tcPr>
            <w:tcW w:w="572" w:type="dxa"/>
            <w:vAlign w:val="center"/>
          </w:tcPr>
          <w:p w14:paraId="52934AC7" w14:textId="76FA74DE" w:rsidR="00EA2D7D" w:rsidRPr="009563AC" w:rsidRDefault="00EA2D7D" w:rsidP="00776E31">
            <w:pPr>
              <w:jc w:val="center"/>
              <w:rPr>
                <w:sz w:val="16"/>
                <w:szCs w:val="16"/>
              </w:rPr>
            </w:pPr>
            <w:r w:rsidRPr="009563AC">
              <w:rPr>
                <w:sz w:val="16"/>
                <w:szCs w:val="16"/>
              </w:rPr>
              <w:t>0</w:t>
            </w:r>
          </w:p>
        </w:tc>
        <w:tc>
          <w:tcPr>
            <w:tcW w:w="1290" w:type="dxa"/>
            <w:vMerge w:val="restart"/>
          </w:tcPr>
          <w:p w14:paraId="4F50D94C"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77A89818" w14:textId="6BAD0628" w:rsidR="00EA2D7D" w:rsidRPr="009563AC" w:rsidRDefault="00EA2D7D" w:rsidP="004D7CBB">
            <w:pPr>
              <w:rPr>
                <w:sz w:val="16"/>
                <w:szCs w:val="16"/>
              </w:rPr>
            </w:pPr>
            <w:r w:rsidRPr="009563AC">
              <w:rPr>
                <w:sz w:val="16"/>
                <w:szCs w:val="16"/>
              </w:rPr>
              <w:t>0</w:t>
            </w:r>
          </w:p>
        </w:tc>
      </w:tr>
      <w:tr w:rsidR="0071697A" w:rsidRPr="009563AC" w14:paraId="321A5A07" w14:textId="77777777" w:rsidTr="00E1760C">
        <w:trPr>
          <w:trHeight w:val="70"/>
        </w:trPr>
        <w:tc>
          <w:tcPr>
            <w:tcW w:w="532" w:type="dxa"/>
            <w:vMerge/>
          </w:tcPr>
          <w:p w14:paraId="7F71DA5E" w14:textId="77777777" w:rsidR="0071697A" w:rsidRPr="009563AC" w:rsidRDefault="0071697A" w:rsidP="0071697A">
            <w:pPr>
              <w:rPr>
                <w:sz w:val="16"/>
                <w:szCs w:val="16"/>
              </w:rPr>
            </w:pPr>
          </w:p>
        </w:tc>
        <w:tc>
          <w:tcPr>
            <w:tcW w:w="2401" w:type="dxa"/>
            <w:vMerge/>
          </w:tcPr>
          <w:p w14:paraId="4DD34CC5" w14:textId="77777777" w:rsidR="0071697A" w:rsidRPr="009563AC" w:rsidRDefault="0071697A" w:rsidP="0071697A">
            <w:pPr>
              <w:rPr>
                <w:sz w:val="16"/>
                <w:szCs w:val="16"/>
              </w:rPr>
            </w:pPr>
          </w:p>
        </w:tc>
        <w:tc>
          <w:tcPr>
            <w:tcW w:w="1133" w:type="dxa"/>
            <w:vMerge/>
          </w:tcPr>
          <w:p w14:paraId="3E350EBD" w14:textId="77777777" w:rsidR="0071697A" w:rsidRPr="009563AC" w:rsidRDefault="0071697A" w:rsidP="0071697A">
            <w:pPr>
              <w:rPr>
                <w:sz w:val="16"/>
                <w:szCs w:val="16"/>
              </w:rPr>
            </w:pPr>
          </w:p>
        </w:tc>
        <w:tc>
          <w:tcPr>
            <w:tcW w:w="1558" w:type="dxa"/>
          </w:tcPr>
          <w:p w14:paraId="14833517" w14:textId="02CA8F3C" w:rsidR="0071697A" w:rsidRPr="009563AC" w:rsidRDefault="0071697A" w:rsidP="0071697A">
            <w:pPr>
              <w:rPr>
                <w:color w:val="000000"/>
                <w:sz w:val="16"/>
                <w:szCs w:val="16"/>
              </w:rPr>
            </w:pPr>
            <w:r w:rsidRPr="009563AC">
              <w:rPr>
                <w:sz w:val="16"/>
                <w:szCs w:val="16"/>
              </w:rPr>
              <w:t>Средства бюджета Московской области</w:t>
            </w:r>
          </w:p>
        </w:tc>
        <w:tc>
          <w:tcPr>
            <w:tcW w:w="1153" w:type="dxa"/>
            <w:vAlign w:val="center"/>
          </w:tcPr>
          <w:p w14:paraId="08987153" w14:textId="6D9DAAA3" w:rsidR="0071697A" w:rsidRPr="00027E82" w:rsidRDefault="0071697A" w:rsidP="0071697A">
            <w:pPr>
              <w:jc w:val="center"/>
              <w:rPr>
                <w:sz w:val="16"/>
                <w:szCs w:val="16"/>
              </w:rPr>
            </w:pPr>
            <w:r w:rsidRPr="00027E82">
              <w:rPr>
                <w:sz w:val="16"/>
                <w:szCs w:val="16"/>
              </w:rPr>
              <w:t>39</w:t>
            </w:r>
            <w:r w:rsidR="002F5A52">
              <w:rPr>
                <w:sz w:val="16"/>
                <w:szCs w:val="16"/>
              </w:rPr>
              <w:t> 111,43</w:t>
            </w:r>
          </w:p>
        </w:tc>
        <w:tc>
          <w:tcPr>
            <w:tcW w:w="2416" w:type="dxa"/>
            <w:gridSpan w:val="6"/>
            <w:vAlign w:val="center"/>
          </w:tcPr>
          <w:p w14:paraId="4FAA2B19" w14:textId="69B3F530" w:rsidR="0071697A" w:rsidRPr="00027E82" w:rsidRDefault="0071697A" w:rsidP="0071697A">
            <w:pPr>
              <w:jc w:val="center"/>
              <w:rPr>
                <w:sz w:val="16"/>
                <w:szCs w:val="16"/>
              </w:rPr>
            </w:pPr>
            <w:r w:rsidRPr="00027E82">
              <w:rPr>
                <w:sz w:val="16"/>
                <w:szCs w:val="16"/>
              </w:rPr>
              <w:t>0</w:t>
            </w:r>
          </w:p>
        </w:tc>
        <w:tc>
          <w:tcPr>
            <w:tcW w:w="992" w:type="dxa"/>
            <w:vAlign w:val="center"/>
          </w:tcPr>
          <w:p w14:paraId="4E4438AB" w14:textId="28928001" w:rsidR="0071697A" w:rsidRPr="00027E82" w:rsidRDefault="0071697A" w:rsidP="0071697A">
            <w:pPr>
              <w:jc w:val="center"/>
              <w:rPr>
                <w:sz w:val="16"/>
                <w:szCs w:val="16"/>
              </w:rPr>
            </w:pPr>
            <w:r w:rsidRPr="00027E82">
              <w:rPr>
                <w:sz w:val="16"/>
                <w:szCs w:val="16"/>
              </w:rPr>
              <w:t>39</w:t>
            </w:r>
            <w:r>
              <w:rPr>
                <w:sz w:val="16"/>
                <w:szCs w:val="16"/>
              </w:rPr>
              <w:t> </w:t>
            </w:r>
            <w:r w:rsidR="002F5A52">
              <w:rPr>
                <w:sz w:val="16"/>
                <w:szCs w:val="16"/>
              </w:rPr>
              <w:t>111</w:t>
            </w:r>
            <w:r>
              <w:rPr>
                <w:sz w:val="16"/>
                <w:szCs w:val="16"/>
              </w:rPr>
              <w:t>,</w:t>
            </w:r>
            <w:r w:rsidR="002F5A52">
              <w:rPr>
                <w:sz w:val="16"/>
                <w:szCs w:val="16"/>
              </w:rPr>
              <w:t>43</w:t>
            </w:r>
          </w:p>
        </w:tc>
        <w:tc>
          <w:tcPr>
            <w:tcW w:w="547" w:type="dxa"/>
            <w:vAlign w:val="center"/>
          </w:tcPr>
          <w:p w14:paraId="2A3EE91D" w14:textId="0162554C" w:rsidR="0071697A" w:rsidRPr="009563AC" w:rsidRDefault="0071697A" w:rsidP="0071697A">
            <w:pPr>
              <w:jc w:val="center"/>
              <w:rPr>
                <w:sz w:val="16"/>
                <w:szCs w:val="16"/>
              </w:rPr>
            </w:pPr>
            <w:r w:rsidRPr="009563AC">
              <w:rPr>
                <w:sz w:val="16"/>
                <w:szCs w:val="16"/>
              </w:rPr>
              <w:t>0</w:t>
            </w:r>
          </w:p>
        </w:tc>
        <w:tc>
          <w:tcPr>
            <w:tcW w:w="709" w:type="dxa"/>
            <w:vAlign w:val="center"/>
          </w:tcPr>
          <w:p w14:paraId="4A81D414" w14:textId="346F069F" w:rsidR="0071697A" w:rsidRPr="009563AC" w:rsidRDefault="0071697A" w:rsidP="0071697A">
            <w:pPr>
              <w:jc w:val="center"/>
              <w:rPr>
                <w:sz w:val="16"/>
                <w:szCs w:val="16"/>
              </w:rPr>
            </w:pPr>
            <w:r w:rsidRPr="009563AC">
              <w:rPr>
                <w:sz w:val="16"/>
                <w:szCs w:val="16"/>
              </w:rPr>
              <w:t>0</w:t>
            </w:r>
          </w:p>
        </w:tc>
        <w:tc>
          <w:tcPr>
            <w:tcW w:w="585" w:type="dxa"/>
            <w:vAlign w:val="center"/>
          </w:tcPr>
          <w:p w14:paraId="71B1D53C" w14:textId="225DDC94" w:rsidR="0071697A" w:rsidRPr="009563AC" w:rsidRDefault="0071697A" w:rsidP="0071697A">
            <w:pPr>
              <w:jc w:val="center"/>
              <w:rPr>
                <w:sz w:val="16"/>
                <w:szCs w:val="16"/>
              </w:rPr>
            </w:pPr>
            <w:r w:rsidRPr="009563AC">
              <w:rPr>
                <w:sz w:val="16"/>
                <w:szCs w:val="16"/>
              </w:rPr>
              <w:t>0</w:t>
            </w:r>
          </w:p>
        </w:tc>
        <w:tc>
          <w:tcPr>
            <w:tcW w:w="537" w:type="dxa"/>
            <w:vAlign w:val="center"/>
          </w:tcPr>
          <w:p w14:paraId="4E4E540F" w14:textId="05E3DE71" w:rsidR="0071697A" w:rsidRPr="009563AC" w:rsidRDefault="0071697A" w:rsidP="0071697A">
            <w:pPr>
              <w:jc w:val="center"/>
              <w:rPr>
                <w:sz w:val="16"/>
                <w:szCs w:val="16"/>
              </w:rPr>
            </w:pPr>
            <w:r w:rsidRPr="009563AC">
              <w:rPr>
                <w:sz w:val="16"/>
                <w:szCs w:val="16"/>
              </w:rPr>
              <w:t>0</w:t>
            </w:r>
          </w:p>
        </w:tc>
        <w:tc>
          <w:tcPr>
            <w:tcW w:w="567" w:type="dxa"/>
            <w:gridSpan w:val="2"/>
            <w:vAlign w:val="center"/>
          </w:tcPr>
          <w:p w14:paraId="2DFBA7A1" w14:textId="11D94785" w:rsidR="0071697A" w:rsidRPr="009563AC" w:rsidRDefault="0071697A" w:rsidP="0071697A">
            <w:pPr>
              <w:jc w:val="center"/>
              <w:rPr>
                <w:sz w:val="16"/>
                <w:szCs w:val="16"/>
              </w:rPr>
            </w:pPr>
            <w:r w:rsidRPr="009563AC">
              <w:rPr>
                <w:sz w:val="16"/>
                <w:szCs w:val="16"/>
              </w:rPr>
              <w:t>0</w:t>
            </w:r>
          </w:p>
        </w:tc>
        <w:tc>
          <w:tcPr>
            <w:tcW w:w="572" w:type="dxa"/>
            <w:vAlign w:val="center"/>
          </w:tcPr>
          <w:p w14:paraId="2A5A9FB6" w14:textId="57996676" w:rsidR="0071697A" w:rsidRPr="009563AC" w:rsidRDefault="0071697A" w:rsidP="0071697A">
            <w:pPr>
              <w:jc w:val="center"/>
              <w:rPr>
                <w:sz w:val="16"/>
                <w:szCs w:val="16"/>
              </w:rPr>
            </w:pPr>
            <w:r w:rsidRPr="009563AC">
              <w:rPr>
                <w:sz w:val="16"/>
                <w:szCs w:val="16"/>
              </w:rPr>
              <w:t>0</w:t>
            </w:r>
          </w:p>
        </w:tc>
        <w:tc>
          <w:tcPr>
            <w:tcW w:w="1290" w:type="dxa"/>
            <w:vMerge/>
          </w:tcPr>
          <w:p w14:paraId="71ADC2E2" w14:textId="77777777" w:rsidR="0071697A" w:rsidRPr="009563AC" w:rsidRDefault="0071697A" w:rsidP="0071697A">
            <w:pPr>
              <w:rPr>
                <w:sz w:val="16"/>
                <w:szCs w:val="16"/>
              </w:rPr>
            </w:pPr>
          </w:p>
        </w:tc>
      </w:tr>
      <w:tr w:rsidR="002F5A52" w:rsidRPr="009563AC" w14:paraId="258B3B5B" w14:textId="77777777" w:rsidTr="00E1760C">
        <w:trPr>
          <w:trHeight w:val="70"/>
        </w:trPr>
        <w:tc>
          <w:tcPr>
            <w:tcW w:w="532" w:type="dxa"/>
            <w:vMerge/>
          </w:tcPr>
          <w:p w14:paraId="79A55C11" w14:textId="77777777" w:rsidR="002F5A52" w:rsidRPr="009563AC" w:rsidRDefault="002F5A52" w:rsidP="002F5A52">
            <w:pPr>
              <w:rPr>
                <w:sz w:val="16"/>
                <w:szCs w:val="16"/>
              </w:rPr>
            </w:pPr>
          </w:p>
        </w:tc>
        <w:tc>
          <w:tcPr>
            <w:tcW w:w="2401" w:type="dxa"/>
            <w:vMerge/>
          </w:tcPr>
          <w:p w14:paraId="57C9FAED" w14:textId="77777777" w:rsidR="002F5A52" w:rsidRPr="009563AC" w:rsidRDefault="002F5A52" w:rsidP="002F5A52">
            <w:pPr>
              <w:rPr>
                <w:sz w:val="16"/>
                <w:szCs w:val="16"/>
              </w:rPr>
            </w:pPr>
          </w:p>
        </w:tc>
        <w:tc>
          <w:tcPr>
            <w:tcW w:w="1133" w:type="dxa"/>
            <w:vMerge/>
          </w:tcPr>
          <w:p w14:paraId="7AAC2E96" w14:textId="77777777" w:rsidR="002F5A52" w:rsidRPr="009563AC" w:rsidRDefault="002F5A52" w:rsidP="002F5A52">
            <w:pPr>
              <w:rPr>
                <w:sz w:val="16"/>
                <w:szCs w:val="16"/>
              </w:rPr>
            </w:pPr>
          </w:p>
        </w:tc>
        <w:tc>
          <w:tcPr>
            <w:tcW w:w="1558" w:type="dxa"/>
          </w:tcPr>
          <w:p w14:paraId="3A841E30" w14:textId="17A4CC44" w:rsidR="002F5A52" w:rsidRPr="009563AC" w:rsidRDefault="002F5A52" w:rsidP="002F5A52">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7986EE47" w14:textId="6C721652" w:rsidR="002F5A52" w:rsidRPr="00027E82" w:rsidRDefault="002F5A52" w:rsidP="002F5A52">
            <w:pPr>
              <w:jc w:val="center"/>
              <w:rPr>
                <w:sz w:val="16"/>
                <w:szCs w:val="16"/>
              </w:rPr>
            </w:pPr>
            <w:r w:rsidRPr="00027E82">
              <w:rPr>
                <w:sz w:val="16"/>
                <w:szCs w:val="16"/>
              </w:rPr>
              <w:t>117 334,3</w:t>
            </w:r>
          </w:p>
        </w:tc>
        <w:tc>
          <w:tcPr>
            <w:tcW w:w="2416" w:type="dxa"/>
            <w:gridSpan w:val="6"/>
            <w:vAlign w:val="center"/>
          </w:tcPr>
          <w:p w14:paraId="2DC1037B" w14:textId="7DB387D3" w:rsidR="002F5A52" w:rsidRPr="00027E82" w:rsidRDefault="002F5A52" w:rsidP="002F5A52">
            <w:pPr>
              <w:jc w:val="center"/>
              <w:rPr>
                <w:sz w:val="16"/>
                <w:szCs w:val="16"/>
              </w:rPr>
            </w:pPr>
            <w:r w:rsidRPr="00027E82">
              <w:rPr>
                <w:sz w:val="16"/>
                <w:szCs w:val="16"/>
              </w:rPr>
              <w:t>0</w:t>
            </w:r>
          </w:p>
        </w:tc>
        <w:tc>
          <w:tcPr>
            <w:tcW w:w="992" w:type="dxa"/>
            <w:vAlign w:val="center"/>
          </w:tcPr>
          <w:p w14:paraId="60AF4200" w14:textId="0F5489DC" w:rsidR="002F5A52" w:rsidRPr="00027E82" w:rsidRDefault="002F5A52" w:rsidP="002F5A52">
            <w:pPr>
              <w:jc w:val="center"/>
              <w:rPr>
                <w:sz w:val="16"/>
                <w:szCs w:val="16"/>
              </w:rPr>
            </w:pPr>
            <w:r w:rsidRPr="00027E82">
              <w:rPr>
                <w:sz w:val="16"/>
                <w:szCs w:val="16"/>
              </w:rPr>
              <w:t>117 334,3</w:t>
            </w:r>
          </w:p>
        </w:tc>
        <w:tc>
          <w:tcPr>
            <w:tcW w:w="547" w:type="dxa"/>
            <w:vAlign w:val="center"/>
          </w:tcPr>
          <w:p w14:paraId="3E83DC4E" w14:textId="32FC9459" w:rsidR="002F5A52" w:rsidRPr="009563AC" w:rsidRDefault="002F5A52" w:rsidP="002F5A52">
            <w:pPr>
              <w:jc w:val="center"/>
              <w:rPr>
                <w:sz w:val="16"/>
                <w:szCs w:val="16"/>
              </w:rPr>
            </w:pPr>
            <w:r w:rsidRPr="009563AC">
              <w:rPr>
                <w:sz w:val="16"/>
                <w:szCs w:val="16"/>
              </w:rPr>
              <w:t>0</w:t>
            </w:r>
          </w:p>
        </w:tc>
        <w:tc>
          <w:tcPr>
            <w:tcW w:w="709" w:type="dxa"/>
            <w:vAlign w:val="center"/>
          </w:tcPr>
          <w:p w14:paraId="63A78229" w14:textId="1ED3E38A" w:rsidR="002F5A52" w:rsidRPr="009563AC" w:rsidRDefault="002F5A52" w:rsidP="002F5A52">
            <w:pPr>
              <w:jc w:val="center"/>
              <w:rPr>
                <w:sz w:val="16"/>
                <w:szCs w:val="16"/>
              </w:rPr>
            </w:pPr>
            <w:r w:rsidRPr="009563AC">
              <w:rPr>
                <w:sz w:val="16"/>
                <w:szCs w:val="16"/>
              </w:rPr>
              <w:t>0</w:t>
            </w:r>
          </w:p>
        </w:tc>
        <w:tc>
          <w:tcPr>
            <w:tcW w:w="585" w:type="dxa"/>
            <w:vAlign w:val="center"/>
          </w:tcPr>
          <w:p w14:paraId="2C395954" w14:textId="41CCEA5E" w:rsidR="002F5A52" w:rsidRPr="009563AC" w:rsidRDefault="002F5A52" w:rsidP="002F5A52">
            <w:pPr>
              <w:jc w:val="center"/>
              <w:rPr>
                <w:sz w:val="16"/>
                <w:szCs w:val="16"/>
              </w:rPr>
            </w:pPr>
            <w:r w:rsidRPr="009563AC">
              <w:rPr>
                <w:sz w:val="16"/>
                <w:szCs w:val="16"/>
              </w:rPr>
              <w:t>0</w:t>
            </w:r>
          </w:p>
        </w:tc>
        <w:tc>
          <w:tcPr>
            <w:tcW w:w="537" w:type="dxa"/>
            <w:vAlign w:val="center"/>
          </w:tcPr>
          <w:p w14:paraId="2F24BDB7" w14:textId="6D47EBB1" w:rsidR="002F5A52" w:rsidRPr="009563AC" w:rsidRDefault="002F5A52" w:rsidP="002F5A52">
            <w:pPr>
              <w:jc w:val="center"/>
              <w:rPr>
                <w:sz w:val="16"/>
                <w:szCs w:val="16"/>
              </w:rPr>
            </w:pPr>
            <w:r w:rsidRPr="009563AC">
              <w:rPr>
                <w:sz w:val="16"/>
                <w:szCs w:val="16"/>
              </w:rPr>
              <w:t>0</w:t>
            </w:r>
          </w:p>
        </w:tc>
        <w:tc>
          <w:tcPr>
            <w:tcW w:w="567" w:type="dxa"/>
            <w:gridSpan w:val="2"/>
            <w:vAlign w:val="center"/>
          </w:tcPr>
          <w:p w14:paraId="2F8ED2EC" w14:textId="7B29D371" w:rsidR="002F5A52" w:rsidRPr="009563AC" w:rsidRDefault="002F5A52" w:rsidP="002F5A52">
            <w:pPr>
              <w:jc w:val="center"/>
              <w:rPr>
                <w:sz w:val="16"/>
                <w:szCs w:val="16"/>
              </w:rPr>
            </w:pPr>
            <w:r w:rsidRPr="009563AC">
              <w:rPr>
                <w:sz w:val="16"/>
                <w:szCs w:val="16"/>
              </w:rPr>
              <w:t>0</w:t>
            </w:r>
          </w:p>
        </w:tc>
        <w:tc>
          <w:tcPr>
            <w:tcW w:w="572" w:type="dxa"/>
            <w:vAlign w:val="center"/>
          </w:tcPr>
          <w:p w14:paraId="153E7F7A" w14:textId="0EA196B5" w:rsidR="002F5A52" w:rsidRPr="009563AC" w:rsidRDefault="002F5A52" w:rsidP="002F5A52">
            <w:pPr>
              <w:jc w:val="center"/>
              <w:rPr>
                <w:sz w:val="16"/>
                <w:szCs w:val="16"/>
              </w:rPr>
            </w:pPr>
            <w:r w:rsidRPr="009563AC">
              <w:rPr>
                <w:sz w:val="16"/>
                <w:szCs w:val="16"/>
              </w:rPr>
              <w:t>0</w:t>
            </w:r>
          </w:p>
        </w:tc>
        <w:tc>
          <w:tcPr>
            <w:tcW w:w="1290" w:type="dxa"/>
            <w:vMerge/>
          </w:tcPr>
          <w:p w14:paraId="19AD39B3" w14:textId="77777777" w:rsidR="002F5A52" w:rsidRPr="009563AC" w:rsidRDefault="002F5A52" w:rsidP="002F5A52">
            <w:pPr>
              <w:rPr>
                <w:sz w:val="16"/>
                <w:szCs w:val="16"/>
              </w:rPr>
            </w:pPr>
          </w:p>
        </w:tc>
      </w:tr>
      <w:tr w:rsidR="002F5A52" w:rsidRPr="009563AC" w14:paraId="7E8DD0A0" w14:textId="77777777" w:rsidTr="00E1760C">
        <w:trPr>
          <w:trHeight w:val="70"/>
        </w:trPr>
        <w:tc>
          <w:tcPr>
            <w:tcW w:w="532" w:type="dxa"/>
            <w:vMerge/>
          </w:tcPr>
          <w:p w14:paraId="58EF5B36" w14:textId="77777777" w:rsidR="002F5A52" w:rsidRPr="009563AC" w:rsidRDefault="002F5A52" w:rsidP="002F5A52">
            <w:pPr>
              <w:rPr>
                <w:sz w:val="16"/>
                <w:szCs w:val="16"/>
              </w:rPr>
            </w:pPr>
          </w:p>
        </w:tc>
        <w:tc>
          <w:tcPr>
            <w:tcW w:w="2401" w:type="dxa"/>
            <w:vMerge/>
          </w:tcPr>
          <w:p w14:paraId="718B09AB" w14:textId="77777777" w:rsidR="002F5A52" w:rsidRPr="009563AC" w:rsidRDefault="002F5A52" w:rsidP="002F5A52">
            <w:pPr>
              <w:rPr>
                <w:sz w:val="16"/>
                <w:szCs w:val="16"/>
              </w:rPr>
            </w:pPr>
          </w:p>
        </w:tc>
        <w:tc>
          <w:tcPr>
            <w:tcW w:w="1133" w:type="dxa"/>
            <w:vMerge/>
          </w:tcPr>
          <w:p w14:paraId="7DFEEA44" w14:textId="77777777" w:rsidR="002F5A52" w:rsidRPr="009563AC" w:rsidRDefault="002F5A52" w:rsidP="002F5A52">
            <w:pPr>
              <w:rPr>
                <w:sz w:val="16"/>
                <w:szCs w:val="16"/>
              </w:rPr>
            </w:pPr>
          </w:p>
        </w:tc>
        <w:tc>
          <w:tcPr>
            <w:tcW w:w="1558" w:type="dxa"/>
          </w:tcPr>
          <w:p w14:paraId="376E2A5D" w14:textId="283CFA69" w:rsidR="002F5A52" w:rsidRPr="009563AC" w:rsidRDefault="002F5A52" w:rsidP="002F5A52">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185C0EC6" w14:textId="417EA566" w:rsidR="002F5A52" w:rsidRPr="00027E82" w:rsidRDefault="002F5A52" w:rsidP="002F5A52">
            <w:pPr>
              <w:jc w:val="center"/>
              <w:rPr>
                <w:sz w:val="16"/>
                <w:szCs w:val="16"/>
              </w:rPr>
            </w:pPr>
            <w:r w:rsidRPr="00027E82">
              <w:rPr>
                <w:sz w:val="16"/>
                <w:szCs w:val="16"/>
              </w:rPr>
              <w:t>38 310,0</w:t>
            </w:r>
          </w:p>
        </w:tc>
        <w:tc>
          <w:tcPr>
            <w:tcW w:w="2416" w:type="dxa"/>
            <w:gridSpan w:val="6"/>
            <w:vAlign w:val="center"/>
          </w:tcPr>
          <w:p w14:paraId="6AA33233" w14:textId="23F68C8A" w:rsidR="002F5A52" w:rsidRPr="00027E82" w:rsidRDefault="00D3296B" w:rsidP="002F5A52">
            <w:pPr>
              <w:jc w:val="center"/>
              <w:rPr>
                <w:sz w:val="16"/>
                <w:szCs w:val="16"/>
              </w:rPr>
            </w:pPr>
            <w:r>
              <w:rPr>
                <w:sz w:val="16"/>
                <w:szCs w:val="16"/>
              </w:rPr>
              <w:t>0</w:t>
            </w:r>
          </w:p>
        </w:tc>
        <w:tc>
          <w:tcPr>
            <w:tcW w:w="992" w:type="dxa"/>
            <w:vAlign w:val="center"/>
          </w:tcPr>
          <w:p w14:paraId="11C9B15C" w14:textId="6A7BEF91" w:rsidR="002F5A52" w:rsidRPr="00027E82" w:rsidRDefault="002F5A52" w:rsidP="002F5A52">
            <w:pPr>
              <w:jc w:val="center"/>
              <w:rPr>
                <w:sz w:val="16"/>
                <w:szCs w:val="16"/>
              </w:rPr>
            </w:pPr>
            <w:r w:rsidRPr="00027E82">
              <w:rPr>
                <w:sz w:val="16"/>
                <w:szCs w:val="16"/>
              </w:rPr>
              <w:t>31 590,0</w:t>
            </w:r>
          </w:p>
        </w:tc>
        <w:tc>
          <w:tcPr>
            <w:tcW w:w="547" w:type="dxa"/>
            <w:vAlign w:val="center"/>
          </w:tcPr>
          <w:p w14:paraId="01A5E04E" w14:textId="681F4C95" w:rsidR="002F5A52" w:rsidRPr="009563AC" w:rsidRDefault="002F5A52" w:rsidP="002F5A52">
            <w:pPr>
              <w:jc w:val="center"/>
              <w:rPr>
                <w:sz w:val="16"/>
                <w:szCs w:val="16"/>
              </w:rPr>
            </w:pPr>
            <w:r w:rsidRPr="009563AC">
              <w:rPr>
                <w:sz w:val="16"/>
                <w:szCs w:val="16"/>
              </w:rPr>
              <w:t>0</w:t>
            </w:r>
          </w:p>
        </w:tc>
        <w:tc>
          <w:tcPr>
            <w:tcW w:w="709" w:type="dxa"/>
            <w:vAlign w:val="center"/>
          </w:tcPr>
          <w:p w14:paraId="539AC78F" w14:textId="13C9DE20" w:rsidR="002F5A52" w:rsidRPr="009563AC" w:rsidRDefault="002F5A52" w:rsidP="002F5A52">
            <w:pPr>
              <w:jc w:val="center"/>
              <w:rPr>
                <w:sz w:val="16"/>
                <w:szCs w:val="16"/>
              </w:rPr>
            </w:pPr>
            <w:r w:rsidRPr="009563AC">
              <w:rPr>
                <w:sz w:val="16"/>
                <w:szCs w:val="16"/>
              </w:rPr>
              <w:t>0</w:t>
            </w:r>
          </w:p>
        </w:tc>
        <w:tc>
          <w:tcPr>
            <w:tcW w:w="585" w:type="dxa"/>
            <w:vAlign w:val="center"/>
          </w:tcPr>
          <w:p w14:paraId="73E68DC4" w14:textId="425B3DFA" w:rsidR="002F5A52" w:rsidRPr="009563AC" w:rsidRDefault="002F5A52" w:rsidP="002F5A52">
            <w:pPr>
              <w:jc w:val="center"/>
              <w:rPr>
                <w:sz w:val="16"/>
                <w:szCs w:val="16"/>
              </w:rPr>
            </w:pPr>
            <w:r w:rsidRPr="009563AC">
              <w:rPr>
                <w:sz w:val="16"/>
                <w:szCs w:val="16"/>
              </w:rPr>
              <w:t>0</w:t>
            </w:r>
          </w:p>
        </w:tc>
        <w:tc>
          <w:tcPr>
            <w:tcW w:w="537" w:type="dxa"/>
            <w:vAlign w:val="center"/>
          </w:tcPr>
          <w:p w14:paraId="6ED9952E" w14:textId="41657D2E" w:rsidR="002F5A52" w:rsidRPr="009563AC" w:rsidRDefault="002F5A52" w:rsidP="002F5A52">
            <w:pPr>
              <w:jc w:val="center"/>
              <w:rPr>
                <w:sz w:val="16"/>
                <w:szCs w:val="16"/>
              </w:rPr>
            </w:pPr>
            <w:r w:rsidRPr="009563AC">
              <w:rPr>
                <w:sz w:val="16"/>
                <w:szCs w:val="16"/>
              </w:rPr>
              <w:t>0</w:t>
            </w:r>
          </w:p>
        </w:tc>
        <w:tc>
          <w:tcPr>
            <w:tcW w:w="567" w:type="dxa"/>
            <w:gridSpan w:val="2"/>
            <w:vAlign w:val="center"/>
          </w:tcPr>
          <w:p w14:paraId="2C3D0504" w14:textId="6D8033FC" w:rsidR="002F5A52" w:rsidRPr="009563AC" w:rsidRDefault="002F5A52" w:rsidP="002F5A52">
            <w:pPr>
              <w:jc w:val="center"/>
              <w:rPr>
                <w:sz w:val="16"/>
                <w:szCs w:val="16"/>
              </w:rPr>
            </w:pPr>
            <w:r w:rsidRPr="009563AC">
              <w:rPr>
                <w:sz w:val="16"/>
                <w:szCs w:val="16"/>
              </w:rPr>
              <w:t>0</w:t>
            </w:r>
          </w:p>
        </w:tc>
        <w:tc>
          <w:tcPr>
            <w:tcW w:w="572" w:type="dxa"/>
            <w:vAlign w:val="center"/>
          </w:tcPr>
          <w:p w14:paraId="3BF6354F" w14:textId="6A57486D" w:rsidR="002F5A52" w:rsidRPr="009563AC" w:rsidRDefault="002F5A52" w:rsidP="002F5A52">
            <w:pPr>
              <w:jc w:val="center"/>
              <w:rPr>
                <w:sz w:val="16"/>
                <w:szCs w:val="16"/>
              </w:rPr>
            </w:pPr>
            <w:r w:rsidRPr="009563AC">
              <w:rPr>
                <w:sz w:val="16"/>
                <w:szCs w:val="16"/>
              </w:rPr>
              <w:t>0</w:t>
            </w:r>
          </w:p>
        </w:tc>
        <w:tc>
          <w:tcPr>
            <w:tcW w:w="1290" w:type="dxa"/>
            <w:vMerge/>
          </w:tcPr>
          <w:p w14:paraId="6F67DCC8" w14:textId="77777777" w:rsidR="002F5A52" w:rsidRPr="009563AC" w:rsidRDefault="002F5A52" w:rsidP="002F5A52">
            <w:pPr>
              <w:rPr>
                <w:sz w:val="16"/>
                <w:szCs w:val="16"/>
              </w:rPr>
            </w:pPr>
          </w:p>
        </w:tc>
      </w:tr>
      <w:tr w:rsidR="00EA2D7D" w:rsidRPr="009563AC" w14:paraId="6338B578" w14:textId="77777777" w:rsidTr="00E1760C">
        <w:trPr>
          <w:trHeight w:val="70"/>
        </w:trPr>
        <w:tc>
          <w:tcPr>
            <w:tcW w:w="532" w:type="dxa"/>
            <w:vMerge/>
          </w:tcPr>
          <w:p w14:paraId="0950E099" w14:textId="77777777" w:rsidR="00EA2D7D" w:rsidRPr="009563AC" w:rsidRDefault="00EA2D7D" w:rsidP="00C50583">
            <w:pPr>
              <w:rPr>
                <w:sz w:val="16"/>
                <w:szCs w:val="16"/>
              </w:rPr>
            </w:pPr>
          </w:p>
        </w:tc>
        <w:tc>
          <w:tcPr>
            <w:tcW w:w="2401" w:type="dxa"/>
            <w:vMerge/>
          </w:tcPr>
          <w:p w14:paraId="7EC50999" w14:textId="77777777" w:rsidR="00EA2D7D" w:rsidRPr="009563AC" w:rsidRDefault="00EA2D7D" w:rsidP="00C50583">
            <w:pPr>
              <w:rPr>
                <w:sz w:val="16"/>
                <w:szCs w:val="16"/>
              </w:rPr>
            </w:pPr>
          </w:p>
        </w:tc>
        <w:tc>
          <w:tcPr>
            <w:tcW w:w="1133" w:type="dxa"/>
            <w:vMerge/>
          </w:tcPr>
          <w:p w14:paraId="680E1F60" w14:textId="77777777" w:rsidR="00EA2D7D" w:rsidRPr="009563AC" w:rsidRDefault="00EA2D7D" w:rsidP="00C50583">
            <w:pPr>
              <w:rPr>
                <w:sz w:val="16"/>
                <w:szCs w:val="16"/>
              </w:rPr>
            </w:pPr>
          </w:p>
        </w:tc>
        <w:tc>
          <w:tcPr>
            <w:tcW w:w="1558" w:type="dxa"/>
          </w:tcPr>
          <w:p w14:paraId="00D69C31" w14:textId="14B30951"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4432B002" w14:textId="18F36A8A" w:rsidR="00EA2D7D" w:rsidRPr="009563AC" w:rsidRDefault="00EA2D7D" w:rsidP="00776E31">
            <w:pPr>
              <w:jc w:val="center"/>
              <w:rPr>
                <w:sz w:val="16"/>
                <w:szCs w:val="16"/>
              </w:rPr>
            </w:pPr>
            <w:r>
              <w:rPr>
                <w:sz w:val="16"/>
                <w:szCs w:val="16"/>
              </w:rPr>
              <w:t>0</w:t>
            </w:r>
          </w:p>
        </w:tc>
        <w:tc>
          <w:tcPr>
            <w:tcW w:w="2416" w:type="dxa"/>
            <w:gridSpan w:val="6"/>
            <w:vAlign w:val="center"/>
          </w:tcPr>
          <w:p w14:paraId="62065AE8" w14:textId="0F71B9D9" w:rsidR="00EA2D7D" w:rsidRPr="009563AC" w:rsidRDefault="00EA2D7D" w:rsidP="00776E31">
            <w:pPr>
              <w:jc w:val="center"/>
              <w:rPr>
                <w:sz w:val="16"/>
                <w:szCs w:val="16"/>
              </w:rPr>
            </w:pPr>
            <w:r w:rsidRPr="009563AC">
              <w:rPr>
                <w:sz w:val="16"/>
                <w:szCs w:val="16"/>
              </w:rPr>
              <w:t>0</w:t>
            </w:r>
          </w:p>
        </w:tc>
        <w:tc>
          <w:tcPr>
            <w:tcW w:w="992" w:type="dxa"/>
            <w:vAlign w:val="center"/>
          </w:tcPr>
          <w:p w14:paraId="28DA6687" w14:textId="4D4AE628" w:rsidR="00EA2D7D" w:rsidRPr="009563AC" w:rsidRDefault="00EA2D7D" w:rsidP="00776E31">
            <w:pPr>
              <w:jc w:val="center"/>
              <w:rPr>
                <w:sz w:val="16"/>
                <w:szCs w:val="16"/>
              </w:rPr>
            </w:pPr>
            <w:r>
              <w:rPr>
                <w:sz w:val="16"/>
                <w:szCs w:val="16"/>
              </w:rPr>
              <w:t>0</w:t>
            </w:r>
          </w:p>
        </w:tc>
        <w:tc>
          <w:tcPr>
            <w:tcW w:w="547" w:type="dxa"/>
            <w:vAlign w:val="center"/>
          </w:tcPr>
          <w:p w14:paraId="5D9C0043" w14:textId="31825D6F" w:rsidR="00EA2D7D" w:rsidRPr="009563AC" w:rsidRDefault="00EA2D7D" w:rsidP="00776E31">
            <w:pPr>
              <w:jc w:val="center"/>
              <w:rPr>
                <w:sz w:val="16"/>
                <w:szCs w:val="16"/>
              </w:rPr>
            </w:pPr>
            <w:r w:rsidRPr="009563AC">
              <w:rPr>
                <w:sz w:val="16"/>
                <w:szCs w:val="16"/>
              </w:rPr>
              <w:t>0</w:t>
            </w:r>
          </w:p>
        </w:tc>
        <w:tc>
          <w:tcPr>
            <w:tcW w:w="709" w:type="dxa"/>
            <w:vAlign w:val="center"/>
          </w:tcPr>
          <w:p w14:paraId="44C30586" w14:textId="71472B03" w:rsidR="00EA2D7D" w:rsidRPr="009563AC" w:rsidRDefault="00EA2D7D" w:rsidP="00776E31">
            <w:pPr>
              <w:jc w:val="center"/>
              <w:rPr>
                <w:sz w:val="16"/>
                <w:szCs w:val="16"/>
              </w:rPr>
            </w:pPr>
            <w:r w:rsidRPr="009563AC">
              <w:rPr>
                <w:sz w:val="16"/>
                <w:szCs w:val="16"/>
              </w:rPr>
              <w:t>0</w:t>
            </w:r>
          </w:p>
        </w:tc>
        <w:tc>
          <w:tcPr>
            <w:tcW w:w="585" w:type="dxa"/>
            <w:vAlign w:val="center"/>
          </w:tcPr>
          <w:p w14:paraId="08B7B0D6" w14:textId="5249FB10" w:rsidR="00EA2D7D" w:rsidRPr="009563AC" w:rsidRDefault="00EA2D7D" w:rsidP="00776E31">
            <w:pPr>
              <w:jc w:val="center"/>
              <w:rPr>
                <w:sz w:val="16"/>
                <w:szCs w:val="16"/>
              </w:rPr>
            </w:pPr>
            <w:r w:rsidRPr="009563AC">
              <w:rPr>
                <w:sz w:val="16"/>
                <w:szCs w:val="16"/>
              </w:rPr>
              <w:t>0</w:t>
            </w:r>
          </w:p>
        </w:tc>
        <w:tc>
          <w:tcPr>
            <w:tcW w:w="537" w:type="dxa"/>
            <w:vAlign w:val="center"/>
          </w:tcPr>
          <w:p w14:paraId="0A07BC57" w14:textId="7B318115"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65D10ABA" w14:textId="3531EE87" w:rsidR="00EA2D7D" w:rsidRPr="009563AC" w:rsidRDefault="00EA2D7D" w:rsidP="00776E31">
            <w:pPr>
              <w:jc w:val="center"/>
              <w:rPr>
                <w:sz w:val="16"/>
                <w:szCs w:val="16"/>
              </w:rPr>
            </w:pPr>
            <w:r w:rsidRPr="009563AC">
              <w:rPr>
                <w:sz w:val="16"/>
                <w:szCs w:val="16"/>
              </w:rPr>
              <w:t>0</w:t>
            </w:r>
          </w:p>
        </w:tc>
        <w:tc>
          <w:tcPr>
            <w:tcW w:w="572" w:type="dxa"/>
            <w:vAlign w:val="center"/>
          </w:tcPr>
          <w:p w14:paraId="1F957975" w14:textId="57987A19" w:rsidR="00EA2D7D" w:rsidRPr="009563AC" w:rsidRDefault="00EA2D7D" w:rsidP="00776E31">
            <w:pPr>
              <w:jc w:val="center"/>
              <w:rPr>
                <w:sz w:val="16"/>
                <w:szCs w:val="16"/>
              </w:rPr>
            </w:pPr>
            <w:r w:rsidRPr="009563AC">
              <w:rPr>
                <w:sz w:val="16"/>
                <w:szCs w:val="16"/>
              </w:rPr>
              <w:t>0</w:t>
            </w:r>
          </w:p>
        </w:tc>
        <w:tc>
          <w:tcPr>
            <w:tcW w:w="1290" w:type="dxa"/>
            <w:vMerge/>
          </w:tcPr>
          <w:p w14:paraId="446148F5" w14:textId="77777777" w:rsidR="00EA2D7D" w:rsidRPr="009563AC" w:rsidRDefault="00EA2D7D" w:rsidP="00C50583">
            <w:pPr>
              <w:rPr>
                <w:sz w:val="16"/>
                <w:szCs w:val="16"/>
              </w:rPr>
            </w:pPr>
          </w:p>
        </w:tc>
      </w:tr>
      <w:tr w:rsidR="00EA2D7D" w:rsidRPr="009563AC" w14:paraId="65E27AE0" w14:textId="77777777" w:rsidTr="00E1760C">
        <w:trPr>
          <w:trHeight w:val="70"/>
        </w:trPr>
        <w:tc>
          <w:tcPr>
            <w:tcW w:w="532" w:type="dxa"/>
            <w:vMerge w:val="restart"/>
          </w:tcPr>
          <w:p w14:paraId="25E706B7" w14:textId="77777777" w:rsidR="00EA2D7D" w:rsidRPr="009563AC" w:rsidRDefault="00EA2D7D" w:rsidP="00C50583">
            <w:pPr>
              <w:rPr>
                <w:sz w:val="16"/>
                <w:szCs w:val="16"/>
              </w:rPr>
            </w:pPr>
          </w:p>
        </w:tc>
        <w:tc>
          <w:tcPr>
            <w:tcW w:w="2401" w:type="dxa"/>
            <w:vMerge w:val="restart"/>
          </w:tcPr>
          <w:p w14:paraId="2AF957B3" w14:textId="344106A0" w:rsidR="00EA2D7D" w:rsidRPr="009563AC" w:rsidRDefault="00EA2D7D" w:rsidP="00C50583">
            <w:pPr>
              <w:rPr>
                <w:sz w:val="16"/>
                <w:szCs w:val="16"/>
              </w:rPr>
            </w:pPr>
            <w:r w:rsidRPr="009563AC">
              <w:rPr>
                <w:i/>
                <w:sz w:val="16"/>
                <w:szCs w:val="16"/>
              </w:rPr>
              <w:t>Благоустроены общественные территории с использованием средств федерального бюджета и бюджета Московской области, ед.</w:t>
            </w:r>
          </w:p>
        </w:tc>
        <w:tc>
          <w:tcPr>
            <w:tcW w:w="1133" w:type="dxa"/>
            <w:vMerge w:val="restart"/>
          </w:tcPr>
          <w:p w14:paraId="3AA630DD" w14:textId="77777777" w:rsidR="00EA2D7D" w:rsidRPr="009563AC" w:rsidRDefault="00EA2D7D" w:rsidP="00C50583">
            <w:pPr>
              <w:rPr>
                <w:sz w:val="16"/>
                <w:szCs w:val="16"/>
              </w:rPr>
            </w:pPr>
          </w:p>
        </w:tc>
        <w:tc>
          <w:tcPr>
            <w:tcW w:w="1558" w:type="dxa"/>
            <w:vMerge w:val="restart"/>
          </w:tcPr>
          <w:p w14:paraId="14AD6907" w14:textId="77777777" w:rsidR="00EA2D7D" w:rsidRPr="009563AC" w:rsidRDefault="00EA2D7D" w:rsidP="00C50583">
            <w:pPr>
              <w:rPr>
                <w:sz w:val="16"/>
                <w:szCs w:val="16"/>
              </w:rPr>
            </w:pPr>
          </w:p>
        </w:tc>
        <w:tc>
          <w:tcPr>
            <w:tcW w:w="1153" w:type="dxa"/>
            <w:vMerge w:val="restart"/>
          </w:tcPr>
          <w:p w14:paraId="5BA2E3BE" w14:textId="32F45618"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1307E4B1" w14:textId="50EDB5BB"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2F53539" w14:textId="2EC0AD1F"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4407B31C" w14:textId="5B80752E" w:rsidR="00EA2D7D" w:rsidRPr="009563AC" w:rsidRDefault="00EA2D7D" w:rsidP="00C50583">
            <w:pPr>
              <w:jc w:val="center"/>
              <w:rPr>
                <w:sz w:val="16"/>
                <w:szCs w:val="16"/>
              </w:rPr>
            </w:pPr>
            <w:r w:rsidRPr="009563AC">
              <w:rPr>
                <w:sz w:val="16"/>
                <w:szCs w:val="16"/>
              </w:rPr>
              <w:t>2024 год</w:t>
            </w:r>
          </w:p>
        </w:tc>
        <w:tc>
          <w:tcPr>
            <w:tcW w:w="547" w:type="dxa"/>
            <w:vMerge w:val="restart"/>
          </w:tcPr>
          <w:p w14:paraId="766F061F" w14:textId="6A1C4E75" w:rsidR="00EA2D7D" w:rsidRPr="009563AC" w:rsidRDefault="00EA2D7D" w:rsidP="00C50583">
            <w:pPr>
              <w:jc w:val="center"/>
              <w:rPr>
                <w:sz w:val="16"/>
                <w:szCs w:val="16"/>
              </w:rPr>
            </w:pPr>
            <w:r w:rsidRPr="009563AC">
              <w:rPr>
                <w:sz w:val="16"/>
                <w:szCs w:val="16"/>
              </w:rPr>
              <w:t>2025 год</w:t>
            </w:r>
          </w:p>
        </w:tc>
        <w:tc>
          <w:tcPr>
            <w:tcW w:w="709" w:type="dxa"/>
            <w:vMerge w:val="restart"/>
          </w:tcPr>
          <w:p w14:paraId="1C4AC202" w14:textId="5AFADC28" w:rsidR="00EA2D7D" w:rsidRPr="009563AC" w:rsidRDefault="00EA2D7D" w:rsidP="00C50583">
            <w:pPr>
              <w:jc w:val="center"/>
              <w:rPr>
                <w:sz w:val="16"/>
                <w:szCs w:val="16"/>
              </w:rPr>
            </w:pPr>
            <w:r w:rsidRPr="009563AC">
              <w:rPr>
                <w:sz w:val="16"/>
                <w:szCs w:val="16"/>
              </w:rPr>
              <w:t>2026 год</w:t>
            </w:r>
          </w:p>
        </w:tc>
        <w:tc>
          <w:tcPr>
            <w:tcW w:w="585" w:type="dxa"/>
            <w:vMerge w:val="restart"/>
          </w:tcPr>
          <w:p w14:paraId="7B018C08" w14:textId="64DCDBD2" w:rsidR="00EA2D7D" w:rsidRPr="009563AC" w:rsidRDefault="00EA2D7D" w:rsidP="00C50583">
            <w:pPr>
              <w:jc w:val="center"/>
              <w:rPr>
                <w:sz w:val="16"/>
                <w:szCs w:val="16"/>
              </w:rPr>
            </w:pPr>
            <w:r w:rsidRPr="009563AC">
              <w:rPr>
                <w:sz w:val="16"/>
                <w:szCs w:val="16"/>
              </w:rPr>
              <w:t>2027 год</w:t>
            </w:r>
          </w:p>
        </w:tc>
        <w:tc>
          <w:tcPr>
            <w:tcW w:w="537" w:type="dxa"/>
            <w:vMerge w:val="restart"/>
          </w:tcPr>
          <w:p w14:paraId="05660FC9" w14:textId="07E9F9B5"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377855AE" w14:textId="361D563E" w:rsidR="00EA2D7D" w:rsidRPr="009563AC" w:rsidRDefault="00EA2D7D" w:rsidP="00C50583">
            <w:pPr>
              <w:jc w:val="center"/>
              <w:rPr>
                <w:sz w:val="16"/>
                <w:szCs w:val="16"/>
              </w:rPr>
            </w:pPr>
            <w:r w:rsidRPr="009563AC">
              <w:rPr>
                <w:sz w:val="16"/>
                <w:szCs w:val="16"/>
              </w:rPr>
              <w:t>2029 год</w:t>
            </w:r>
          </w:p>
        </w:tc>
        <w:tc>
          <w:tcPr>
            <w:tcW w:w="572" w:type="dxa"/>
            <w:vMerge w:val="restart"/>
          </w:tcPr>
          <w:p w14:paraId="1E7BCEE0" w14:textId="1E8258ED" w:rsidR="00EA2D7D" w:rsidRPr="009563AC" w:rsidRDefault="00EA2D7D" w:rsidP="00C50583">
            <w:pPr>
              <w:jc w:val="center"/>
              <w:rPr>
                <w:sz w:val="16"/>
                <w:szCs w:val="16"/>
              </w:rPr>
            </w:pPr>
            <w:r w:rsidRPr="009563AC">
              <w:rPr>
                <w:sz w:val="16"/>
                <w:szCs w:val="16"/>
              </w:rPr>
              <w:t>2030 год</w:t>
            </w:r>
          </w:p>
        </w:tc>
        <w:tc>
          <w:tcPr>
            <w:tcW w:w="1290" w:type="dxa"/>
            <w:vMerge w:val="restart"/>
          </w:tcPr>
          <w:p w14:paraId="0EBC38FA" w14:textId="77777777" w:rsidR="00EA2D7D" w:rsidRPr="009563AC" w:rsidRDefault="00EA2D7D" w:rsidP="00C50583">
            <w:pPr>
              <w:rPr>
                <w:sz w:val="16"/>
                <w:szCs w:val="16"/>
              </w:rPr>
            </w:pPr>
          </w:p>
        </w:tc>
      </w:tr>
      <w:tr w:rsidR="00EA2D7D" w:rsidRPr="009563AC" w14:paraId="72379AA4" w14:textId="77777777" w:rsidTr="00E1760C">
        <w:trPr>
          <w:trHeight w:val="70"/>
        </w:trPr>
        <w:tc>
          <w:tcPr>
            <w:tcW w:w="532" w:type="dxa"/>
            <w:vMerge/>
          </w:tcPr>
          <w:p w14:paraId="4FFE7E0D" w14:textId="77777777" w:rsidR="00EA2D7D" w:rsidRPr="009563AC" w:rsidRDefault="00EA2D7D" w:rsidP="00C50583">
            <w:pPr>
              <w:rPr>
                <w:sz w:val="16"/>
                <w:szCs w:val="16"/>
              </w:rPr>
            </w:pPr>
          </w:p>
        </w:tc>
        <w:tc>
          <w:tcPr>
            <w:tcW w:w="2401" w:type="dxa"/>
            <w:vMerge/>
          </w:tcPr>
          <w:p w14:paraId="7136A13F" w14:textId="77777777" w:rsidR="00EA2D7D" w:rsidRPr="009563AC" w:rsidRDefault="00EA2D7D" w:rsidP="00C50583">
            <w:pPr>
              <w:rPr>
                <w:sz w:val="16"/>
                <w:szCs w:val="16"/>
              </w:rPr>
            </w:pPr>
          </w:p>
        </w:tc>
        <w:tc>
          <w:tcPr>
            <w:tcW w:w="1133" w:type="dxa"/>
            <w:vMerge/>
          </w:tcPr>
          <w:p w14:paraId="57D4E219" w14:textId="77777777" w:rsidR="00EA2D7D" w:rsidRPr="009563AC" w:rsidRDefault="00EA2D7D" w:rsidP="00C50583">
            <w:pPr>
              <w:rPr>
                <w:sz w:val="16"/>
                <w:szCs w:val="16"/>
              </w:rPr>
            </w:pPr>
          </w:p>
        </w:tc>
        <w:tc>
          <w:tcPr>
            <w:tcW w:w="1558" w:type="dxa"/>
            <w:vMerge/>
          </w:tcPr>
          <w:p w14:paraId="1CF2CECC" w14:textId="77777777" w:rsidR="00EA2D7D" w:rsidRPr="009563AC" w:rsidRDefault="00EA2D7D" w:rsidP="00C50583">
            <w:pPr>
              <w:rPr>
                <w:sz w:val="16"/>
                <w:szCs w:val="16"/>
              </w:rPr>
            </w:pPr>
          </w:p>
        </w:tc>
        <w:tc>
          <w:tcPr>
            <w:tcW w:w="1153" w:type="dxa"/>
            <w:vMerge/>
          </w:tcPr>
          <w:p w14:paraId="29F4294C" w14:textId="77777777" w:rsidR="00EA2D7D" w:rsidRPr="009563AC" w:rsidRDefault="00EA2D7D" w:rsidP="00C50583">
            <w:pPr>
              <w:jc w:val="center"/>
              <w:rPr>
                <w:sz w:val="16"/>
                <w:szCs w:val="16"/>
              </w:rPr>
            </w:pPr>
          </w:p>
        </w:tc>
        <w:tc>
          <w:tcPr>
            <w:tcW w:w="690" w:type="dxa"/>
            <w:gridSpan w:val="2"/>
            <w:vMerge/>
          </w:tcPr>
          <w:p w14:paraId="16E12380" w14:textId="77777777" w:rsidR="00EA2D7D" w:rsidRPr="009563AC" w:rsidRDefault="00EA2D7D" w:rsidP="00C50583">
            <w:pPr>
              <w:jc w:val="center"/>
              <w:rPr>
                <w:sz w:val="16"/>
                <w:szCs w:val="16"/>
              </w:rPr>
            </w:pPr>
          </w:p>
        </w:tc>
        <w:tc>
          <w:tcPr>
            <w:tcW w:w="425" w:type="dxa"/>
          </w:tcPr>
          <w:p w14:paraId="561BA5A3" w14:textId="60A37555" w:rsidR="00EA2D7D" w:rsidRPr="009563AC" w:rsidRDefault="00EA2D7D" w:rsidP="00C50583">
            <w:pPr>
              <w:jc w:val="center"/>
              <w:rPr>
                <w:sz w:val="16"/>
                <w:szCs w:val="16"/>
              </w:rPr>
            </w:pPr>
            <w:r w:rsidRPr="009563AC">
              <w:rPr>
                <w:sz w:val="16"/>
                <w:szCs w:val="16"/>
              </w:rPr>
              <w:t>I</w:t>
            </w:r>
          </w:p>
        </w:tc>
        <w:tc>
          <w:tcPr>
            <w:tcW w:w="430" w:type="dxa"/>
          </w:tcPr>
          <w:p w14:paraId="7DAE4AA2" w14:textId="79D92773" w:rsidR="00EA2D7D" w:rsidRPr="009563AC" w:rsidRDefault="00EA2D7D" w:rsidP="00C50583">
            <w:pPr>
              <w:jc w:val="center"/>
              <w:rPr>
                <w:sz w:val="16"/>
                <w:szCs w:val="16"/>
              </w:rPr>
            </w:pPr>
            <w:r w:rsidRPr="009563AC">
              <w:rPr>
                <w:sz w:val="16"/>
                <w:szCs w:val="16"/>
              </w:rPr>
              <w:t>II</w:t>
            </w:r>
          </w:p>
        </w:tc>
        <w:tc>
          <w:tcPr>
            <w:tcW w:w="440" w:type="dxa"/>
          </w:tcPr>
          <w:p w14:paraId="227222B0" w14:textId="1ACB645C" w:rsidR="00EA2D7D" w:rsidRPr="009563AC" w:rsidRDefault="00EA2D7D" w:rsidP="00C50583">
            <w:pPr>
              <w:jc w:val="center"/>
              <w:rPr>
                <w:sz w:val="16"/>
                <w:szCs w:val="16"/>
              </w:rPr>
            </w:pPr>
            <w:r w:rsidRPr="009563AC">
              <w:rPr>
                <w:sz w:val="16"/>
                <w:szCs w:val="16"/>
              </w:rPr>
              <w:t>III</w:t>
            </w:r>
          </w:p>
        </w:tc>
        <w:tc>
          <w:tcPr>
            <w:tcW w:w="431" w:type="dxa"/>
          </w:tcPr>
          <w:p w14:paraId="0FA97AC1" w14:textId="07D5E163" w:rsidR="00EA2D7D" w:rsidRPr="009563AC" w:rsidRDefault="00EA2D7D" w:rsidP="00C50583">
            <w:pPr>
              <w:jc w:val="center"/>
              <w:rPr>
                <w:sz w:val="16"/>
                <w:szCs w:val="16"/>
              </w:rPr>
            </w:pPr>
            <w:r w:rsidRPr="009563AC">
              <w:rPr>
                <w:sz w:val="16"/>
                <w:szCs w:val="16"/>
              </w:rPr>
              <w:t>IV</w:t>
            </w:r>
          </w:p>
        </w:tc>
        <w:tc>
          <w:tcPr>
            <w:tcW w:w="992" w:type="dxa"/>
            <w:vMerge/>
          </w:tcPr>
          <w:p w14:paraId="73D6F628" w14:textId="77777777" w:rsidR="00EA2D7D" w:rsidRPr="009563AC" w:rsidRDefault="00EA2D7D" w:rsidP="00C50583">
            <w:pPr>
              <w:jc w:val="center"/>
              <w:rPr>
                <w:sz w:val="16"/>
                <w:szCs w:val="16"/>
              </w:rPr>
            </w:pPr>
          </w:p>
        </w:tc>
        <w:tc>
          <w:tcPr>
            <w:tcW w:w="547" w:type="dxa"/>
            <w:vMerge/>
          </w:tcPr>
          <w:p w14:paraId="18AE57A4" w14:textId="77777777" w:rsidR="00EA2D7D" w:rsidRPr="009563AC" w:rsidRDefault="00EA2D7D" w:rsidP="00C50583">
            <w:pPr>
              <w:jc w:val="center"/>
              <w:rPr>
                <w:sz w:val="16"/>
                <w:szCs w:val="16"/>
              </w:rPr>
            </w:pPr>
          </w:p>
        </w:tc>
        <w:tc>
          <w:tcPr>
            <w:tcW w:w="709" w:type="dxa"/>
            <w:vMerge/>
          </w:tcPr>
          <w:p w14:paraId="7364F2D6" w14:textId="77777777" w:rsidR="00EA2D7D" w:rsidRPr="009563AC" w:rsidRDefault="00EA2D7D" w:rsidP="00C50583">
            <w:pPr>
              <w:jc w:val="center"/>
              <w:rPr>
                <w:sz w:val="16"/>
                <w:szCs w:val="16"/>
              </w:rPr>
            </w:pPr>
          </w:p>
        </w:tc>
        <w:tc>
          <w:tcPr>
            <w:tcW w:w="585" w:type="dxa"/>
            <w:vMerge/>
          </w:tcPr>
          <w:p w14:paraId="02C4E7CB" w14:textId="77777777" w:rsidR="00EA2D7D" w:rsidRPr="009563AC" w:rsidRDefault="00EA2D7D" w:rsidP="00C50583">
            <w:pPr>
              <w:jc w:val="center"/>
              <w:rPr>
                <w:sz w:val="16"/>
                <w:szCs w:val="16"/>
              </w:rPr>
            </w:pPr>
          </w:p>
        </w:tc>
        <w:tc>
          <w:tcPr>
            <w:tcW w:w="537" w:type="dxa"/>
            <w:vMerge/>
          </w:tcPr>
          <w:p w14:paraId="56FD0760" w14:textId="77777777" w:rsidR="00EA2D7D" w:rsidRPr="009563AC" w:rsidRDefault="00EA2D7D" w:rsidP="00C50583">
            <w:pPr>
              <w:jc w:val="center"/>
              <w:rPr>
                <w:sz w:val="16"/>
                <w:szCs w:val="16"/>
              </w:rPr>
            </w:pPr>
          </w:p>
        </w:tc>
        <w:tc>
          <w:tcPr>
            <w:tcW w:w="567" w:type="dxa"/>
            <w:gridSpan w:val="2"/>
            <w:vMerge/>
          </w:tcPr>
          <w:p w14:paraId="4410C34C" w14:textId="77777777" w:rsidR="00EA2D7D" w:rsidRPr="009563AC" w:rsidRDefault="00EA2D7D" w:rsidP="00C50583">
            <w:pPr>
              <w:jc w:val="center"/>
              <w:rPr>
                <w:sz w:val="16"/>
                <w:szCs w:val="16"/>
              </w:rPr>
            </w:pPr>
          </w:p>
        </w:tc>
        <w:tc>
          <w:tcPr>
            <w:tcW w:w="572" w:type="dxa"/>
            <w:vMerge/>
          </w:tcPr>
          <w:p w14:paraId="522107C9" w14:textId="77777777" w:rsidR="00EA2D7D" w:rsidRPr="009563AC" w:rsidRDefault="00EA2D7D" w:rsidP="00C50583">
            <w:pPr>
              <w:jc w:val="center"/>
              <w:rPr>
                <w:sz w:val="16"/>
                <w:szCs w:val="16"/>
              </w:rPr>
            </w:pPr>
          </w:p>
        </w:tc>
        <w:tc>
          <w:tcPr>
            <w:tcW w:w="1290" w:type="dxa"/>
            <w:vMerge/>
          </w:tcPr>
          <w:p w14:paraId="5834874E" w14:textId="77777777" w:rsidR="00EA2D7D" w:rsidRPr="009563AC" w:rsidRDefault="00EA2D7D" w:rsidP="00C50583">
            <w:pPr>
              <w:rPr>
                <w:sz w:val="16"/>
                <w:szCs w:val="16"/>
              </w:rPr>
            </w:pPr>
          </w:p>
        </w:tc>
      </w:tr>
      <w:tr w:rsidR="00EA2D7D" w:rsidRPr="009563AC" w14:paraId="4391EB10" w14:textId="77777777" w:rsidTr="00E1760C">
        <w:trPr>
          <w:trHeight w:val="70"/>
        </w:trPr>
        <w:tc>
          <w:tcPr>
            <w:tcW w:w="532" w:type="dxa"/>
            <w:vMerge/>
          </w:tcPr>
          <w:p w14:paraId="734420F6" w14:textId="77777777" w:rsidR="00EA2D7D" w:rsidRPr="009563AC" w:rsidRDefault="00EA2D7D" w:rsidP="00C50583">
            <w:pPr>
              <w:rPr>
                <w:sz w:val="16"/>
                <w:szCs w:val="16"/>
              </w:rPr>
            </w:pPr>
          </w:p>
        </w:tc>
        <w:tc>
          <w:tcPr>
            <w:tcW w:w="2401" w:type="dxa"/>
            <w:vMerge/>
          </w:tcPr>
          <w:p w14:paraId="17B17EB2" w14:textId="77777777" w:rsidR="00EA2D7D" w:rsidRPr="009563AC" w:rsidRDefault="00EA2D7D" w:rsidP="00C50583">
            <w:pPr>
              <w:rPr>
                <w:sz w:val="16"/>
                <w:szCs w:val="16"/>
              </w:rPr>
            </w:pPr>
          </w:p>
        </w:tc>
        <w:tc>
          <w:tcPr>
            <w:tcW w:w="1133" w:type="dxa"/>
            <w:vMerge/>
          </w:tcPr>
          <w:p w14:paraId="0F5639C6" w14:textId="77777777" w:rsidR="00EA2D7D" w:rsidRPr="009563AC" w:rsidRDefault="00EA2D7D" w:rsidP="00C50583">
            <w:pPr>
              <w:rPr>
                <w:sz w:val="16"/>
                <w:szCs w:val="16"/>
              </w:rPr>
            </w:pPr>
          </w:p>
        </w:tc>
        <w:tc>
          <w:tcPr>
            <w:tcW w:w="1558" w:type="dxa"/>
            <w:vMerge/>
          </w:tcPr>
          <w:p w14:paraId="79F322DD" w14:textId="77777777" w:rsidR="00EA2D7D" w:rsidRPr="009563AC" w:rsidRDefault="00EA2D7D" w:rsidP="00C50583">
            <w:pPr>
              <w:rPr>
                <w:sz w:val="16"/>
                <w:szCs w:val="16"/>
              </w:rPr>
            </w:pPr>
          </w:p>
        </w:tc>
        <w:tc>
          <w:tcPr>
            <w:tcW w:w="1153" w:type="dxa"/>
          </w:tcPr>
          <w:p w14:paraId="7F8D727D" w14:textId="57CE964C" w:rsidR="00EA2D7D" w:rsidRPr="00027E82" w:rsidRDefault="00C6023A" w:rsidP="00C50583">
            <w:pPr>
              <w:jc w:val="center"/>
              <w:rPr>
                <w:sz w:val="16"/>
                <w:szCs w:val="16"/>
              </w:rPr>
            </w:pPr>
            <w:r>
              <w:rPr>
                <w:sz w:val="16"/>
                <w:szCs w:val="16"/>
              </w:rPr>
              <w:t>-</w:t>
            </w:r>
          </w:p>
        </w:tc>
        <w:tc>
          <w:tcPr>
            <w:tcW w:w="690" w:type="dxa"/>
            <w:gridSpan w:val="2"/>
          </w:tcPr>
          <w:p w14:paraId="706E2F80" w14:textId="1030F669" w:rsidR="00EA2D7D" w:rsidRPr="00027E82" w:rsidRDefault="00EA2D7D" w:rsidP="00C50583">
            <w:pPr>
              <w:jc w:val="center"/>
              <w:rPr>
                <w:sz w:val="16"/>
                <w:szCs w:val="16"/>
              </w:rPr>
            </w:pPr>
            <w:r w:rsidRPr="00027E82">
              <w:rPr>
                <w:sz w:val="16"/>
                <w:szCs w:val="16"/>
              </w:rPr>
              <w:t>-</w:t>
            </w:r>
          </w:p>
        </w:tc>
        <w:tc>
          <w:tcPr>
            <w:tcW w:w="425" w:type="dxa"/>
          </w:tcPr>
          <w:p w14:paraId="4E2138B6" w14:textId="4169D616" w:rsidR="00EA2D7D" w:rsidRPr="00027E82" w:rsidRDefault="00EA2D7D" w:rsidP="00C50583">
            <w:pPr>
              <w:jc w:val="center"/>
              <w:rPr>
                <w:sz w:val="16"/>
                <w:szCs w:val="16"/>
              </w:rPr>
            </w:pPr>
            <w:r w:rsidRPr="00027E82">
              <w:rPr>
                <w:sz w:val="16"/>
                <w:szCs w:val="16"/>
              </w:rPr>
              <w:t>-</w:t>
            </w:r>
          </w:p>
        </w:tc>
        <w:tc>
          <w:tcPr>
            <w:tcW w:w="430" w:type="dxa"/>
          </w:tcPr>
          <w:p w14:paraId="6B8977A7" w14:textId="1446EFD3" w:rsidR="00EA2D7D" w:rsidRPr="00027E82" w:rsidRDefault="00EA2D7D" w:rsidP="00C50583">
            <w:pPr>
              <w:jc w:val="center"/>
              <w:rPr>
                <w:sz w:val="16"/>
                <w:szCs w:val="16"/>
              </w:rPr>
            </w:pPr>
            <w:r w:rsidRPr="00027E82">
              <w:rPr>
                <w:sz w:val="16"/>
                <w:szCs w:val="16"/>
              </w:rPr>
              <w:t>-</w:t>
            </w:r>
          </w:p>
        </w:tc>
        <w:tc>
          <w:tcPr>
            <w:tcW w:w="440" w:type="dxa"/>
          </w:tcPr>
          <w:p w14:paraId="13C04432" w14:textId="006B1F5D" w:rsidR="00EA2D7D" w:rsidRPr="00027E82" w:rsidRDefault="00EA2D7D" w:rsidP="00C50583">
            <w:pPr>
              <w:jc w:val="center"/>
              <w:rPr>
                <w:sz w:val="16"/>
                <w:szCs w:val="16"/>
              </w:rPr>
            </w:pPr>
            <w:r w:rsidRPr="00027E82">
              <w:rPr>
                <w:sz w:val="16"/>
                <w:szCs w:val="16"/>
              </w:rPr>
              <w:t>-</w:t>
            </w:r>
          </w:p>
        </w:tc>
        <w:tc>
          <w:tcPr>
            <w:tcW w:w="431" w:type="dxa"/>
          </w:tcPr>
          <w:p w14:paraId="5204F5AC" w14:textId="289EDE9F" w:rsidR="00EA2D7D" w:rsidRPr="00027E82" w:rsidRDefault="00EA2D7D" w:rsidP="00C50583">
            <w:pPr>
              <w:jc w:val="center"/>
              <w:rPr>
                <w:sz w:val="16"/>
                <w:szCs w:val="16"/>
              </w:rPr>
            </w:pPr>
            <w:r w:rsidRPr="00027E82">
              <w:rPr>
                <w:sz w:val="16"/>
                <w:szCs w:val="16"/>
              </w:rPr>
              <w:t>-</w:t>
            </w:r>
          </w:p>
        </w:tc>
        <w:tc>
          <w:tcPr>
            <w:tcW w:w="992" w:type="dxa"/>
          </w:tcPr>
          <w:p w14:paraId="2351BA94" w14:textId="1DE4713D" w:rsidR="00EA2D7D" w:rsidRPr="00027E82" w:rsidRDefault="00EA2D7D" w:rsidP="00C50583">
            <w:pPr>
              <w:jc w:val="center"/>
              <w:rPr>
                <w:sz w:val="16"/>
                <w:szCs w:val="16"/>
              </w:rPr>
            </w:pPr>
            <w:r w:rsidRPr="00027E82">
              <w:rPr>
                <w:sz w:val="16"/>
                <w:szCs w:val="16"/>
              </w:rPr>
              <w:t>1</w:t>
            </w:r>
          </w:p>
        </w:tc>
        <w:tc>
          <w:tcPr>
            <w:tcW w:w="547" w:type="dxa"/>
          </w:tcPr>
          <w:p w14:paraId="116F733F" w14:textId="77777777" w:rsidR="00EA2D7D" w:rsidRPr="009563AC" w:rsidRDefault="00EA2D7D" w:rsidP="00C50583">
            <w:pPr>
              <w:jc w:val="center"/>
              <w:rPr>
                <w:sz w:val="16"/>
                <w:szCs w:val="16"/>
              </w:rPr>
            </w:pPr>
          </w:p>
        </w:tc>
        <w:tc>
          <w:tcPr>
            <w:tcW w:w="709" w:type="dxa"/>
          </w:tcPr>
          <w:p w14:paraId="7BA4E331" w14:textId="77777777" w:rsidR="00EA2D7D" w:rsidRPr="009563AC" w:rsidRDefault="00EA2D7D" w:rsidP="00C50583">
            <w:pPr>
              <w:jc w:val="center"/>
              <w:rPr>
                <w:sz w:val="16"/>
                <w:szCs w:val="16"/>
              </w:rPr>
            </w:pPr>
          </w:p>
        </w:tc>
        <w:tc>
          <w:tcPr>
            <w:tcW w:w="585" w:type="dxa"/>
          </w:tcPr>
          <w:p w14:paraId="7FACCE8D" w14:textId="77777777" w:rsidR="00EA2D7D" w:rsidRPr="009563AC" w:rsidRDefault="00EA2D7D" w:rsidP="00C50583">
            <w:pPr>
              <w:jc w:val="center"/>
              <w:rPr>
                <w:sz w:val="16"/>
                <w:szCs w:val="16"/>
              </w:rPr>
            </w:pPr>
          </w:p>
        </w:tc>
        <w:tc>
          <w:tcPr>
            <w:tcW w:w="537" w:type="dxa"/>
          </w:tcPr>
          <w:p w14:paraId="237CEBE3" w14:textId="77777777" w:rsidR="00EA2D7D" w:rsidRPr="009563AC" w:rsidRDefault="00EA2D7D" w:rsidP="00C50583">
            <w:pPr>
              <w:jc w:val="center"/>
              <w:rPr>
                <w:sz w:val="16"/>
                <w:szCs w:val="16"/>
              </w:rPr>
            </w:pPr>
          </w:p>
        </w:tc>
        <w:tc>
          <w:tcPr>
            <w:tcW w:w="567" w:type="dxa"/>
            <w:gridSpan w:val="2"/>
          </w:tcPr>
          <w:p w14:paraId="0A723644" w14:textId="77777777" w:rsidR="00EA2D7D" w:rsidRPr="009563AC" w:rsidRDefault="00EA2D7D" w:rsidP="00C50583">
            <w:pPr>
              <w:jc w:val="center"/>
              <w:rPr>
                <w:sz w:val="16"/>
                <w:szCs w:val="16"/>
              </w:rPr>
            </w:pPr>
          </w:p>
        </w:tc>
        <w:tc>
          <w:tcPr>
            <w:tcW w:w="572" w:type="dxa"/>
          </w:tcPr>
          <w:p w14:paraId="5A98772A" w14:textId="77777777" w:rsidR="00EA2D7D" w:rsidRPr="009563AC" w:rsidRDefault="00EA2D7D" w:rsidP="00C50583">
            <w:pPr>
              <w:jc w:val="center"/>
              <w:rPr>
                <w:sz w:val="16"/>
                <w:szCs w:val="16"/>
              </w:rPr>
            </w:pPr>
          </w:p>
        </w:tc>
        <w:tc>
          <w:tcPr>
            <w:tcW w:w="1290" w:type="dxa"/>
            <w:vMerge/>
          </w:tcPr>
          <w:p w14:paraId="26206365" w14:textId="77777777" w:rsidR="00EA2D7D" w:rsidRPr="009563AC" w:rsidRDefault="00EA2D7D" w:rsidP="00C50583">
            <w:pPr>
              <w:rPr>
                <w:sz w:val="16"/>
                <w:szCs w:val="16"/>
              </w:rPr>
            </w:pPr>
          </w:p>
        </w:tc>
      </w:tr>
      <w:tr w:rsidR="00EA2D7D" w:rsidRPr="009563AC" w14:paraId="35501BB6" w14:textId="77777777" w:rsidTr="00E1760C">
        <w:trPr>
          <w:trHeight w:val="70"/>
        </w:trPr>
        <w:tc>
          <w:tcPr>
            <w:tcW w:w="532" w:type="dxa"/>
            <w:vMerge w:val="restart"/>
          </w:tcPr>
          <w:p w14:paraId="2BADD7E2" w14:textId="67D22CA8" w:rsidR="00EA2D7D" w:rsidRPr="009563AC" w:rsidRDefault="00EA2D7D" w:rsidP="00C50583">
            <w:pPr>
              <w:rPr>
                <w:sz w:val="16"/>
                <w:szCs w:val="16"/>
              </w:rPr>
            </w:pPr>
            <w:r w:rsidRPr="009563AC">
              <w:rPr>
                <w:sz w:val="16"/>
                <w:szCs w:val="16"/>
              </w:rPr>
              <w:t>2.2.</w:t>
            </w:r>
          </w:p>
        </w:tc>
        <w:tc>
          <w:tcPr>
            <w:tcW w:w="2401" w:type="dxa"/>
            <w:vMerge w:val="restart"/>
          </w:tcPr>
          <w:p w14:paraId="473FBD36" w14:textId="7844A80E" w:rsidR="00EA2D7D" w:rsidRPr="009563AC" w:rsidRDefault="00EA2D7D" w:rsidP="00C50583">
            <w:pPr>
              <w:rPr>
                <w:sz w:val="16"/>
                <w:szCs w:val="16"/>
              </w:rPr>
            </w:pPr>
            <w:r w:rsidRPr="009563AC">
              <w:rPr>
                <w:sz w:val="16"/>
                <w:szCs w:val="16"/>
              </w:rPr>
              <w:t>Мероприятие F2.02.</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3" w:type="dxa"/>
            <w:vMerge w:val="restart"/>
          </w:tcPr>
          <w:p w14:paraId="734A9EB9" w14:textId="75B980FA" w:rsidR="00EA2D7D" w:rsidRPr="009563AC" w:rsidRDefault="00EA2D7D" w:rsidP="00C50583">
            <w:pPr>
              <w:rPr>
                <w:sz w:val="16"/>
                <w:szCs w:val="16"/>
              </w:rPr>
            </w:pPr>
            <w:r>
              <w:rPr>
                <w:sz w:val="16"/>
                <w:szCs w:val="16"/>
              </w:rPr>
              <w:t>2023-2030</w:t>
            </w:r>
          </w:p>
        </w:tc>
        <w:tc>
          <w:tcPr>
            <w:tcW w:w="1558" w:type="dxa"/>
          </w:tcPr>
          <w:p w14:paraId="10B824CF" w14:textId="4A59D34E" w:rsidR="00EA2D7D" w:rsidRPr="009563AC" w:rsidRDefault="00EA2D7D" w:rsidP="00C50583">
            <w:pPr>
              <w:rPr>
                <w:i/>
                <w:sz w:val="16"/>
                <w:szCs w:val="16"/>
              </w:rPr>
            </w:pPr>
            <w:r w:rsidRPr="009563AC">
              <w:rPr>
                <w:sz w:val="16"/>
                <w:szCs w:val="16"/>
              </w:rPr>
              <w:t>Итого</w:t>
            </w:r>
          </w:p>
        </w:tc>
        <w:tc>
          <w:tcPr>
            <w:tcW w:w="1153" w:type="dxa"/>
            <w:vAlign w:val="center"/>
          </w:tcPr>
          <w:p w14:paraId="0368C795" w14:textId="784918F0" w:rsidR="00EA2D7D" w:rsidRPr="009563AC" w:rsidRDefault="00EA2D7D" w:rsidP="00C50583">
            <w:pPr>
              <w:jc w:val="center"/>
              <w:rPr>
                <w:sz w:val="16"/>
                <w:szCs w:val="16"/>
              </w:rPr>
            </w:pPr>
            <w:r>
              <w:rPr>
                <w:sz w:val="16"/>
                <w:szCs w:val="16"/>
              </w:rPr>
              <w:t>0</w:t>
            </w:r>
          </w:p>
        </w:tc>
        <w:tc>
          <w:tcPr>
            <w:tcW w:w="2416" w:type="dxa"/>
            <w:gridSpan w:val="6"/>
            <w:vAlign w:val="center"/>
          </w:tcPr>
          <w:p w14:paraId="4B1CB787" w14:textId="274EAC78" w:rsidR="00EA2D7D" w:rsidRPr="009563AC" w:rsidRDefault="00EA2D7D" w:rsidP="00C50583">
            <w:pPr>
              <w:jc w:val="center"/>
              <w:rPr>
                <w:sz w:val="16"/>
                <w:szCs w:val="16"/>
              </w:rPr>
            </w:pPr>
            <w:r w:rsidRPr="009563AC">
              <w:rPr>
                <w:sz w:val="16"/>
                <w:szCs w:val="16"/>
              </w:rPr>
              <w:t>0</w:t>
            </w:r>
          </w:p>
        </w:tc>
        <w:tc>
          <w:tcPr>
            <w:tcW w:w="992" w:type="dxa"/>
            <w:vAlign w:val="center"/>
          </w:tcPr>
          <w:p w14:paraId="27B98AA4" w14:textId="103B460C" w:rsidR="00EA2D7D" w:rsidRPr="009563AC" w:rsidRDefault="00EA2D7D" w:rsidP="00C50583">
            <w:pPr>
              <w:jc w:val="center"/>
              <w:rPr>
                <w:sz w:val="16"/>
                <w:szCs w:val="16"/>
              </w:rPr>
            </w:pPr>
            <w:r>
              <w:rPr>
                <w:sz w:val="16"/>
                <w:szCs w:val="16"/>
              </w:rPr>
              <w:t>0</w:t>
            </w:r>
          </w:p>
        </w:tc>
        <w:tc>
          <w:tcPr>
            <w:tcW w:w="547" w:type="dxa"/>
            <w:vAlign w:val="center"/>
          </w:tcPr>
          <w:p w14:paraId="14086BD4" w14:textId="4CFAF4A7" w:rsidR="00EA2D7D" w:rsidRPr="009563AC" w:rsidRDefault="00EA2D7D" w:rsidP="00C50583">
            <w:pPr>
              <w:jc w:val="center"/>
              <w:rPr>
                <w:sz w:val="16"/>
                <w:szCs w:val="16"/>
              </w:rPr>
            </w:pPr>
            <w:r w:rsidRPr="009563AC">
              <w:rPr>
                <w:sz w:val="16"/>
                <w:szCs w:val="16"/>
              </w:rPr>
              <w:t>0</w:t>
            </w:r>
          </w:p>
        </w:tc>
        <w:tc>
          <w:tcPr>
            <w:tcW w:w="709" w:type="dxa"/>
            <w:vAlign w:val="center"/>
          </w:tcPr>
          <w:p w14:paraId="221D6AFA" w14:textId="528890A5" w:rsidR="00EA2D7D" w:rsidRPr="009563AC" w:rsidRDefault="00EA2D7D" w:rsidP="00C50583">
            <w:pPr>
              <w:jc w:val="center"/>
              <w:rPr>
                <w:sz w:val="16"/>
                <w:szCs w:val="16"/>
              </w:rPr>
            </w:pPr>
            <w:r w:rsidRPr="009563AC">
              <w:rPr>
                <w:sz w:val="16"/>
                <w:szCs w:val="16"/>
              </w:rPr>
              <w:t>0</w:t>
            </w:r>
          </w:p>
        </w:tc>
        <w:tc>
          <w:tcPr>
            <w:tcW w:w="585" w:type="dxa"/>
            <w:vAlign w:val="center"/>
          </w:tcPr>
          <w:p w14:paraId="5D9DACD2" w14:textId="5C21EBF2" w:rsidR="00EA2D7D" w:rsidRPr="009563AC" w:rsidRDefault="00EA2D7D" w:rsidP="00C50583">
            <w:pPr>
              <w:jc w:val="center"/>
              <w:rPr>
                <w:sz w:val="16"/>
                <w:szCs w:val="16"/>
              </w:rPr>
            </w:pPr>
            <w:r w:rsidRPr="009563AC">
              <w:rPr>
                <w:sz w:val="16"/>
                <w:szCs w:val="16"/>
              </w:rPr>
              <w:t>0</w:t>
            </w:r>
          </w:p>
        </w:tc>
        <w:tc>
          <w:tcPr>
            <w:tcW w:w="537" w:type="dxa"/>
            <w:vAlign w:val="center"/>
          </w:tcPr>
          <w:p w14:paraId="04FBD061" w14:textId="1C65933C"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4B75D5C8" w14:textId="7FCE22FC" w:rsidR="00EA2D7D" w:rsidRPr="009563AC" w:rsidRDefault="00EA2D7D" w:rsidP="00C50583">
            <w:pPr>
              <w:jc w:val="center"/>
              <w:rPr>
                <w:sz w:val="16"/>
                <w:szCs w:val="16"/>
              </w:rPr>
            </w:pPr>
            <w:r w:rsidRPr="009563AC">
              <w:rPr>
                <w:sz w:val="16"/>
                <w:szCs w:val="16"/>
              </w:rPr>
              <w:t>0</w:t>
            </w:r>
          </w:p>
        </w:tc>
        <w:tc>
          <w:tcPr>
            <w:tcW w:w="572" w:type="dxa"/>
            <w:vAlign w:val="center"/>
          </w:tcPr>
          <w:p w14:paraId="02972A82" w14:textId="2221149C" w:rsidR="00EA2D7D" w:rsidRPr="009563AC" w:rsidRDefault="00EA2D7D" w:rsidP="00C50583">
            <w:pPr>
              <w:jc w:val="center"/>
              <w:rPr>
                <w:sz w:val="16"/>
                <w:szCs w:val="16"/>
              </w:rPr>
            </w:pPr>
            <w:r w:rsidRPr="009563AC">
              <w:rPr>
                <w:sz w:val="16"/>
                <w:szCs w:val="16"/>
              </w:rPr>
              <w:t>0</w:t>
            </w:r>
          </w:p>
        </w:tc>
        <w:tc>
          <w:tcPr>
            <w:tcW w:w="1290" w:type="dxa"/>
            <w:vMerge w:val="restart"/>
          </w:tcPr>
          <w:p w14:paraId="1BF2BD79" w14:textId="77777777" w:rsidR="00EA2D7D" w:rsidRPr="009563AC" w:rsidRDefault="00EA2D7D" w:rsidP="0053720D">
            <w:pPr>
              <w:rPr>
                <w:sz w:val="16"/>
                <w:szCs w:val="16"/>
              </w:rPr>
            </w:pPr>
            <w:r w:rsidRPr="009563AC">
              <w:rPr>
                <w:rFonts w:ascii="Times New Roman CYR" w:hAnsi="Times New Roman CYR" w:cs="Times New Roman CYR"/>
                <w:sz w:val="16"/>
                <w:szCs w:val="16"/>
              </w:rPr>
              <w:t>Управление ЖКХ и РГИ    г. Лыткарино</w:t>
            </w:r>
          </w:p>
          <w:p w14:paraId="7C467053" w14:textId="4A5B9D4E" w:rsidR="00EA2D7D" w:rsidRPr="009563AC" w:rsidRDefault="00EA2D7D" w:rsidP="0053720D">
            <w:pPr>
              <w:rPr>
                <w:sz w:val="16"/>
                <w:szCs w:val="16"/>
              </w:rPr>
            </w:pPr>
            <w:r w:rsidRPr="009563AC">
              <w:rPr>
                <w:sz w:val="16"/>
                <w:szCs w:val="16"/>
              </w:rPr>
              <w:t>0</w:t>
            </w:r>
          </w:p>
        </w:tc>
      </w:tr>
      <w:tr w:rsidR="00EA2D7D" w:rsidRPr="009563AC" w14:paraId="5EE98DAB" w14:textId="77777777" w:rsidTr="00E1760C">
        <w:trPr>
          <w:trHeight w:val="70"/>
        </w:trPr>
        <w:tc>
          <w:tcPr>
            <w:tcW w:w="532" w:type="dxa"/>
            <w:vMerge/>
          </w:tcPr>
          <w:p w14:paraId="225157DA" w14:textId="77777777" w:rsidR="00EA2D7D" w:rsidRPr="009563AC" w:rsidRDefault="00EA2D7D" w:rsidP="00C50583">
            <w:pPr>
              <w:rPr>
                <w:sz w:val="16"/>
                <w:szCs w:val="16"/>
              </w:rPr>
            </w:pPr>
          </w:p>
        </w:tc>
        <w:tc>
          <w:tcPr>
            <w:tcW w:w="2401" w:type="dxa"/>
            <w:vMerge/>
          </w:tcPr>
          <w:p w14:paraId="25A3F9AC" w14:textId="77777777" w:rsidR="00EA2D7D" w:rsidRPr="009563AC" w:rsidRDefault="00EA2D7D" w:rsidP="00C50583">
            <w:pPr>
              <w:rPr>
                <w:sz w:val="16"/>
                <w:szCs w:val="16"/>
              </w:rPr>
            </w:pPr>
          </w:p>
        </w:tc>
        <w:tc>
          <w:tcPr>
            <w:tcW w:w="1133" w:type="dxa"/>
            <w:vMerge/>
          </w:tcPr>
          <w:p w14:paraId="1EAE0D29" w14:textId="77777777" w:rsidR="00EA2D7D" w:rsidRPr="009563AC" w:rsidRDefault="00EA2D7D" w:rsidP="00C50583">
            <w:pPr>
              <w:rPr>
                <w:sz w:val="16"/>
                <w:szCs w:val="16"/>
              </w:rPr>
            </w:pPr>
          </w:p>
        </w:tc>
        <w:tc>
          <w:tcPr>
            <w:tcW w:w="1558" w:type="dxa"/>
          </w:tcPr>
          <w:p w14:paraId="163B90EC" w14:textId="730C22F0"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06337BF7" w14:textId="6A207046" w:rsidR="00EA2D7D" w:rsidRPr="009563AC" w:rsidRDefault="00EA2D7D" w:rsidP="00C50583">
            <w:pPr>
              <w:jc w:val="center"/>
              <w:rPr>
                <w:sz w:val="16"/>
                <w:szCs w:val="16"/>
              </w:rPr>
            </w:pPr>
            <w:r>
              <w:rPr>
                <w:sz w:val="16"/>
                <w:szCs w:val="16"/>
              </w:rPr>
              <w:t>0</w:t>
            </w:r>
          </w:p>
        </w:tc>
        <w:tc>
          <w:tcPr>
            <w:tcW w:w="2416" w:type="dxa"/>
            <w:gridSpan w:val="6"/>
            <w:vAlign w:val="center"/>
          </w:tcPr>
          <w:p w14:paraId="17C7580F" w14:textId="798011D5" w:rsidR="00EA2D7D" w:rsidRPr="009563AC" w:rsidRDefault="00EA2D7D" w:rsidP="00C50583">
            <w:pPr>
              <w:jc w:val="center"/>
              <w:rPr>
                <w:sz w:val="16"/>
                <w:szCs w:val="16"/>
              </w:rPr>
            </w:pPr>
            <w:r w:rsidRPr="009563AC">
              <w:rPr>
                <w:sz w:val="16"/>
                <w:szCs w:val="16"/>
              </w:rPr>
              <w:t>0</w:t>
            </w:r>
          </w:p>
        </w:tc>
        <w:tc>
          <w:tcPr>
            <w:tcW w:w="992" w:type="dxa"/>
            <w:vAlign w:val="center"/>
          </w:tcPr>
          <w:p w14:paraId="5589F903" w14:textId="41390181" w:rsidR="00EA2D7D" w:rsidRPr="009563AC" w:rsidRDefault="00EA2D7D" w:rsidP="00C50583">
            <w:pPr>
              <w:jc w:val="center"/>
              <w:rPr>
                <w:sz w:val="16"/>
                <w:szCs w:val="16"/>
              </w:rPr>
            </w:pPr>
            <w:r>
              <w:rPr>
                <w:sz w:val="16"/>
                <w:szCs w:val="16"/>
              </w:rPr>
              <w:t>0</w:t>
            </w:r>
          </w:p>
        </w:tc>
        <w:tc>
          <w:tcPr>
            <w:tcW w:w="547" w:type="dxa"/>
            <w:vAlign w:val="center"/>
          </w:tcPr>
          <w:p w14:paraId="2922BF75" w14:textId="42FB85B5" w:rsidR="00EA2D7D" w:rsidRPr="009563AC" w:rsidRDefault="00EA2D7D" w:rsidP="00C50583">
            <w:pPr>
              <w:jc w:val="center"/>
              <w:rPr>
                <w:sz w:val="16"/>
                <w:szCs w:val="16"/>
              </w:rPr>
            </w:pPr>
            <w:r w:rsidRPr="009563AC">
              <w:rPr>
                <w:sz w:val="16"/>
                <w:szCs w:val="16"/>
              </w:rPr>
              <w:t>0</w:t>
            </w:r>
          </w:p>
        </w:tc>
        <w:tc>
          <w:tcPr>
            <w:tcW w:w="709" w:type="dxa"/>
            <w:vAlign w:val="center"/>
          </w:tcPr>
          <w:p w14:paraId="3517BD67" w14:textId="46455469" w:rsidR="00EA2D7D" w:rsidRPr="009563AC" w:rsidRDefault="00EA2D7D" w:rsidP="00C50583">
            <w:pPr>
              <w:jc w:val="center"/>
              <w:rPr>
                <w:sz w:val="16"/>
                <w:szCs w:val="16"/>
              </w:rPr>
            </w:pPr>
            <w:r w:rsidRPr="009563AC">
              <w:rPr>
                <w:sz w:val="16"/>
                <w:szCs w:val="16"/>
              </w:rPr>
              <w:t>0</w:t>
            </w:r>
          </w:p>
        </w:tc>
        <w:tc>
          <w:tcPr>
            <w:tcW w:w="585" w:type="dxa"/>
            <w:vAlign w:val="center"/>
          </w:tcPr>
          <w:p w14:paraId="6AC9E059" w14:textId="6CC409F2" w:rsidR="00EA2D7D" w:rsidRPr="009563AC" w:rsidRDefault="00EA2D7D" w:rsidP="00C50583">
            <w:pPr>
              <w:jc w:val="center"/>
              <w:rPr>
                <w:sz w:val="16"/>
                <w:szCs w:val="16"/>
              </w:rPr>
            </w:pPr>
            <w:r w:rsidRPr="009563AC">
              <w:rPr>
                <w:sz w:val="16"/>
                <w:szCs w:val="16"/>
              </w:rPr>
              <w:t>0</w:t>
            </w:r>
          </w:p>
        </w:tc>
        <w:tc>
          <w:tcPr>
            <w:tcW w:w="537" w:type="dxa"/>
            <w:vAlign w:val="center"/>
          </w:tcPr>
          <w:p w14:paraId="5DB09E8E" w14:textId="37BE85E5"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5BBFA0E6" w14:textId="23237B22" w:rsidR="00EA2D7D" w:rsidRPr="009563AC" w:rsidRDefault="00EA2D7D" w:rsidP="00C50583">
            <w:pPr>
              <w:jc w:val="center"/>
              <w:rPr>
                <w:sz w:val="16"/>
                <w:szCs w:val="16"/>
              </w:rPr>
            </w:pPr>
            <w:r w:rsidRPr="009563AC">
              <w:rPr>
                <w:sz w:val="16"/>
                <w:szCs w:val="16"/>
              </w:rPr>
              <w:t>0</w:t>
            </w:r>
          </w:p>
        </w:tc>
        <w:tc>
          <w:tcPr>
            <w:tcW w:w="572" w:type="dxa"/>
            <w:vAlign w:val="center"/>
          </w:tcPr>
          <w:p w14:paraId="618C864C" w14:textId="23379222" w:rsidR="00EA2D7D" w:rsidRPr="009563AC" w:rsidRDefault="00EA2D7D" w:rsidP="00C50583">
            <w:pPr>
              <w:jc w:val="center"/>
              <w:rPr>
                <w:sz w:val="16"/>
                <w:szCs w:val="16"/>
              </w:rPr>
            </w:pPr>
            <w:r w:rsidRPr="009563AC">
              <w:rPr>
                <w:sz w:val="16"/>
                <w:szCs w:val="16"/>
              </w:rPr>
              <w:t>0</w:t>
            </w:r>
          </w:p>
        </w:tc>
        <w:tc>
          <w:tcPr>
            <w:tcW w:w="1290" w:type="dxa"/>
            <w:vMerge/>
          </w:tcPr>
          <w:p w14:paraId="6708FD47" w14:textId="77777777" w:rsidR="00EA2D7D" w:rsidRPr="009563AC" w:rsidRDefault="00EA2D7D" w:rsidP="00C50583">
            <w:pPr>
              <w:rPr>
                <w:sz w:val="16"/>
                <w:szCs w:val="16"/>
              </w:rPr>
            </w:pPr>
          </w:p>
        </w:tc>
      </w:tr>
      <w:tr w:rsidR="00EA2D7D" w:rsidRPr="009563AC" w14:paraId="03F02B5B" w14:textId="77777777" w:rsidTr="00E1760C">
        <w:trPr>
          <w:trHeight w:val="70"/>
        </w:trPr>
        <w:tc>
          <w:tcPr>
            <w:tcW w:w="532" w:type="dxa"/>
            <w:vMerge/>
          </w:tcPr>
          <w:p w14:paraId="5DAC2D68" w14:textId="77777777" w:rsidR="00EA2D7D" w:rsidRPr="009563AC" w:rsidRDefault="00EA2D7D" w:rsidP="00C50583">
            <w:pPr>
              <w:rPr>
                <w:sz w:val="16"/>
                <w:szCs w:val="16"/>
              </w:rPr>
            </w:pPr>
          </w:p>
        </w:tc>
        <w:tc>
          <w:tcPr>
            <w:tcW w:w="2401" w:type="dxa"/>
            <w:vMerge/>
          </w:tcPr>
          <w:p w14:paraId="3156DD01" w14:textId="77777777" w:rsidR="00EA2D7D" w:rsidRPr="009563AC" w:rsidRDefault="00EA2D7D" w:rsidP="00C50583">
            <w:pPr>
              <w:rPr>
                <w:sz w:val="16"/>
                <w:szCs w:val="16"/>
              </w:rPr>
            </w:pPr>
          </w:p>
        </w:tc>
        <w:tc>
          <w:tcPr>
            <w:tcW w:w="1133" w:type="dxa"/>
            <w:vMerge/>
          </w:tcPr>
          <w:p w14:paraId="6C692A41" w14:textId="77777777" w:rsidR="00EA2D7D" w:rsidRPr="009563AC" w:rsidRDefault="00EA2D7D" w:rsidP="00C50583">
            <w:pPr>
              <w:rPr>
                <w:sz w:val="16"/>
                <w:szCs w:val="16"/>
              </w:rPr>
            </w:pPr>
          </w:p>
        </w:tc>
        <w:tc>
          <w:tcPr>
            <w:tcW w:w="1558" w:type="dxa"/>
          </w:tcPr>
          <w:p w14:paraId="1986F6FA" w14:textId="33A53598" w:rsidR="00EA2D7D" w:rsidRPr="009563AC" w:rsidRDefault="00EA2D7D" w:rsidP="00C50583">
            <w:pPr>
              <w:rPr>
                <w:sz w:val="16"/>
                <w:szCs w:val="16"/>
              </w:rPr>
            </w:pPr>
            <w:r w:rsidRPr="009563AC">
              <w:rPr>
                <w:sz w:val="16"/>
                <w:szCs w:val="16"/>
              </w:rPr>
              <w:t>Средства федерального бюджета</w:t>
            </w:r>
          </w:p>
        </w:tc>
        <w:tc>
          <w:tcPr>
            <w:tcW w:w="1153" w:type="dxa"/>
            <w:vAlign w:val="center"/>
          </w:tcPr>
          <w:p w14:paraId="69BD95EE" w14:textId="25EDE078" w:rsidR="00EA2D7D" w:rsidRPr="009563AC" w:rsidRDefault="00EA2D7D" w:rsidP="00C50583">
            <w:pPr>
              <w:jc w:val="center"/>
              <w:rPr>
                <w:sz w:val="16"/>
                <w:szCs w:val="16"/>
              </w:rPr>
            </w:pPr>
            <w:r>
              <w:rPr>
                <w:sz w:val="16"/>
                <w:szCs w:val="16"/>
              </w:rPr>
              <w:t>0</w:t>
            </w:r>
          </w:p>
        </w:tc>
        <w:tc>
          <w:tcPr>
            <w:tcW w:w="2416" w:type="dxa"/>
            <w:gridSpan w:val="6"/>
            <w:vAlign w:val="center"/>
          </w:tcPr>
          <w:p w14:paraId="5A468456" w14:textId="31C92553" w:rsidR="00EA2D7D" w:rsidRPr="009563AC" w:rsidRDefault="00EA2D7D" w:rsidP="00C50583">
            <w:pPr>
              <w:jc w:val="center"/>
              <w:rPr>
                <w:sz w:val="16"/>
                <w:szCs w:val="16"/>
              </w:rPr>
            </w:pPr>
            <w:r w:rsidRPr="009563AC">
              <w:rPr>
                <w:sz w:val="16"/>
                <w:szCs w:val="16"/>
              </w:rPr>
              <w:t>0</w:t>
            </w:r>
          </w:p>
        </w:tc>
        <w:tc>
          <w:tcPr>
            <w:tcW w:w="992" w:type="dxa"/>
            <w:vAlign w:val="center"/>
          </w:tcPr>
          <w:p w14:paraId="5E4FB3C7" w14:textId="0CA9B0CE" w:rsidR="00EA2D7D" w:rsidRPr="009563AC" w:rsidRDefault="00EA2D7D" w:rsidP="00C50583">
            <w:pPr>
              <w:jc w:val="center"/>
              <w:rPr>
                <w:sz w:val="16"/>
                <w:szCs w:val="16"/>
              </w:rPr>
            </w:pPr>
            <w:r>
              <w:rPr>
                <w:sz w:val="16"/>
                <w:szCs w:val="16"/>
              </w:rPr>
              <w:t>0</w:t>
            </w:r>
          </w:p>
        </w:tc>
        <w:tc>
          <w:tcPr>
            <w:tcW w:w="547" w:type="dxa"/>
            <w:vAlign w:val="center"/>
          </w:tcPr>
          <w:p w14:paraId="32B0BFA5" w14:textId="64F08588" w:rsidR="00EA2D7D" w:rsidRPr="009563AC" w:rsidRDefault="00EA2D7D" w:rsidP="00C50583">
            <w:pPr>
              <w:jc w:val="center"/>
              <w:rPr>
                <w:sz w:val="16"/>
                <w:szCs w:val="16"/>
              </w:rPr>
            </w:pPr>
            <w:r w:rsidRPr="009563AC">
              <w:rPr>
                <w:sz w:val="16"/>
                <w:szCs w:val="16"/>
              </w:rPr>
              <w:t>0</w:t>
            </w:r>
          </w:p>
        </w:tc>
        <w:tc>
          <w:tcPr>
            <w:tcW w:w="709" w:type="dxa"/>
            <w:vAlign w:val="center"/>
          </w:tcPr>
          <w:p w14:paraId="41B4FB6D" w14:textId="7A3FA32C" w:rsidR="00EA2D7D" w:rsidRPr="009563AC" w:rsidRDefault="00EA2D7D" w:rsidP="00C50583">
            <w:pPr>
              <w:jc w:val="center"/>
              <w:rPr>
                <w:sz w:val="16"/>
                <w:szCs w:val="16"/>
              </w:rPr>
            </w:pPr>
            <w:r w:rsidRPr="009563AC">
              <w:rPr>
                <w:sz w:val="16"/>
                <w:szCs w:val="16"/>
              </w:rPr>
              <w:t>0</w:t>
            </w:r>
          </w:p>
        </w:tc>
        <w:tc>
          <w:tcPr>
            <w:tcW w:w="585" w:type="dxa"/>
            <w:vAlign w:val="center"/>
          </w:tcPr>
          <w:p w14:paraId="571E604F" w14:textId="7663B6FB" w:rsidR="00EA2D7D" w:rsidRPr="009563AC" w:rsidRDefault="00EA2D7D" w:rsidP="00C50583">
            <w:pPr>
              <w:jc w:val="center"/>
              <w:rPr>
                <w:sz w:val="16"/>
                <w:szCs w:val="16"/>
              </w:rPr>
            </w:pPr>
            <w:r w:rsidRPr="009563AC">
              <w:rPr>
                <w:sz w:val="16"/>
                <w:szCs w:val="16"/>
              </w:rPr>
              <w:t>0</w:t>
            </w:r>
          </w:p>
        </w:tc>
        <w:tc>
          <w:tcPr>
            <w:tcW w:w="537" w:type="dxa"/>
            <w:vAlign w:val="center"/>
          </w:tcPr>
          <w:p w14:paraId="43619D20" w14:textId="6A6FBFE1"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12D5BA15" w14:textId="5C210EF3" w:rsidR="00EA2D7D" w:rsidRPr="009563AC" w:rsidRDefault="00EA2D7D" w:rsidP="00C50583">
            <w:pPr>
              <w:jc w:val="center"/>
              <w:rPr>
                <w:sz w:val="16"/>
                <w:szCs w:val="16"/>
              </w:rPr>
            </w:pPr>
            <w:r w:rsidRPr="009563AC">
              <w:rPr>
                <w:sz w:val="16"/>
                <w:szCs w:val="16"/>
              </w:rPr>
              <w:t>0</w:t>
            </w:r>
          </w:p>
        </w:tc>
        <w:tc>
          <w:tcPr>
            <w:tcW w:w="572" w:type="dxa"/>
            <w:vAlign w:val="center"/>
          </w:tcPr>
          <w:p w14:paraId="2C5068DC" w14:textId="7B4775E9" w:rsidR="00EA2D7D" w:rsidRPr="009563AC" w:rsidRDefault="00EA2D7D" w:rsidP="00C50583">
            <w:pPr>
              <w:jc w:val="center"/>
              <w:rPr>
                <w:sz w:val="16"/>
                <w:szCs w:val="16"/>
              </w:rPr>
            </w:pPr>
            <w:r w:rsidRPr="009563AC">
              <w:rPr>
                <w:sz w:val="16"/>
                <w:szCs w:val="16"/>
              </w:rPr>
              <w:t>0</w:t>
            </w:r>
          </w:p>
        </w:tc>
        <w:tc>
          <w:tcPr>
            <w:tcW w:w="1290" w:type="dxa"/>
            <w:vMerge/>
          </w:tcPr>
          <w:p w14:paraId="23D3805D" w14:textId="77777777" w:rsidR="00EA2D7D" w:rsidRPr="009563AC" w:rsidRDefault="00EA2D7D" w:rsidP="00C50583">
            <w:pPr>
              <w:rPr>
                <w:sz w:val="16"/>
                <w:szCs w:val="16"/>
              </w:rPr>
            </w:pPr>
          </w:p>
        </w:tc>
      </w:tr>
      <w:tr w:rsidR="00EA2D7D" w:rsidRPr="009563AC" w14:paraId="2DA170B2" w14:textId="77777777" w:rsidTr="00E1760C">
        <w:trPr>
          <w:trHeight w:val="70"/>
        </w:trPr>
        <w:tc>
          <w:tcPr>
            <w:tcW w:w="532" w:type="dxa"/>
            <w:vMerge/>
          </w:tcPr>
          <w:p w14:paraId="6E40A603" w14:textId="77777777" w:rsidR="00EA2D7D" w:rsidRPr="009563AC" w:rsidRDefault="00EA2D7D" w:rsidP="00C50583">
            <w:pPr>
              <w:rPr>
                <w:sz w:val="16"/>
                <w:szCs w:val="16"/>
              </w:rPr>
            </w:pPr>
          </w:p>
        </w:tc>
        <w:tc>
          <w:tcPr>
            <w:tcW w:w="2401" w:type="dxa"/>
            <w:vMerge/>
          </w:tcPr>
          <w:p w14:paraId="412DAAF7" w14:textId="77777777" w:rsidR="00EA2D7D" w:rsidRPr="009563AC" w:rsidRDefault="00EA2D7D" w:rsidP="00C50583">
            <w:pPr>
              <w:rPr>
                <w:sz w:val="16"/>
                <w:szCs w:val="16"/>
              </w:rPr>
            </w:pPr>
          </w:p>
        </w:tc>
        <w:tc>
          <w:tcPr>
            <w:tcW w:w="1133" w:type="dxa"/>
            <w:vMerge/>
          </w:tcPr>
          <w:p w14:paraId="10049289" w14:textId="77777777" w:rsidR="00EA2D7D" w:rsidRPr="009563AC" w:rsidRDefault="00EA2D7D" w:rsidP="00C50583">
            <w:pPr>
              <w:rPr>
                <w:sz w:val="16"/>
                <w:szCs w:val="16"/>
              </w:rPr>
            </w:pPr>
          </w:p>
        </w:tc>
        <w:tc>
          <w:tcPr>
            <w:tcW w:w="1558" w:type="dxa"/>
          </w:tcPr>
          <w:p w14:paraId="1A764C37" w14:textId="465F6057" w:rsidR="00EA2D7D" w:rsidRPr="009563AC" w:rsidRDefault="00EA2D7D" w:rsidP="00776E31">
            <w:pPr>
              <w:rPr>
                <w:sz w:val="16"/>
                <w:szCs w:val="16"/>
              </w:rPr>
            </w:pPr>
            <w:r w:rsidRPr="009563AC">
              <w:rPr>
                <w:sz w:val="16"/>
                <w:szCs w:val="16"/>
              </w:rPr>
              <w:t>Средства бюджета городского округа Лыткарино</w:t>
            </w:r>
          </w:p>
        </w:tc>
        <w:tc>
          <w:tcPr>
            <w:tcW w:w="1153" w:type="dxa"/>
            <w:vAlign w:val="center"/>
          </w:tcPr>
          <w:p w14:paraId="4756A788" w14:textId="7F837296" w:rsidR="00EA2D7D" w:rsidRPr="009563AC" w:rsidRDefault="00EA2D7D" w:rsidP="00C50583">
            <w:pPr>
              <w:jc w:val="center"/>
              <w:rPr>
                <w:sz w:val="16"/>
                <w:szCs w:val="16"/>
              </w:rPr>
            </w:pPr>
            <w:r>
              <w:rPr>
                <w:sz w:val="16"/>
                <w:szCs w:val="16"/>
              </w:rPr>
              <w:t>0</w:t>
            </w:r>
          </w:p>
        </w:tc>
        <w:tc>
          <w:tcPr>
            <w:tcW w:w="2416" w:type="dxa"/>
            <w:gridSpan w:val="6"/>
            <w:vAlign w:val="center"/>
          </w:tcPr>
          <w:p w14:paraId="3DE7C9C3" w14:textId="70CFE9F0" w:rsidR="00EA2D7D" w:rsidRPr="009563AC" w:rsidRDefault="00EA2D7D" w:rsidP="00C50583">
            <w:pPr>
              <w:jc w:val="center"/>
              <w:rPr>
                <w:sz w:val="16"/>
                <w:szCs w:val="16"/>
              </w:rPr>
            </w:pPr>
            <w:r w:rsidRPr="009563AC">
              <w:rPr>
                <w:sz w:val="16"/>
                <w:szCs w:val="16"/>
              </w:rPr>
              <w:t>0</w:t>
            </w:r>
          </w:p>
        </w:tc>
        <w:tc>
          <w:tcPr>
            <w:tcW w:w="992" w:type="dxa"/>
            <w:vAlign w:val="center"/>
          </w:tcPr>
          <w:p w14:paraId="00341E6D" w14:textId="734E895B" w:rsidR="00EA2D7D" w:rsidRPr="009563AC" w:rsidRDefault="00EA2D7D" w:rsidP="00C50583">
            <w:pPr>
              <w:jc w:val="center"/>
              <w:rPr>
                <w:sz w:val="16"/>
                <w:szCs w:val="16"/>
              </w:rPr>
            </w:pPr>
            <w:r>
              <w:rPr>
                <w:sz w:val="16"/>
                <w:szCs w:val="16"/>
              </w:rPr>
              <w:t>0</w:t>
            </w:r>
          </w:p>
        </w:tc>
        <w:tc>
          <w:tcPr>
            <w:tcW w:w="547" w:type="dxa"/>
            <w:vAlign w:val="center"/>
          </w:tcPr>
          <w:p w14:paraId="6A7FF43E" w14:textId="26F85AED" w:rsidR="00EA2D7D" w:rsidRPr="009563AC" w:rsidRDefault="00EA2D7D" w:rsidP="00C50583">
            <w:pPr>
              <w:jc w:val="center"/>
              <w:rPr>
                <w:sz w:val="16"/>
                <w:szCs w:val="16"/>
              </w:rPr>
            </w:pPr>
            <w:r w:rsidRPr="009563AC">
              <w:rPr>
                <w:sz w:val="16"/>
                <w:szCs w:val="16"/>
              </w:rPr>
              <w:t>0</w:t>
            </w:r>
          </w:p>
        </w:tc>
        <w:tc>
          <w:tcPr>
            <w:tcW w:w="709" w:type="dxa"/>
            <w:vAlign w:val="center"/>
          </w:tcPr>
          <w:p w14:paraId="49C9D4A7" w14:textId="20C4FB1C" w:rsidR="00EA2D7D" w:rsidRPr="009563AC" w:rsidRDefault="00EA2D7D" w:rsidP="00C50583">
            <w:pPr>
              <w:jc w:val="center"/>
              <w:rPr>
                <w:sz w:val="16"/>
                <w:szCs w:val="16"/>
              </w:rPr>
            </w:pPr>
            <w:r w:rsidRPr="009563AC">
              <w:rPr>
                <w:sz w:val="16"/>
                <w:szCs w:val="16"/>
              </w:rPr>
              <w:t>0</w:t>
            </w:r>
          </w:p>
        </w:tc>
        <w:tc>
          <w:tcPr>
            <w:tcW w:w="585" w:type="dxa"/>
            <w:vAlign w:val="center"/>
          </w:tcPr>
          <w:p w14:paraId="5EEFE2A2" w14:textId="3FE21FD0" w:rsidR="00EA2D7D" w:rsidRPr="009563AC" w:rsidRDefault="00EA2D7D" w:rsidP="00C50583">
            <w:pPr>
              <w:jc w:val="center"/>
              <w:rPr>
                <w:sz w:val="16"/>
                <w:szCs w:val="16"/>
              </w:rPr>
            </w:pPr>
            <w:r w:rsidRPr="009563AC">
              <w:rPr>
                <w:sz w:val="16"/>
                <w:szCs w:val="16"/>
              </w:rPr>
              <w:t>0</w:t>
            </w:r>
          </w:p>
        </w:tc>
        <w:tc>
          <w:tcPr>
            <w:tcW w:w="537" w:type="dxa"/>
            <w:vAlign w:val="center"/>
          </w:tcPr>
          <w:p w14:paraId="33D64422" w14:textId="60EB42B5"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3E0099AE" w14:textId="3C6AF2EB" w:rsidR="00EA2D7D" w:rsidRPr="009563AC" w:rsidRDefault="00EA2D7D" w:rsidP="00C50583">
            <w:pPr>
              <w:jc w:val="center"/>
              <w:rPr>
                <w:sz w:val="16"/>
                <w:szCs w:val="16"/>
              </w:rPr>
            </w:pPr>
            <w:r w:rsidRPr="009563AC">
              <w:rPr>
                <w:sz w:val="16"/>
                <w:szCs w:val="16"/>
              </w:rPr>
              <w:t>0</w:t>
            </w:r>
          </w:p>
        </w:tc>
        <w:tc>
          <w:tcPr>
            <w:tcW w:w="572" w:type="dxa"/>
            <w:vAlign w:val="center"/>
          </w:tcPr>
          <w:p w14:paraId="38146D12" w14:textId="6DF6010D" w:rsidR="00EA2D7D" w:rsidRPr="009563AC" w:rsidRDefault="00EA2D7D" w:rsidP="00C50583">
            <w:pPr>
              <w:jc w:val="center"/>
              <w:rPr>
                <w:sz w:val="16"/>
                <w:szCs w:val="16"/>
              </w:rPr>
            </w:pPr>
            <w:r w:rsidRPr="009563AC">
              <w:rPr>
                <w:sz w:val="16"/>
                <w:szCs w:val="16"/>
              </w:rPr>
              <w:t>0</w:t>
            </w:r>
          </w:p>
        </w:tc>
        <w:tc>
          <w:tcPr>
            <w:tcW w:w="1290" w:type="dxa"/>
            <w:vMerge/>
          </w:tcPr>
          <w:p w14:paraId="02A9229C" w14:textId="77777777" w:rsidR="00EA2D7D" w:rsidRPr="009563AC" w:rsidRDefault="00EA2D7D" w:rsidP="00C50583">
            <w:pPr>
              <w:rPr>
                <w:sz w:val="16"/>
                <w:szCs w:val="16"/>
              </w:rPr>
            </w:pPr>
          </w:p>
        </w:tc>
      </w:tr>
      <w:tr w:rsidR="00EA2D7D" w:rsidRPr="009563AC" w14:paraId="2E48A612" w14:textId="77777777" w:rsidTr="00E1760C">
        <w:trPr>
          <w:trHeight w:val="70"/>
        </w:trPr>
        <w:tc>
          <w:tcPr>
            <w:tcW w:w="532" w:type="dxa"/>
            <w:vMerge/>
          </w:tcPr>
          <w:p w14:paraId="6FAF2CCC" w14:textId="77777777" w:rsidR="00EA2D7D" w:rsidRPr="009563AC" w:rsidRDefault="00EA2D7D" w:rsidP="00C50583">
            <w:pPr>
              <w:rPr>
                <w:sz w:val="16"/>
                <w:szCs w:val="16"/>
              </w:rPr>
            </w:pPr>
          </w:p>
        </w:tc>
        <w:tc>
          <w:tcPr>
            <w:tcW w:w="2401" w:type="dxa"/>
            <w:vMerge/>
          </w:tcPr>
          <w:p w14:paraId="2E56707E" w14:textId="77777777" w:rsidR="00EA2D7D" w:rsidRPr="009563AC" w:rsidRDefault="00EA2D7D" w:rsidP="00C50583">
            <w:pPr>
              <w:rPr>
                <w:sz w:val="16"/>
                <w:szCs w:val="16"/>
              </w:rPr>
            </w:pPr>
          </w:p>
        </w:tc>
        <w:tc>
          <w:tcPr>
            <w:tcW w:w="1133" w:type="dxa"/>
            <w:vMerge/>
          </w:tcPr>
          <w:p w14:paraId="45265848" w14:textId="77777777" w:rsidR="00EA2D7D" w:rsidRPr="009563AC" w:rsidRDefault="00EA2D7D" w:rsidP="00C50583">
            <w:pPr>
              <w:rPr>
                <w:sz w:val="16"/>
                <w:szCs w:val="16"/>
              </w:rPr>
            </w:pPr>
          </w:p>
        </w:tc>
        <w:tc>
          <w:tcPr>
            <w:tcW w:w="1558" w:type="dxa"/>
          </w:tcPr>
          <w:p w14:paraId="6B159912" w14:textId="4D48D2F4" w:rsidR="00EA2D7D" w:rsidRPr="009563AC" w:rsidRDefault="00EA2D7D" w:rsidP="00C50583">
            <w:pPr>
              <w:rPr>
                <w:sz w:val="16"/>
                <w:szCs w:val="16"/>
              </w:rPr>
            </w:pPr>
            <w:r w:rsidRPr="009563AC">
              <w:rPr>
                <w:sz w:val="16"/>
                <w:szCs w:val="16"/>
              </w:rPr>
              <w:t xml:space="preserve">Внебюджетные </w:t>
            </w:r>
            <w:r w:rsidRPr="009563AC">
              <w:rPr>
                <w:sz w:val="16"/>
                <w:szCs w:val="16"/>
              </w:rPr>
              <w:lastRenderedPageBreak/>
              <w:t xml:space="preserve">источники </w:t>
            </w:r>
          </w:p>
        </w:tc>
        <w:tc>
          <w:tcPr>
            <w:tcW w:w="1153" w:type="dxa"/>
            <w:vAlign w:val="center"/>
          </w:tcPr>
          <w:p w14:paraId="369E3C5A" w14:textId="11934E34" w:rsidR="00EA2D7D" w:rsidRPr="009563AC" w:rsidRDefault="00EA2D7D" w:rsidP="00C50583">
            <w:pPr>
              <w:jc w:val="center"/>
              <w:rPr>
                <w:sz w:val="16"/>
                <w:szCs w:val="16"/>
              </w:rPr>
            </w:pPr>
            <w:r>
              <w:rPr>
                <w:sz w:val="16"/>
                <w:szCs w:val="16"/>
              </w:rPr>
              <w:lastRenderedPageBreak/>
              <w:t>0</w:t>
            </w:r>
          </w:p>
        </w:tc>
        <w:tc>
          <w:tcPr>
            <w:tcW w:w="2416" w:type="dxa"/>
            <w:gridSpan w:val="6"/>
            <w:vAlign w:val="center"/>
          </w:tcPr>
          <w:p w14:paraId="35A1057E" w14:textId="5B2BEBBE" w:rsidR="00EA2D7D" w:rsidRPr="009563AC" w:rsidRDefault="00EA2D7D" w:rsidP="00C50583">
            <w:pPr>
              <w:jc w:val="center"/>
              <w:rPr>
                <w:sz w:val="16"/>
                <w:szCs w:val="16"/>
              </w:rPr>
            </w:pPr>
            <w:r w:rsidRPr="009563AC">
              <w:rPr>
                <w:sz w:val="16"/>
                <w:szCs w:val="16"/>
              </w:rPr>
              <w:t>0</w:t>
            </w:r>
          </w:p>
        </w:tc>
        <w:tc>
          <w:tcPr>
            <w:tcW w:w="992" w:type="dxa"/>
            <w:vAlign w:val="center"/>
          </w:tcPr>
          <w:p w14:paraId="7D5C953A" w14:textId="3EFFC379" w:rsidR="00EA2D7D" w:rsidRPr="009563AC" w:rsidRDefault="00EA2D7D" w:rsidP="00C50583">
            <w:pPr>
              <w:jc w:val="center"/>
              <w:rPr>
                <w:sz w:val="16"/>
                <w:szCs w:val="16"/>
              </w:rPr>
            </w:pPr>
            <w:r>
              <w:rPr>
                <w:sz w:val="16"/>
                <w:szCs w:val="16"/>
              </w:rPr>
              <w:t>0</w:t>
            </w:r>
          </w:p>
        </w:tc>
        <w:tc>
          <w:tcPr>
            <w:tcW w:w="547" w:type="dxa"/>
            <w:vAlign w:val="center"/>
          </w:tcPr>
          <w:p w14:paraId="63D5C5D5" w14:textId="74FABE90" w:rsidR="00EA2D7D" w:rsidRPr="009563AC" w:rsidRDefault="00EA2D7D" w:rsidP="00C50583">
            <w:pPr>
              <w:jc w:val="center"/>
              <w:rPr>
                <w:sz w:val="16"/>
                <w:szCs w:val="16"/>
              </w:rPr>
            </w:pPr>
            <w:r w:rsidRPr="009563AC">
              <w:rPr>
                <w:sz w:val="16"/>
                <w:szCs w:val="16"/>
              </w:rPr>
              <w:t>0</w:t>
            </w:r>
          </w:p>
        </w:tc>
        <w:tc>
          <w:tcPr>
            <w:tcW w:w="709" w:type="dxa"/>
            <w:vAlign w:val="center"/>
          </w:tcPr>
          <w:p w14:paraId="1B136EA6" w14:textId="526D90B3" w:rsidR="00EA2D7D" w:rsidRPr="009563AC" w:rsidRDefault="00EA2D7D" w:rsidP="00C50583">
            <w:pPr>
              <w:jc w:val="center"/>
              <w:rPr>
                <w:sz w:val="16"/>
                <w:szCs w:val="16"/>
              </w:rPr>
            </w:pPr>
            <w:r w:rsidRPr="009563AC">
              <w:rPr>
                <w:sz w:val="16"/>
                <w:szCs w:val="16"/>
              </w:rPr>
              <w:t>0</w:t>
            </w:r>
          </w:p>
        </w:tc>
        <w:tc>
          <w:tcPr>
            <w:tcW w:w="585" w:type="dxa"/>
            <w:vAlign w:val="center"/>
          </w:tcPr>
          <w:p w14:paraId="538889DB" w14:textId="5054FC91" w:rsidR="00EA2D7D" w:rsidRPr="009563AC" w:rsidRDefault="00EA2D7D" w:rsidP="00C50583">
            <w:pPr>
              <w:jc w:val="center"/>
              <w:rPr>
                <w:sz w:val="16"/>
                <w:szCs w:val="16"/>
              </w:rPr>
            </w:pPr>
            <w:r w:rsidRPr="009563AC">
              <w:rPr>
                <w:sz w:val="16"/>
                <w:szCs w:val="16"/>
              </w:rPr>
              <w:t>0</w:t>
            </w:r>
          </w:p>
        </w:tc>
        <w:tc>
          <w:tcPr>
            <w:tcW w:w="537" w:type="dxa"/>
            <w:vAlign w:val="center"/>
          </w:tcPr>
          <w:p w14:paraId="381D6F33" w14:textId="676A22D6"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5C3FCCCB" w14:textId="6DC7559D" w:rsidR="00EA2D7D" w:rsidRPr="009563AC" w:rsidRDefault="00EA2D7D" w:rsidP="00C50583">
            <w:pPr>
              <w:jc w:val="center"/>
              <w:rPr>
                <w:sz w:val="16"/>
                <w:szCs w:val="16"/>
              </w:rPr>
            </w:pPr>
            <w:r w:rsidRPr="009563AC">
              <w:rPr>
                <w:sz w:val="16"/>
                <w:szCs w:val="16"/>
              </w:rPr>
              <w:t>0</w:t>
            </w:r>
          </w:p>
        </w:tc>
        <w:tc>
          <w:tcPr>
            <w:tcW w:w="572" w:type="dxa"/>
            <w:vAlign w:val="center"/>
          </w:tcPr>
          <w:p w14:paraId="16A07CB6" w14:textId="132C5B21" w:rsidR="00EA2D7D" w:rsidRPr="009563AC" w:rsidRDefault="00EA2D7D" w:rsidP="00C50583">
            <w:pPr>
              <w:jc w:val="center"/>
              <w:rPr>
                <w:sz w:val="16"/>
                <w:szCs w:val="16"/>
              </w:rPr>
            </w:pPr>
            <w:r w:rsidRPr="009563AC">
              <w:rPr>
                <w:sz w:val="16"/>
                <w:szCs w:val="16"/>
              </w:rPr>
              <w:t>0</w:t>
            </w:r>
          </w:p>
        </w:tc>
        <w:tc>
          <w:tcPr>
            <w:tcW w:w="1290" w:type="dxa"/>
            <w:vMerge/>
          </w:tcPr>
          <w:p w14:paraId="25DD1A5A" w14:textId="77777777" w:rsidR="00EA2D7D" w:rsidRPr="009563AC" w:rsidRDefault="00EA2D7D" w:rsidP="00C50583">
            <w:pPr>
              <w:rPr>
                <w:sz w:val="16"/>
                <w:szCs w:val="16"/>
              </w:rPr>
            </w:pPr>
          </w:p>
        </w:tc>
      </w:tr>
      <w:tr w:rsidR="00EA2D7D" w:rsidRPr="009563AC" w14:paraId="33BFE5D9" w14:textId="77777777" w:rsidTr="00E1760C">
        <w:trPr>
          <w:trHeight w:val="133"/>
        </w:trPr>
        <w:tc>
          <w:tcPr>
            <w:tcW w:w="532" w:type="dxa"/>
            <w:vMerge w:val="restart"/>
          </w:tcPr>
          <w:p w14:paraId="10772F31" w14:textId="77777777" w:rsidR="00EA2D7D" w:rsidRPr="009563AC" w:rsidRDefault="00EA2D7D" w:rsidP="00C50583">
            <w:pPr>
              <w:rPr>
                <w:sz w:val="16"/>
                <w:szCs w:val="16"/>
              </w:rPr>
            </w:pPr>
          </w:p>
        </w:tc>
        <w:tc>
          <w:tcPr>
            <w:tcW w:w="2401" w:type="dxa"/>
            <w:vMerge w:val="restart"/>
          </w:tcPr>
          <w:p w14:paraId="2990D0DA" w14:textId="77777777" w:rsidR="00EA2D7D" w:rsidRDefault="00EA2D7D" w:rsidP="00C50583">
            <w:pPr>
              <w:rPr>
                <w:i/>
                <w:sz w:val="16"/>
                <w:szCs w:val="16"/>
              </w:rPr>
            </w:pPr>
            <w:r w:rsidRPr="009563AC">
              <w:rPr>
                <w:i/>
                <w:sz w:val="16"/>
                <w:szCs w:val="16"/>
              </w:rPr>
              <w:t xml:space="preserve">Благоустроены общественные территории с использованием средств бюджета </w:t>
            </w:r>
            <w:proofErr w:type="spellStart"/>
            <w:r w:rsidRPr="009563AC">
              <w:rPr>
                <w:i/>
                <w:sz w:val="16"/>
                <w:szCs w:val="16"/>
              </w:rPr>
              <w:t>Московс</w:t>
            </w:r>
            <w:proofErr w:type="spellEnd"/>
            <w:r>
              <w:rPr>
                <w:i/>
                <w:sz w:val="16"/>
                <w:szCs w:val="16"/>
              </w:rPr>
              <w:t>-</w:t>
            </w:r>
          </w:p>
          <w:p w14:paraId="475A1596" w14:textId="11918106" w:rsidR="00EA2D7D" w:rsidRPr="009563AC" w:rsidRDefault="00EA2D7D" w:rsidP="002C1F7A">
            <w:pPr>
              <w:rPr>
                <w:sz w:val="16"/>
                <w:szCs w:val="16"/>
              </w:rPr>
            </w:pPr>
            <w:r>
              <w:rPr>
                <w:i/>
                <w:sz w:val="16"/>
                <w:szCs w:val="16"/>
              </w:rPr>
              <w:t>кой</w:t>
            </w:r>
            <w:r w:rsidRPr="009563AC">
              <w:rPr>
                <w:i/>
                <w:sz w:val="16"/>
                <w:szCs w:val="16"/>
              </w:rPr>
              <w:t xml:space="preserve"> области, ед.</w:t>
            </w:r>
          </w:p>
        </w:tc>
        <w:tc>
          <w:tcPr>
            <w:tcW w:w="1133" w:type="dxa"/>
            <w:vMerge w:val="restart"/>
          </w:tcPr>
          <w:p w14:paraId="65FAEA77" w14:textId="77777777" w:rsidR="00EA2D7D" w:rsidRPr="009563AC" w:rsidRDefault="00EA2D7D" w:rsidP="00C50583">
            <w:pPr>
              <w:rPr>
                <w:sz w:val="16"/>
                <w:szCs w:val="16"/>
              </w:rPr>
            </w:pPr>
          </w:p>
        </w:tc>
        <w:tc>
          <w:tcPr>
            <w:tcW w:w="1558" w:type="dxa"/>
            <w:vMerge w:val="restart"/>
          </w:tcPr>
          <w:p w14:paraId="6601C24D" w14:textId="77777777" w:rsidR="00EA2D7D" w:rsidRPr="009563AC" w:rsidRDefault="00EA2D7D" w:rsidP="00C50583">
            <w:pPr>
              <w:rPr>
                <w:color w:val="000000"/>
                <w:sz w:val="16"/>
                <w:szCs w:val="16"/>
              </w:rPr>
            </w:pPr>
          </w:p>
        </w:tc>
        <w:tc>
          <w:tcPr>
            <w:tcW w:w="1153" w:type="dxa"/>
            <w:vMerge w:val="restart"/>
          </w:tcPr>
          <w:p w14:paraId="6C87F377" w14:textId="07C59EAE" w:rsidR="00EA2D7D" w:rsidRPr="009563AC" w:rsidRDefault="00EA2D7D" w:rsidP="00C50583">
            <w:pPr>
              <w:jc w:val="center"/>
              <w:rPr>
                <w:sz w:val="16"/>
                <w:szCs w:val="16"/>
              </w:rPr>
            </w:pPr>
            <w:r w:rsidRPr="009563AC">
              <w:rPr>
                <w:sz w:val="16"/>
                <w:szCs w:val="16"/>
              </w:rPr>
              <w:t>Всего</w:t>
            </w:r>
          </w:p>
        </w:tc>
        <w:tc>
          <w:tcPr>
            <w:tcW w:w="680" w:type="dxa"/>
            <w:vMerge w:val="restart"/>
          </w:tcPr>
          <w:p w14:paraId="369400DC" w14:textId="436524AB" w:rsidR="00EA2D7D" w:rsidRPr="009563AC" w:rsidRDefault="00EA2D7D" w:rsidP="00C50583">
            <w:pPr>
              <w:jc w:val="center"/>
              <w:rPr>
                <w:sz w:val="16"/>
                <w:szCs w:val="16"/>
              </w:rPr>
            </w:pPr>
            <w:r w:rsidRPr="009563AC">
              <w:rPr>
                <w:sz w:val="16"/>
                <w:szCs w:val="16"/>
              </w:rPr>
              <w:t>Итого 2023 году</w:t>
            </w:r>
          </w:p>
        </w:tc>
        <w:tc>
          <w:tcPr>
            <w:tcW w:w="1736" w:type="dxa"/>
            <w:gridSpan w:val="5"/>
          </w:tcPr>
          <w:p w14:paraId="7026E6BB" w14:textId="222450C3"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1F6E7591" w14:textId="24225D9D" w:rsidR="00EA2D7D" w:rsidRPr="009563AC" w:rsidRDefault="00EA2D7D" w:rsidP="00C50583">
            <w:pPr>
              <w:jc w:val="center"/>
              <w:rPr>
                <w:sz w:val="16"/>
                <w:szCs w:val="16"/>
              </w:rPr>
            </w:pPr>
            <w:r>
              <w:rPr>
                <w:sz w:val="16"/>
                <w:szCs w:val="16"/>
              </w:rPr>
              <w:t>2024 год</w:t>
            </w:r>
          </w:p>
        </w:tc>
        <w:tc>
          <w:tcPr>
            <w:tcW w:w="547" w:type="dxa"/>
            <w:vMerge w:val="restart"/>
          </w:tcPr>
          <w:p w14:paraId="6BA10939" w14:textId="3B4B187F" w:rsidR="00EA2D7D" w:rsidRPr="009563AC" w:rsidRDefault="00EA2D7D" w:rsidP="00C50583">
            <w:pPr>
              <w:jc w:val="center"/>
              <w:rPr>
                <w:sz w:val="16"/>
                <w:szCs w:val="16"/>
              </w:rPr>
            </w:pPr>
            <w:r w:rsidRPr="009563AC">
              <w:rPr>
                <w:sz w:val="16"/>
                <w:szCs w:val="16"/>
              </w:rPr>
              <w:t>2025 год</w:t>
            </w:r>
          </w:p>
        </w:tc>
        <w:tc>
          <w:tcPr>
            <w:tcW w:w="709" w:type="dxa"/>
            <w:vMerge w:val="restart"/>
          </w:tcPr>
          <w:p w14:paraId="1BEBCFD6" w14:textId="4AF78FC9" w:rsidR="00EA2D7D" w:rsidRPr="009563AC" w:rsidRDefault="00EA2D7D" w:rsidP="00C50583">
            <w:pPr>
              <w:jc w:val="center"/>
              <w:rPr>
                <w:sz w:val="16"/>
                <w:szCs w:val="16"/>
              </w:rPr>
            </w:pPr>
            <w:r w:rsidRPr="009563AC">
              <w:rPr>
                <w:sz w:val="16"/>
                <w:szCs w:val="16"/>
              </w:rPr>
              <w:t>2026 год</w:t>
            </w:r>
          </w:p>
        </w:tc>
        <w:tc>
          <w:tcPr>
            <w:tcW w:w="585" w:type="dxa"/>
            <w:vMerge w:val="restart"/>
          </w:tcPr>
          <w:p w14:paraId="40910F72" w14:textId="1653EF15" w:rsidR="00EA2D7D" w:rsidRPr="009563AC" w:rsidRDefault="00EA2D7D" w:rsidP="00C50583">
            <w:pPr>
              <w:jc w:val="center"/>
              <w:rPr>
                <w:sz w:val="16"/>
                <w:szCs w:val="16"/>
              </w:rPr>
            </w:pPr>
            <w:r w:rsidRPr="009563AC">
              <w:rPr>
                <w:sz w:val="16"/>
                <w:szCs w:val="16"/>
              </w:rPr>
              <w:t>2027 год</w:t>
            </w:r>
          </w:p>
        </w:tc>
        <w:tc>
          <w:tcPr>
            <w:tcW w:w="537" w:type="dxa"/>
            <w:vMerge w:val="restart"/>
          </w:tcPr>
          <w:p w14:paraId="180A65ED" w14:textId="2D07C309"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1F502F2" w14:textId="1DD1F1E9" w:rsidR="00EA2D7D" w:rsidRPr="009563AC" w:rsidRDefault="00EA2D7D" w:rsidP="00C50583">
            <w:pPr>
              <w:jc w:val="center"/>
              <w:rPr>
                <w:sz w:val="16"/>
                <w:szCs w:val="16"/>
              </w:rPr>
            </w:pPr>
            <w:r w:rsidRPr="009563AC">
              <w:rPr>
                <w:sz w:val="16"/>
                <w:szCs w:val="16"/>
              </w:rPr>
              <w:t>2029 год</w:t>
            </w:r>
          </w:p>
        </w:tc>
        <w:tc>
          <w:tcPr>
            <w:tcW w:w="572" w:type="dxa"/>
            <w:vMerge w:val="restart"/>
          </w:tcPr>
          <w:p w14:paraId="0F7EF38E" w14:textId="1A3A2F9E" w:rsidR="00EA2D7D" w:rsidRPr="009563AC" w:rsidRDefault="00EA2D7D" w:rsidP="00C50583">
            <w:pPr>
              <w:jc w:val="center"/>
              <w:rPr>
                <w:sz w:val="16"/>
                <w:szCs w:val="16"/>
              </w:rPr>
            </w:pPr>
            <w:r w:rsidRPr="009563AC">
              <w:rPr>
                <w:sz w:val="16"/>
                <w:szCs w:val="16"/>
              </w:rPr>
              <w:t>2030 год</w:t>
            </w:r>
          </w:p>
        </w:tc>
        <w:tc>
          <w:tcPr>
            <w:tcW w:w="1290" w:type="dxa"/>
            <w:vMerge w:val="restart"/>
          </w:tcPr>
          <w:p w14:paraId="145248CF" w14:textId="77777777" w:rsidR="00EA2D7D" w:rsidRPr="009563AC" w:rsidRDefault="00EA2D7D" w:rsidP="00C50583">
            <w:pPr>
              <w:rPr>
                <w:sz w:val="16"/>
                <w:szCs w:val="16"/>
              </w:rPr>
            </w:pPr>
          </w:p>
        </w:tc>
      </w:tr>
      <w:tr w:rsidR="00EA2D7D" w:rsidRPr="009563AC" w14:paraId="28C2296B" w14:textId="77777777" w:rsidTr="00E1760C">
        <w:trPr>
          <w:trHeight w:val="64"/>
        </w:trPr>
        <w:tc>
          <w:tcPr>
            <w:tcW w:w="532" w:type="dxa"/>
            <w:vMerge/>
          </w:tcPr>
          <w:p w14:paraId="6751B2D8" w14:textId="33A8F45E" w:rsidR="00EA2D7D" w:rsidRPr="009563AC" w:rsidRDefault="00EA2D7D" w:rsidP="00C50583">
            <w:pPr>
              <w:rPr>
                <w:sz w:val="16"/>
                <w:szCs w:val="16"/>
              </w:rPr>
            </w:pPr>
          </w:p>
        </w:tc>
        <w:tc>
          <w:tcPr>
            <w:tcW w:w="2401" w:type="dxa"/>
            <w:vMerge/>
          </w:tcPr>
          <w:p w14:paraId="444707C6" w14:textId="31E86C43" w:rsidR="00EA2D7D" w:rsidRPr="009563AC" w:rsidRDefault="00EA2D7D" w:rsidP="00C50583">
            <w:pPr>
              <w:rPr>
                <w:sz w:val="16"/>
                <w:szCs w:val="16"/>
              </w:rPr>
            </w:pPr>
          </w:p>
        </w:tc>
        <w:tc>
          <w:tcPr>
            <w:tcW w:w="1133" w:type="dxa"/>
            <w:vMerge/>
          </w:tcPr>
          <w:p w14:paraId="740201B5" w14:textId="77777777" w:rsidR="00EA2D7D" w:rsidRPr="009563AC" w:rsidRDefault="00EA2D7D" w:rsidP="00C50583">
            <w:pPr>
              <w:rPr>
                <w:sz w:val="16"/>
                <w:szCs w:val="16"/>
              </w:rPr>
            </w:pPr>
          </w:p>
        </w:tc>
        <w:tc>
          <w:tcPr>
            <w:tcW w:w="1558" w:type="dxa"/>
            <w:vMerge/>
          </w:tcPr>
          <w:p w14:paraId="0C08613C" w14:textId="77777777" w:rsidR="00EA2D7D" w:rsidRPr="009563AC" w:rsidRDefault="00EA2D7D" w:rsidP="00C50583">
            <w:pPr>
              <w:rPr>
                <w:color w:val="000000"/>
                <w:sz w:val="16"/>
                <w:szCs w:val="16"/>
              </w:rPr>
            </w:pPr>
          </w:p>
        </w:tc>
        <w:tc>
          <w:tcPr>
            <w:tcW w:w="1153" w:type="dxa"/>
            <w:vMerge/>
          </w:tcPr>
          <w:p w14:paraId="3887049A" w14:textId="77777777" w:rsidR="00EA2D7D" w:rsidRPr="009563AC" w:rsidRDefault="00EA2D7D" w:rsidP="00C50583">
            <w:pPr>
              <w:jc w:val="center"/>
              <w:rPr>
                <w:sz w:val="16"/>
                <w:szCs w:val="16"/>
              </w:rPr>
            </w:pPr>
          </w:p>
        </w:tc>
        <w:tc>
          <w:tcPr>
            <w:tcW w:w="680" w:type="dxa"/>
            <w:vMerge/>
          </w:tcPr>
          <w:p w14:paraId="2EC85E90" w14:textId="77777777" w:rsidR="00EA2D7D" w:rsidRPr="009563AC" w:rsidRDefault="00EA2D7D" w:rsidP="00C50583">
            <w:pPr>
              <w:jc w:val="center"/>
              <w:rPr>
                <w:sz w:val="16"/>
                <w:szCs w:val="16"/>
              </w:rPr>
            </w:pPr>
          </w:p>
        </w:tc>
        <w:tc>
          <w:tcPr>
            <w:tcW w:w="435" w:type="dxa"/>
            <w:gridSpan w:val="2"/>
          </w:tcPr>
          <w:p w14:paraId="57E09340" w14:textId="5170962E" w:rsidR="00EA2D7D" w:rsidRPr="009563AC" w:rsidRDefault="00EA2D7D" w:rsidP="00C50583">
            <w:pPr>
              <w:jc w:val="center"/>
              <w:rPr>
                <w:sz w:val="16"/>
                <w:szCs w:val="16"/>
              </w:rPr>
            </w:pPr>
            <w:r w:rsidRPr="009563AC">
              <w:rPr>
                <w:sz w:val="16"/>
                <w:szCs w:val="16"/>
              </w:rPr>
              <w:t>I</w:t>
            </w:r>
          </w:p>
        </w:tc>
        <w:tc>
          <w:tcPr>
            <w:tcW w:w="430" w:type="dxa"/>
          </w:tcPr>
          <w:p w14:paraId="5D7DEF64" w14:textId="673E3DBF" w:rsidR="00EA2D7D" w:rsidRPr="009563AC" w:rsidRDefault="00EA2D7D" w:rsidP="00C50583">
            <w:pPr>
              <w:jc w:val="center"/>
              <w:rPr>
                <w:sz w:val="16"/>
                <w:szCs w:val="16"/>
              </w:rPr>
            </w:pPr>
            <w:r w:rsidRPr="009563AC">
              <w:rPr>
                <w:sz w:val="16"/>
                <w:szCs w:val="16"/>
              </w:rPr>
              <w:t>II</w:t>
            </w:r>
          </w:p>
        </w:tc>
        <w:tc>
          <w:tcPr>
            <w:tcW w:w="440" w:type="dxa"/>
          </w:tcPr>
          <w:p w14:paraId="4355B3CF" w14:textId="59D3BCD3" w:rsidR="00EA2D7D" w:rsidRPr="009563AC" w:rsidRDefault="00EA2D7D" w:rsidP="00C50583">
            <w:pPr>
              <w:jc w:val="center"/>
              <w:rPr>
                <w:sz w:val="16"/>
                <w:szCs w:val="16"/>
              </w:rPr>
            </w:pPr>
            <w:r w:rsidRPr="009563AC">
              <w:rPr>
                <w:sz w:val="16"/>
                <w:szCs w:val="16"/>
              </w:rPr>
              <w:t>III</w:t>
            </w:r>
          </w:p>
        </w:tc>
        <w:tc>
          <w:tcPr>
            <w:tcW w:w="431" w:type="dxa"/>
          </w:tcPr>
          <w:p w14:paraId="49DFD5EE" w14:textId="2AFFCED5" w:rsidR="00EA2D7D" w:rsidRPr="009563AC" w:rsidRDefault="00EA2D7D" w:rsidP="00C50583">
            <w:pPr>
              <w:jc w:val="center"/>
              <w:rPr>
                <w:sz w:val="16"/>
                <w:szCs w:val="16"/>
              </w:rPr>
            </w:pPr>
            <w:r w:rsidRPr="009563AC">
              <w:rPr>
                <w:sz w:val="16"/>
                <w:szCs w:val="16"/>
              </w:rPr>
              <w:t>IV</w:t>
            </w:r>
          </w:p>
        </w:tc>
        <w:tc>
          <w:tcPr>
            <w:tcW w:w="992" w:type="dxa"/>
            <w:vMerge/>
          </w:tcPr>
          <w:p w14:paraId="2B1EDB1C" w14:textId="77777777" w:rsidR="00EA2D7D" w:rsidRPr="009563AC" w:rsidRDefault="00EA2D7D" w:rsidP="00C50583">
            <w:pPr>
              <w:jc w:val="center"/>
              <w:rPr>
                <w:sz w:val="16"/>
                <w:szCs w:val="16"/>
              </w:rPr>
            </w:pPr>
          </w:p>
        </w:tc>
        <w:tc>
          <w:tcPr>
            <w:tcW w:w="547" w:type="dxa"/>
            <w:vMerge/>
          </w:tcPr>
          <w:p w14:paraId="59C89E3B" w14:textId="77777777" w:rsidR="00EA2D7D" w:rsidRPr="009563AC" w:rsidRDefault="00EA2D7D" w:rsidP="00C50583">
            <w:pPr>
              <w:jc w:val="center"/>
              <w:rPr>
                <w:sz w:val="16"/>
                <w:szCs w:val="16"/>
              </w:rPr>
            </w:pPr>
          </w:p>
        </w:tc>
        <w:tc>
          <w:tcPr>
            <w:tcW w:w="709" w:type="dxa"/>
            <w:vMerge/>
          </w:tcPr>
          <w:p w14:paraId="006B2E34" w14:textId="77777777" w:rsidR="00EA2D7D" w:rsidRPr="009563AC" w:rsidRDefault="00EA2D7D" w:rsidP="00C50583">
            <w:pPr>
              <w:jc w:val="center"/>
              <w:rPr>
                <w:sz w:val="16"/>
                <w:szCs w:val="16"/>
              </w:rPr>
            </w:pPr>
          </w:p>
        </w:tc>
        <w:tc>
          <w:tcPr>
            <w:tcW w:w="585" w:type="dxa"/>
            <w:vMerge/>
          </w:tcPr>
          <w:p w14:paraId="2AD84288" w14:textId="77777777" w:rsidR="00EA2D7D" w:rsidRPr="009563AC" w:rsidRDefault="00EA2D7D" w:rsidP="00C50583">
            <w:pPr>
              <w:jc w:val="center"/>
              <w:rPr>
                <w:sz w:val="16"/>
                <w:szCs w:val="16"/>
              </w:rPr>
            </w:pPr>
          </w:p>
        </w:tc>
        <w:tc>
          <w:tcPr>
            <w:tcW w:w="537" w:type="dxa"/>
            <w:vMerge/>
          </w:tcPr>
          <w:p w14:paraId="457D1361" w14:textId="77777777" w:rsidR="00EA2D7D" w:rsidRPr="009563AC" w:rsidRDefault="00EA2D7D" w:rsidP="00C50583">
            <w:pPr>
              <w:jc w:val="center"/>
              <w:rPr>
                <w:sz w:val="16"/>
                <w:szCs w:val="16"/>
              </w:rPr>
            </w:pPr>
          </w:p>
        </w:tc>
        <w:tc>
          <w:tcPr>
            <w:tcW w:w="567" w:type="dxa"/>
            <w:gridSpan w:val="2"/>
            <w:vMerge/>
          </w:tcPr>
          <w:p w14:paraId="6A5D4983" w14:textId="77777777" w:rsidR="00EA2D7D" w:rsidRPr="009563AC" w:rsidRDefault="00EA2D7D" w:rsidP="00C50583">
            <w:pPr>
              <w:jc w:val="center"/>
              <w:rPr>
                <w:sz w:val="16"/>
                <w:szCs w:val="16"/>
              </w:rPr>
            </w:pPr>
          </w:p>
        </w:tc>
        <w:tc>
          <w:tcPr>
            <w:tcW w:w="572" w:type="dxa"/>
            <w:vMerge/>
          </w:tcPr>
          <w:p w14:paraId="17DA23F3" w14:textId="77777777" w:rsidR="00EA2D7D" w:rsidRPr="009563AC" w:rsidRDefault="00EA2D7D" w:rsidP="00C50583">
            <w:pPr>
              <w:jc w:val="center"/>
              <w:rPr>
                <w:sz w:val="16"/>
                <w:szCs w:val="16"/>
              </w:rPr>
            </w:pPr>
          </w:p>
        </w:tc>
        <w:tc>
          <w:tcPr>
            <w:tcW w:w="1290" w:type="dxa"/>
            <w:vMerge/>
          </w:tcPr>
          <w:p w14:paraId="26A1D056" w14:textId="77777777" w:rsidR="00EA2D7D" w:rsidRPr="009563AC" w:rsidRDefault="00EA2D7D" w:rsidP="00C50583">
            <w:pPr>
              <w:rPr>
                <w:sz w:val="16"/>
                <w:szCs w:val="16"/>
              </w:rPr>
            </w:pPr>
          </w:p>
        </w:tc>
      </w:tr>
      <w:tr w:rsidR="00EA2D7D" w:rsidRPr="009563AC" w14:paraId="6BF25FC0" w14:textId="77777777" w:rsidTr="00E1760C">
        <w:trPr>
          <w:trHeight w:val="70"/>
        </w:trPr>
        <w:tc>
          <w:tcPr>
            <w:tcW w:w="532" w:type="dxa"/>
            <w:vMerge/>
          </w:tcPr>
          <w:p w14:paraId="4AA176AA" w14:textId="77777777" w:rsidR="00EA2D7D" w:rsidRPr="009563AC" w:rsidRDefault="00EA2D7D" w:rsidP="00C50583">
            <w:pPr>
              <w:rPr>
                <w:sz w:val="16"/>
                <w:szCs w:val="16"/>
              </w:rPr>
            </w:pPr>
          </w:p>
        </w:tc>
        <w:tc>
          <w:tcPr>
            <w:tcW w:w="2401" w:type="dxa"/>
            <w:vMerge/>
          </w:tcPr>
          <w:p w14:paraId="2F52417C" w14:textId="11C313C9" w:rsidR="00EA2D7D" w:rsidRPr="009563AC" w:rsidRDefault="00EA2D7D" w:rsidP="00C50583">
            <w:pPr>
              <w:rPr>
                <w:sz w:val="16"/>
                <w:szCs w:val="16"/>
              </w:rPr>
            </w:pPr>
          </w:p>
        </w:tc>
        <w:tc>
          <w:tcPr>
            <w:tcW w:w="1133" w:type="dxa"/>
            <w:vMerge/>
          </w:tcPr>
          <w:p w14:paraId="01A6F0D7" w14:textId="77777777" w:rsidR="00EA2D7D" w:rsidRPr="009563AC" w:rsidRDefault="00EA2D7D" w:rsidP="00C50583">
            <w:pPr>
              <w:rPr>
                <w:sz w:val="16"/>
                <w:szCs w:val="16"/>
              </w:rPr>
            </w:pPr>
          </w:p>
        </w:tc>
        <w:tc>
          <w:tcPr>
            <w:tcW w:w="1558" w:type="dxa"/>
            <w:vMerge/>
          </w:tcPr>
          <w:p w14:paraId="7C7223D2" w14:textId="77777777" w:rsidR="00EA2D7D" w:rsidRPr="009563AC" w:rsidRDefault="00EA2D7D" w:rsidP="00C50583">
            <w:pPr>
              <w:rPr>
                <w:color w:val="000000"/>
                <w:sz w:val="16"/>
                <w:szCs w:val="16"/>
              </w:rPr>
            </w:pPr>
          </w:p>
        </w:tc>
        <w:tc>
          <w:tcPr>
            <w:tcW w:w="1153" w:type="dxa"/>
          </w:tcPr>
          <w:p w14:paraId="41D52694" w14:textId="3DAECA31" w:rsidR="00EA2D7D" w:rsidRPr="009563AC" w:rsidRDefault="00EA2D7D" w:rsidP="00C50583">
            <w:pPr>
              <w:jc w:val="center"/>
              <w:rPr>
                <w:sz w:val="16"/>
                <w:szCs w:val="16"/>
              </w:rPr>
            </w:pPr>
            <w:r>
              <w:rPr>
                <w:sz w:val="16"/>
                <w:szCs w:val="16"/>
              </w:rPr>
              <w:t>-</w:t>
            </w:r>
          </w:p>
        </w:tc>
        <w:tc>
          <w:tcPr>
            <w:tcW w:w="680" w:type="dxa"/>
          </w:tcPr>
          <w:p w14:paraId="2935C160" w14:textId="758F803B" w:rsidR="00EA2D7D" w:rsidRPr="009563AC" w:rsidRDefault="00EA2D7D" w:rsidP="00C50583">
            <w:pPr>
              <w:jc w:val="center"/>
              <w:rPr>
                <w:sz w:val="16"/>
                <w:szCs w:val="16"/>
              </w:rPr>
            </w:pPr>
            <w:r>
              <w:rPr>
                <w:sz w:val="16"/>
                <w:szCs w:val="16"/>
              </w:rPr>
              <w:t>-</w:t>
            </w:r>
          </w:p>
        </w:tc>
        <w:tc>
          <w:tcPr>
            <w:tcW w:w="435" w:type="dxa"/>
            <w:gridSpan w:val="2"/>
          </w:tcPr>
          <w:p w14:paraId="0E484FE7" w14:textId="1D374DBF" w:rsidR="00EA2D7D" w:rsidRPr="009563AC" w:rsidRDefault="00EA2D7D" w:rsidP="00C50583">
            <w:pPr>
              <w:jc w:val="center"/>
              <w:rPr>
                <w:sz w:val="16"/>
                <w:szCs w:val="16"/>
              </w:rPr>
            </w:pPr>
            <w:r>
              <w:rPr>
                <w:sz w:val="16"/>
                <w:szCs w:val="16"/>
              </w:rPr>
              <w:t>-</w:t>
            </w:r>
          </w:p>
        </w:tc>
        <w:tc>
          <w:tcPr>
            <w:tcW w:w="430" w:type="dxa"/>
          </w:tcPr>
          <w:p w14:paraId="072E0419" w14:textId="6DAE6B08" w:rsidR="00EA2D7D" w:rsidRPr="009563AC" w:rsidRDefault="00EA2D7D" w:rsidP="00C50583">
            <w:pPr>
              <w:jc w:val="center"/>
              <w:rPr>
                <w:sz w:val="16"/>
                <w:szCs w:val="16"/>
              </w:rPr>
            </w:pPr>
            <w:r>
              <w:rPr>
                <w:sz w:val="16"/>
                <w:szCs w:val="16"/>
              </w:rPr>
              <w:t>-</w:t>
            </w:r>
          </w:p>
        </w:tc>
        <w:tc>
          <w:tcPr>
            <w:tcW w:w="440" w:type="dxa"/>
          </w:tcPr>
          <w:p w14:paraId="0B5FE8E2" w14:textId="574CF928" w:rsidR="00EA2D7D" w:rsidRPr="009563AC" w:rsidRDefault="00EA2D7D" w:rsidP="00C50583">
            <w:pPr>
              <w:jc w:val="center"/>
              <w:rPr>
                <w:sz w:val="16"/>
                <w:szCs w:val="16"/>
              </w:rPr>
            </w:pPr>
            <w:r>
              <w:rPr>
                <w:sz w:val="16"/>
                <w:szCs w:val="16"/>
              </w:rPr>
              <w:t>-</w:t>
            </w:r>
          </w:p>
        </w:tc>
        <w:tc>
          <w:tcPr>
            <w:tcW w:w="431" w:type="dxa"/>
          </w:tcPr>
          <w:p w14:paraId="7975E99C" w14:textId="3EFF590F" w:rsidR="00EA2D7D" w:rsidRPr="009563AC" w:rsidRDefault="00EA2D7D" w:rsidP="00C50583">
            <w:pPr>
              <w:jc w:val="center"/>
              <w:rPr>
                <w:sz w:val="16"/>
                <w:szCs w:val="16"/>
              </w:rPr>
            </w:pPr>
            <w:r>
              <w:rPr>
                <w:sz w:val="16"/>
                <w:szCs w:val="16"/>
              </w:rPr>
              <w:t>-</w:t>
            </w:r>
          </w:p>
        </w:tc>
        <w:tc>
          <w:tcPr>
            <w:tcW w:w="992" w:type="dxa"/>
          </w:tcPr>
          <w:p w14:paraId="3B8FF8C3" w14:textId="77777777" w:rsidR="00EA2D7D" w:rsidRPr="009563AC" w:rsidRDefault="00EA2D7D" w:rsidP="00C50583">
            <w:pPr>
              <w:jc w:val="center"/>
              <w:rPr>
                <w:sz w:val="16"/>
                <w:szCs w:val="16"/>
              </w:rPr>
            </w:pPr>
          </w:p>
        </w:tc>
        <w:tc>
          <w:tcPr>
            <w:tcW w:w="547" w:type="dxa"/>
          </w:tcPr>
          <w:p w14:paraId="1D472AAE" w14:textId="77777777" w:rsidR="00EA2D7D" w:rsidRPr="009563AC" w:rsidRDefault="00EA2D7D" w:rsidP="00C50583">
            <w:pPr>
              <w:jc w:val="center"/>
              <w:rPr>
                <w:sz w:val="16"/>
                <w:szCs w:val="16"/>
              </w:rPr>
            </w:pPr>
          </w:p>
        </w:tc>
        <w:tc>
          <w:tcPr>
            <w:tcW w:w="709" w:type="dxa"/>
          </w:tcPr>
          <w:p w14:paraId="4E3D26E2" w14:textId="77777777" w:rsidR="00EA2D7D" w:rsidRPr="009563AC" w:rsidRDefault="00EA2D7D" w:rsidP="00C50583">
            <w:pPr>
              <w:jc w:val="center"/>
              <w:rPr>
                <w:sz w:val="16"/>
                <w:szCs w:val="16"/>
              </w:rPr>
            </w:pPr>
          </w:p>
        </w:tc>
        <w:tc>
          <w:tcPr>
            <w:tcW w:w="585" w:type="dxa"/>
          </w:tcPr>
          <w:p w14:paraId="1B09857E" w14:textId="77777777" w:rsidR="00EA2D7D" w:rsidRPr="009563AC" w:rsidRDefault="00EA2D7D" w:rsidP="00C50583">
            <w:pPr>
              <w:jc w:val="center"/>
              <w:rPr>
                <w:sz w:val="16"/>
                <w:szCs w:val="16"/>
              </w:rPr>
            </w:pPr>
          </w:p>
        </w:tc>
        <w:tc>
          <w:tcPr>
            <w:tcW w:w="537" w:type="dxa"/>
          </w:tcPr>
          <w:p w14:paraId="575300FF" w14:textId="77777777" w:rsidR="00EA2D7D" w:rsidRPr="009563AC" w:rsidRDefault="00EA2D7D" w:rsidP="00C50583">
            <w:pPr>
              <w:jc w:val="center"/>
              <w:rPr>
                <w:sz w:val="16"/>
                <w:szCs w:val="16"/>
              </w:rPr>
            </w:pPr>
          </w:p>
        </w:tc>
        <w:tc>
          <w:tcPr>
            <w:tcW w:w="567" w:type="dxa"/>
            <w:gridSpan w:val="2"/>
          </w:tcPr>
          <w:p w14:paraId="265A28C1" w14:textId="77777777" w:rsidR="00EA2D7D" w:rsidRPr="009563AC" w:rsidRDefault="00EA2D7D" w:rsidP="00C50583">
            <w:pPr>
              <w:jc w:val="center"/>
              <w:rPr>
                <w:sz w:val="16"/>
                <w:szCs w:val="16"/>
              </w:rPr>
            </w:pPr>
          </w:p>
        </w:tc>
        <w:tc>
          <w:tcPr>
            <w:tcW w:w="572" w:type="dxa"/>
          </w:tcPr>
          <w:p w14:paraId="6BDA4017" w14:textId="77777777" w:rsidR="00EA2D7D" w:rsidRPr="009563AC" w:rsidRDefault="00EA2D7D" w:rsidP="00C50583">
            <w:pPr>
              <w:jc w:val="center"/>
              <w:rPr>
                <w:sz w:val="16"/>
                <w:szCs w:val="16"/>
              </w:rPr>
            </w:pPr>
          </w:p>
        </w:tc>
        <w:tc>
          <w:tcPr>
            <w:tcW w:w="1290" w:type="dxa"/>
            <w:vMerge/>
          </w:tcPr>
          <w:p w14:paraId="2ED9933D" w14:textId="77777777" w:rsidR="00EA2D7D" w:rsidRPr="009563AC" w:rsidRDefault="00EA2D7D" w:rsidP="00C50583">
            <w:pPr>
              <w:rPr>
                <w:sz w:val="16"/>
                <w:szCs w:val="16"/>
              </w:rPr>
            </w:pPr>
          </w:p>
        </w:tc>
      </w:tr>
      <w:tr w:rsidR="00EA2D7D" w:rsidRPr="009563AC" w14:paraId="2A2E7D3F" w14:textId="77777777" w:rsidTr="00E1760C">
        <w:trPr>
          <w:trHeight w:val="70"/>
        </w:trPr>
        <w:tc>
          <w:tcPr>
            <w:tcW w:w="532" w:type="dxa"/>
            <w:vMerge w:val="restart"/>
          </w:tcPr>
          <w:p w14:paraId="1782DE87" w14:textId="45418E2D" w:rsidR="00EA2D7D" w:rsidRPr="009563AC" w:rsidRDefault="00EA2D7D" w:rsidP="00C50583">
            <w:pPr>
              <w:rPr>
                <w:sz w:val="16"/>
                <w:szCs w:val="16"/>
              </w:rPr>
            </w:pPr>
            <w:r>
              <w:rPr>
                <w:sz w:val="16"/>
                <w:szCs w:val="16"/>
              </w:rPr>
              <w:t xml:space="preserve">2.3. </w:t>
            </w:r>
          </w:p>
        </w:tc>
        <w:tc>
          <w:tcPr>
            <w:tcW w:w="2401" w:type="dxa"/>
            <w:vMerge w:val="restart"/>
          </w:tcPr>
          <w:p w14:paraId="129F8F47" w14:textId="7C9BD2B7" w:rsidR="00EA2D7D" w:rsidRPr="009563AC" w:rsidRDefault="00EA2D7D" w:rsidP="00C50583">
            <w:pPr>
              <w:rPr>
                <w:sz w:val="16"/>
                <w:szCs w:val="16"/>
              </w:rPr>
            </w:pPr>
            <w:r w:rsidRPr="009563AC">
              <w:rPr>
                <w:sz w:val="16"/>
                <w:szCs w:val="16"/>
              </w:rPr>
              <w:t>Мероприятие F2.03.</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w:t>
            </w:r>
            <w:r>
              <w:rPr>
                <w:sz w:val="16"/>
                <w:szCs w:val="16"/>
              </w:rPr>
              <w:t>торий (благоустройство скверов)</w:t>
            </w:r>
          </w:p>
        </w:tc>
        <w:tc>
          <w:tcPr>
            <w:tcW w:w="1133" w:type="dxa"/>
            <w:vMerge w:val="restart"/>
          </w:tcPr>
          <w:p w14:paraId="0E484D0B" w14:textId="5B2F09BC" w:rsidR="00EA2D7D" w:rsidRPr="009563AC" w:rsidRDefault="00EA2D7D" w:rsidP="00C50583">
            <w:pPr>
              <w:rPr>
                <w:sz w:val="16"/>
                <w:szCs w:val="16"/>
              </w:rPr>
            </w:pPr>
            <w:r>
              <w:rPr>
                <w:sz w:val="16"/>
                <w:szCs w:val="16"/>
              </w:rPr>
              <w:t>2023-2030</w:t>
            </w:r>
          </w:p>
        </w:tc>
        <w:tc>
          <w:tcPr>
            <w:tcW w:w="1558" w:type="dxa"/>
          </w:tcPr>
          <w:p w14:paraId="06C065F5" w14:textId="766F1848" w:rsidR="00EA2D7D" w:rsidRPr="009563AC" w:rsidRDefault="00EA2D7D" w:rsidP="00C50583">
            <w:pPr>
              <w:rPr>
                <w:color w:val="000000"/>
                <w:sz w:val="16"/>
                <w:szCs w:val="16"/>
              </w:rPr>
            </w:pPr>
            <w:r w:rsidRPr="009563AC">
              <w:rPr>
                <w:sz w:val="16"/>
                <w:szCs w:val="16"/>
              </w:rPr>
              <w:t>Итого</w:t>
            </w:r>
          </w:p>
        </w:tc>
        <w:tc>
          <w:tcPr>
            <w:tcW w:w="1153" w:type="dxa"/>
            <w:vAlign w:val="center"/>
          </w:tcPr>
          <w:p w14:paraId="1E141C02" w14:textId="57379C6A" w:rsidR="00EA2D7D" w:rsidRPr="00027E82" w:rsidRDefault="00EA2D7D" w:rsidP="009D29BB">
            <w:pPr>
              <w:jc w:val="center"/>
              <w:rPr>
                <w:sz w:val="16"/>
                <w:szCs w:val="16"/>
              </w:rPr>
            </w:pPr>
            <w:r w:rsidRPr="00027E82">
              <w:rPr>
                <w:sz w:val="16"/>
                <w:szCs w:val="16"/>
              </w:rPr>
              <w:t>40 000,0</w:t>
            </w:r>
          </w:p>
        </w:tc>
        <w:tc>
          <w:tcPr>
            <w:tcW w:w="2416" w:type="dxa"/>
            <w:gridSpan w:val="6"/>
            <w:vAlign w:val="center"/>
          </w:tcPr>
          <w:p w14:paraId="5D8D8E38" w14:textId="6DDE62F7" w:rsidR="00EA2D7D" w:rsidRPr="00027E82" w:rsidRDefault="00EA2D7D" w:rsidP="009D29BB">
            <w:pPr>
              <w:jc w:val="center"/>
              <w:rPr>
                <w:sz w:val="16"/>
                <w:szCs w:val="16"/>
              </w:rPr>
            </w:pPr>
            <w:r w:rsidRPr="00027E82">
              <w:rPr>
                <w:sz w:val="16"/>
                <w:szCs w:val="16"/>
              </w:rPr>
              <w:t>40 000,0</w:t>
            </w:r>
          </w:p>
        </w:tc>
        <w:tc>
          <w:tcPr>
            <w:tcW w:w="992" w:type="dxa"/>
            <w:vAlign w:val="center"/>
          </w:tcPr>
          <w:p w14:paraId="1A95E857" w14:textId="129384DA" w:rsidR="00EA2D7D" w:rsidRPr="009563AC" w:rsidRDefault="00EA2D7D" w:rsidP="009D29BB">
            <w:pPr>
              <w:jc w:val="center"/>
              <w:rPr>
                <w:sz w:val="16"/>
                <w:szCs w:val="16"/>
              </w:rPr>
            </w:pPr>
            <w:r>
              <w:rPr>
                <w:sz w:val="16"/>
                <w:szCs w:val="16"/>
              </w:rPr>
              <w:t>0</w:t>
            </w:r>
          </w:p>
        </w:tc>
        <w:tc>
          <w:tcPr>
            <w:tcW w:w="547" w:type="dxa"/>
            <w:vAlign w:val="center"/>
          </w:tcPr>
          <w:p w14:paraId="03FF1DF6" w14:textId="405C6B3F" w:rsidR="00EA2D7D" w:rsidRPr="009563AC" w:rsidRDefault="00EA2D7D" w:rsidP="009D29BB">
            <w:pPr>
              <w:jc w:val="center"/>
              <w:rPr>
                <w:sz w:val="16"/>
                <w:szCs w:val="16"/>
              </w:rPr>
            </w:pPr>
            <w:r w:rsidRPr="009563AC">
              <w:rPr>
                <w:sz w:val="16"/>
                <w:szCs w:val="16"/>
              </w:rPr>
              <w:t>0</w:t>
            </w:r>
          </w:p>
        </w:tc>
        <w:tc>
          <w:tcPr>
            <w:tcW w:w="709" w:type="dxa"/>
            <w:vAlign w:val="center"/>
          </w:tcPr>
          <w:p w14:paraId="6D2D1D5D" w14:textId="348B37BD" w:rsidR="00EA2D7D" w:rsidRPr="009563AC" w:rsidRDefault="00EA2D7D" w:rsidP="009D29BB">
            <w:pPr>
              <w:jc w:val="center"/>
              <w:rPr>
                <w:sz w:val="16"/>
                <w:szCs w:val="16"/>
              </w:rPr>
            </w:pPr>
            <w:r>
              <w:rPr>
                <w:sz w:val="16"/>
                <w:szCs w:val="16"/>
              </w:rPr>
              <w:t>0</w:t>
            </w:r>
          </w:p>
        </w:tc>
        <w:tc>
          <w:tcPr>
            <w:tcW w:w="585" w:type="dxa"/>
            <w:vAlign w:val="center"/>
          </w:tcPr>
          <w:p w14:paraId="76CC5F0F" w14:textId="5BE61E0F" w:rsidR="00EA2D7D" w:rsidRPr="009563AC" w:rsidRDefault="00EA2D7D" w:rsidP="009D29BB">
            <w:pPr>
              <w:jc w:val="center"/>
              <w:rPr>
                <w:sz w:val="16"/>
                <w:szCs w:val="16"/>
              </w:rPr>
            </w:pPr>
            <w:r w:rsidRPr="009563AC">
              <w:rPr>
                <w:sz w:val="16"/>
                <w:szCs w:val="16"/>
              </w:rPr>
              <w:t>0</w:t>
            </w:r>
          </w:p>
        </w:tc>
        <w:tc>
          <w:tcPr>
            <w:tcW w:w="537" w:type="dxa"/>
            <w:vAlign w:val="center"/>
          </w:tcPr>
          <w:p w14:paraId="1967C068" w14:textId="261BFB78"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3C4D164C" w14:textId="1A8AF227" w:rsidR="00EA2D7D" w:rsidRPr="009563AC" w:rsidRDefault="00EA2D7D" w:rsidP="009D29BB">
            <w:pPr>
              <w:jc w:val="center"/>
              <w:rPr>
                <w:sz w:val="16"/>
                <w:szCs w:val="16"/>
              </w:rPr>
            </w:pPr>
            <w:r w:rsidRPr="009563AC">
              <w:rPr>
                <w:sz w:val="16"/>
                <w:szCs w:val="16"/>
              </w:rPr>
              <w:t>0</w:t>
            </w:r>
          </w:p>
        </w:tc>
        <w:tc>
          <w:tcPr>
            <w:tcW w:w="572" w:type="dxa"/>
            <w:vAlign w:val="center"/>
          </w:tcPr>
          <w:p w14:paraId="745D2425" w14:textId="5F78878D" w:rsidR="00EA2D7D" w:rsidRPr="009563AC" w:rsidRDefault="00EA2D7D" w:rsidP="009D29BB">
            <w:pPr>
              <w:jc w:val="center"/>
              <w:rPr>
                <w:sz w:val="16"/>
                <w:szCs w:val="16"/>
              </w:rPr>
            </w:pPr>
            <w:r w:rsidRPr="009563AC">
              <w:rPr>
                <w:sz w:val="16"/>
                <w:szCs w:val="16"/>
              </w:rPr>
              <w:t>0</w:t>
            </w:r>
          </w:p>
        </w:tc>
        <w:tc>
          <w:tcPr>
            <w:tcW w:w="1290" w:type="dxa"/>
            <w:vMerge w:val="restart"/>
          </w:tcPr>
          <w:p w14:paraId="2105E974" w14:textId="77777777" w:rsidR="00EA2D7D" w:rsidRPr="009563AC" w:rsidRDefault="00EA2D7D" w:rsidP="009D29BB">
            <w:pPr>
              <w:rPr>
                <w:sz w:val="16"/>
                <w:szCs w:val="16"/>
              </w:rPr>
            </w:pPr>
            <w:r w:rsidRPr="009563AC">
              <w:rPr>
                <w:rFonts w:ascii="Times New Roman CYR" w:hAnsi="Times New Roman CYR" w:cs="Times New Roman CYR"/>
                <w:sz w:val="16"/>
                <w:szCs w:val="16"/>
              </w:rPr>
              <w:t>Управление ЖКХ и РГИ    г. Лыткарино</w:t>
            </w:r>
          </w:p>
          <w:p w14:paraId="344084AC" w14:textId="7AD9C148" w:rsidR="00EA2D7D" w:rsidRPr="009563AC" w:rsidRDefault="00EA2D7D" w:rsidP="009D29BB">
            <w:pPr>
              <w:rPr>
                <w:sz w:val="16"/>
                <w:szCs w:val="16"/>
              </w:rPr>
            </w:pPr>
            <w:r w:rsidRPr="009563AC">
              <w:rPr>
                <w:sz w:val="16"/>
                <w:szCs w:val="16"/>
              </w:rPr>
              <w:t>0</w:t>
            </w:r>
          </w:p>
        </w:tc>
      </w:tr>
      <w:tr w:rsidR="00EA2D7D" w:rsidRPr="009563AC" w14:paraId="53EEE85B" w14:textId="77777777" w:rsidTr="00E1760C">
        <w:trPr>
          <w:trHeight w:val="70"/>
        </w:trPr>
        <w:tc>
          <w:tcPr>
            <w:tcW w:w="532" w:type="dxa"/>
            <w:vMerge/>
          </w:tcPr>
          <w:p w14:paraId="56828C22" w14:textId="77777777" w:rsidR="00EA2D7D" w:rsidRPr="009563AC" w:rsidRDefault="00EA2D7D" w:rsidP="00C50583">
            <w:pPr>
              <w:rPr>
                <w:sz w:val="16"/>
                <w:szCs w:val="16"/>
              </w:rPr>
            </w:pPr>
          </w:p>
        </w:tc>
        <w:tc>
          <w:tcPr>
            <w:tcW w:w="2401" w:type="dxa"/>
            <w:vMerge/>
          </w:tcPr>
          <w:p w14:paraId="6946E26B" w14:textId="77777777" w:rsidR="00EA2D7D" w:rsidRPr="009563AC" w:rsidRDefault="00EA2D7D" w:rsidP="00C50583">
            <w:pPr>
              <w:rPr>
                <w:sz w:val="16"/>
                <w:szCs w:val="16"/>
              </w:rPr>
            </w:pPr>
          </w:p>
        </w:tc>
        <w:tc>
          <w:tcPr>
            <w:tcW w:w="1133" w:type="dxa"/>
            <w:vMerge/>
          </w:tcPr>
          <w:p w14:paraId="5F691C8E" w14:textId="77777777" w:rsidR="00EA2D7D" w:rsidRPr="009563AC" w:rsidRDefault="00EA2D7D" w:rsidP="00C50583">
            <w:pPr>
              <w:rPr>
                <w:sz w:val="16"/>
                <w:szCs w:val="16"/>
              </w:rPr>
            </w:pPr>
          </w:p>
        </w:tc>
        <w:tc>
          <w:tcPr>
            <w:tcW w:w="1558" w:type="dxa"/>
          </w:tcPr>
          <w:p w14:paraId="5E794CD3" w14:textId="1F037566"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6E85214D" w14:textId="1E2F8A1D" w:rsidR="00EA2D7D" w:rsidRPr="00027E82" w:rsidRDefault="00EA2D7D" w:rsidP="009D29BB">
            <w:pPr>
              <w:jc w:val="center"/>
              <w:rPr>
                <w:sz w:val="16"/>
                <w:szCs w:val="16"/>
              </w:rPr>
            </w:pPr>
            <w:r w:rsidRPr="00027E82">
              <w:rPr>
                <w:sz w:val="16"/>
                <w:szCs w:val="16"/>
              </w:rPr>
              <w:t>33 280,0</w:t>
            </w:r>
          </w:p>
        </w:tc>
        <w:tc>
          <w:tcPr>
            <w:tcW w:w="2416" w:type="dxa"/>
            <w:gridSpan w:val="6"/>
            <w:vAlign w:val="center"/>
          </w:tcPr>
          <w:p w14:paraId="34DB76EF" w14:textId="07877EB1" w:rsidR="00EA2D7D" w:rsidRPr="00027E82" w:rsidRDefault="00EA2D7D" w:rsidP="009D29BB">
            <w:pPr>
              <w:jc w:val="center"/>
              <w:rPr>
                <w:sz w:val="16"/>
                <w:szCs w:val="16"/>
              </w:rPr>
            </w:pPr>
            <w:r w:rsidRPr="00027E82">
              <w:rPr>
                <w:sz w:val="16"/>
                <w:szCs w:val="16"/>
              </w:rPr>
              <w:t>33 280,0</w:t>
            </w:r>
          </w:p>
        </w:tc>
        <w:tc>
          <w:tcPr>
            <w:tcW w:w="992" w:type="dxa"/>
            <w:vAlign w:val="center"/>
          </w:tcPr>
          <w:p w14:paraId="626E7A33" w14:textId="2DF50DB5" w:rsidR="00EA2D7D" w:rsidRPr="009563AC" w:rsidRDefault="00EA2D7D" w:rsidP="009D29BB">
            <w:pPr>
              <w:jc w:val="center"/>
              <w:rPr>
                <w:sz w:val="16"/>
                <w:szCs w:val="16"/>
              </w:rPr>
            </w:pPr>
            <w:r>
              <w:rPr>
                <w:sz w:val="16"/>
                <w:szCs w:val="16"/>
              </w:rPr>
              <w:t>0</w:t>
            </w:r>
          </w:p>
        </w:tc>
        <w:tc>
          <w:tcPr>
            <w:tcW w:w="547" w:type="dxa"/>
            <w:vAlign w:val="center"/>
          </w:tcPr>
          <w:p w14:paraId="4352EC64" w14:textId="2D1B984B" w:rsidR="00EA2D7D" w:rsidRPr="009563AC" w:rsidRDefault="00EA2D7D" w:rsidP="009D29BB">
            <w:pPr>
              <w:jc w:val="center"/>
              <w:rPr>
                <w:sz w:val="16"/>
                <w:szCs w:val="16"/>
              </w:rPr>
            </w:pPr>
            <w:r w:rsidRPr="009563AC">
              <w:rPr>
                <w:sz w:val="16"/>
                <w:szCs w:val="16"/>
              </w:rPr>
              <w:t>0</w:t>
            </w:r>
          </w:p>
        </w:tc>
        <w:tc>
          <w:tcPr>
            <w:tcW w:w="709" w:type="dxa"/>
            <w:vAlign w:val="center"/>
          </w:tcPr>
          <w:p w14:paraId="5F438773" w14:textId="16AE5049" w:rsidR="00EA2D7D" w:rsidRPr="009563AC" w:rsidRDefault="00EA2D7D" w:rsidP="009D29BB">
            <w:pPr>
              <w:jc w:val="center"/>
              <w:rPr>
                <w:sz w:val="16"/>
                <w:szCs w:val="16"/>
              </w:rPr>
            </w:pPr>
            <w:r>
              <w:rPr>
                <w:sz w:val="16"/>
                <w:szCs w:val="16"/>
              </w:rPr>
              <w:t>0</w:t>
            </w:r>
          </w:p>
        </w:tc>
        <w:tc>
          <w:tcPr>
            <w:tcW w:w="585" w:type="dxa"/>
            <w:vAlign w:val="center"/>
          </w:tcPr>
          <w:p w14:paraId="3CB03FC9" w14:textId="384ACE98" w:rsidR="00EA2D7D" w:rsidRPr="009563AC" w:rsidRDefault="00EA2D7D" w:rsidP="009D29BB">
            <w:pPr>
              <w:jc w:val="center"/>
              <w:rPr>
                <w:sz w:val="16"/>
                <w:szCs w:val="16"/>
              </w:rPr>
            </w:pPr>
            <w:r w:rsidRPr="009563AC">
              <w:rPr>
                <w:sz w:val="16"/>
                <w:szCs w:val="16"/>
              </w:rPr>
              <w:t>0</w:t>
            </w:r>
          </w:p>
        </w:tc>
        <w:tc>
          <w:tcPr>
            <w:tcW w:w="537" w:type="dxa"/>
            <w:vAlign w:val="center"/>
          </w:tcPr>
          <w:p w14:paraId="508BE945" w14:textId="28E48166"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2280E172" w14:textId="6144FA46" w:rsidR="00EA2D7D" w:rsidRPr="009563AC" w:rsidRDefault="00EA2D7D" w:rsidP="009D29BB">
            <w:pPr>
              <w:jc w:val="center"/>
              <w:rPr>
                <w:sz w:val="16"/>
                <w:szCs w:val="16"/>
              </w:rPr>
            </w:pPr>
            <w:r w:rsidRPr="009563AC">
              <w:rPr>
                <w:sz w:val="16"/>
                <w:szCs w:val="16"/>
              </w:rPr>
              <w:t>0</w:t>
            </w:r>
          </w:p>
        </w:tc>
        <w:tc>
          <w:tcPr>
            <w:tcW w:w="572" w:type="dxa"/>
            <w:vAlign w:val="center"/>
          </w:tcPr>
          <w:p w14:paraId="4555A309" w14:textId="2E422F90" w:rsidR="00EA2D7D" w:rsidRPr="009563AC" w:rsidRDefault="00EA2D7D" w:rsidP="009D29BB">
            <w:pPr>
              <w:jc w:val="center"/>
              <w:rPr>
                <w:sz w:val="16"/>
                <w:szCs w:val="16"/>
              </w:rPr>
            </w:pPr>
            <w:r w:rsidRPr="009563AC">
              <w:rPr>
                <w:sz w:val="16"/>
                <w:szCs w:val="16"/>
              </w:rPr>
              <w:t>0</w:t>
            </w:r>
          </w:p>
        </w:tc>
        <w:tc>
          <w:tcPr>
            <w:tcW w:w="1290" w:type="dxa"/>
            <w:vMerge/>
          </w:tcPr>
          <w:p w14:paraId="015C7B32" w14:textId="77777777" w:rsidR="00EA2D7D" w:rsidRPr="009563AC" w:rsidRDefault="00EA2D7D" w:rsidP="00C50583">
            <w:pPr>
              <w:rPr>
                <w:sz w:val="16"/>
                <w:szCs w:val="16"/>
              </w:rPr>
            </w:pPr>
          </w:p>
        </w:tc>
      </w:tr>
      <w:tr w:rsidR="00EA2D7D" w:rsidRPr="009563AC" w14:paraId="7774ED61" w14:textId="77777777" w:rsidTr="00E1760C">
        <w:trPr>
          <w:trHeight w:val="70"/>
        </w:trPr>
        <w:tc>
          <w:tcPr>
            <w:tcW w:w="532" w:type="dxa"/>
            <w:vMerge/>
          </w:tcPr>
          <w:p w14:paraId="3B74A090" w14:textId="77777777" w:rsidR="00EA2D7D" w:rsidRPr="009563AC" w:rsidRDefault="00EA2D7D" w:rsidP="00C50583">
            <w:pPr>
              <w:rPr>
                <w:sz w:val="16"/>
                <w:szCs w:val="16"/>
              </w:rPr>
            </w:pPr>
          </w:p>
        </w:tc>
        <w:tc>
          <w:tcPr>
            <w:tcW w:w="2401" w:type="dxa"/>
            <w:vMerge/>
          </w:tcPr>
          <w:p w14:paraId="04407FB2" w14:textId="77777777" w:rsidR="00EA2D7D" w:rsidRPr="009563AC" w:rsidRDefault="00EA2D7D" w:rsidP="00C50583">
            <w:pPr>
              <w:rPr>
                <w:sz w:val="16"/>
                <w:szCs w:val="16"/>
              </w:rPr>
            </w:pPr>
          </w:p>
        </w:tc>
        <w:tc>
          <w:tcPr>
            <w:tcW w:w="1133" w:type="dxa"/>
            <w:vMerge/>
          </w:tcPr>
          <w:p w14:paraId="396F78CD" w14:textId="77777777" w:rsidR="00EA2D7D" w:rsidRPr="009563AC" w:rsidRDefault="00EA2D7D" w:rsidP="00C50583">
            <w:pPr>
              <w:rPr>
                <w:sz w:val="16"/>
                <w:szCs w:val="16"/>
              </w:rPr>
            </w:pPr>
          </w:p>
        </w:tc>
        <w:tc>
          <w:tcPr>
            <w:tcW w:w="1558" w:type="dxa"/>
          </w:tcPr>
          <w:p w14:paraId="047A1F9A" w14:textId="3C6FB783"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5C1B033A" w14:textId="43517C09" w:rsidR="00EA2D7D" w:rsidRPr="00027E82" w:rsidRDefault="00EA2D7D" w:rsidP="009D29BB">
            <w:pPr>
              <w:jc w:val="center"/>
              <w:rPr>
                <w:sz w:val="16"/>
                <w:szCs w:val="16"/>
              </w:rPr>
            </w:pPr>
            <w:r w:rsidRPr="00027E82">
              <w:rPr>
                <w:sz w:val="16"/>
                <w:szCs w:val="16"/>
              </w:rPr>
              <w:t>0</w:t>
            </w:r>
          </w:p>
        </w:tc>
        <w:tc>
          <w:tcPr>
            <w:tcW w:w="2416" w:type="dxa"/>
            <w:gridSpan w:val="6"/>
            <w:vAlign w:val="center"/>
          </w:tcPr>
          <w:p w14:paraId="591AD3F8" w14:textId="7414016C" w:rsidR="00EA2D7D" w:rsidRPr="00027E82" w:rsidRDefault="00EA2D7D" w:rsidP="009D29BB">
            <w:pPr>
              <w:jc w:val="center"/>
              <w:rPr>
                <w:sz w:val="16"/>
                <w:szCs w:val="16"/>
              </w:rPr>
            </w:pPr>
            <w:r w:rsidRPr="00027E82">
              <w:rPr>
                <w:sz w:val="16"/>
                <w:szCs w:val="16"/>
              </w:rPr>
              <w:t>0</w:t>
            </w:r>
          </w:p>
        </w:tc>
        <w:tc>
          <w:tcPr>
            <w:tcW w:w="992" w:type="dxa"/>
            <w:vAlign w:val="center"/>
          </w:tcPr>
          <w:p w14:paraId="7542BDF6" w14:textId="3C2782E0" w:rsidR="00EA2D7D" w:rsidRPr="009563AC" w:rsidRDefault="00EA2D7D" w:rsidP="009D29BB">
            <w:pPr>
              <w:jc w:val="center"/>
              <w:rPr>
                <w:sz w:val="16"/>
                <w:szCs w:val="16"/>
              </w:rPr>
            </w:pPr>
            <w:r>
              <w:rPr>
                <w:sz w:val="16"/>
                <w:szCs w:val="16"/>
              </w:rPr>
              <w:t>0</w:t>
            </w:r>
          </w:p>
        </w:tc>
        <w:tc>
          <w:tcPr>
            <w:tcW w:w="547" w:type="dxa"/>
            <w:vAlign w:val="center"/>
          </w:tcPr>
          <w:p w14:paraId="1C7E83A6" w14:textId="52D4A3DD" w:rsidR="00EA2D7D" w:rsidRPr="009563AC" w:rsidRDefault="00EA2D7D" w:rsidP="009D29BB">
            <w:pPr>
              <w:jc w:val="center"/>
              <w:rPr>
                <w:sz w:val="16"/>
                <w:szCs w:val="16"/>
              </w:rPr>
            </w:pPr>
            <w:r w:rsidRPr="009563AC">
              <w:rPr>
                <w:sz w:val="16"/>
                <w:szCs w:val="16"/>
              </w:rPr>
              <w:t>0</w:t>
            </w:r>
          </w:p>
        </w:tc>
        <w:tc>
          <w:tcPr>
            <w:tcW w:w="709" w:type="dxa"/>
            <w:vAlign w:val="center"/>
          </w:tcPr>
          <w:p w14:paraId="3C8D45C1" w14:textId="429F42FB" w:rsidR="00EA2D7D" w:rsidRPr="009563AC" w:rsidRDefault="00EA2D7D" w:rsidP="009D29BB">
            <w:pPr>
              <w:jc w:val="center"/>
              <w:rPr>
                <w:sz w:val="16"/>
                <w:szCs w:val="16"/>
              </w:rPr>
            </w:pPr>
            <w:r>
              <w:rPr>
                <w:sz w:val="16"/>
                <w:szCs w:val="16"/>
              </w:rPr>
              <w:t>0</w:t>
            </w:r>
          </w:p>
        </w:tc>
        <w:tc>
          <w:tcPr>
            <w:tcW w:w="585" w:type="dxa"/>
            <w:vAlign w:val="center"/>
          </w:tcPr>
          <w:p w14:paraId="12B9DDC6" w14:textId="72D96E06" w:rsidR="00EA2D7D" w:rsidRPr="009563AC" w:rsidRDefault="00EA2D7D" w:rsidP="009D29BB">
            <w:pPr>
              <w:jc w:val="center"/>
              <w:rPr>
                <w:sz w:val="16"/>
                <w:szCs w:val="16"/>
              </w:rPr>
            </w:pPr>
            <w:r w:rsidRPr="009563AC">
              <w:rPr>
                <w:sz w:val="16"/>
                <w:szCs w:val="16"/>
              </w:rPr>
              <w:t>0</w:t>
            </w:r>
          </w:p>
        </w:tc>
        <w:tc>
          <w:tcPr>
            <w:tcW w:w="537" w:type="dxa"/>
            <w:vAlign w:val="center"/>
          </w:tcPr>
          <w:p w14:paraId="7F7DB48A" w14:textId="1A5ECA07"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14841A81" w14:textId="41792CF5" w:rsidR="00EA2D7D" w:rsidRPr="009563AC" w:rsidRDefault="00EA2D7D" w:rsidP="009D29BB">
            <w:pPr>
              <w:jc w:val="center"/>
              <w:rPr>
                <w:sz w:val="16"/>
                <w:szCs w:val="16"/>
              </w:rPr>
            </w:pPr>
            <w:r w:rsidRPr="009563AC">
              <w:rPr>
                <w:sz w:val="16"/>
                <w:szCs w:val="16"/>
              </w:rPr>
              <w:t>0</w:t>
            </w:r>
          </w:p>
        </w:tc>
        <w:tc>
          <w:tcPr>
            <w:tcW w:w="572" w:type="dxa"/>
            <w:vAlign w:val="center"/>
          </w:tcPr>
          <w:p w14:paraId="2AF990D2" w14:textId="60BE989B" w:rsidR="00EA2D7D" w:rsidRPr="009563AC" w:rsidRDefault="00EA2D7D" w:rsidP="009D29BB">
            <w:pPr>
              <w:jc w:val="center"/>
              <w:rPr>
                <w:sz w:val="16"/>
                <w:szCs w:val="16"/>
              </w:rPr>
            </w:pPr>
            <w:r w:rsidRPr="009563AC">
              <w:rPr>
                <w:sz w:val="16"/>
                <w:szCs w:val="16"/>
              </w:rPr>
              <w:t>0</w:t>
            </w:r>
          </w:p>
        </w:tc>
        <w:tc>
          <w:tcPr>
            <w:tcW w:w="1290" w:type="dxa"/>
            <w:vMerge/>
          </w:tcPr>
          <w:p w14:paraId="4335867B" w14:textId="77777777" w:rsidR="00EA2D7D" w:rsidRPr="009563AC" w:rsidRDefault="00EA2D7D" w:rsidP="00C50583">
            <w:pPr>
              <w:rPr>
                <w:sz w:val="16"/>
                <w:szCs w:val="16"/>
              </w:rPr>
            </w:pPr>
          </w:p>
        </w:tc>
      </w:tr>
      <w:tr w:rsidR="00EA2D7D" w:rsidRPr="009563AC" w14:paraId="7452AB35" w14:textId="77777777" w:rsidTr="00E1760C">
        <w:trPr>
          <w:trHeight w:val="70"/>
        </w:trPr>
        <w:tc>
          <w:tcPr>
            <w:tcW w:w="532" w:type="dxa"/>
            <w:vMerge/>
          </w:tcPr>
          <w:p w14:paraId="1D00DA00" w14:textId="77777777" w:rsidR="00EA2D7D" w:rsidRPr="009563AC" w:rsidRDefault="00EA2D7D" w:rsidP="00C50583">
            <w:pPr>
              <w:rPr>
                <w:sz w:val="16"/>
                <w:szCs w:val="16"/>
              </w:rPr>
            </w:pPr>
          </w:p>
        </w:tc>
        <w:tc>
          <w:tcPr>
            <w:tcW w:w="2401" w:type="dxa"/>
            <w:vMerge/>
          </w:tcPr>
          <w:p w14:paraId="44B7F5F6" w14:textId="77777777" w:rsidR="00EA2D7D" w:rsidRPr="009563AC" w:rsidRDefault="00EA2D7D" w:rsidP="00C50583">
            <w:pPr>
              <w:rPr>
                <w:sz w:val="16"/>
                <w:szCs w:val="16"/>
              </w:rPr>
            </w:pPr>
          </w:p>
        </w:tc>
        <w:tc>
          <w:tcPr>
            <w:tcW w:w="1133" w:type="dxa"/>
            <w:vMerge/>
          </w:tcPr>
          <w:p w14:paraId="6063AE8A" w14:textId="77777777" w:rsidR="00EA2D7D" w:rsidRPr="009563AC" w:rsidRDefault="00EA2D7D" w:rsidP="00C50583">
            <w:pPr>
              <w:rPr>
                <w:sz w:val="16"/>
                <w:szCs w:val="16"/>
              </w:rPr>
            </w:pPr>
          </w:p>
        </w:tc>
        <w:tc>
          <w:tcPr>
            <w:tcW w:w="1558" w:type="dxa"/>
          </w:tcPr>
          <w:p w14:paraId="6B2BCB9B" w14:textId="4FE24406"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0A2EF398" w14:textId="5CAC1210" w:rsidR="00EA2D7D" w:rsidRPr="00027E82" w:rsidRDefault="00EA2D7D" w:rsidP="009D29BB">
            <w:pPr>
              <w:jc w:val="center"/>
              <w:rPr>
                <w:sz w:val="16"/>
                <w:szCs w:val="16"/>
              </w:rPr>
            </w:pPr>
            <w:r w:rsidRPr="00027E82">
              <w:rPr>
                <w:sz w:val="16"/>
                <w:szCs w:val="16"/>
              </w:rPr>
              <w:t>6 720,0</w:t>
            </w:r>
          </w:p>
        </w:tc>
        <w:tc>
          <w:tcPr>
            <w:tcW w:w="2416" w:type="dxa"/>
            <w:gridSpan w:val="6"/>
            <w:vAlign w:val="center"/>
          </w:tcPr>
          <w:p w14:paraId="4C9081AD" w14:textId="3E87841F" w:rsidR="00EA2D7D" w:rsidRPr="00027E82" w:rsidRDefault="00EA2D7D" w:rsidP="009D29BB">
            <w:pPr>
              <w:jc w:val="center"/>
              <w:rPr>
                <w:sz w:val="16"/>
                <w:szCs w:val="16"/>
              </w:rPr>
            </w:pPr>
            <w:r w:rsidRPr="00027E82">
              <w:rPr>
                <w:sz w:val="16"/>
                <w:szCs w:val="16"/>
              </w:rPr>
              <w:t>6 720,0</w:t>
            </w:r>
          </w:p>
        </w:tc>
        <w:tc>
          <w:tcPr>
            <w:tcW w:w="992" w:type="dxa"/>
            <w:vAlign w:val="center"/>
          </w:tcPr>
          <w:p w14:paraId="5ECBA0D5" w14:textId="0AF157D7" w:rsidR="00EA2D7D" w:rsidRPr="009563AC" w:rsidRDefault="00EA2D7D" w:rsidP="009D29BB">
            <w:pPr>
              <w:jc w:val="center"/>
              <w:rPr>
                <w:sz w:val="16"/>
                <w:szCs w:val="16"/>
              </w:rPr>
            </w:pPr>
            <w:r>
              <w:rPr>
                <w:sz w:val="16"/>
                <w:szCs w:val="16"/>
              </w:rPr>
              <w:t>0</w:t>
            </w:r>
          </w:p>
        </w:tc>
        <w:tc>
          <w:tcPr>
            <w:tcW w:w="547" w:type="dxa"/>
            <w:vAlign w:val="center"/>
          </w:tcPr>
          <w:p w14:paraId="44E5FF85" w14:textId="67C38B4D" w:rsidR="00EA2D7D" w:rsidRPr="009563AC" w:rsidRDefault="00EA2D7D" w:rsidP="009D29BB">
            <w:pPr>
              <w:jc w:val="center"/>
              <w:rPr>
                <w:sz w:val="16"/>
                <w:szCs w:val="16"/>
              </w:rPr>
            </w:pPr>
            <w:r w:rsidRPr="009563AC">
              <w:rPr>
                <w:sz w:val="16"/>
                <w:szCs w:val="16"/>
              </w:rPr>
              <w:t>0</w:t>
            </w:r>
          </w:p>
        </w:tc>
        <w:tc>
          <w:tcPr>
            <w:tcW w:w="709" w:type="dxa"/>
            <w:vAlign w:val="center"/>
          </w:tcPr>
          <w:p w14:paraId="4688599F" w14:textId="53C3EBA7" w:rsidR="00EA2D7D" w:rsidRPr="009563AC" w:rsidRDefault="00EA2D7D" w:rsidP="009D29BB">
            <w:pPr>
              <w:jc w:val="center"/>
              <w:rPr>
                <w:sz w:val="16"/>
                <w:szCs w:val="16"/>
              </w:rPr>
            </w:pPr>
            <w:r>
              <w:rPr>
                <w:sz w:val="16"/>
                <w:szCs w:val="16"/>
              </w:rPr>
              <w:t>0</w:t>
            </w:r>
          </w:p>
        </w:tc>
        <w:tc>
          <w:tcPr>
            <w:tcW w:w="585" w:type="dxa"/>
            <w:vAlign w:val="center"/>
          </w:tcPr>
          <w:p w14:paraId="77E30D76" w14:textId="1E3447FA" w:rsidR="00EA2D7D" w:rsidRPr="009563AC" w:rsidRDefault="00EA2D7D" w:rsidP="009D29BB">
            <w:pPr>
              <w:jc w:val="center"/>
              <w:rPr>
                <w:sz w:val="16"/>
                <w:szCs w:val="16"/>
              </w:rPr>
            </w:pPr>
            <w:r w:rsidRPr="009563AC">
              <w:rPr>
                <w:sz w:val="16"/>
                <w:szCs w:val="16"/>
              </w:rPr>
              <w:t>0</w:t>
            </w:r>
          </w:p>
        </w:tc>
        <w:tc>
          <w:tcPr>
            <w:tcW w:w="537" w:type="dxa"/>
            <w:vAlign w:val="center"/>
          </w:tcPr>
          <w:p w14:paraId="5C886CDD" w14:textId="56BA0149"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78C54401" w14:textId="38D02197" w:rsidR="00EA2D7D" w:rsidRPr="009563AC" w:rsidRDefault="00EA2D7D" w:rsidP="009D29BB">
            <w:pPr>
              <w:jc w:val="center"/>
              <w:rPr>
                <w:sz w:val="16"/>
                <w:szCs w:val="16"/>
              </w:rPr>
            </w:pPr>
            <w:r w:rsidRPr="009563AC">
              <w:rPr>
                <w:sz w:val="16"/>
                <w:szCs w:val="16"/>
              </w:rPr>
              <w:t>0</w:t>
            </w:r>
          </w:p>
        </w:tc>
        <w:tc>
          <w:tcPr>
            <w:tcW w:w="572" w:type="dxa"/>
            <w:vAlign w:val="center"/>
          </w:tcPr>
          <w:p w14:paraId="42CEE5E1" w14:textId="23A5700E" w:rsidR="00EA2D7D" w:rsidRPr="009563AC" w:rsidRDefault="00EA2D7D" w:rsidP="009D29BB">
            <w:pPr>
              <w:jc w:val="center"/>
              <w:rPr>
                <w:sz w:val="16"/>
                <w:szCs w:val="16"/>
              </w:rPr>
            </w:pPr>
            <w:r w:rsidRPr="009563AC">
              <w:rPr>
                <w:sz w:val="16"/>
                <w:szCs w:val="16"/>
              </w:rPr>
              <w:t>0</w:t>
            </w:r>
          </w:p>
        </w:tc>
        <w:tc>
          <w:tcPr>
            <w:tcW w:w="1290" w:type="dxa"/>
            <w:vMerge/>
          </w:tcPr>
          <w:p w14:paraId="1655CAD3" w14:textId="77777777" w:rsidR="00EA2D7D" w:rsidRPr="009563AC" w:rsidRDefault="00EA2D7D" w:rsidP="00C50583">
            <w:pPr>
              <w:rPr>
                <w:sz w:val="16"/>
                <w:szCs w:val="16"/>
              </w:rPr>
            </w:pPr>
          </w:p>
        </w:tc>
      </w:tr>
      <w:tr w:rsidR="00EA2D7D" w:rsidRPr="009563AC" w14:paraId="248F433F" w14:textId="77777777" w:rsidTr="00E1760C">
        <w:trPr>
          <w:trHeight w:val="70"/>
        </w:trPr>
        <w:tc>
          <w:tcPr>
            <w:tcW w:w="532" w:type="dxa"/>
            <w:vMerge/>
          </w:tcPr>
          <w:p w14:paraId="718E9C3A" w14:textId="77777777" w:rsidR="00EA2D7D" w:rsidRPr="009563AC" w:rsidRDefault="00EA2D7D" w:rsidP="00C50583">
            <w:pPr>
              <w:rPr>
                <w:sz w:val="16"/>
                <w:szCs w:val="16"/>
              </w:rPr>
            </w:pPr>
          </w:p>
        </w:tc>
        <w:tc>
          <w:tcPr>
            <w:tcW w:w="2401" w:type="dxa"/>
            <w:vMerge/>
          </w:tcPr>
          <w:p w14:paraId="070C5F73" w14:textId="77777777" w:rsidR="00EA2D7D" w:rsidRPr="009563AC" w:rsidRDefault="00EA2D7D" w:rsidP="00C50583">
            <w:pPr>
              <w:rPr>
                <w:sz w:val="16"/>
                <w:szCs w:val="16"/>
              </w:rPr>
            </w:pPr>
          </w:p>
        </w:tc>
        <w:tc>
          <w:tcPr>
            <w:tcW w:w="1133" w:type="dxa"/>
            <w:vMerge/>
          </w:tcPr>
          <w:p w14:paraId="00B6745B" w14:textId="77777777" w:rsidR="00EA2D7D" w:rsidRPr="009563AC" w:rsidRDefault="00EA2D7D" w:rsidP="00C50583">
            <w:pPr>
              <w:rPr>
                <w:sz w:val="16"/>
                <w:szCs w:val="16"/>
              </w:rPr>
            </w:pPr>
          </w:p>
        </w:tc>
        <w:tc>
          <w:tcPr>
            <w:tcW w:w="1558" w:type="dxa"/>
          </w:tcPr>
          <w:p w14:paraId="729A75A9" w14:textId="36587452"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Borders>
              <w:bottom w:val="single" w:sz="4" w:space="0" w:color="auto"/>
            </w:tcBorders>
            <w:vAlign w:val="center"/>
          </w:tcPr>
          <w:p w14:paraId="2AA0D3DA" w14:textId="28103D50" w:rsidR="00EA2D7D" w:rsidRPr="009563AC" w:rsidRDefault="00EA2D7D" w:rsidP="009D29BB">
            <w:pPr>
              <w:jc w:val="center"/>
              <w:rPr>
                <w:sz w:val="16"/>
                <w:szCs w:val="16"/>
              </w:rPr>
            </w:pPr>
            <w:r>
              <w:rPr>
                <w:sz w:val="16"/>
                <w:szCs w:val="16"/>
              </w:rPr>
              <w:t>0</w:t>
            </w:r>
          </w:p>
        </w:tc>
        <w:tc>
          <w:tcPr>
            <w:tcW w:w="2416" w:type="dxa"/>
            <w:gridSpan w:val="6"/>
            <w:vAlign w:val="center"/>
          </w:tcPr>
          <w:p w14:paraId="6B813D0A" w14:textId="6FE464B6" w:rsidR="00EA2D7D" w:rsidRPr="009563AC" w:rsidRDefault="00EA2D7D" w:rsidP="009D29BB">
            <w:pPr>
              <w:jc w:val="center"/>
              <w:rPr>
                <w:sz w:val="16"/>
                <w:szCs w:val="16"/>
              </w:rPr>
            </w:pPr>
            <w:r>
              <w:rPr>
                <w:sz w:val="16"/>
                <w:szCs w:val="16"/>
              </w:rPr>
              <w:t>0</w:t>
            </w:r>
          </w:p>
        </w:tc>
        <w:tc>
          <w:tcPr>
            <w:tcW w:w="992" w:type="dxa"/>
            <w:vAlign w:val="center"/>
          </w:tcPr>
          <w:p w14:paraId="580F9654" w14:textId="1CC88688" w:rsidR="00EA2D7D" w:rsidRPr="009563AC" w:rsidRDefault="00EA2D7D" w:rsidP="009D29BB">
            <w:pPr>
              <w:jc w:val="center"/>
              <w:rPr>
                <w:sz w:val="16"/>
                <w:szCs w:val="16"/>
              </w:rPr>
            </w:pPr>
            <w:r>
              <w:rPr>
                <w:sz w:val="16"/>
                <w:szCs w:val="16"/>
              </w:rPr>
              <w:t>0</w:t>
            </w:r>
          </w:p>
        </w:tc>
        <w:tc>
          <w:tcPr>
            <w:tcW w:w="547" w:type="dxa"/>
            <w:vAlign w:val="center"/>
          </w:tcPr>
          <w:p w14:paraId="6906EB5B" w14:textId="53DDC0C8" w:rsidR="00EA2D7D" w:rsidRPr="009563AC" w:rsidRDefault="00EA2D7D" w:rsidP="009D29BB">
            <w:pPr>
              <w:jc w:val="center"/>
              <w:rPr>
                <w:sz w:val="16"/>
                <w:szCs w:val="16"/>
              </w:rPr>
            </w:pPr>
            <w:r w:rsidRPr="009563AC">
              <w:rPr>
                <w:sz w:val="16"/>
                <w:szCs w:val="16"/>
              </w:rPr>
              <w:t>0</w:t>
            </w:r>
          </w:p>
        </w:tc>
        <w:tc>
          <w:tcPr>
            <w:tcW w:w="709" w:type="dxa"/>
            <w:vAlign w:val="center"/>
          </w:tcPr>
          <w:p w14:paraId="497FEFE7" w14:textId="7D39AD64" w:rsidR="00EA2D7D" w:rsidRPr="009563AC" w:rsidRDefault="00EA2D7D" w:rsidP="009D29BB">
            <w:pPr>
              <w:jc w:val="center"/>
              <w:rPr>
                <w:sz w:val="16"/>
                <w:szCs w:val="16"/>
              </w:rPr>
            </w:pPr>
            <w:r>
              <w:rPr>
                <w:sz w:val="16"/>
                <w:szCs w:val="16"/>
              </w:rPr>
              <w:t>0</w:t>
            </w:r>
          </w:p>
        </w:tc>
        <w:tc>
          <w:tcPr>
            <w:tcW w:w="585" w:type="dxa"/>
            <w:vAlign w:val="center"/>
          </w:tcPr>
          <w:p w14:paraId="4C2355B2" w14:textId="28BDD562" w:rsidR="00EA2D7D" w:rsidRPr="009563AC" w:rsidRDefault="00EA2D7D" w:rsidP="009D29BB">
            <w:pPr>
              <w:jc w:val="center"/>
              <w:rPr>
                <w:sz w:val="16"/>
                <w:szCs w:val="16"/>
              </w:rPr>
            </w:pPr>
            <w:r w:rsidRPr="009563AC">
              <w:rPr>
                <w:sz w:val="16"/>
                <w:szCs w:val="16"/>
              </w:rPr>
              <w:t>0</w:t>
            </w:r>
          </w:p>
        </w:tc>
        <w:tc>
          <w:tcPr>
            <w:tcW w:w="537" w:type="dxa"/>
            <w:vAlign w:val="center"/>
          </w:tcPr>
          <w:p w14:paraId="029B7345" w14:textId="15AFD46A"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20A1DD3C" w14:textId="1574A8BF" w:rsidR="00EA2D7D" w:rsidRPr="009563AC" w:rsidRDefault="00EA2D7D" w:rsidP="009D29BB">
            <w:pPr>
              <w:jc w:val="center"/>
              <w:rPr>
                <w:sz w:val="16"/>
                <w:szCs w:val="16"/>
              </w:rPr>
            </w:pPr>
            <w:r w:rsidRPr="009563AC">
              <w:rPr>
                <w:sz w:val="16"/>
                <w:szCs w:val="16"/>
              </w:rPr>
              <w:t>0</w:t>
            </w:r>
          </w:p>
        </w:tc>
        <w:tc>
          <w:tcPr>
            <w:tcW w:w="572" w:type="dxa"/>
            <w:vAlign w:val="center"/>
          </w:tcPr>
          <w:p w14:paraId="7CB0FEFE" w14:textId="377A70BE" w:rsidR="00EA2D7D" w:rsidRPr="009563AC" w:rsidRDefault="00EA2D7D" w:rsidP="009D29BB">
            <w:pPr>
              <w:jc w:val="center"/>
              <w:rPr>
                <w:sz w:val="16"/>
                <w:szCs w:val="16"/>
              </w:rPr>
            </w:pPr>
            <w:r w:rsidRPr="009563AC">
              <w:rPr>
                <w:sz w:val="16"/>
                <w:szCs w:val="16"/>
              </w:rPr>
              <w:t>0</w:t>
            </w:r>
          </w:p>
        </w:tc>
        <w:tc>
          <w:tcPr>
            <w:tcW w:w="1290" w:type="dxa"/>
            <w:vMerge/>
          </w:tcPr>
          <w:p w14:paraId="2D334FF5" w14:textId="77777777" w:rsidR="00EA2D7D" w:rsidRPr="009563AC" w:rsidRDefault="00EA2D7D" w:rsidP="00C50583">
            <w:pPr>
              <w:rPr>
                <w:sz w:val="16"/>
                <w:szCs w:val="16"/>
              </w:rPr>
            </w:pPr>
          </w:p>
        </w:tc>
      </w:tr>
      <w:tr w:rsidR="00EA2D7D" w:rsidRPr="009563AC" w14:paraId="122A6531" w14:textId="77777777" w:rsidTr="00E1760C">
        <w:trPr>
          <w:trHeight w:val="70"/>
        </w:trPr>
        <w:tc>
          <w:tcPr>
            <w:tcW w:w="532" w:type="dxa"/>
            <w:vMerge w:val="restart"/>
          </w:tcPr>
          <w:p w14:paraId="3494C186" w14:textId="77777777" w:rsidR="00EA2D7D" w:rsidRPr="009563AC" w:rsidRDefault="00EA2D7D" w:rsidP="00C50583">
            <w:pPr>
              <w:rPr>
                <w:sz w:val="16"/>
                <w:szCs w:val="16"/>
              </w:rPr>
            </w:pPr>
          </w:p>
        </w:tc>
        <w:tc>
          <w:tcPr>
            <w:tcW w:w="2401" w:type="dxa"/>
            <w:vMerge w:val="restart"/>
          </w:tcPr>
          <w:p w14:paraId="49D0F916" w14:textId="4B1F9A1E" w:rsidR="00EA2D7D" w:rsidRPr="009563AC" w:rsidRDefault="00EA2D7D" w:rsidP="00C50583">
            <w:pPr>
              <w:rPr>
                <w:sz w:val="16"/>
                <w:szCs w:val="16"/>
              </w:rPr>
            </w:pPr>
            <w:r w:rsidRPr="009563AC">
              <w:rPr>
                <w:i/>
                <w:sz w:val="16"/>
                <w:szCs w:val="16"/>
              </w:rPr>
              <w:t>Благоустроенны скверы, ед.</w:t>
            </w:r>
          </w:p>
        </w:tc>
        <w:tc>
          <w:tcPr>
            <w:tcW w:w="1133" w:type="dxa"/>
            <w:vMerge w:val="restart"/>
          </w:tcPr>
          <w:p w14:paraId="70F09ECD" w14:textId="77777777" w:rsidR="00EA2D7D" w:rsidRPr="009563AC" w:rsidRDefault="00EA2D7D" w:rsidP="00C50583">
            <w:pPr>
              <w:rPr>
                <w:sz w:val="16"/>
                <w:szCs w:val="16"/>
              </w:rPr>
            </w:pPr>
          </w:p>
        </w:tc>
        <w:tc>
          <w:tcPr>
            <w:tcW w:w="1558" w:type="dxa"/>
            <w:vMerge w:val="restart"/>
          </w:tcPr>
          <w:p w14:paraId="5A090832" w14:textId="77777777" w:rsidR="00EA2D7D" w:rsidRPr="009563AC" w:rsidRDefault="00EA2D7D" w:rsidP="00C50583">
            <w:pPr>
              <w:rPr>
                <w:color w:val="000000"/>
                <w:sz w:val="16"/>
                <w:szCs w:val="16"/>
              </w:rPr>
            </w:pPr>
          </w:p>
        </w:tc>
        <w:tc>
          <w:tcPr>
            <w:tcW w:w="1153" w:type="dxa"/>
            <w:vMerge w:val="restart"/>
            <w:tcBorders>
              <w:bottom w:val="single" w:sz="4" w:space="0" w:color="auto"/>
            </w:tcBorders>
          </w:tcPr>
          <w:p w14:paraId="278C4B65" w14:textId="168FE126" w:rsidR="00EA2D7D" w:rsidRPr="009563AC" w:rsidRDefault="00EA2D7D" w:rsidP="00C50583">
            <w:pPr>
              <w:jc w:val="center"/>
              <w:rPr>
                <w:sz w:val="16"/>
                <w:szCs w:val="16"/>
              </w:rPr>
            </w:pPr>
            <w:r>
              <w:rPr>
                <w:sz w:val="16"/>
                <w:szCs w:val="16"/>
              </w:rPr>
              <w:t>Всего</w:t>
            </w:r>
          </w:p>
        </w:tc>
        <w:tc>
          <w:tcPr>
            <w:tcW w:w="680" w:type="dxa"/>
            <w:vMerge w:val="restart"/>
            <w:tcBorders>
              <w:bottom w:val="single" w:sz="4" w:space="0" w:color="auto"/>
            </w:tcBorders>
          </w:tcPr>
          <w:p w14:paraId="4C352461" w14:textId="4CD587D3" w:rsidR="00EA2D7D" w:rsidRPr="009563AC" w:rsidRDefault="00EA2D7D" w:rsidP="00C50583">
            <w:pPr>
              <w:jc w:val="center"/>
              <w:rPr>
                <w:sz w:val="16"/>
                <w:szCs w:val="16"/>
              </w:rPr>
            </w:pPr>
            <w:r>
              <w:rPr>
                <w:sz w:val="16"/>
                <w:szCs w:val="16"/>
              </w:rPr>
              <w:t xml:space="preserve">Итого 2023 году </w:t>
            </w:r>
          </w:p>
        </w:tc>
        <w:tc>
          <w:tcPr>
            <w:tcW w:w="1736" w:type="dxa"/>
            <w:gridSpan w:val="5"/>
          </w:tcPr>
          <w:p w14:paraId="3799ABC9" w14:textId="71B88A0D" w:rsidR="00EA2D7D" w:rsidRPr="009563AC" w:rsidRDefault="00EA2D7D" w:rsidP="00CE3FC1">
            <w:pPr>
              <w:rPr>
                <w:sz w:val="16"/>
                <w:szCs w:val="16"/>
              </w:rPr>
            </w:pPr>
            <w:r w:rsidRPr="009563AC">
              <w:rPr>
                <w:sz w:val="16"/>
                <w:szCs w:val="16"/>
              </w:rPr>
              <w:t>В том числе по кварталам</w:t>
            </w:r>
            <w:r>
              <w:rPr>
                <w:sz w:val="16"/>
                <w:szCs w:val="16"/>
              </w:rPr>
              <w:t>:</w:t>
            </w:r>
          </w:p>
        </w:tc>
        <w:tc>
          <w:tcPr>
            <w:tcW w:w="992" w:type="dxa"/>
            <w:vMerge w:val="restart"/>
          </w:tcPr>
          <w:p w14:paraId="1D600FB2" w14:textId="1A0B3968" w:rsidR="00EA2D7D" w:rsidRPr="009563AC" w:rsidRDefault="00EA2D7D" w:rsidP="00C50583">
            <w:pPr>
              <w:jc w:val="center"/>
              <w:rPr>
                <w:sz w:val="16"/>
                <w:szCs w:val="16"/>
              </w:rPr>
            </w:pPr>
            <w:r>
              <w:rPr>
                <w:sz w:val="16"/>
                <w:szCs w:val="16"/>
              </w:rPr>
              <w:t>2024 год</w:t>
            </w:r>
          </w:p>
        </w:tc>
        <w:tc>
          <w:tcPr>
            <w:tcW w:w="547" w:type="dxa"/>
            <w:vMerge w:val="restart"/>
          </w:tcPr>
          <w:p w14:paraId="0946D2B2" w14:textId="3BA5F81D" w:rsidR="00EA2D7D" w:rsidRPr="009563AC" w:rsidRDefault="00EA2D7D" w:rsidP="00C50583">
            <w:pPr>
              <w:jc w:val="center"/>
              <w:rPr>
                <w:sz w:val="16"/>
                <w:szCs w:val="16"/>
              </w:rPr>
            </w:pPr>
            <w:r w:rsidRPr="009563AC">
              <w:rPr>
                <w:sz w:val="16"/>
                <w:szCs w:val="16"/>
              </w:rPr>
              <w:t>2025 год</w:t>
            </w:r>
          </w:p>
        </w:tc>
        <w:tc>
          <w:tcPr>
            <w:tcW w:w="709" w:type="dxa"/>
            <w:vMerge w:val="restart"/>
          </w:tcPr>
          <w:p w14:paraId="7D0D9E86" w14:textId="692C4640" w:rsidR="00EA2D7D" w:rsidRPr="009563AC" w:rsidRDefault="00EA2D7D" w:rsidP="00C50583">
            <w:pPr>
              <w:jc w:val="center"/>
              <w:rPr>
                <w:sz w:val="16"/>
                <w:szCs w:val="16"/>
              </w:rPr>
            </w:pPr>
            <w:r w:rsidRPr="009563AC">
              <w:rPr>
                <w:sz w:val="16"/>
                <w:szCs w:val="16"/>
              </w:rPr>
              <w:t>2026 год</w:t>
            </w:r>
          </w:p>
        </w:tc>
        <w:tc>
          <w:tcPr>
            <w:tcW w:w="585" w:type="dxa"/>
            <w:vMerge w:val="restart"/>
          </w:tcPr>
          <w:p w14:paraId="0E876CCC" w14:textId="628FFDA8" w:rsidR="00EA2D7D" w:rsidRPr="009563AC" w:rsidRDefault="00EA2D7D" w:rsidP="00C50583">
            <w:pPr>
              <w:jc w:val="center"/>
              <w:rPr>
                <w:sz w:val="16"/>
                <w:szCs w:val="16"/>
              </w:rPr>
            </w:pPr>
            <w:r w:rsidRPr="009563AC">
              <w:rPr>
                <w:sz w:val="16"/>
                <w:szCs w:val="16"/>
              </w:rPr>
              <w:t>2027 год</w:t>
            </w:r>
          </w:p>
        </w:tc>
        <w:tc>
          <w:tcPr>
            <w:tcW w:w="537" w:type="dxa"/>
            <w:vMerge w:val="restart"/>
          </w:tcPr>
          <w:p w14:paraId="7C659A29" w14:textId="49031243"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0D7FEBE" w14:textId="15E07453" w:rsidR="00EA2D7D" w:rsidRPr="009563AC" w:rsidRDefault="00EA2D7D" w:rsidP="00C50583">
            <w:pPr>
              <w:jc w:val="center"/>
              <w:rPr>
                <w:sz w:val="16"/>
                <w:szCs w:val="16"/>
              </w:rPr>
            </w:pPr>
            <w:r w:rsidRPr="009563AC">
              <w:rPr>
                <w:sz w:val="16"/>
                <w:szCs w:val="16"/>
              </w:rPr>
              <w:t>2029 год</w:t>
            </w:r>
          </w:p>
        </w:tc>
        <w:tc>
          <w:tcPr>
            <w:tcW w:w="572" w:type="dxa"/>
            <w:vMerge w:val="restart"/>
          </w:tcPr>
          <w:p w14:paraId="5954B5C9" w14:textId="5EDB61C7" w:rsidR="00EA2D7D" w:rsidRPr="009563AC" w:rsidRDefault="00EA2D7D" w:rsidP="00C50583">
            <w:pPr>
              <w:jc w:val="center"/>
              <w:rPr>
                <w:sz w:val="16"/>
                <w:szCs w:val="16"/>
              </w:rPr>
            </w:pPr>
            <w:r w:rsidRPr="009563AC">
              <w:rPr>
                <w:sz w:val="16"/>
                <w:szCs w:val="16"/>
              </w:rPr>
              <w:t>2030 год</w:t>
            </w:r>
          </w:p>
        </w:tc>
        <w:tc>
          <w:tcPr>
            <w:tcW w:w="1290" w:type="dxa"/>
            <w:vMerge w:val="restart"/>
          </w:tcPr>
          <w:p w14:paraId="21CEB60A" w14:textId="77777777" w:rsidR="00EA2D7D" w:rsidRPr="009563AC" w:rsidRDefault="00EA2D7D" w:rsidP="00C50583">
            <w:pPr>
              <w:rPr>
                <w:sz w:val="16"/>
                <w:szCs w:val="16"/>
              </w:rPr>
            </w:pPr>
          </w:p>
        </w:tc>
      </w:tr>
      <w:tr w:rsidR="00EA2D7D" w:rsidRPr="009563AC" w14:paraId="2D668F92" w14:textId="77777777" w:rsidTr="00E1760C">
        <w:trPr>
          <w:trHeight w:val="70"/>
        </w:trPr>
        <w:tc>
          <w:tcPr>
            <w:tcW w:w="532" w:type="dxa"/>
            <w:vMerge/>
          </w:tcPr>
          <w:p w14:paraId="751A38B8" w14:textId="77777777" w:rsidR="00EA2D7D" w:rsidRPr="009563AC" w:rsidRDefault="00EA2D7D" w:rsidP="00C50583">
            <w:pPr>
              <w:rPr>
                <w:sz w:val="16"/>
                <w:szCs w:val="16"/>
              </w:rPr>
            </w:pPr>
          </w:p>
        </w:tc>
        <w:tc>
          <w:tcPr>
            <w:tcW w:w="2401" w:type="dxa"/>
            <w:vMerge/>
          </w:tcPr>
          <w:p w14:paraId="09FEDD56" w14:textId="77777777" w:rsidR="00EA2D7D" w:rsidRPr="009563AC" w:rsidRDefault="00EA2D7D" w:rsidP="00C50583">
            <w:pPr>
              <w:rPr>
                <w:sz w:val="16"/>
                <w:szCs w:val="16"/>
              </w:rPr>
            </w:pPr>
          </w:p>
        </w:tc>
        <w:tc>
          <w:tcPr>
            <w:tcW w:w="1133" w:type="dxa"/>
            <w:vMerge/>
          </w:tcPr>
          <w:p w14:paraId="117DF4B3" w14:textId="77777777" w:rsidR="00EA2D7D" w:rsidRPr="009563AC" w:rsidRDefault="00EA2D7D" w:rsidP="00C50583">
            <w:pPr>
              <w:rPr>
                <w:sz w:val="16"/>
                <w:szCs w:val="16"/>
              </w:rPr>
            </w:pPr>
          </w:p>
        </w:tc>
        <w:tc>
          <w:tcPr>
            <w:tcW w:w="1558" w:type="dxa"/>
            <w:vMerge/>
          </w:tcPr>
          <w:p w14:paraId="2821434E" w14:textId="77777777" w:rsidR="00EA2D7D" w:rsidRPr="009563AC" w:rsidRDefault="00EA2D7D" w:rsidP="00C50583">
            <w:pPr>
              <w:rPr>
                <w:color w:val="000000"/>
                <w:sz w:val="16"/>
                <w:szCs w:val="16"/>
              </w:rPr>
            </w:pPr>
          </w:p>
        </w:tc>
        <w:tc>
          <w:tcPr>
            <w:tcW w:w="1153" w:type="dxa"/>
            <w:vMerge/>
            <w:tcBorders>
              <w:bottom w:val="single" w:sz="4" w:space="0" w:color="auto"/>
            </w:tcBorders>
          </w:tcPr>
          <w:p w14:paraId="1F1FDDBB" w14:textId="77777777" w:rsidR="00EA2D7D" w:rsidRPr="009563AC" w:rsidRDefault="00EA2D7D" w:rsidP="00C50583">
            <w:pPr>
              <w:jc w:val="center"/>
              <w:rPr>
                <w:sz w:val="16"/>
                <w:szCs w:val="16"/>
              </w:rPr>
            </w:pPr>
          </w:p>
        </w:tc>
        <w:tc>
          <w:tcPr>
            <w:tcW w:w="680" w:type="dxa"/>
            <w:vMerge/>
            <w:tcBorders>
              <w:bottom w:val="single" w:sz="4" w:space="0" w:color="auto"/>
            </w:tcBorders>
          </w:tcPr>
          <w:p w14:paraId="248A12F8" w14:textId="77777777" w:rsidR="00EA2D7D" w:rsidRPr="009563AC" w:rsidRDefault="00EA2D7D" w:rsidP="00C50583">
            <w:pPr>
              <w:jc w:val="center"/>
              <w:rPr>
                <w:sz w:val="16"/>
                <w:szCs w:val="16"/>
              </w:rPr>
            </w:pPr>
          </w:p>
        </w:tc>
        <w:tc>
          <w:tcPr>
            <w:tcW w:w="435" w:type="dxa"/>
            <w:gridSpan w:val="2"/>
          </w:tcPr>
          <w:p w14:paraId="60068B3C" w14:textId="3469645C" w:rsidR="00EA2D7D" w:rsidRPr="009563AC" w:rsidRDefault="00EA2D7D" w:rsidP="00C50583">
            <w:pPr>
              <w:jc w:val="center"/>
              <w:rPr>
                <w:sz w:val="16"/>
                <w:szCs w:val="16"/>
              </w:rPr>
            </w:pPr>
            <w:r w:rsidRPr="009563AC">
              <w:rPr>
                <w:sz w:val="16"/>
                <w:szCs w:val="16"/>
              </w:rPr>
              <w:t>I</w:t>
            </w:r>
          </w:p>
        </w:tc>
        <w:tc>
          <w:tcPr>
            <w:tcW w:w="430" w:type="dxa"/>
          </w:tcPr>
          <w:p w14:paraId="76186026" w14:textId="4A3BE833" w:rsidR="00EA2D7D" w:rsidRPr="009563AC" w:rsidRDefault="00EA2D7D" w:rsidP="00C50583">
            <w:pPr>
              <w:jc w:val="center"/>
              <w:rPr>
                <w:sz w:val="16"/>
                <w:szCs w:val="16"/>
              </w:rPr>
            </w:pPr>
            <w:r w:rsidRPr="009563AC">
              <w:rPr>
                <w:sz w:val="16"/>
                <w:szCs w:val="16"/>
              </w:rPr>
              <w:t>II</w:t>
            </w:r>
          </w:p>
        </w:tc>
        <w:tc>
          <w:tcPr>
            <w:tcW w:w="440" w:type="dxa"/>
          </w:tcPr>
          <w:p w14:paraId="202D8C77" w14:textId="7747D101" w:rsidR="00EA2D7D" w:rsidRPr="009563AC" w:rsidRDefault="00EA2D7D" w:rsidP="00C50583">
            <w:pPr>
              <w:jc w:val="center"/>
              <w:rPr>
                <w:sz w:val="16"/>
                <w:szCs w:val="16"/>
              </w:rPr>
            </w:pPr>
            <w:r w:rsidRPr="009563AC">
              <w:rPr>
                <w:sz w:val="16"/>
                <w:szCs w:val="16"/>
              </w:rPr>
              <w:t>III</w:t>
            </w:r>
          </w:p>
        </w:tc>
        <w:tc>
          <w:tcPr>
            <w:tcW w:w="431" w:type="dxa"/>
          </w:tcPr>
          <w:p w14:paraId="0E72720C" w14:textId="192A0375" w:rsidR="00EA2D7D" w:rsidRPr="009563AC" w:rsidRDefault="00EA2D7D" w:rsidP="00C50583">
            <w:pPr>
              <w:jc w:val="center"/>
              <w:rPr>
                <w:sz w:val="16"/>
                <w:szCs w:val="16"/>
              </w:rPr>
            </w:pPr>
            <w:r w:rsidRPr="009563AC">
              <w:rPr>
                <w:sz w:val="16"/>
                <w:szCs w:val="16"/>
              </w:rPr>
              <w:t>IV</w:t>
            </w:r>
          </w:p>
        </w:tc>
        <w:tc>
          <w:tcPr>
            <w:tcW w:w="992" w:type="dxa"/>
            <w:vMerge/>
          </w:tcPr>
          <w:p w14:paraId="578DEE68" w14:textId="77777777" w:rsidR="00EA2D7D" w:rsidRPr="009563AC" w:rsidRDefault="00EA2D7D" w:rsidP="00C50583">
            <w:pPr>
              <w:jc w:val="center"/>
              <w:rPr>
                <w:sz w:val="16"/>
                <w:szCs w:val="16"/>
              </w:rPr>
            </w:pPr>
          </w:p>
        </w:tc>
        <w:tc>
          <w:tcPr>
            <w:tcW w:w="547" w:type="dxa"/>
            <w:vMerge/>
          </w:tcPr>
          <w:p w14:paraId="7AFFE086" w14:textId="77777777" w:rsidR="00EA2D7D" w:rsidRPr="009563AC" w:rsidRDefault="00EA2D7D" w:rsidP="00C50583">
            <w:pPr>
              <w:jc w:val="center"/>
              <w:rPr>
                <w:sz w:val="16"/>
                <w:szCs w:val="16"/>
              </w:rPr>
            </w:pPr>
          </w:p>
        </w:tc>
        <w:tc>
          <w:tcPr>
            <w:tcW w:w="709" w:type="dxa"/>
            <w:vMerge/>
          </w:tcPr>
          <w:p w14:paraId="45555F3A" w14:textId="77777777" w:rsidR="00EA2D7D" w:rsidRPr="009563AC" w:rsidRDefault="00EA2D7D" w:rsidP="00C50583">
            <w:pPr>
              <w:jc w:val="center"/>
              <w:rPr>
                <w:sz w:val="16"/>
                <w:szCs w:val="16"/>
              </w:rPr>
            </w:pPr>
          </w:p>
        </w:tc>
        <w:tc>
          <w:tcPr>
            <w:tcW w:w="585" w:type="dxa"/>
            <w:vMerge/>
          </w:tcPr>
          <w:p w14:paraId="77331925" w14:textId="77777777" w:rsidR="00EA2D7D" w:rsidRPr="009563AC" w:rsidRDefault="00EA2D7D" w:rsidP="00C50583">
            <w:pPr>
              <w:jc w:val="center"/>
              <w:rPr>
                <w:sz w:val="16"/>
                <w:szCs w:val="16"/>
              </w:rPr>
            </w:pPr>
          </w:p>
        </w:tc>
        <w:tc>
          <w:tcPr>
            <w:tcW w:w="537" w:type="dxa"/>
            <w:vMerge/>
          </w:tcPr>
          <w:p w14:paraId="7E58A1EA" w14:textId="77777777" w:rsidR="00EA2D7D" w:rsidRPr="009563AC" w:rsidRDefault="00EA2D7D" w:rsidP="00C50583">
            <w:pPr>
              <w:jc w:val="center"/>
              <w:rPr>
                <w:sz w:val="16"/>
                <w:szCs w:val="16"/>
              </w:rPr>
            </w:pPr>
          </w:p>
        </w:tc>
        <w:tc>
          <w:tcPr>
            <w:tcW w:w="567" w:type="dxa"/>
            <w:gridSpan w:val="2"/>
            <w:vMerge/>
          </w:tcPr>
          <w:p w14:paraId="2948896B" w14:textId="77777777" w:rsidR="00EA2D7D" w:rsidRPr="009563AC" w:rsidRDefault="00EA2D7D" w:rsidP="00C50583">
            <w:pPr>
              <w:jc w:val="center"/>
              <w:rPr>
                <w:sz w:val="16"/>
                <w:szCs w:val="16"/>
              </w:rPr>
            </w:pPr>
          </w:p>
        </w:tc>
        <w:tc>
          <w:tcPr>
            <w:tcW w:w="572" w:type="dxa"/>
            <w:vMerge/>
          </w:tcPr>
          <w:p w14:paraId="5ECC87A4" w14:textId="77777777" w:rsidR="00EA2D7D" w:rsidRPr="009563AC" w:rsidRDefault="00EA2D7D" w:rsidP="00C50583">
            <w:pPr>
              <w:jc w:val="center"/>
              <w:rPr>
                <w:sz w:val="16"/>
                <w:szCs w:val="16"/>
              </w:rPr>
            </w:pPr>
          </w:p>
        </w:tc>
        <w:tc>
          <w:tcPr>
            <w:tcW w:w="1290" w:type="dxa"/>
            <w:vMerge/>
          </w:tcPr>
          <w:p w14:paraId="677C7A23" w14:textId="77777777" w:rsidR="00EA2D7D" w:rsidRPr="009563AC" w:rsidRDefault="00EA2D7D" w:rsidP="00C50583">
            <w:pPr>
              <w:rPr>
                <w:sz w:val="16"/>
                <w:szCs w:val="16"/>
              </w:rPr>
            </w:pPr>
          </w:p>
        </w:tc>
      </w:tr>
      <w:tr w:rsidR="00EA2D7D" w:rsidRPr="009563AC" w14:paraId="30D613BB" w14:textId="77777777" w:rsidTr="00E1760C">
        <w:trPr>
          <w:trHeight w:val="70"/>
        </w:trPr>
        <w:tc>
          <w:tcPr>
            <w:tcW w:w="532" w:type="dxa"/>
            <w:vMerge/>
          </w:tcPr>
          <w:p w14:paraId="192160A2" w14:textId="77777777" w:rsidR="00EA2D7D" w:rsidRPr="009563AC" w:rsidRDefault="00EA2D7D" w:rsidP="00C50583">
            <w:pPr>
              <w:rPr>
                <w:sz w:val="16"/>
                <w:szCs w:val="16"/>
              </w:rPr>
            </w:pPr>
          </w:p>
        </w:tc>
        <w:tc>
          <w:tcPr>
            <w:tcW w:w="2401" w:type="dxa"/>
            <w:vMerge/>
          </w:tcPr>
          <w:p w14:paraId="3084D801" w14:textId="77777777" w:rsidR="00EA2D7D" w:rsidRPr="009563AC" w:rsidRDefault="00EA2D7D" w:rsidP="00C50583">
            <w:pPr>
              <w:rPr>
                <w:sz w:val="16"/>
                <w:szCs w:val="16"/>
              </w:rPr>
            </w:pPr>
          </w:p>
        </w:tc>
        <w:tc>
          <w:tcPr>
            <w:tcW w:w="1133" w:type="dxa"/>
            <w:vMerge/>
          </w:tcPr>
          <w:p w14:paraId="735F7E32" w14:textId="77777777" w:rsidR="00EA2D7D" w:rsidRPr="009563AC" w:rsidRDefault="00EA2D7D" w:rsidP="00C50583">
            <w:pPr>
              <w:rPr>
                <w:sz w:val="16"/>
                <w:szCs w:val="16"/>
              </w:rPr>
            </w:pPr>
          </w:p>
        </w:tc>
        <w:tc>
          <w:tcPr>
            <w:tcW w:w="1558" w:type="dxa"/>
            <w:vMerge/>
          </w:tcPr>
          <w:p w14:paraId="31792A38" w14:textId="77777777" w:rsidR="00EA2D7D" w:rsidRPr="009563AC" w:rsidRDefault="00EA2D7D" w:rsidP="00C50583">
            <w:pPr>
              <w:rPr>
                <w:color w:val="000000"/>
                <w:sz w:val="16"/>
                <w:szCs w:val="16"/>
              </w:rPr>
            </w:pPr>
          </w:p>
        </w:tc>
        <w:tc>
          <w:tcPr>
            <w:tcW w:w="1153" w:type="dxa"/>
            <w:tcBorders>
              <w:top w:val="single" w:sz="4" w:space="0" w:color="auto"/>
            </w:tcBorders>
          </w:tcPr>
          <w:p w14:paraId="105568F5" w14:textId="7A6431BC" w:rsidR="00EA2D7D" w:rsidRPr="009563AC" w:rsidRDefault="00EA2D7D" w:rsidP="00C50583">
            <w:pPr>
              <w:jc w:val="center"/>
              <w:rPr>
                <w:sz w:val="16"/>
                <w:szCs w:val="16"/>
              </w:rPr>
            </w:pPr>
            <w:r>
              <w:rPr>
                <w:sz w:val="16"/>
                <w:szCs w:val="16"/>
              </w:rPr>
              <w:t>1</w:t>
            </w:r>
          </w:p>
        </w:tc>
        <w:tc>
          <w:tcPr>
            <w:tcW w:w="680" w:type="dxa"/>
            <w:tcBorders>
              <w:top w:val="single" w:sz="4" w:space="0" w:color="auto"/>
            </w:tcBorders>
          </w:tcPr>
          <w:p w14:paraId="37A844D7" w14:textId="70D50602" w:rsidR="00EA2D7D" w:rsidRPr="009563AC" w:rsidRDefault="00EA2D7D" w:rsidP="00C50583">
            <w:pPr>
              <w:jc w:val="center"/>
              <w:rPr>
                <w:sz w:val="16"/>
                <w:szCs w:val="16"/>
              </w:rPr>
            </w:pPr>
            <w:r>
              <w:rPr>
                <w:sz w:val="16"/>
                <w:szCs w:val="16"/>
              </w:rPr>
              <w:t>1</w:t>
            </w:r>
          </w:p>
        </w:tc>
        <w:tc>
          <w:tcPr>
            <w:tcW w:w="435" w:type="dxa"/>
            <w:gridSpan w:val="2"/>
          </w:tcPr>
          <w:p w14:paraId="4D65AAAC" w14:textId="3FAF0631" w:rsidR="00EA2D7D" w:rsidRPr="009563AC" w:rsidRDefault="00EA2D7D" w:rsidP="00C50583">
            <w:pPr>
              <w:jc w:val="center"/>
              <w:rPr>
                <w:sz w:val="16"/>
                <w:szCs w:val="16"/>
              </w:rPr>
            </w:pPr>
            <w:r>
              <w:rPr>
                <w:sz w:val="16"/>
                <w:szCs w:val="16"/>
              </w:rPr>
              <w:t>0</w:t>
            </w:r>
          </w:p>
        </w:tc>
        <w:tc>
          <w:tcPr>
            <w:tcW w:w="430" w:type="dxa"/>
          </w:tcPr>
          <w:p w14:paraId="505155A9" w14:textId="388D4CD5" w:rsidR="00EA2D7D" w:rsidRPr="009563AC" w:rsidRDefault="00EA2D7D" w:rsidP="00C50583">
            <w:pPr>
              <w:jc w:val="center"/>
              <w:rPr>
                <w:sz w:val="16"/>
                <w:szCs w:val="16"/>
              </w:rPr>
            </w:pPr>
            <w:r>
              <w:rPr>
                <w:sz w:val="16"/>
                <w:szCs w:val="16"/>
              </w:rPr>
              <w:t>0</w:t>
            </w:r>
          </w:p>
        </w:tc>
        <w:tc>
          <w:tcPr>
            <w:tcW w:w="440" w:type="dxa"/>
          </w:tcPr>
          <w:p w14:paraId="5B5011AE" w14:textId="37547F93" w:rsidR="00EA2D7D" w:rsidRPr="009563AC" w:rsidRDefault="00EA2D7D" w:rsidP="00C50583">
            <w:pPr>
              <w:jc w:val="center"/>
              <w:rPr>
                <w:sz w:val="16"/>
                <w:szCs w:val="16"/>
              </w:rPr>
            </w:pPr>
            <w:r>
              <w:rPr>
                <w:sz w:val="16"/>
                <w:szCs w:val="16"/>
              </w:rPr>
              <w:t>1</w:t>
            </w:r>
          </w:p>
        </w:tc>
        <w:tc>
          <w:tcPr>
            <w:tcW w:w="431" w:type="dxa"/>
          </w:tcPr>
          <w:p w14:paraId="29C31F85" w14:textId="454C82F7" w:rsidR="00EA2D7D" w:rsidRPr="009563AC" w:rsidRDefault="002157D8" w:rsidP="00C50583">
            <w:pPr>
              <w:jc w:val="center"/>
              <w:rPr>
                <w:sz w:val="16"/>
                <w:szCs w:val="16"/>
              </w:rPr>
            </w:pPr>
            <w:r>
              <w:rPr>
                <w:sz w:val="16"/>
                <w:szCs w:val="16"/>
              </w:rPr>
              <w:t>1</w:t>
            </w:r>
          </w:p>
        </w:tc>
        <w:tc>
          <w:tcPr>
            <w:tcW w:w="992" w:type="dxa"/>
          </w:tcPr>
          <w:p w14:paraId="3D9D0CF4" w14:textId="77777777" w:rsidR="00EA2D7D" w:rsidRPr="009563AC" w:rsidRDefault="00EA2D7D" w:rsidP="00C50583">
            <w:pPr>
              <w:jc w:val="center"/>
              <w:rPr>
                <w:sz w:val="16"/>
                <w:szCs w:val="16"/>
              </w:rPr>
            </w:pPr>
          </w:p>
        </w:tc>
        <w:tc>
          <w:tcPr>
            <w:tcW w:w="547" w:type="dxa"/>
          </w:tcPr>
          <w:p w14:paraId="4D06CC19" w14:textId="77777777" w:rsidR="00EA2D7D" w:rsidRPr="009563AC" w:rsidRDefault="00EA2D7D" w:rsidP="00C50583">
            <w:pPr>
              <w:jc w:val="center"/>
              <w:rPr>
                <w:sz w:val="16"/>
                <w:szCs w:val="16"/>
              </w:rPr>
            </w:pPr>
          </w:p>
        </w:tc>
        <w:tc>
          <w:tcPr>
            <w:tcW w:w="709" w:type="dxa"/>
          </w:tcPr>
          <w:p w14:paraId="18D0C4A9" w14:textId="77777777" w:rsidR="00EA2D7D" w:rsidRPr="009563AC" w:rsidRDefault="00EA2D7D" w:rsidP="00C50583">
            <w:pPr>
              <w:jc w:val="center"/>
              <w:rPr>
                <w:sz w:val="16"/>
                <w:szCs w:val="16"/>
              </w:rPr>
            </w:pPr>
          </w:p>
        </w:tc>
        <w:tc>
          <w:tcPr>
            <w:tcW w:w="585" w:type="dxa"/>
          </w:tcPr>
          <w:p w14:paraId="1C153840" w14:textId="77777777" w:rsidR="00EA2D7D" w:rsidRPr="009563AC" w:rsidRDefault="00EA2D7D" w:rsidP="00C50583">
            <w:pPr>
              <w:jc w:val="center"/>
              <w:rPr>
                <w:sz w:val="16"/>
                <w:szCs w:val="16"/>
              </w:rPr>
            </w:pPr>
          </w:p>
        </w:tc>
        <w:tc>
          <w:tcPr>
            <w:tcW w:w="537" w:type="dxa"/>
          </w:tcPr>
          <w:p w14:paraId="751BB335" w14:textId="77777777" w:rsidR="00EA2D7D" w:rsidRPr="009563AC" w:rsidRDefault="00EA2D7D" w:rsidP="00C50583">
            <w:pPr>
              <w:jc w:val="center"/>
              <w:rPr>
                <w:sz w:val="16"/>
                <w:szCs w:val="16"/>
              </w:rPr>
            </w:pPr>
          </w:p>
        </w:tc>
        <w:tc>
          <w:tcPr>
            <w:tcW w:w="567" w:type="dxa"/>
            <w:gridSpan w:val="2"/>
          </w:tcPr>
          <w:p w14:paraId="42B6EECA" w14:textId="77777777" w:rsidR="00EA2D7D" w:rsidRPr="009563AC" w:rsidRDefault="00EA2D7D" w:rsidP="00C50583">
            <w:pPr>
              <w:jc w:val="center"/>
              <w:rPr>
                <w:sz w:val="16"/>
                <w:szCs w:val="16"/>
              </w:rPr>
            </w:pPr>
          </w:p>
        </w:tc>
        <w:tc>
          <w:tcPr>
            <w:tcW w:w="572" w:type="dxa"/>
          </w:tcPr>
          <w:p w14:paraId="7EF3A2DB" w14:textId="77777777" w:rsidR="00EA2D7D" w:rsidRPr="009563AC" w:rsidRDefault="00EA2D7D" w:rsidP="00C50583">
            <w:pPr>
              <w:jc w:val="center"/>
              <w:rPr>
                <w:sz w:val="16"/>
                <w:szCs w:val="16"/>
              </w:rPr>
            </w:pPr>
          </w:p>
        </w:tc>
        <w:tc>
          <w:tcPr>
            <w:tcW w:w="1290" w:type="dxa"/>
            <w:vMerge/>
          </w:tcPr>
          <w:p w14:paraId="63BBA5D7" w14:textId="77777777" w:rsidR="00EA2D7D" w:rsidRPr="009563AC" w:rsidRDefault="00EA2D7D" w:rsidP="00C50583">
            <w:pPr>
              <w:rPr>
                <w:sz w:val="16"/>
                <w:szCs w:val="16"/>
              </w:rPr>
            </w:pPr>
          </w:p>
        </w:tc>
      </w:tr>
      <w:tr w:rsidR="00EA2D7D" w:rsidRPr="009563AC" w14:paraId="106B4131" w14:textId="77777777" w:rsidTr="00E1760C">
        <w:trPr>
          <w:trHeight w:val="70"/>
        </w:trPr>
        <w:tc>
          <w:tcPr>
            <w:tcW w:w="532" w:type="dxa"/>
            <w:vMerge w:val="restart"/>
          </w:tcPr>
          <w:p w14:paraId="02CEE5EA" w14:textId="61D66EC4" w:rsidR="00EA2D7D" w:rsidRPr="009563AC" w:rsidRDefault="00EA2D7D" w:rsidP="00C50583">
            <w:pPr>
              <w:rPr>
                <w:sz w:val="16"/>
                <w:szCs w:val="16"/>
              </w:rPr>
            </w:pPr>
            <w:r>
              <w:rPr>
                <w:sz w:val="16"/>
                <w:szCs w:val="16"/>
              </w:rPr>
              <w:t>2.4.</w:t>
            </w:r>
          </w:p>
        </w:tc>
        <w:tc>
          <w:tcPr>
            <w:tcW w:w="2401" w:type="dxa"/>
            <w:vMerge w:val="restart"/>
          </w:tcPr>
          <w:p w14:paraId="565700F2" w14:textId="45C16414" w:rsidR="00EA2D7D" w:rsidRPr="009563AC" w:rsidRDefault="00EA2D7D" w:rsidP="00C50583">
            <w:pPr>
              <w:rPr>
                <w:sz w:val="16"/>
                <w:szCs w:val="16"/>
              </w:rPr>
            </w:pPr>
            <w:r w:rsidRPr="009563AC">
              <w:rPr>
                <w:sz w:val="16"/>
                <w:szCs w:val="16"/>
              </w:rPr>
              <w:t>Мероприятие F2.04.</w:t>
            </w:r>
            <w:r w:rsidRPr="009563AC">
              <w:rPr>
                <w:sz w:val="16"/>
                <w:szCs w:val="16"/>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3" w:type="dxa"/>
            <w:vMerge w:val="restart"/>
          </w:tcPr>
          <w:p w14:paraId="62CC33EF" w14:textId="4062E3F7" w:rsidR="00EA2D7D" w:rsidRPr="009563AC" w:rsidRDefault="00EA2D7D" w:rsidP="00C50583">
            <w:pPr>
              <w:rPr>
                <w:sz w:val="16"/>
                <w:szCs w:val="16"/>
              </w:rPr>
            </w:pPr>
            <w:r>
              <w:rPr>
                <w:sz w:val="16"/>
                <w:szCs w:val="16"/>
              </w:rPr>
              <w:t>2023-2030</w:t>
            </w:r>
          </w:p>
        </w:tc>
        <w:tc>
          <w:tcPr>
            <w:tcW w:w="1558" w:type="dxa"/>
          </w:tcPr>
          <w:p w14:paraId="4EF13782" w14:textId="6BC33035" w:rsidR="00EA2D7D" w:rsidRPr="009563AC" w:rsidRDefault="00EA2D7D" w:rsidP="00C50583">
            <w:pPr>
              <w:rPr>
                <w:color w:val="000000"/>
                <w:sz w:val="16"/>
                <w:szCs w:val="16"/>
              </w:rPr>
            </w:pPr>
            <w:r w:rsidRPr="009563AC">
              <w:rPr>
                <w:sz w:val="16"/>
                <w:szCs w:val="16"/>
              </w:rPr>
              <w:t>Итого</w:t>
            </w:r>
          </w:p>
        </w:tc>
        <w:tc>
          <w:tcPr>
            <w:tcW w:w="1153" w:type="dxa"/>
          </w:tcPr>
          <w:p w14:paraId="16EB4E58" w14:textId="77777777" w:rsidR="00EA2D7D" w:rsidRPr="009563AC" w:rsidRDefault="00EA2D7D" w:rsidP="00C50583">
            <w:pPr>
              <w:jc w:val="center"/>
              <w:rPr>
                <w:sz w:val="16"/>
                <w:szCs w:val="16"/>
              </w:rPr>
            </w:pPr>
          </w:p>
        </w:tc>
        <w:tc>
          <w:tcPr>
            <w:tcW w:w="2416" w:type="dxa"/>
            <w:gridSpan w:val="6"/>
          </w:tcPr>
          <w:p w14:paraId="1F5F8DE6" w14:textId="77777777" w:rsidR="00EA2D7D" w:rsidRPr="009563AC" w:rsidRDefault="00EA2D7D" w:rsidP="00C50583">
            <w:pPr>
              <w:jc w:val="center"/>
              <w:rPr>
                <w:sz w:val="16"/>
                <w:szCs w:val="16"/>
              </w:rPr>
            </w:pPr>
          </w:p>
        </w:tc>
        <w:tc>
          <w:tcPr>
            <w:tcW w:w="992" w:type="dxa"/>
          </w:tcPr>
          <w:p w14:paraId="2FD3665B" w14:textId="77777777" w:rsidR="00EA2D7D" w:rsidRPr="009563AC" w:rsidRDefault="00EA2D7D" w:rsidP="00C50583">
            <w:pPr>
              <w:jc w:val="center"/>
              <w:rPr>
                <w:sz w:val="16"/>
                <w:szCs w:val="16"/>
              </w:rPr>
            </w:pPr>
          </w:p>
        </w:tc>
        <w:tc>
          <w:tcPr>
            <w:tcW w:w="547" w:type="dxa"/>
          </w:tcPr>
          <w:p w14:paraId="5C0A7491" w14:textId="77777777" w:rsidR="00EA2D7D" w:rsidRPr="009563AC" w:rsidRDefault="00EA2D7D" w:rsidP="00C50583">
            <w:pPr>
              <w:jc w:val="center"/>
              <w:rPr>
                <w:sz w:val="16"/>
                <w:szCs w:val="16"/>
              </w:rPr>
            </w:pPr>
          </w:p>
        </w:tc>
        <w:tc>
          <w:tcPr>
            <w:tcW w:w="709" w:type="dxa"/>
          </w:tcPr>
          <w:p w14:paraId="1826D1C5" w14:textId="77777777" w:rsidR="00EA2D7D" w:rsidRPr="009563AC" w:rsidRDefault="00EA2D7D" w:rsidP="00C50583">
            <w:pPr>
              <w:jc w:val="center"/>
              <w:rPr>
                <w:sz w:val="16"/>
                <w:szCs w:val="16"/>
              </w:rPr>
            </w:pPr>
          </w:p>
        </w:tc>
        <w:tc>
          <w:tcPr>
            <w:tcW w:w="585" w:type="dxa"/>
          </w:tcPr>
          <w:p w14:paraId="244A260B" w14:textId="77777777" w:rsidR="00EA2D7D" w:rsidRPr="009563AC" w:rsidRDefault="00EA2D7D" w:rsidP="00C50583">
            <w:pPr>
              <w:jc w:val="center"/>
              <w:rPr>
                <w:sz w:val="16"/>
                <w:szCs w:val="16"/>
              </w:rPr>
            </w:pPr>
          </w:p>
        </w:tc>
        <w:tc>
          <w:tcPr>
            <w:tcW w:w="537" w:type="dxa"/>
          </w:tcPr>
          <w:p w14:paraId="4BA245AB" w14:textId="77777777" w:rsidR="00EA2D7D" w:rsidRPr="009563AC" w:rsidRDefault="00EA2D7D" w:rsidP="00C50583">
            <w:pPr>
              <w:jc w:val="center"/>
              <w:rPr>
                <w:sz w:val="16"/>
                <w:szCs w:val="16"/>
              </w:rPr>
            </w:pPr>
          </w:p>
        </w:tc>
        <w:tc>
          <w:tcPr>
            <w:tcW w:w="567" w:type="dxa"/>
            <w:gridSpan w:val="2"/>
          </w:tcPr>
          <w:p w14:paraId="2B578A83" w14:textId="77777777" w:rsidR="00EA2D7D" w:rsidRPr="009563AC" w:rsidRDefault="00EA2D7D" w:rsidP="00C50583">
            <w:pPr>
              <w:jc w:val="center"/>
              <w:rPr>
                <w:sz w:val="16"/>
                <w:szCs w:val="16"/>
              </w:rPr>
            </w:pPr>
          </w:p>
        </w:tc>
        <w:tc>
          <w:tcPr>
            <w:tcW w:w="572" w:type="dxa"/>
          </w:tcPr>
          <w:p w14:paraId="586991D0" w14:textId="77777777" w:rsidR="00EA2D7D" w:rsidRPr="009563AC" w:rsidRDefault="00EA2D7D" w:rsidP="00C50583">
            <w:pPr>
              <w:jc w:val="center"/>
              <w:rPr>
                <w:sz w:val="16"/>
                <w:szCs w:val="16"/>
              </w:rPr>
            </w:pPr>
          </w:p>
        </w:tc>
        <w:tc>
          <w:tcPr>
            <w:tcW w:w="1290" w:type="dxa"/>
          </w:tcPr>
          <w:p w14:paraId="650BCAAD" w14:textId="77777777" w:rsidR="00EA2D7D" w:rsidRPr="009563AC" w:rsidRDefault="00EA2D7D" w:rsidP="00C50583">
            <w:pPr>
              <w:rPr>
                <w:sz w:val="16"/>
                <w:szCs w:val="16"/>
              </w:rPr>
            </w:pPr>
          </w:p>
        </w:tc>
      </w:tr>
      <w:tr w:rsidR="00EA2D7D" w:rsidRPr="009563AC" w14:paraId="467A8EC0" w14:textId="77777777" w:rsidTr="00E1760C">
        <w:trPr>
          <w:trHeight w:val="70"/>
        </w:trPr>
        <w:tc>
          <w:tcPr>
            <w:tcW w:w="532" w:type="dxa"/>
            <w:vMerge/>
          </w:tcPr>
          <w:p w14:paraId="74A38394" w14:textId="77777777" w:rsidR="00EA2D7D" w:rsidRPr="009563AC" w:rsidRDefault="00EA2D7D" w:rsidP="00C50583">
            <w:pPr>
              <w:rPr>
                <w:sz w:val="16"/>
                <w:szCs w:val="16"/>
              </w:rPr>
            </w:pPr>
          </w:p>
        </w:tc>
        <w:tc>
          <w:tcPr>
            <w:tcW w:w="2401" w:type="dxa"/>
            <w:vMerge/>
          </w:tcPr>
          <w:p w14:paraId="3FFBBEF9" w14:textId="77777777" w:rsidR="00EA2D7D" w:rsidRPr="009563AC" w:rsidRDefault="00EA2D7D" w:rsidP="00C50583">
            <w:pPr>
              <w:rPr>
                <w:sz w:val="16"/>
                <w:szCs w:val="16"/>
              </w:rPr>
            </w:pPr>
          </w:p>
        </w:tc>
        <w:tc>
          <w:tcPr>
            <w:tcW w:w="1133" w:type="dxa"/>
            <w:vMerge/>
          </w:tcPr>
          <w:p w14:paraId="37DA3A30" w14:textId="77777777" w:rsidR="00EA2D7D" w:rsidRPr="009563AC" w:rsidRDefault="00EA2D7D" w:rsidP="00C50583">
            <w:pPr>
              <w:rPr>
                <w:sz w:val="16"/>
                <w:szCs w:val="16"/>
              </w:rPr>
            </w:pPr>
          </w:p>
        </w:tc>
        <w:tc>
          <w:tcPr>
            <w:tcW w:w="1558" w:type="dxa"/>
          </w:tcPr>
          <w:p w14:paraId="49F71436" w14:textId="3A1D5E4F"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tcPr>
          <w:p w14:paraId="26CF2E1D" w14:textId="77777777" w:rsidR="00EA2D7D" w:rsidRPr="009563AC" w:rsidRDefault="00EA2D7D" w:rsidP="00C50583">
            <w:pPr>
              <w:jc w:val="center"/>
              <w:rPr>
                <w:sz w:val="16"/>
                <w:szCs w:val="16"/>
              </w:rPr>
            </w:pPr>
          </w:p>
        </w:tc>
        <w:tc>
          <w:tcPr>
            <w:tcW w:w="2416" w:type="dxa"/>
            <w:gridSpan w:val="6"/>
          </w:tcPr>
          <w:p w14:paraId="38192B62" w14:textId="77777777" w:rsidR="00EA2D7D" w:rsidRPr="009563AC" w:rsidRDefault="00EA2D7D" w:rsidP="00C50583">
            <w:pPr>
              <w:jc w:val="center"/>
              <w:rPr>
                <w:sz w:val="16"/>
                <w:szCs w:val="16"/>
              </w:rPr>
            </w:pPr>
          </w:p>
        </w:tc>
        <w:tc>
          <w:tcPr>
            <w:tcW w:w="992" w:type="dxa"/>
          </w:tcPr>
          <w:p w14:paraId="38A211BD" w14:textId="77777777" w:rsidR="00EA2D7D" w:rsidRPr="009563AC" w:rsidRDefault="00EA2D7D" w:rsidP="00C50583">
            <w:pPr>
              <w:jc w:val="center"/>
              <w:rPr>
                <w:sz w:val="16"/>
                <w:szCs w:val="16"/>
              </w:rPr>
            </w:pPr>
          </w:p>
        </w:tc>
        <w:tc>
          <w:tcPr>
            <w:tcW w:w="547" w:type="dxa"/>
          </w:tcPr>
          <w:p w14:paraId="3C8F4FE9" w14:textId="77777777" w:rsidR="00EA2D7D" w:rsidRPr="009563AC" w:rsidRDefault="00EA2D7D" w:rsidP="00C50583">
            <w:pPr>
              <w:jc w:val="center"/>
              <w:rPr>
                <w:sz w:val="16"/>
                <w:szCs w:val="16"/>
              </w:rPr>
            </w:pPr>
          </w:p>
        </w:tc>
        <w:tc>
          <w:tcPr>
            <w:tcW w:w="709" w:type="dxa"/>
          </w:tcPr>
          <w:p w14:paraId="60F965B9" w14:textId="77777777" w:rsidR="00EA2D7D" w:rsidRPr="009563AC" w:rsidRDefault="00EA2D7D" w:rsidP="00C50583">
            <w:pPr>
              <w:jc w:val="center"/>
              <w:rPr>
                <w:sz w:val="16"/>
                <w:szCs w:val="16"/>
              </w:rPr>
            </w:pPr>
          </w:p>
        </w:tc>
        <w:tc>
          <w:tcPr>
            <w:tcW w:w="585" w:type="dxa"/>
          </w:tcPr>
          <w:p w14:paraId="5AC0605E" w14:textId="77777777" w:rsidR="00EA2D7D" w:rsidRPr="009563AC" w:rsidRDefault="00EA2D7D" w:rsidP="00C50583">
            <w:pPr>
              <w:jc w:val="center"/>
              <w:rPr>
                <w:sz w:val="16"/>
                <w:szCs w:val="16"/>
              </w:rPr>
            </w:pPr>
          </w:p>
        </w:tc>
        <w:tc>
          <w:tcPr>
            <w:tcW w:w="537" w:type="dxa"/>
          </w:tcPr>
          <w:p w14:paraId="213DE126" w14:textId="77777777" w:rsidR="00EA2D7D" w:rsidRPr="009563AC" w:rsidRDefault="00EA2D7D" w:rsidP="00C50583">
            <w:pPr>
              <w:jc w:val="center"/>
              <w:rPr>
                <w:sz w:val="16"/>
                <w:szCs w:val="16"/>
              </w:rPr>
            </w:pPr>
          </w:p>
        </w:tc>
        <w:tc>
          <w:tcPr>
            <w:tcW w:w="567" w:type="dxa"/>
            <w:gridSpan w:val="2"/>
          </w:tcPr>
          <w:p w14:paraId="5DF330F7" w14:textId="77777777" w:rsidR="00EA2D7D" w:rsidRPr="009563AC" w:rsidRDefault="00EA2D7D" w:rsidP="00C50583">
            <w:pPr>
              <w:jc w:val="center"/>
              <w:rPr>
                <w:sz w:val="16"/>
                <w:szCs w:val="16"/>
              </w:rPr>
            </w:pPr>
          </w:p>
        </w:tc>
        <w:tc>
          <w:tcPr>
            <w:tcW w:w="572" w:type="dxa"/>
          </w:tcPr>
          <w:p w14:paraId="55AA5C7B" w14:textId="77777777" w:rsidR="00EA2D7D" w:rsidRPr="009563AC" w:rsidRDefault="00EA2D7D" w:rsidP="00C50583">
            <w:pPr>
              <w:jc w:val="center"/>
              <w:rPr>
                <w:sz w:val="16"/>
                <w:szCs w:val="16"/>
              </w:rPr>
            </w:pPr>
          </w:p>
        </w:tc>
        <w:tc>
          <w:tcPr>
            <w:tcW w:w="1290" w:type="dxa"/>
          </w:tcPr>
          <w:p w14:paraId="03AAB1FB" w14:textId="77777777" w:rsidR="00EA2D7D" w:rsidRPr="009563AC" w:rsidRDefault="00EA2D7D" w:rsidP="00C50583">
            <w:pPr>
              <w:rPr>
                <w:sz w:val="16"/>
                <w:szCs w:val="16"/>
              </w:rPr>
            </w:pPr>
          </w:p>
        </w:tc>
      </w:tr>
      <w:tr w:rsidR="00EA2D7D" w:rsidRPr="009563AC" w14:paraId="5310DC78" w14:textId="77777777" w:rsidTr="00E1760C">
        <w:trPr>
          <w:trHeight w:val="70"/>
        </w:trPr>
        <w:tc>
          <w:tcPr>
            <w:tcW w:w="532" w:type="dxa"/>
            <w:vMerge/>
          </w:tcPr>
          <w:p w14:paraId="1C7EB14D" w14:textId="77777777" w:rsidR="00EA2D7D" w:rsidRPr="009563AC" w:rsidRDefault="00EA2D7D" w:rsidP="00C50583">
            <w:pPr>
              <w:rPr>
                <w:sz w:val="16"/>
                <w:szCs w:val="16"/>
              </w:rPr>
            </w:pPr>
          </w:p>
        </w:tc>
        <w:tc>
          <w:tcPr>
            <w:tcW w:w="2401" w:type="dxa"/>
            <w:vMerge/>
          </w:tcPr>
          <w:p w14:paraId="4364995C" w14:textId="77777777" w:rsidR="00EA2D7D" w:rsidRPr="009563AC" w:rsidRDefault="00EA2D7D" w:rsidP="00C50583">
            <w:pPr>
              <w:rPr>
                <w:sz w:val="16"/>
                <w:szCs w:val="16"/>
              </w:rPr>
            </w:pPr>
          </w:p>
        </w:tc>
        <w:tc>
          <w:tcPr>
            <w:tcW w:w="1133" w:type="dxa"/>
            <w:vMerge/>
          </w:tcPr>
          <w:p w14:paraId="055C35B8" w14:textId="77777777" w:rsidR="00EA2D7D" w:rsidRPr="009563AC" w:rsidRDefault="00EA2D7D" w:rsidP="00C50583">
            <w:pPr>
              <w:rPr>
                <w:sz w:val="16"/>
                <w:szCs w:val="16"/>
              </w:rPr>
            </w:pPr>
          </w:p>
        </w:tc>
        <w:tc>
          <w:tcPr>
            <w:tcW w:w="1558" w:type="dxa"/>
          </w:tcPr>
          <w:p w14:paraId="3D857869" w14:textId="13B7DCAF"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44692032" w14:textId="77777777" w:rsidR="00EA2D7D" w:rsidRPr="009563AC" w:rsidRDefault="00EA2D7D" w:rsidP="00C50583">
            <w:pPr>
              <w:jc w:val="center"/>
              <w:rPr>
                <w:sz w:val="16"/>
                <w:szCs w:val="16"/>
              </w:rPr>
            </w:pPr>
          </w:p>
        </w:tc>
        <w:tc>
          <w:tcPr>
            <w:tcW w:w="2416" w:type="dxa"/>
            <w:gridSpan w:val="6"/>
          </w:tcPr>
          <w:p w14:paraId="24488085" w14:textId="77777777" w:rsidR="00EA2D7D" w:rsidRPr="009563AC" w:rsidRDefault="00EA2D7D" w:rsidP="00C50583">
            <w:pPr>
              <w:jc w:val="center"/>
              <w:rPr>
                <w:sz w:val="16"/>
                <w:szCs w:val="16"/>
              </w:rPr>
            </w:pPr>
          </w:p>
        </w:tc>
        <w:tc>
          <w:tcPr>
            <w:tcW w:w="992" w:type="dxa"/>
          </w:tcPr>
          <w:p w14:paraId="0C772970" w14:textId="77777777" w:rsidR="00EA2D7D" w:rsidRPr="009563AC" w:rsidRDefault="00EA2D7D" w:rsidP="00C50583">
            <w:pPr>
              <w:jc w:val="center"/>
              <w:rPr>
                <w:sz w:val="16"/>
                <w:szCs w:val="16"/>
              </w:rPr>
            </w:pPr>
          </w:p>
        </w:tc>
        <w:tc>
          <w:tcPr>
            <w:tcW w:w="547" w:type="dxa"/>
          </w:tcPr>
          <w:p w14:paraId="527D6D3A" w14:textId="77777777" w:rsidR="00EA2D7D" w:rsidRPr="009563AC" w:rsidRDefault="00EA2D7D" w:rsidP="00C50583">
            <w:pPr>
              <w:jc w:val="center"/>
              <w:rPr>
                <w:sz w:val="16"/>
                <w:szCs w:val="16"/>
              </w:rPr>
            </w:pPr>
          </w:p>
        </w:tc>
        <w:tc>
          <w:tcPr>
            <w:tcW w:w="709" w:type="dxa"/>
          </w:tcPr>
          <w:p w14:paraId="30D4251C" w14:textId="77777777" w:rsidR="00EA2D7D" w:rsidRPr="009563AC" w:rsidRDefault="00EA2D7D" w:rsidP="00C50583">
            <w:pPr>
              <w:jc w:val="center"/>
              <w:rPr>
                <w:sz w:val="16"/>
                <w:szCs w:val="16"/>
              </w:rPr>
            </w:pPr>
          </w:p>
        </w:tc>
        <w:tc>
          <w:tcPr>
            <w:tcW w:w="585" w:type="dxa"/>
          </w:tcPr>
          <w:p w14:paraId="55A0713F" w14:textId="77777777" w:rsidR="00EA2D7D" w:rsidRPr="009563AC" w:rsidRDefault="00EA2D7D" w:rsidP="00C50583">
            <w:pPr>
              <w:jc w:val="center"/>
              <w:rPr>
                <w:sz w:val="16"/>
                <w:szCs w:val="16"/>
              </w:rPr>
            </w:pPr>
          </w:p>
        </w:tc>
        <w:tc>
          <w:tcPr>
            <w:tcW w:w="537" w:type="dxa"/>
          </w:tcPr>
          <w:p w14:paraId="07256212" w14:textId="77777777" w:rsidR="00EA2D7D" w:rsidRPr="009563AC" w:rsidRDefault="00EA2D7D" w:rsidP="00C50583">
            <w:pPr>
              <w:jc w:val="center"/>
              <w:rPr>
                <w:sz w:val="16"/>
                <w:szCs w:val="16"/>
              </w:rPr>
            </w:pPr>
          </w:p>
        </w:tc>
        <w:tc>
          <w:tcPr>
            <w:tcW w:w="567" w:type="dxa"/>
            <w:gridSpan w:val="2"/>
          </w:tcPr>
          <w:p w14:paraId="402FFA65" w14:textId="77777777" w:rsidR="00EA2D7D" w:rsidRPr="009563AC" w:rsidRDefault="00EA2D7D" w:rsidP="00C50583">
            <w:pPr>
              <w:jc w:val="center"/>
              <w:rPr>
                <w:sz w:val="16"/>
                <w:szCs w:val="16"/>
              </w:rPr>
            </w:pPr>
          </w:p>
        </w:tc>
        <w:tc>
          <w:tcPr>
            <w:tcW w:w="572" w:type="dxa"/>
          </w:tcPr>
          <w:p w14:paraId="0BA5D4D4" w14:textId="77777777" w:rsidR="00EA2D7D" w:rsidRPr="009563AC" w:rsidRDefault="00EA2D7D" w:rsidP="00C50583">
            <w:pPr>
              <w:jc w:val="center"/>
              <w:rPr>
                <w:sz w:val="16"/>
                <w:szCs w:val="16"/>
              </w:rPr>
            </w:pPr>
          </w:p>
        </w:tc>
        <w:tc>
          <w:tcPr>
            <w:tcW w:w="1290" w:type="dxa"/>
          </w:tcPr>
          <w:p w14:paraId="73E27E36" w14:textId="77777777" w:rsidR="00EA2D7D" w:rsidRPr="009563AC" w:rsidRDefault="00EA2D7D" w:rsidP="00C50583">
            <w:pPr>
              <w:rPr>
                <w:sz w:val="16"/>
                <w:szCs w:val="16"/>
              </w:rPr>
            </w:pPr>
          </w:p>
        </w:tc>
      </w:tr>
      <w:tr w:rsidR="00EA2D7D" w:rsidRPr="009563AC" w14:paraId="4B5FFDA1" w14:textId="77777777" w:rsidTr="00E1760C">
        <w:trPr>
          <w:trHeight w:val="70"/>
        </w:trPr>
        <w:tc>
          <w:tcPr>
            <w:tcW w:w="532" w:type="dxa"/>
            <w:vMerge/>
          </w:tcPr>
          <w:p w14:paraId="4C38E851" w14:textId="77777777" w:rsidR="00EA2D7D" w:rsidRPr="009563AC" w:rsidRDefault="00EA2D7D" w:rsidP="00C50583">
            <w:pPr>
              <w:rPr>
                <w:sz w:val="16"/>
                <w:szCs w:val="16"/>
              </w:rPr>
            </w:pPr>
          </w:p>
        </w:tc>
        <w:tc>
          <w:tcPr>
            <w:tcW w:w="2401" w:type="dxa"/>
            <w:vMerge/>
          </w:tcPr>
          <w:p w14:paraId="3E35444B" w14:textId="77777777" w:rsidR="00EA2D7D" w:rsidRPr="009563AC" w:rsidRDefault="00EA2D7D" w:rsidP="00C50583">
            <w:pPr>
              <w:rPr>
                <w:sz w:val="16"/>
                <w:szCs w:val="16"/>
              </w:rPr>
            </w:pPr>
          </w:p>
        </w:tc>
        <w:tc>
          <w:tcPr>
            <w:tcW w:w="1133" w:type="dxa"/>
            <w:vMerge/>
          </w:tcPr>
          <w:p w14:paraId="1C89B50F" w14:textId="77777777" w:rsidR="00EA2D7D" w:rsidRPr="009563AC" w:rsidRDefault="00EA2D7D" w:rsidP="00C50583">
            <w:pPr>
              <w:rPr>
                <w:sz w:val="16"/>
                <w:szCs w:val="16"/>
              </w:rPr>
            </w:pPr>
          </w:p>
        </w:tc>
        <w:tc>
          <w:tcPr>
            <w:tcW w:w="1558" w:type="dxa"/>
          </w:tcPr>
          <w:p w14:paraId="69F3C2AF" w14:textId="0F99F334"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tcPr>
          <w:p w14:paraId="4780A34B" w14:textId="77777777" w:rsidR="00EA2D7D" w:rsidRPr="009563AC" w:rsidRDefault="00EA2D7D" w:rsidP="00C50583">
            <w:pPr>
              <w:jc w:val="center"/>
              <w:rPr>
                <w:sz w:val="16"/>
                <w:szCs w:val="16"/>
              </w:rPr>
            </w:pPr>
          </w:p>
        </w:tc>
        <w:tc>
          <w:tcPr>
            <w:tcW w:w="2416" w:type="dxa"/>
            <w:gridSpan w:val="6"/>
          </w:tcPr>
          <w:p w14:paraId="13E908E5" w14:textId="77777777" w:rsidR="00EA2D7D" w:rsidRPr="009563AC" w:rsidRDefault="00EA2D7D" w:rsidP="00C50583">
            <w:pPr>
              <w:jc w:val="center"/>
              <w:rPr>
                <w:sz w:val="16"/>
                <w:szCs w:val="16"/>
              </w:rPr>
            </w:pPr>
          </w:p>
        </w:tc>
        <w:tc>
          <w:tcPr>
            <w:tcW w:w="992" w:type="dxa"/>
          </w:tcPr>
          <w:p w14:paraId="6E070491" w14:textId="77777777" w:rsidR="00EA2D7D" w:rsidRPr="009563AC" w:rsidRDefault="00EA2D7D" w:rsidP="00C50583">
            <w:pPr>
              <w:jc w:val="center"/>
              <w:rPr>
                <w:sz w:val="16"/>
                <w:szCs w:val="16"/>
              </w:rPr>
            </w:pPr>
          </w:p>
        </w:tc>
        <w:tc>
          <w:tcPr>
            <w:tcW w:w="547" w:type="dxa"/>
          </w:tcPr>
          <w:p w14:paraId="1E47248A" w14:textId="77777777" w:rsidR="00EA2D7D" w:rsidRPr="009563AC" w:rsidRDefault="00EA2D7D" w:rsidP="00C50583">
            <w:pPr>
              <w:jc w:val="center"/>
              <w:rPr>
                <w:sz w:val="16"/>
                <w:szCs w:val="16"/>
              </w:rPr>
            </w:pPr>
          </w:p>
        </w:tc>
        <w:tc>
          <w:tcPr>
            <w:tcW w:w="709" w:type="dxa"/>
          </w:tcPr>
          <w:p w14:paraId="2A519155" w14:textId="77777777" w:rsidR="00EA2D7D" w:rsidRPr="009563AC" w:rsidRDefault="00EA2D7D" w:rsidP="00C50583">
            <w:pPr>
              <w:jc w:val="center"/>
              <w:rPr>
                <w:sz w:val="16"/>
                <w:szCs w:val="16"/>
              </w:rPr>
            </w:pPr>
          </w:p>
        </w:tc>
        <w:tc>
          <w:tcPr>
            <w:tcW w:w="585" w:type="dxa"/>
          </w:tcPr>
          <w:p w14:paraId="1641437F" w14:textId="77777777" w:rsidR="00EA2D7D" w:rsidRPr="009563AC" w:rsidRDefault="00EA2D7D" w:rsidP="00C50583">
            <w:pPr>
              <w:jc w:val="center"/>
              <w:rPr>
                <w:sz w:val="16"/>
                <w:szCs w:val="16"/>
              </w:rPr>
            </w:pPr>
          </w:p>
        </w:tc>
        <w:tc>
          <w:tcPr>
            <w:tcW w:w="537" w:type="dxa"/>
          </w:tcPr>
          <w:p w14:paraId="60C71BE7" w14:textId="77777777" w:rsidR="00EA2D7D" w:rsidRPr="009563AC" w:rsidRDefault="00EA2D7D" w:rsidP="00C50583">
            <w:pPr>
              <w:jc w:val="center"/>
              <w:rPr>
                <w:sz w:val="16"/>
                <w:szCs w:val="16"/>
              </w:rPr>
            </w:pPr>
          </w:p>
        </w:tc>
        <w:tc>
          <w:tcPr>
            <w:tcW w:w="567" w:type="dxa"/>
            <w:gridSpan w:val="2"/>
          </w:tcPr>
          <w:p w14:paraId="518652AB" w14:textId="77777777" w:rsidR="00EA2D7D" w:rsidRPr="009563AC" w:rsidRDefault="00EA2D7D" w:rsidP="00C50583">
            <w:pPr>
              <w:jc w:val="center"/>
              <w:rPr>
                <w:sz w:val="16"/>
                <w:szCs w:val="16"/>
              </w:rPr>
            </w:pPr>
          </w:p>
        </w:tc>
        <w:tc>
          <w:tcPr>
            <w:tcW w:w="572" w:type="dxa"/>
          </w:tcPr>
          <w:p w14:paraId="291E5D96" w14:textId="77777777" w:rsidR="00EA2D7D" w:rsidRPr="009563AC" w:rsidRDefault="00EA2D7D" w:rsidP="00C50583">
            <w:pPr>
              <w:jc w:val="center"/>
              <w:rPr>
                <w:sz w:val="16"/>
                <w:szCs w:val="16"/>
              </w:rPr>
            </w:pPr>
          </w:p>
        </w:tc>
        <w:tc>
          <w:tcPr>
            <w:tcW w:w="1290" w:type="dxa"/>
          </w:tcPr>
          <w:p w14:paraId="0CF919D0" w14:textId="77777777" w:rsidR="00EA2D7D" w:rsidRPr="009563AC" w:rsidRDefault="00EA2D7D" w:rsidP="00C50583">
            <w:pPr>
              <w:rPr>
                <w:sz w:val="16"/>
                <w:szCs w:val="16"/>
              </w:rPr>
            </w:pPr>
          </w:p>
        </w:tc>
      </w:tr>
      <w:tr w:rsidR="00EA2D7D" w:rsidRPr="009563AC" w14:paraId="52BBBFA4" w14:textId="77777777" w:rsidTr="00E1760C">
        <w:trPr>
          <w:trHeight w:val="70"/>
        </w:trPr>
        <w:tc>
          <w:tcPr>
            <w:tcW w:w="532" w:type="dxa"/>
            <w:vMerge/>
          </w:tcPr>
          <w:p w14:paraId="406E2485" w14:textId="77777777" w:rsidR="00EA2D7D" w:rsidRPr="009563AC" w:rsidRDefault="00EA2D7D" w:rsidP="00C50583">
            <w:pPr>
              <w:rPr>
                <w:sz w:val="16"/>
                <w:szCs w:val="16"/>
              </w:rPr>
            </w:pPr>
          </w:p>
        </w:tc>
        <w:tc>
          <w:tcPr>
            <w:tcW w:w="2401" w:type="dxa"/>
            <w:vMerge/>
          </w:tcPr>
          <w:p w14:paraId="5C7BD2F0" w14:textId="77777777" w:rsidR="00EA2D7D" w:rsidRPr="009563AC" w:rsidRDefault="00EA2D7D" w:rsidP="00C50583">
            <w:pPr>
              <w:rPr>
                <w:sz w:val="16"/>
                <w:szCs w:val="16"/>
              </w:rPr>
            </w:pPr>
          </w:p>
        </w:tc>
        <w:tc>
          <w:tcPr>
            <w:tcW w:w="1133" w:type="dxa"/>
            <w:vMerge/>
          </w:tcPr>
          <w:p w14:paraId="15582C1D" w14:textId="77777777" w:rsidR="00EA2D7D" w:rsidRPr="009563AC" w:rsidRDefault="00EA2D7D" w:rsidP="00C50583">
            <w:pPr>
              <w:rPr>
                <w:sz w:val="16"/>
                <w:szCs w:val="16"/>
              </w:rPr>
            </w:pPr>
          </w:p>
        </w:tc>
        <w:tc>
          <w:tcPr>
            <w:tcW w:w="1558" w:type="dxa"/>
          </w:tcPr>
          <w:p w14:paraId="72A10FBA" w14:textId="2013CC43"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Pr>
          <w:p w14:paraId="27E53F71" w14:textId="77777777" w:rsidR="00EA2D7D" w:rsidRPr="009563AC" w:rsidRDefault="00EA2D7D" w:rsidP="00C50583">
            <w:pPr>
              <w:jc w:val="center"/>
              <w:rPr>
                <w:sz w:val="16"/>
                <w:szCs w:val="16"/>
              </w:rPr>
            </w:pPr>
          </w:p>
        </w:tc>
        <w:tc>
          <w:tcPr>
            <w:tcW w:w="2416" w:type="dxa"/>
            <w:gridSpan w:val="6"/>
          </w:tcPr>
          <w:p w14:paraId="4611F168" w14:textId="77777777" w:rsidR="00EA2D7D" w:rsidRPr="009563AC" w:rsidRDefault="00EA2D7D" w:rsidP="00C50583">
            <w:pPr>
              <w:jc w:val="center"/>
              <w:rPr>
                <w:sz w:val="16"/>
                <w:szCs w:val="16"/>
              </w:rPr>
            </w:pPr>
          </w:p>
        </w:tc>
        <w:tc>
          <w:tcPr>
            <w:tcW w:w="992" w:type="dxa"/>
          </w:tcPr>
          <w:p w14:paraId="591A0287" w14:textId="02E27E3F" w:rsidR="00EA2D7D" w:rsidRPr="009563AC" w:rsidRDefault="00EA2D7D" w:rsidP="00C50583">
            <w:pPr>
              <w:jc w:val="center"/>
              <w:rPr>
                <w:sz w:val="16"/>
                <w:szCs w:val="16"/>
              </w:rPr>
            </w:pPr>
          </w:p>
        </w:tc>
        <w:tc>
          <w:tcPr>
            <w:tcW w:w="547" w:type="dxa"/>
          </w:tcPr>
          <w:p w14:paraId="55DFDBD8" w14:textId="77777777" w:rsidR="00EA2D7D" w:rsidRPr="009563AC" w:rsidRDefault="00EA2D7D" w:rsidP="00C50583">
            <w:pPr>
              <w:jc w:val="center"/>
              <w:rPr>
                <w:sz w:val="16"/>
                <w:szCs w:val="16"/>
              </w:rPr>
            </w:pPr>
          </w:p>
        </w:tc>
        <w:tc>
          <w:tcPr>
            <w:tcW w:w="709" w:type="dxa"/>
          </w:tcPr>
          <w:p w14:paraId="0801CF67" w14:textId="77777777" w:rsidR="00EA2D7D" w:rsidRPr="009563AC" w:rsidRDefault="00EA2D7D" w:rsidP="00C50583">
            <w:pPr>
              <w:jc w:val="center"/>
              <w:rPr>
                <w:sz w:val="16"/>
                <w:szCs w:val="16"/>
              </w:rPr>
            </w:pPr>
          </w:p>
        </w:tc>
        <w:tc>
          <w:tcPr>
            <w:tcW w:w="585" w:type="dxa"/>
          </w:tcPr>
          <w:p w14:paraId="487E6567" w14:textId="77777777" w:rsidR="00EA2D7D" w:rsidRPr="009563AC" w:rsidRDefault="00EA2D7D" w:rsidP="00C50583">
            <w:pPr>
              <w:jc w:val="center"/>
              <w:rPr>
                <w:sz w:val="16"/>
                <w:szCs w:val="16"/>
              </w:rPr>
            </w:pPr>
          </w:p>
        </w:tc>
        <w:tc>
          <w:tcPr>
            <w:tcW w:w="537" w:type="dxa"/>
          </w:tcPr>
          <w:p w14:paraId="34050918" w14:textId="77777777" w:rsidR="00EA2D7D" w:rsidRPr="009563AC" w:rsidRDefault="00EA2D7D" w:rsidP="00C50583">
            <w:pPr>
              <w:jc w:val="center"/>
              <w:rPr>
                <w:sz w:val="16"/>
                <w:szCs w:val="16"/>
              </w:rPr>
            </w:pPr>
          </w:p>
        </w:tc>
        <w:tc>
          <w:tcPr>
            <w:tcW w:w="567" w:type="dxa"/>
            <w:gridSpan w:val="2"/>
          </w:tcPr>
          <w:p w14:paraId="403AAE0B" w14:textId="77777777" w:rsidR="00EA2D7D" w:rsidRPr="009563AC" w:rsidRDefault="00EA2D7D" w:rsidP="00C50583">
            <w:pPr>
              <w:jc w:val="center"/>
              <w:rPr>
                <w:sz w:val="16"/>
                <w:szCs w:val="16"/>
              </w:rPr>
            </w:pPr>
          </w:p>
        </w:tc>
        <w:tc>
          <w:tcPr>
            <w:tcW w:w="572" w:type="dxa"/>
          </w:tcPr>
          <w:p w14:paraId="2633AB0C" w14:textId="77777777" w:rsidR="00EA2D7D" w:rsidRPr="009563AC" w:rsidRDefault="00EA2D7D" w:rsidP="00C50583">
            <w:pPr>
              <w:jc w:val="center"/>
              <w:rPr>
                <w:sz w:val="16"/>
                <w:szCs w:val="16"/>
              </w:rPr>
            </w:pPr>
          </w:p>
        </w:tc>
        <w:tc>
          <w:tcPr>
            <w:tcW w:w="1290" w:type="dxa"/>
          </w:tcPr>
          <w:p w14:paraId="2735B70A" w14:textId="77777777" w:rsidR="00EA2D7D" w:rsidRPr="009563AC" w:rsidRDefault="00EA2D7D" w:rsidP="00C50583">
            <w:pPr>
              <w:rPr>
                <w:sz w:val="16"/>
                <w:szCs w:val="16"/>
              </w:rPr>
            </w:pPr>
          </w:p>
        </w:tc>
      </w:tr>
      <w:tr w:rsidR="00EA2D7D" w:rsidRPr="009563AC" w14:paraId="4F08B0BF" w14:textId="77777777" w:rsidTr="00E1760C">
        <w:trPr>
          <w:trHeight w:val="70"/>
        </w:trPr>
        <w:tc>
          <w:tcPr>
            <w:tcW w:w="532" w:type="dxa"/>
            <w:vMerge w:val="restart"/>
          </w:tcPr>
          <w:p w14:paraId="4B6105D0" w14:textId="77777777" w:rsidR="00EA2D7D" w:rsidRPr="009563AC" w:rsidRDefault="00EA2D7D" w:rsidP="00C50583">
            <w:pPr>
              <w:rPr>
                <w:sz w:val="16"/>
                <w:szCs w:val="16"/>
              </w:rPr>
            </w:pPr>
          </w:p>
        </w:tc>
        <w:tc>
          <w:tcPr>
            <w:tcW w:w="2401" w:type="dxa"/>
            <w:vMerge w:val="restart"/>
          </w:tcPr>
          <w:p w14:paraId="6428CC36" w14:textId="01DFEDAD" w:rsidR="00EA2D7D" w:rsidRPr="009563AC" w:rsidRDefault="00EA2D7D" w:rsidP="00C50583">
            <w:pPr>
              <w:rPr>
                <w:sz w:val="16"/>
                <w:szCs w:val="16"/>
              </w:rPr>
            </w:pPr>
            <w:r w:rsidRPr="009563AC">
              <w:rPr>
                <w:i/>
                <w:sz w:val="16"/>
                <w:szCs w:val="16"/>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3" w:type="dxa"/>
            <w:vMerge w:val="restart"/>
          </w:tcPr>
          <w:p w14:paraId="0C2F10AE" w14:textId="77777777" w:rsidR="00EA2D7D" w:rsidRPr="009563AC" w:rsidRDefault="00EA2D7D" w:rsidP="00C50583">
            <w:pPr>
              <w:rPr>
                <w:sz w:val="16"/>
                <w:szCs w:val="16"/>
              </w:rPr>
            </w:pPr>
          </w:p>
        </w:tc>
        <w:tc>
          <w:tcPr>
            <w:tcW w:w="1558" w:type="dxa"/>
            <w:vMerge w:val="restart"/>
          </w:tcPr>
          <w:p w14:paraId="049FAD9E" w14:textId="77777777" w:rsidR="00EA2D7D" w:rsidRPr="009563AC" w:rsidRDefault="00EA2D7D" w:rsidP="00C50583">
            <w:pPr>
              <w:rPr>
                <w:sz w:val="16"/>
                <w:szCs w:val="16"/>
              </w:rPr>
            </w:pPr>
          </w:p>
        </w:tc>
        <w:tc>
          <w:tcPr>
            <w:tcW w:w="1153" w:type="dxa"/>
            <w:vMerge w:val="restart"/>
          </w:tcPr>
          <w:p w14:paraId="7CD44808" w14:textId="7B2CFA91" w:rsidR="00EA2D7D" w:rsidRPr="009563AC" w:rsidRDefault="00EA2D7D" w:rsidP="00C50583">
            <w:pPr>
              <w:jc w:val="center"/>
              <w:rPr>
                <w:sz w:val="16"/>
                <w:szCs w:val="16"/>
              </w:rPr>
            </w:pPr>
            <w:r>
              <w:rPr>
                <w:sz w:val="16"/>
                <w:szCs w:val="16"/>
              </w:rPr>
              <w:t>Всего</w:t>
            </w:r>
          </w:p>
        </w:tc>
        <w:tc>
          <w:tcPr>
            <w:tcW w:w="680" w:type="dxa"/>
            <w:vMerge w:val="restart"/>
          </w:tcPr>
          <w:p w14:paraId="76DC5F9A" w14:textId="627F32F0" w:rsidR="00EA2D7D" w:rsidRPr="009563AC" w:rsidRDefault="00EA2D7D" w:rsidP="00C50583">
            <w:pPr>
              <w:jc w:val="center"/>
              <w:rPr>
                <w:sz w:val="16"/>
                <w:szCs w:val="16"/>
              </w:rPr>
            </w:pPr>
            <w:r>
              <w:rPr>
                <w:sz w:val="16"/>
                <w:szCs w:val="16"/>
              </w:rPr>
              <w:t>Итого 2023 году</w:t>
            </w:r>
          </w:p>
        </w:tc>
        <w:tc>
          <w:tcPr>
            <w:tcW w:w="1736" w:type="dxa"/>
            <w:gridSpan w:val="5"/>
          </w:tcPr>
          <w:p w14:paraId="14D05022" w14:textId="0A9EC94B" w:rsidR="00EA2D7D" w:rsidRPr="009563AC" w:rsidRDefault="00EA2D7D" w:rsidP="00C50583">
            <w:pPr>
              <w:jc w:val="center"/>
              <w:rPr>
                <w:sz w:val="16"/>
                <w:szCs w:val="16"/>
              </w:rPr>
            </w:pPr>
            <w:r w:rsidRPr="009563AC">
              <w:rPr>
                <w:sz w:val="16"/>
                <w:szCs w:val="16"/>
              </w:rPr>
              <w:t>В том числе по кварталам</w:t>
            </w:r>
            <w:r>
              <w:rPr>
                <w:sz w:val="16"/>
                <w:szCs w:val="16"/>
              </w:rPr>
              <w:t>:</w:t>
            </w:r>
          </w:p>
        </w:tc>
        <w:tc>
          <w:tcPr>
            <w:tcW w:w="992" w:type="dxa"/>
            <w:vMerge w:val="restart"/>
          </w:tcPr>
          <w:p w14:paraId="7F4C8B28" w14:textId="338D17D1" w:rsidR="00EA2D7D" w:rsidRPr="009563AC" w:rsidRDefault="00EA2D7D" w:rsidP="00C50583">
            <w:pPr>
              <w:jc w:val="center"/>
              <w:rPr>
                <w:sz w:val="16"/>
                <w:szCs w:val="16"/>
              </w:rPr>
            </w:pPr>
            <w:r>
              <w:rPr>
                <w:sz w:val="16"/>
                <w:szCs w:val="16"/>
              </w:rPr>
              <w:t>2024 год</w:t>
            </w:r>
          </w:p>
        </w:tc>
        <w:tc>
          <w:tcPr>
            <w:tcW w:w="547" w:type="dxa"/>
            <w:vMerge w:val="restart"/>
          </w:tcPr>
          <w:p w14:paraId="3683733F" w14:textId="46D78C76" w:rsidR="00EA2D7D" w:rsidRPr="009563AC" w:rsidRDefault="00EA2D7D" w:rsidP="00C50583">
            <w:pPr>
              <w:jc w:val="center"/>
              <w:rPr>
                <w:sz w:val="16"/>
                <w:szCs w:val="16"/>
              </w:rPr>
            </w:pPr>
            <w:r w:rsidRPr="009563AC">
              <w:rPr>
                <w:sz w:val="16"/>
                <w:szCs w:val="16"/>
              </w:rPr>
              <w:t>2025 год</w:t>
            </w:r>
          </w:p>
        </w:tc>
        <w:tc>
          <w:tcPr>
            <w:tcW w:w="709" w:type="dxa"/>
            <w:vMerge w:val="restart"/>
          </w:tcPr>
          <w:p w14:paraId="6BE8F926" w14:textId="5634550C" w:rsidR="00EA2D7D" w:rsidRPr="009563AC" w:rsidRDefault="00EA2D7D" w:rsidP="00C50583">
            <w:pPr>
              <w:jc w:val="center"/>
              <w:rPr>
                <w:sz w:val="16"/>
                <w:szCs w:val="16"/>
              </w:rPr>
            </w:pPr>
            <w:r w:rsidRPr="009563AC">
              <w:rPr>
                <w:sz w:val="16"/>
                <w:szCs w:val="16"/>
              </w:rPr>
              <w:t>2026 год</w:t>
            </w:r>
          </w:p>
        </w:tc>
        <w:tc>
          <w:tcPr>
            <w:tcW w:w="585" w:type="dxa"/>
            <w:vMerge w:val="restart"/>
          </w:tcPr>
          <w:p w14:paraId="63AB08A9" w14:textId="30AF8075" w:rsidR="00EA2D7D" w:rsidRPr="009563AC" w:rsidRDefault="00EA2D7D" w:rsidP="00C50583">
            <w:pPr>
              <w:jc w:val="center"/>
              <w:rPr>
                <w:sz w:val="16"/>
                <w:szCs w:val="16"/>
              </w:rPr>
            </w:pPr>
            <w:r w:rsidRPr="009563AC">
              <w:rPr>
                <w:sz w:val="16"/>
                <w:szCs w:val="16"/>
              </w:rPr>
              <w:t>2027 год</w:t>
            </w:r>
          </w:p>
        </w:tc>
        <w:tc>
          <w:tcPr>
            <w:tcW w:w="537" w:type="dxa"/>
            <w:vMerge w:val="restart"/>
          </w:tcPr>
          <w:p w14:paraId="33781DC7" w14:textId="57DFCCD6"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221B21BA" w14:textId="3FC220C2" w:rsidR="00EA2D7D" w:rsidRPr="009563AC" w:rsidRDefault="00EA2D7D" w:rsidP="00C50583">
            <w:pPr>
              <w:jc w:val="center"/>
              <w:rPr>
                <w:sz w:val="16"/>
                <w:szCs w:val="16"/>
              </w:rPr>
            </w:pPr>
            <w:r w:rsidRPr="009563AC">
              <w:rPr>
                <w:sz w:val="16"/>
                <w:szCs w:val="16"/>
              </w:rPr>
              <w:t>2029 год</w:t>
            </w:r>
          </w:p>
        </w:tc>
        <w:tc>
          <w:tcPr>
            <w:tcW w:w="572" w:type="dxa"/>
            <w:vMerge w:val="restart"/>
          </w:tcPr>
          <w:p w14:paraId="05E9AC86" w14:textId="156F855A" w:rsidR="00EA2D7D" w:rsidRPr="009563AC" w:rsidRDefault="00EA2D7D" w:rsidP="00C50583">
            <w:pPr>
              <w:jc w:val="center"/>
              <w:rPr>
                <w:sz w:val="16"/>
                <w:szCs w:val="16"/>
              </w:rPr>
            </w:pPr>
            <w:r w:rsidRPr="009563AC">
              <w:rPr>
                <w:sz w:val="16"/>
                <w:szCs w:val="16"/>
              </w:rPr>
              <w:t>2030 год</w:t>
            </w:r>
          </w:p>
        </w:tc>
        <w:tc>
          <w:tcPr>
            <w:tcW w:w="1290" w:type="dxa"/>
            <w:vMerge w:val="restart"/>
          </w:tcPr>
          <w:p w14:paraId="708C3CE2" w14:textId="77777777" w:rsidR="00EA2D7D" w:rsidRPr="009563AC" w:rsidRDefault="00EA2D7D" w:rsidP="00C50583">
            <w:pPr>
              <w:rPr>
                <w:sz w:val="16"/>
                <w:szCs w:val="16"/>
              </w:rPr>
            </w:pPr>
          </w:p>
        </w:tc>
      </w:tr>
      <w:tr w:rsidR="00EA2D7D" w:rsidRPr="009563AC" w14:paraId="2AF5F82D" w14:textId="77777777" w:rsidTr="00E1760C">
        <w:trPr>
          <w:trHeight w:val="70"/>
        </w:trPr>
        <w:tc>
          <w:tcPr>
            <w:tcW w:w="532" w:type="dxa"/>
            <w:vMerge/>
          </w:tcPr>
          <w:p w14:paraId="22AEBC15" w14:textId="77777777" w:rsidR="00EA2D7D" w:rsidRPr="009563AC" w:rsidRDefault="00EA2D7D" w:rsidP="00C50583">
            <w:pPr>
              <w:rPr>
                <w:sz w:val="16"/>
                <w:szCs w:val="16"/>
              </w:rPr>
            </w:pPr>
          </w:p>
        </w:tc>
        <w:tc>
          <w:tcPr>
            <w:tcW w:w="2401" w:type="dxa"/>
            <w:vMerge/>
          </w:tcPr>
          <w:p w14:paraId="24722B1A" w14:textId="77777777" w:rsidR="00EA2D7D" w:rsidRPr="009563AC" w:rsidRDefault="00EA2D7D" w:rsidP="00C50583">
            <w:pPr>
              <w:rPr>
                <w:sz w:val="16"/>
                <w:szCs w:val="16"/>
              </w:rPr>
            </w:pPr>
          </w:p>
        </w:tc>
        <w:tc>
          <w:tcPr>
            <w:tcW w:w="1133" w:type="dxa"/>
            <w:vMerge/>
          </w:tcPr>
          <w:p w14:paraId="4AEC4422" w14:textId="77777777" w:rsidR="00EA2D7D" w:rsidRPr="009563AC" w:rsidRDefault="00EA2D7D" w:rsidP="00C50583">
            <w:pPr>
              <w:rPr>
                <w:sz w:val="16"/>
                <w:szCs w:val="16"/>
              </w:rPr>
            </w:pPr>
          </w:p>
        </w:tc>
        <w:tc>
          <w:tcPr>
            <w:tcW w:w="1558" w:type="dxa"/>
            <w:vMerge/>
          </w:tcPr>
          <w:p w14:paraId="64FEB553" w14:textId="77777777" w:rsidR="00EA2D7D" w:rsidRPr="009563AC" w:rsidRDefault="00EA2D7D" w:rsidP="00C50583">
            <w:pPr>
              <w:rPr>
                <w:color w:val="000000"/>
                <w:sz w:val="16"/>
                <w:szCs w:val="16"/>
              </w:rPr>
            </w:pPr>
          </w:p>
        </w:tc>
        <w:tc>
          <w:tcPr>
            <w:tcW w:w="1153" w:type="dxa"/>
            <w:vMerge/>
          </w:tcPr>
          <w:p w14:paraId="1A7F1D5A" w14:textId="77777777" w:rsidR="00EA2D7D" w:rsidRPr="009563AC" w:rsidRDefault="00EA2D7D" w:rsidP="00C50583">
            <w:pPr>
              <w:jc w:val="center"/>
              <w:rPr>
                <w:sz w:val="16"/>
                <w:szCs w:val="16"/>
              </w:rPr>
            </w:pPr>
          </w:p>
        </w:tc>
        <w:tc>
          <w:tcPr>
            <w:tcW w:w="680" w:type="dxa"/>
            <w:vMerge/>
          </w:tcPr>
          <w:p w14:paraId="1995C443" w14:textId="77777777" w:rsidR="00EA2D7D" w:rsidRPr="009563AC" w:rsidRDefault="00EA2D7D" w:rsidP="00C50583">
            <w:pPr>
              <w:jc w:val="center"/>
              <w:rPr>
                <w:sz w:val="16"/>
                <w:szCs w:val="16"/>
              </w:rPr>
            </w:pPr>
          </w:p>
        </w:tc>
        <w:tc>
          <w:tcPr>
            <w:tcW w:w="435" w:type="dxa"/>
            <w:gridSpan w:val="2"/>
          </w:tcPr>
          <w:p w14:paraId="21970B85" w14:textId="2A2DFBE2" w:rsidR="00EA2D7D" w:rsidRPr="009563AC" w:rsidRDefault="00EA2D7D" w:rsidP="00C50583">
            <w:pPr>
              <w:jc w:val="center"/>
              <w:rPr>
                <w:sz w:val="16"/>
                <w:szCs w:val="16"/>
              </w:rPr>
            </w:pPr>
            <w:r w:rsidRPr="009563AC">
              <w:rPr>
                <w:sz w:val="16"/>
                <w:szCs w:val="16"/>
              </w:rPr>
              <w:t>I</w:t>
            </w:r>
          </w:p>
        </w:tc>
        <w:tc>
          <w:tcPr>
            <w:tcW w:w="430" w:type="dxa"/>
          </w:tcPr>
          <w:p w14:paraId="3AA1A43D" w14:textId="4124E19F" w:rsidR="00EA2D7D" w:rsidRPr="009563AC" w:rsidRDefault="00EA2D7D" w:rsidP="00C50583">
            <w:pPr>
              <w:jc w:val="center"/>
              <w:rPr>
                <w:sz w:val="16"/>
                <w:szCs w:val="16"/>
              </w:rPr>
            </w:pPr>
            <w:r w:rsidRPr="009563AC">
              <w:rPr>
                <w:sz w:val="16"/>
                <w:szCs w:val="16"/>
              </w:rPr>
              <w:t>II</w:t>
            </w:r>
          </w:p>
        </w:tc>
        <w:tc>
          <w:tcPr>
            <w:tcW w:w="440" w:type="dxa"/>
          </w:tcPr>
          <w:p w14:paraId="66269778" w14:textId="3EF06668" w:rsidR="00EA2D7D" w:rsidRPr="009563AC" w:rsidRDefault="00EA2D7D" w:rsidP="00C50583">
            <w:pPr>
              <w:jc w:val="center"/>
              <w:rPr>
                <w:sz w:val="16"/>
                <w:szCs w:val="16"/>
              </w:rPr>
            </w:pPr>
            <w:r w:rsidRPr="009563AC">
              <w:rPr>
                <w:sz w:val="16"/>
                <w:szCs w:val="16"/>
              </w:rPr>
              <w:t>III</w:t>
            </w:r>
          </w:p>
        </w:tc>
        <w:tc>
          <w:tcPr>
            <w:tcW w:w="431" w:type="dxa"/>
          </w:tcPr>
          <w:p w14:paraId="718DB23A" w14:textId="27956EDC" w:rsidR="00EA2D7D" w:rsidRPr="009563AC" w:rsidRDefault="00EA2D7D" w:rsidP="00C50583">
            <w:pPr>
              <w:jc w:val="center"/>
              <w:rPr>
                <w:sz w:val="16"/>
                <w:szCs w:val="16"/>
              </w:rPr>
            </w:pPr>
            <w:r w:rsidRPr="009563AC">
              <w:rPr>
                <w:sz w:val="16"/>
                <w:szCs w:val="16"/>
              </w:rPr>
              <w:t>IV</w:t>
            </w:r>
          </w:p>
        </w:tc>
        <w:tc>
          <w:tcPr>
            <w:tcW w:w="992" w:type="dxa"/>
            <w:vMerge/>
          </w:tcPr>
          <w:p w14:paraId="63FB60E4" w14:textId="77777777" w:rsidR="00EA2D7D" w:rsidRPr="009563AC" w:rsidRDefault="00EA2D7D" w:rsidP="00C50583">
            <w:pPr>
              <w:jc w:val="center"/>
              <w:rPr>
                <w:sz w:val="16"/>
                <w:szCs w:val="16"/>
              </w:rPr>
            </w:pPr>
          </w:p>
        </w:tc>
        <w:tc>
          <w:tcPr>
            <w:tcW w:w="547" w:type="dxa"/>
            <w:vMerge/>
          </w:tcPr>
          <w:p w14:paraId="3DC0F467" w14:textId="77777777" w:rsidR="00EA2D7D" w:rsidRPr="009563AC" w:rsidRDefault="00EA2D7D" w:rsidP="00C50583">
            <w:pPr>
              <w:jc w:val="center"/>
              <w:rPr>
                <w:sz w:val="16"/>
                <w:szCs w:val="16"/>
              </w:rPr>
            </w:pPr>
          </w:p>
        </w:tc>
        <w:tc>
          <w:tcPr>
            <w:tcW w:w="709" w:type="dxa"/>
            <w:vMerge/>
          </w:tcPr>
          <w:p w14:paraId="2E6CEAA3" w14:textId="77777777" w:rsidR="00EA2D7D" w:rsidRPr="009563AC" w:rsidRDefault="00EA2D7D" w:rsidP="00C50583">
            <w:pPr>
              <w:jc w:val="center"/>
              <w:rPr>
                <w:sz w:val="16"/>
                <w:szCs w:val="16"/>
              </w:rPr>
            </w:pPr>
          </w:p>
        </w:tc>
        <w:tc>
          <w:tcPr>
            <w:tcW w:w="585" w:type="dxa"/>
            <w:vMerge/>
          </w:tcPr>
          <w:p w14:paraId="2372332D" w14:textId="77777777" w:rsidR="00EA2D7D" w:rsidRPr="009563AC" w:rsidRDefault="00EA2D7D" w:rsidP="00C50583">
            <w:pPr>
              <w:jc w:val="center"/>
              <w:rPr>
                <w:sz w:val="16"/>
                <w:szCs w:val="16"/>
              </w:rPr>
            </w:pPr>
          </w:p>
        </w:tc>
        <w:tc>
          <w:tcPr>
            <w:tcW w:w="537" w:type="dxa"/>
            <w:vMerge/>
          </w:tcPr>
          <w:p w14:paraId="6F221585" w14:textId="77777777" w:rsidR="00EA2D7D" w:rsidRPr="009563AC" w:rsidRDefault="00EA2D7D" w:rsidP="00C50583">
            <w:pPr>
              <w:jc w:val="center"/>
              <w:rPr>
                <w:sz w:val="16"/>
                <w:szCs w:val="16"/>
              </w:rPr>
            </w:pPr>
          </w:p>
        </w:tc>
        <w:tc>
          <w:tcPr>
            <w:tcW w:w="567" w:type="dxa"/>
            <w:gridSpan w:val="2"/>
            <w:vMerge/>
          </w:tcPr>
          <w:p w14:paraId="09A076CC" w14:textId="77777777" w:rsidR="00EA2D7D" w:rsidRPr="009563AC" w:rsidRDefault="00EA2D7D" w:rsidP="00C50583">
            <w:pPr>
              <w:jc w:val="center"/>
              <w:rPr>
                <w:sz w:val="16"/>
                <w:szCs w:val="16"/>
              </w:rPr>
            </w:pPr>
          </w:p>
        </w:tc>
        <w:tc>
          <w:tcPr>
            <w:tcW w:w="572" w:type="dxa"/>
            <w:vMerge/>
          </w:tcPr>
          <w:p w14:paraId="6BFA1DBD" w14:textId="77777777" w:rsidR="00EA2D7D" w:rsidRPr="009563AC" w:rsidRDefault="00EA2D7D" w:rsidP="00C50583">
            <w:pPr>
              <w:jc w:val="center"/>
              <w:rPr>
                <w:sz w:val="16"/>
                <w:szCs w:val="16"/>
              </w:rPr>
            </w:pPr>
          </w:p>
        </w:tc>
        <w:tc>
          <w:tcPr>
            <w:tcW w:w="1290" w:type="dxa"/>
            <w:vMerge/>
          </w:tcPr>
          <w:p w14:paraId="7553CD40" w14:textId="77777777" w:rsidR="00EA2D7D" w:rsidRPr="009563AC" w:rsidRDefault="00EA2D7D" w:rsidP="00C50583">
            <w:pPr>
              <w:rPr>
                <w:sz w:val="16"/>
                <w:szCs w:val="16"/>
              </w:rPr>
            </w:pPr>
          </w:p>
        </w:tc>
      </w:tr>
      <w:tr w:rsidR="00EA2D7D" w:rsidRPr="009563AC" w14:paraId="4783C25F" w14:textId="77777777" w:rsidTr="00E1760C">
        <w:trPr>
          <w:trHeight w:val="70"/>
        </w:trPr>
        <w:tc>
          <w:tcPr>
            <w:tcW w:w="532" w:type="dxa"/>
            <w:vMerge/>
          </w:tcPr>
          <w:p w14:paraId="4906DB68" w14:textId="77777777" w:rsidR="00EA2D7D" w:rsidRPr="009563AC" w:rsidRDefault="00EA2D7D" w:rsidP="00C50583">
            <w:pPr>
              <w:rPr>
                <w:sz w:val="16"/>
                <w:szCs w:val="16"/>
              </w:rPr>
            </w:pPr>
          </w:p>
        </w:tc>
        <w:tc>
          <w:tcPr>
            <w:tcW w:w="2401" w:type="dxa"/>
            <w:vMerge/>
          </w:tcPr>
          <w:p w14:paraId="271BFFD2" w14:textId="77777777" w:rsidR="00EA2D7D" w:rsidRPr="009563AC" w:rsidRDefault="00EA2D7D" w:rsidP="00C50583">
            <w:pPr>
              <w:rPr>
                <w:sz w:val="16"/>
                <w:szCs w:val="16"/>
              </w:rPr>
            </w:pPr>
          </w:p>
        </w:tc>
        <w:tc>
          <w:tcPr>
            <w:tcW w:w="1133" w:type="dxa"/>
            <w:vMerge/>
          </w:tcPr>
          <w:p w14:paraId="7831E95C" w14:textId="77777777" w:rsidR="00EA2D7D" w:rsidRPr="009563AC" w:rsidRDefault="00EA2D7D" w:rsidP="00C50583">
            <w:pPr>
              <w:rPr>
                <w:sz w:val="16"/>
                <w:szCs w:val="16"/>
              </w:rPr>
            </w:pPr>
          </w:p>
        </w:tc>
        <w:tc>
          <w:tcPr>
            <w:tcW w:w="1558" w:type="dxa"/>
            <w:vMerge/>
          </w:tcPr>
          <w:p w14:paraId="2DD278F7" w14:textId="77777777" w:rsidR="00EA2D7D" w:rsidRPr="009563AC" w:rsidRDefault="00EA2D7D" w:rsidP="00C50583">
            <w:pPr>
              <w:rPr>
                <w:color w:val="000000"/>
                <w:sz w:val="16"/>
                <w:szCs w:val="16"/>
              </w:rPr>
            </w:pPr>
          </w:p>
        </w:tc>
        <w:tc>
          <w:tcPr>
            <w:tcW w:w="1153" w:type="dxa"/>
          </w:tcPr>
          <w:p w14:paraId="7E777005" w14:textId="563951CA" w:rsidR="00EA2D7D" w:rsidRPr="009563AC" w:rsidRDefault="00EA2D7D" w:rsidP="00C50583">
            <w:pPr>
              <w:jc w:val="center"/>
              <w:rPr>
                <w:sz w:val="16"/>
                <w:szCs w:val="16"/>
              </w:rPr>
            </w:pPr>
            <w:r>
              <w:rPr>
                <w:sz w:val="16"/>
                <w:szCs w:val="16"/>
              </w:rPr>
              <w:t>-</w:t>
            </w:r>
          </w:p>
        </w:tc>
        <w:tc>
          <w:tcPr>
            <w:tcW w:w="680" w:type="dxa"/>
          </w:tcPr>
          <w:p w14:paraId="47117D48" w14:textId="70039729" w:rsidR="00EA2D7D" w:rsidRPr="009563AC" w:rsidRDefault="00EA2D7D" w:rsidP="00C50583">
            <w:pPr>
              <w:jc w:val="center"/>
              <w:rPr>
                <w:sz w:val="16"/>
                <w:szCs w:val="16"/>
              </w:rPr>
            </w:pPr>
            <w:r>
              <w:rPr>
                <w:sz w:val="16"/>
                <w:szCs w:val="16"/>
              </w:rPr>
              <w:t>-</w:t>
            </w:r>
          </w:p>
        </w:tc>
        <w:tc>
          <w:tcPr>
            <w:tcW w:w="435" w:type="dxa"/>
            <w:gridSpan w:val="2"/>
          </w:tcPr>
          <w:p w14:paraId="05000A9A" w14:textId="54CAE57F" w:rsidR="00EA2D7D" w:rsidRPr="009563AC" w:rsidRDefault="00EA2D7D" w:rsidP="00C50583">
            <w:pPr>
              <w:jc w:val="center"/>
              <w:rPr>
                <w:sz w:val="16"/>
                <w:szCs w:val="16"/>
              </w:rPr>
            </w:pPr>
            <w:r>
              <w:rPr>
                <w:sz w:val="16"/>
                <w:szCs w:val="16"/>
              </w:rPr>
              <w:t>-</w:t>
            </w:r>
          </w:p>
        </w:tc>
        <w:tc>
          <w:tcPr>
            <w:tcW w:w="430" w:type="dxa"/>
          </w:tcPr>
          <w:p w14:paraId="6DA36872" w14:textId="06D31EAB" w:rsidR="00EA2D7D" w:rsidRPr="009563AC" w:rsidRDefault="00EA2D7D" w:rsidP="00C50583">
            <w:pPr>
              <w:jc w:val="center"/>
              <w:rPr>
                <w:sz w:val="16"/>
                <w:szCs w:val="16"/>
              </w:rPr>
            </w:pPr>
            <w:r>
              <w:rPr>
                <w:sz w:val="16"/>
                <w:szCs w:val="16"/>
              </w:rPr>
              <w:t>-</w:t>
            </w:r>
          </w:p>
        </w:tc>
        <w:tc>
          <w:tcPr>
            <w:tcW w:w="440" w:type="dxa"/>
          </w:tcPr>
          <w:p w14:paraId="30EAC797" w14:textId="6C4C3E51" w:rsidR="00EA2D7D" w:rsidRPr="009563AC" w:rsidRDefault="00EA2D7D" w:rsidP="00C50583">
            <w:pPr>
              <w:jc w:val="center"/>
              <w:rPr>
                <w:sz w:val="16"/>
                <w:szCs w:val="16"/>
              </w:rPr>
            </w:pPr>
            <w:r>
              <w:rPr>
                <w:sz w:val="16"/>
                <w:szCs w:val="16"/>
              </w:rPr>
              <w:t>-</w:t>
            </w:r>
          </w:p>
        </w:tc>
        <w:tc>
          <w:tcPr>
            <w:tcW w:w="431" w:type="dxa"/>
          </w:tcPr>
          <w:p w14:paraId="39F7AE2B" w14:textId="43FF8C1B" w:rsidR="00EA2D7D" w:rsidRPr="009563AC" w:rsidRDefault="00EA2D7D" w:rsidP="00C50583">
            <w:pPr>
              <w:jc w:val="center"/>
              <w:rPr>
                <w:sz w:val="16"/>
                <w:szCs w:val="16"/>
              </w:rPr>
            </w:pPr>
            <w:r>
              <w:rPr>
                <w:sz w:val="16"/>
                <w:szCs w:val="16"/>
              </w:rPr>
              <w:t>-</w:t>
            </w:r>
          </w:p>
        </w:tc>
        <w:tc>
          <w:tcPr>
            <w:tcW w:w="992" w:type="dxa"/>
          </w:tcPr>
          <w:p w14:paraId="6DE177F1" w14:textId="77777777" w:rsidR="00EA2D7D" w:rsidRPr="009563AC" w:rsidRDefault="00EA2D7D" w:rsidP="00C50583">
            <w:pPr>
              <w:jc w:val="center"/>
              <w:rPr>
                <w:sz w:val="16"/>
                <w:szCs w:val="16"/>
              </w:rPr>
            </w:pPr>
          </w:p>
        </w:tc>
        <w:tc>
          <w:tcPr>
            <w:tcW w:w="547" w:type="dxa"/>
          </w:tcPr>
          <w:p w14:paraId="7DC34DF6" w14:textId="77777777" w:rsidR="00EA2D7D" w:rsidRPr="009563AC" w:rsidRDefault="00EA2D7D" w:rsidP="00C50583">
            <w:pPr>
              <w:jc w:val="center"/>
              <w:rPr>
                <w:sz w:val="16"/>
                <w:szCs w:val="16"/>
              </w:rPr>
            </w:pPr>
          </w:p>
        </w:tc>
        <w:tc>
          <w:tcPr>
            <w:tcW w:w="709" w:type="dxa"/>
          </w:tcPr>
          <w:p w14:paraId="4892C87C" w14:textId="77777777" w:rsidR="00EA2D7D" w:rsidRPr="009563AC" w:rsidRDefault="00EA2D7D" w:rsidP="00C50583">
            <w:pPr>
              <w:jc w:val="center"/>
              <w:rPr>
                <w:sz w:val="16"/>
                <w:szCs w:val="16"/>
              </w:rPr>
            </w:pPr>
          </w:p>
        </w:tc>
        <w:tc>
          <w:tcPr>
            <w:tcW w:w="585" w:type="dxa"/>
          </w:tcPr>
          <w:p w14:paraId="42220919" w14:textId="77777777" w:rsidR="00EA2D7D" w:rsidRPr="009563AC" w:rsidRDefault="00EA2D7D" w:rsidP="00C50583">
            <w:pPr>
              <w:jc w:val="center"/>
              <w:rPr>
                <w:sz w:val="16"/>
                <w:szCs w:val="16"/>
              </w:rPr>
            </w:pPr>
          </w:p>
        </w:tc>
        <w:tc>
          <w:tcPr>
            <w:tcW w:w="537" w:type="dxa"/>
          </w:tcPr>
          <w:p w14:paraId="2EC3EBEF" w14:textId="77777777" w:rsidR="00EA2D7D" w:rsidRPr="009563AC" w:rsidRDefault="00EA2D7D" w:rsidP="00C50583">
            <w:pPr>
              <w:jc w:val="center"/>
              <w:rPr>
                <w:sz w:val="16"/>
                <w:szCs w:val="16"/>
              </w:rPr>
            </w:pPr>
          </w:p>
        </w:tc>
        <w:tc>
          <w:tcPr>
            <w:tcW w:w="567" w:type="dxa"/>
            <w:gridSpan w:val="2"/>
          </w:tcPr>
          <w:p w14:paraId="2D3F0039" w14:textId="77777777" w:rsidR="00EA2D7D" w:rsidRPr="009563AC" w:rsidRDefault="00EA2D7D" w:rsidP="00C50583">
            <w:pPr>
              <w:jc w:val="center"/>
              <w:rPr>
                <w:sz w:val="16"/>
                <w:szCs w:val="16"/>
              </w:rPr>
            </w:pPr>
          </w:p>
        </w:tc>
        <w:tc>
          <w:tcPr>
            <w:tcW w:w="572" w:type="dxa"/>
          </w:tcPr>
          <w:p w14:paraId="64F860B9" w14:textId="77777777" w:rsidR="00EA2D7D" w:rsidRPr="009563AC" w:rsidRDefault="00EA2D7D" w:rsidP="00C50583">
            <w:pPr>
              <w:jc w:val="center"/>
              <w:rPr>
                <w:sz w:val="16"/>
                <w:szCs w:val="16"/>
              </w:rPr>
            </w:pPr>
          </w:p>
        </w:tc>
        <w:tc>
          <w:tcPr>
            <w:tcW w:w="1290" w:type="dxa"/>
            <w:vMerge/>
          </w:tcPr>
          <w:p w14:paraId="27A38721" w14:textId="77777777" w:rsidR="00EA2D7D" w:rsidRPr="009563AC" w:rsidRDefault="00EA2D7D" w:rsidP="00C50583">
            <w:pPr>
              <w:rPr>
                <w:sz w:val="16"/>
                <w:szCs w:val="16"/>
              </w:rPr>
            </w:pPr>
          </w:p>
        </w:tc>
      </w:tr>
      <w:tr w:rsidR="00EA2D7D" w:rsidRPr="009563AC" w14:paraId="3117133C" w14:textId="77777777" w:rsidTr="00E1760C">
        <w:trPr>
          <w:trHeight w:val="107"/>
        </w:trPr>
        <w:tc>
          <w:tcPr>
            <w:tcW w:w="4066" w:type="dxa"/>
            <w:gridSpan w:val="3"/>
            <w:vMerge w:val="restart"/>
            <w:hideMark/>
          </w:tcPr>
          <w:p w14:paraId="2DE27F0B" w14:textId="77777777" w:rsidR="00EA2D7D" w:rsidRPr="009563AC" w:rsidRDefault="00EA2D7D" w:rsidP="00C50583">
            <w:pPr>
              <w:rPr>
                <w:sz w:val="16"/>
                <w:szCs w:val="16"/>
                <w:lang w:val="en-US"/>
              </w:rPr>
            </w:pPr>
            <w:r w:rsidRPr="009563AC">
              <w:rPr>
                <w:sz w:val="16"/>
                <w:szCs w:val="16"/>
              </w:rPr>
              <w:t xml:space="preserve">Итого по подпрограмме </w:t>
            </w:r>
            <w:r w:rsidRPr="009563AC">
              <w:rPr>
                <w:sz w:val="16"/>
                <w:szCs w:val="16"/>
                <w:lang w:val="en-US"/>
              </w:rPr>
              <w:t>I</w:t>
            </w:r>
          </w:p>
        </w:tc>
        <w:tc>
          <w:tcPr>
            <w:tcW w:w="1558" w:type="dxa"/>
            <w:hideMark/>
          </w:tcPr>
          <w:p w14:paraId="6530A215" w14:textId="77777777" w:rsidR="00EA2D7D" w:rsidRPr="009563AC" w:rsidRDefault="00EA2D7D" w:rsidP="00C50583">
            <w:pPr>
              <w:rPr>
                <w:sz w:val="16"/>
                <w:szCs w:val="16"/>
              </w:rPr>
            </w:pPr>
            <w:r w:rsidRPr="009563AC">
              <w:rPr>
                <w:sz w:val="16"/>
                <w:szCs w:val="16"/>
              </w:rPr>
              <w:t>Итого</w:t>
            </w:r>
          </w:p>
        </w:tc>
        <w:tc>
          <w:tcPr>
            <w:tcW w:w="1153" w:type="dxa"/>
            <w:shd w:val="clear" w:color="auto" w:fill="auto"/>
            <w:vAlign w:val="center"/>
          </w:tcPr>
          <w:p w14:paraId="15C6FEB6" w14:textId="61C01949" w:rsidR="00EA2D7D" w:rsidRPr="00027E82" w:rsidRDefault="0071697A" w:rsidP="00CE3FC1">
            <w:pPr>
              <w:jc w:val="center"/>
              <w:rPr>
                <w:bCs/>
                <w:sz w:val="16"/>
                <w:szCs w:val="16"/>
              </w:rPr>
            </w:pPr>
            <w:r>
              <w:rPr>
                <w:bCs/>
                <w:sz w:val="16"/>
                <w:szCs w:val="16"/>
              </w:rPr>
              <w:t>1 261</w:t>
            </w:r>
            <w:r w:rsidR="00126CF8">
              <w:rPr>
                <w:bCs/>
                <w:sz w:val="16"/>
                <w:szCs w:val="16"/>
              </w:rPr>
              <w:t> 099,02</w:t>
            </w:r>
          </w:p>
        </w:tc>
        <w:tc>
          <w:tcPr>
            <w:tcW w:w="2416" w:type="dxa"/>
            <w:gridSpan w:val="6"/>
            <w:shd w:val="clear" w:color="auto" w:fill="auto"/>
            <w:vAlign w:val="center"/>
          </w:tcPr>
          <w:p w14:paraId="0E2641FE" w14:textId="17F26A53" w:rsidR="00EA2D7D" w:rsidRPr="00027E82" w:rsidRDefault="0071697A" w:rsidP="00CE3FC1">
            <w:pPr>
              <w:jc w:val="center"/>
              <w:rPr>
                <w:bCs/>
                <w:sz w:val="16"/>
                <w:szCs w:val="16"/>
              </w:rPr>
            </w:pPr>
            <w:r>
              <w:rPr>
                <w:bCs/>
                <w:sz w:val="16"/>
                <w:szCs w:val="16"/>
              </w:rPr>
              <w:t>630 746,88</w:t>
            </w:r>
          </w:p>
        </w:tc>
        <w:tc>
          <w:tcPr>
            <w:tcW w:w="992" w:type="dxa"/>
            <w:shd w:val="clear" w:color="auto" w:fill="auto"/>
            <w:vAlign w:val="center"/>
          </w:tcPr>
          <w:p w14:paraId="6CBE77C0" w14:textId="0564CE6A" w:rsidR="00EA2D7D" w:rsidRPr="00027E82" w:rsidRDefault="0071697A" w:rsidP="00CE3FC1">
            <w:pPr>
              <w:jc w:val="center"/>
              <w:rPr>
                <w:bCs/>
                <w:sz w:val="16"/>
                <w:szCs w:val="16"/>
              </w:rPr>
            </w:pPr>
            <w:r>
              <w:rPr>
                <w:bCs/>
                <w:sz w:val="16"/>
                <w:szCs w:val="16"/>
              </w:rPr>
              <w:t>630 352,11</w:t>
            </w:r>
          </w:p>
        </w:tc>
        <w:tc>
          <w:tcPr>
            <w:tcW w:w="547" w:type="dxa"/>
            <w:vAlign w:val="center"/>
          </w:tcPr>
          <w:p w14:paraId="6204EFB8"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726D4021"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D593792" w14:textId="0E0972CA" w:rsidR="00EA2D7D" w:rsidRPr="004F16BF" w:rsidRDefault="00EA2D7D" w:rsidP="00CE3FC1">
            <w:pPr>
              <w:jc w:val="center"/>
              <w:rPr>
                <w:bCs/>
                <w:sz w:val="16"/>
                <w:szCs w:val="16"/>
              </w:rPr>
            </w:pPr>
            <w:r w:rsidRPr="004F16BF">
              <w:rPr>
                <w:bCs/>
                <w:sz w:val="16"/>
                <w:szCs w:val="16"/>
              </w:rPr>
              <w:t>0</w:t>
            </w:r>
          </w:p>
        </w:tc>
        <w:tc>
          <w:tcPr>
            <w:tcW w:w="537" w:type="dxa"/>
            <w:vAlign w:val="center"/>
          </w:tcPr>
          <w:p w14:paraId="72B5C9F5" w14:textId="1B8567CE"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4311A7C0" w14:textId="67EC1B0E" w:rsidR="00EA2D7D" w:rsidRPr="004F16BF" w:rsidRDefault="00EA2D7D" w:rsidP="00CE3FC1">
            <w:pPr>
              <w:jc w:val="center"/>
              <w:rPr>
                <w:bCs/>
                <w:sz w:val="16"/>
                <w:szCs w:val="16"/>
              </w:rPr>
            </w:pPr>
            <w:r w:rsidRPr="004F16BF">
              <w:rPr>
                <w:bCs/>
                <w:sz w:val="16"/>
                <w:szCs w:val="16"/>
              </w:rPr>
              <w:t>0</w:t>
            </w:r>
          </w:p>
        </w:tc>
        <w:tc>
          <w:tcPr>
            <w:tcW w:w="572" w:type="dxa"/>
            <w:vAlign w:val="center"/>
          </w:tcPr>
          <w:p w14:paraId="64422D78" w14:textId="67D6E464" w:rsidR="00EA2D7D" w:rsidRPr="004F16BF" w:rsidRDefault="00EA2D7D" w:rsidP="00CE3FC1">
            <w:pPr>
              <w:jc w:val="center"/>
              <w:rPr>
                <w:bCs/>
                <w:sz w:val="16"/>
                <w:szCs w:val="16"/>
              </w:rPr>
            </w:pPr>
            <w:r w:rsidRPr="004F16BF">
              <w:rPr>
                <w:bCs/>
                <w:sz w:val="16"/>
                <w:szCs w:val="16"/>
              </w:rPr>
              <w:t>0</w:t>
            </w:r>
          </w:p>
        </w:tc>
        <w:tc>
          <w:tcPr>
            <w:tcW w:w="1290" w:type="dxa"/>
            <w:vMerge w:val="restart"/>
          </w:tcPr>
          <w:p w14:paraId="59D73B9E"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5B02CE97" w14:textId="77777777" w:rsidTr="00E1760C">
        <w:trPr>
          <w:trHeight w:val="390"/>
        </w:trPr>
        <w:tc>
          <w:tcPr>
            <w:tcW w:w="4066" w:type="dxa"/>
            <w:gridSpan w:val="3"/>
            <w:vMerge/>
            <w:hideMark/>
          </w:tcPr>
          <w:p w14:paraId="5D49C1C8" w14:textId="77777777" w:rsidR="00EA2D7D" w:rsidRPr="009563AC" w:rsidRDefault="00EA2D7D" w:rsidP="00C50583">
            <w:pPr>
              <w:rPr>
                <w:sz w:val="16"/>
                <w:szCs w:val="16"/>
              </w:rPr>
            </w:pPr>
          </w:p>
        </w:tc>
        <w:tc>
          <w:tcPr>
            <w:tcW w:w="1558" w:type="dxa"/>
            <w:hideMark/>
          </w:tcPr>
          <w:p w14:paraId="719BFF74"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08A3F144" w14:textId="496B56AF" w:rsidR="00EA2D7D" w:rsidRPr="00027E82" w:rsidRDefault="0071697A" w:rsidP="00CE3FC1">
            <w:pPr>
              <w:jc w:val="center"/>
              <w:rPr>
                <w:bCs/>
                <w:sz w:val="16"/>
                <w:szCs w:val="16"/>
              </w:rPr>
            </w:pPr>
            <w:r>
              <w:rPr>
                <w:bCs/>
                <w:sz w:val="16"/>
                <w:szCs w:val="16"/>
              </w:rPr>
              <w:t>9</w:t>
            </w:r>
            <w:r w:rsidR="00126CF8">
              <w:rPr>
                <w:bCs/>
                <w:sz w:val="16"/>
                <w:szCs w:val="16"/>
              </w:rPr>
              <w:t>20 953,49</w:t>
            </w:r>
          </w:p>
        </w:tc>
        <w:tc>
          <w:tcPr>
            <w:tcW w:w="2416" w:type="dxa"/>
            <w:gridSpan w:val="6"/>
            <w:shd w:val="clear" w:color="auto" w:fill="auto"/>
            <w:vAlign w:val="center"/>
          </w:tcPr>
          <w:p w14:paraId="146B7561" w14:textId="2BB2B9D2" w:rsidR="00EA2D7D" w:rsidRPr="00027E82" w:rsidRDefault="0071697A" w:rsidP="00CE3FC1">
            <w:pPr>
              <w:jc w:val="center"/>
              <w:rPr>
                <w:bCs/>
                <w:sz w:val="16"/>
                <w:szCs w:val="16"/>
              </w:rPr>
            </w:pPr>
            <w:r>
              <w:rPr>
                <w:bCs/>
                <w:sz w:val="16"/>
                <w:szCs w:val="16"/>
              </w:rPr>
              <w:t>513 834,81</w:t>
            </w:r>
          </w:p>
        </w:tc>
        <w:tc>
          <w:tcPr>
            <w:tcW w:w="992" w:type="dxa"/>
            <w:shd w:val="clear" w:color="auto" w:fill="auto"/>
            <w:vAlign w:val="center"/>
          </w:tcPr>
          <w:p w14:paraId="7982BC23" w14:textId="5D08F6C6" w:rsidR="00EA2D7D" w:rsidRPr="00027E82" w:rsidRDefault="0071697A" w:rsidP="00CE3FC1">
            <w:pPr>
              <w:jc w:val="center"/>
              <w:rPr>
                <w:bCs/>
                <w:sz w:val="16"/>
                <w:szCs w:val="16"/>
              </w:rPr>
            </w:pPr>
            <w:r>
              <w:rPr>
                <w:bCs/>
                <w:sz w:val="16"/>
                <w:szCs w:val="16"/>
              </w:rPr>
              <w:t>407</w:t>
            </w:r>
            <w:r w:rsidR="00126CF8">
              <w:rPr>
                <w:bCs/>
                <w:sz w:val="16"/>
                <w:szCs w:val="16"/>
              </w:rPr>
              <w:t> 118,68</w:t>
            </w:r>
          </w:p>
        </w:tc>
        <w:tc>
          <w:tcPr>
            <w:tcW w:w="547" w:type="dxa"/>
            <w:vAlign w:val="center"/>
          </w:tcPr>
          <w:p w14:paraId="277889DF"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564DECED"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0136C1A9" w14:textId="496DC261" w:rsidR="00EA2D7D" w:rsidRPr="004F16BF" w:rsidRDefault="00EA2D7D" w:rsidP="00CE3FC1">
            <w:pPr>
              <w:jc w:val="center"/>
              <w:rPr>
                <w:bCs/>
                <w:sz w:val="16"/>
                <w:szCs w:val="16"/>
              </w:rPr>
            </w:pPr>
            <w:r w:rsidRPr="004F16BF">
              <w:rPr>
                <w:bCs/>
                <w:sz w:val="16"/>
                <w:szCs w:val="16"/>
              </w:rPr>
              <w:t>0</w:t>
            </w:r>
          </w:p>
        </w:tc>
        <w:tc>
          <w:tcPr>
            <w:tcW w:w="537" w:type="dxa"/>
            <w:vAlign w:val="center"/>
          </w:tcPr>
          <w:p w14:paraId="2CB01B08" w14:textId="12C6CF72"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7B09C2F1" w14:textId="7010F179" w:rsidR="00EA2D7D" w:rsidRPr="004F16BF" w:rsidRDefault="00EA2D7D" w:rsidP="00CE3FC1">
            <w:pPr>
              <w:jc w:val="center"/>
              <w:rPr>
                <w:bCs/>
                <w:sz w:val="16"/>
                <w:szCs w:val="16"/>
              </w:rPr>
            </w:pPr>
            <w:r w:rsidRPr="004F16BF">
              <w:rPr>
                <w:bCs/>
                <w:sz w:val="16"/>
                <w:szCs w:val="16"/>
              </w:rPr>
              <w:t>0</w:t>
            </w:r>
          </w:p>
        </w:tc>
        <w:tc>
          <w:tcPr>
            <w:tcW w:w="572" w:type="dxa"/>
            <w:vAlign w:val="center"/>
          </w:tcPr>
          <w:p w14:paraId="068733CA" w14:textId="550C9D7A" w:rsidR="00EA2D7D" w:rsidRPr="004F16BF" w:rsidRDefault="00EA2D7D" w:rsidP="00CE3FC1">
            <w:pPr>
              <w:jc w:val="center"/>
              <w:rPr>
                <w:bCs/>
                <w:sz w:val="16"/>
                <w:szCs w:val="16"/>
              </w:rPr>
            </w:pPr>
            <w:r w:rsidRPr="004F16BF">
              <w:rPr>
                <w:bCs/>
                <w:sz w:val="16"/>
                <w:szCs w:val="16"/>
              </w:rPr>
              <w:t>0</w:t>
            </w:r>
          </w:p>
        </w:tc>
        <w:tc>
          <w:tcPr>
            <w:tcW w:w="1290" w:type="dxa"/>
            <w:vMerge/>
            <w:hideMark/>
          </w:tcPr>
          <w:p w14:paraId="0BDA913F" w14:textId="77777777" w:rsidR="00EA2D7D" w:rsidRPr="009563AC" w:rsidRDefault="00EA2D7D" w:rsidP="00C50583">
            <w:pPr>
              <w:rPr>
                <w:sz w:val="16"/>
                <w:szCs w:val="16"/>
              </w:rPr>
            </w:pPr>
          </w:p>
        </w:tc>
      </w:tr>
      <w:tr w:rsidR="00EA2D7D" w:rsidRPr="009563AC" w14:paraId="786A33C7" w14:textId="77777777" w:rsidTr="00E1760C">
        <w:trPr>
          <w:trHeight w:val="215"/>
        </w:trPr>
        <w:tc>
          <w:tcPr>
            <w:tcW w:w="4066" w:type="dxa"/>
            <w:gridSpan w:val="3"/>
            <w:vMerge/>
            <w:hideMark/>
          </w:tcPr>
          <w:p w14:paraId="15BC533F" w14:textId="77777777" w:rsidR="00EA2D7D" w:rsidRPr="009563AC" w:rsidRDefault="00EA2D7D" w:rsidP="00C50583">
            <w:pPr>
              <w:rPr>
                <w:sz w:val="16"/>
                <w:szCs w:val="16"/>
              </w:rPr>
            </w:pPr>
          </w:p>
        </w:tc>
        <w:tc>
          <w:tcPr>
            <w:tcW w:w="1558" w:type="dxa"/>
            <w:hideMark/>
          </w:tcPr>
          <w:p w14:paraId="74D249F0" w14:textId="77777777" w:rsidR="00EA2D7D" w:rsidRPr="009563AC" w:rsidRDefault="00EA2D7D" w:rsidP="00C50583">
            <w:pPr>
              <w:rPr>
                <w:sz w:val="16"/>
                <w:szCs w:val="16"/>
              </w:rPr>
            </w:pPr>
            <w:r w:rsidRPr="009563AC">
              <w:rPr>
                <w:sz w:val="16"/>
                <w:szCs w:val="16"/>
              </w:rPr>
              <w:t>Средства федерального бюджета</w:t>
            </w:r>
          </w:p>
        </w:tc>
        <w:tc>
          <w:tcPr>
            <w:tcW w:w="1153" w:type="dxa"/>
            <w:shd w:val="clear" w:color="auto" w:fill="auto"/>
            <w:vAlign w:val="center"/>
          </w:tcPr>
          <w:p w14:paraId="426B62EA" w14:textId="124A4632" w:rsidR="00EA2D7D" w:rsidRPr="00027E82" w:rsidRDefault="00EA2D7D" w:rsidP="00CE3FC1">
            <w:pPr>
              <w:jc w:val="center"/>
              <w:rPr>
                <w:bCs/>
                <w:sz w:val="16"/>
                <w:szCs w:val="16"/>
              </w:rPr>
            </w:pPr>
            <w:r w:rsidRPr="00027E82">
              <w:rPr>
                <w:bCs/>
                <w:sz w:val="16"/>
                <w:szCs w:val="16"/>
              </w:rPr>
              <w:t>117</w:t>
            </w:r>
            <w:r w:rsidR="00126CF8">
              <w:rPr>
                <w:bCs/>
                <w:sz w:val="16"/>
                <w:szCs w:val="16"/>
              </w:rPr>
              <w:t> 334,3</w:t>
            </w:r>
          </w:p>
        </w:tc>
        <w:tc>
          <w:tcPr>
            <w:tcW w:w="2416" w:type="dxa"/>
            <w:gridSpan w:val="6"/>
            <w:shd w:val="clear" w:color="auto" w:fill="auto"/>
            <w:vAlign w:val="center"/>
          </w:tcPr>
          <w:p w14:paraId="2CBE860C" w14:textId="77777777" w:rsidR="00EA2D7D" w:rsidRPr="00027E82" w:rsidRDefault="00EA2D7D" w:rsidP="00CE3FC1">
            <w:pPr>
              <w:jc w:val="center"/>
              <w:rPr>
                <w:bCs/>
                <w:sz w:val="16"/>
                <w:szCs w:val="16"/>
              </w:rPr>
            </w:pPr>
            <w:r w:rsidRPr="00027E82">
              <w:rPr>
                <w:bCs/>
                <w:sz w:val="16"/>
                <w:szCs w:val="16"/>
              </w:rPr>
              <w:t>0</w:t>
            </w:r>
          </w:p>
        </w:tc>
        <w:tc>
          <w:tcPr>
            <w:tcW w:w="992" w:type="dxa"/>
            <w:shd w:val="clear" w:color="auto" w:fill="auto"/>
            <w:vAlign w:val="center"/>
          </w:tcPr>
          <w:p w14:paraId="24294870" w14:textId="5CCCAAC3" w:rsidR="00EA2D7D" w:rsidRPr="00027E82" w:rsidRDefault="00EA2D7D" w:rsidP="00CE3FC1">
            <w:pPr>
              <w:jc w:val="center"/>
              <w:rPr>
                <w:bCs/>
                <w:sz w:val="16"/>
                <w:szCs w:val="16"/>
              </w:rPr>
            </w:pPr>
            <w:r w:rsidRPr="00027E82">
              <w:rPr>
                <w:bCs/>
                <w:sz w:val="16"/>
                <w:szCs w:val="16"/>
              </w:rPr>
              <w:t>117</w:t>
            </w:r>
            <w:r w:rsidR="00126CF8">
              <w:rPr>
                <w:bCs/>
                <w:sz w:val="16"/>
                <w:szCs w:val="16"/>
              </w:rPr>
              <w:t> 334,3</w:t>
            </w:r>
          </w:p>
        </w:tc>
        <w:tc>
          <w:tcPr>
            <w:tcW w:w="547" w:type="dxa"/>
            <w:vAlign w:val="center"/>
          </w:tcPr>
          <w:p w14:paraId="5ECCAE80"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D4F5F15"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FFD9BF7" w14:textId="29F5636A" w:rsidR="00EA2D7D" w:rsidRPr="004F16BF" w:rsidRDefault="00EA2D7D" w:rsidP="00CE3FC1">
            <w:pPr>
              <w:jc w:val="center"/>
              <w:rPr>
                <w:bCs/>
                <w:sz w:val="16"/>
                <w:szCs w:val="16"/>
              </w:rPr>
            </w:pPr>
            <w:r w:rsidRPr="004F16BF">
              <w:rPr>
                <w:bCs/>
                <w:sz w:val="16"/>
                <w:szCs w:val="16"/>
              </w:rPr>
              <w:t>0</w:t>
            </w:r>
          </w:p>
        </w:tc>
        <w:tc>
          <w:tcPr>
            <w:tcW w:w="537" w:type="dxa"/>
            <w:vAlign w:val="center"/>
          </w:tcPr>
          <w:p w14:paraId="1F552BAC" w14:textId="45F391B4"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21793044" w14:textId="2C298913" w:rsidR="00EA2D7D" w:rsidRPr="004F16BF" w:rsidRDefault="00EA2D7D" w:rsidP="00CE3FC1">
            <w:pPr>
              <w:jc w:val="center"/>
              <w:rPr>
                <w:bCs/>
                <w:sz w:val="16"/>
                <w:szCs w:val="16"/>
              </w:rPr>
            </w:pPr>
            <w:r w:rsidRPr="004F16BF">
              <w:rPr>
                <w:bCs/>
                <w:sz w:val="16"/>
                <w:szCs w:val="16"/>
              </w:rPr>
              <w:t>0</w:t>
            </w:r>
          </w:p>
        </w:tc>
        <w:tc>
          <w:tcPr>
            <w:tcW w:w="572" w:type="dxa"/>
            <w:vAlign w:val="center"/>
          </w:tcPr>
          <w:p w14:paraId="18FF88C4" w14:textId="507C59D8" w:rsidR="00EA2D7D" w:rsidRPr="004F16BF" w:rsidRDefault="00EA2D7D" w:rsidP="00CE3FC1">
            <w:pPr>
              <w:jc w:val="center"/>
              <w:rPr>
                <w:bCs/>
                <w:sz w:val="16"/>
                <w:szCs w:val="16"/>
              </w:rPr>
            </w:pPr>
            <w:r w:rsidRPr="004F16BF">
              <w:rPr>
                <w:bCs/>
                <w:sz w:val="16"/>
                <w:szCs w:val="16"/>
              </w:rPr>
              <w:t>0</w:t>
            </w:r>
          </w:p>
        </w:tc>
        <w:tc>
          <w:tcPr>
            <w:tcW w:w="1290" w:type="dxa"/>
            <w:vMerge/>
            <w:hideMark/>
          </w:tcPr>
          <w:p w14:paraId="1E2E7C7B" w14:textId="77777777" w:rsidR="00EA2D7D" w:rsidRPr="009563AC" w:rsidRDefault="00EA2D7D" w:rsidP="00C50583">
            <w:pPr>
              <w:rPr>
                <w:sz w:val="16"/>
                <w:szCs w:val="16"/>
              </w:rPr>
            </w:pPr>
          </w:p>
        </w:tc>
      </w:tr>
      <w:tr w:rsidR="00EA2D7D" w:rsidRPr="009563AC" w14:paraId="55C11DE9" w14:textId="77777777" w:rsidTr="00E1760C">
        <w:trPr>
          <w:trHeight w:val="151"/>
        </w:trPr>
        <w:tc>
          <w:tcPr>
            <w:tcW w:w="4066" w:type="dxa"/>
            <w:gridSpan w:val="3"/>
            <w:vMerge/>
            <w:hideMark/>
          </w:tcPr>
          <w:p w14:paraId="1D5142DF" w14:textId="77777777" w:rsidR="00EA2D7D" w:rsidRPr="009563AC" w:rsidRDefault="00EA2D7D" w:rsidP="00C50583">
            <w:pPr>
              <w:rPr>
                <w:sz w:val="16"/>
                <w:szCs w:val="16"/>
              </w:rPr>
            </w:pPr>
          </w:p>
        </w:tc>
        <w:tc>
          <w:tcPr>
            <w:tcW w:w="1558" w:type="dxa"/>
            <w:hideMark/>
          </w:tcPr>
          <w:p w14:paraId="517F15F0" w14:textId="4509AF3B" w:rsidR="00EA2D7D" w:rsidRPr="009563AC" w:rsidRDefault="00EA2D7D" w:rsidP="00FA33C4">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1379897B" w14:textId="160BFF68" w:rsidR="00EA2D7D" w:rsidRPr="00027E82" w:rsidRDefault="0071697A" w:rsidP="00CE3FC1">
            <w:pPr>
              <w:jc w:val="center"/>
              <w:rPr>
                <w:bCs/>
                <w:sz w:val="16"/>
                <w:szCs w:val="16"/>
              </w:rPr>
            </w:pPr>
            <w:r>
              <w:rPr>
                <w:bCs/>
                <w:sz w:val="16"/>
                <w:szCs w:val="16"/>
              </w:rPr>
              <w:t>222</w:t>
            </w:r>
            <w:r w:rsidR="00126CF8">
              <w:rPr>
                <w:bCs/>
                <w:sz w:val="16"/>
                <w:szCs w:val="16"/>
              </w:rPr>
              <w:t> 811,23</w:t>
            </w:r>
          </w:p>
        </w:tc>
        <w:tc>
          <w:tcPr>
            <w:tcW w:w="2416" w:type="dxa"/>
            <w:gridSpan w:val="6"/>
            <w:shd w:val="clear" w:color="auto" w:fill="auto"/>
            <w:vAlign w:val="center"/>
          </w:tcPr>
          <w:p w14:paraId="389BFFBD" w14:textId="4BB7773E" w:rsidR="00EA2D7D" w:rsidRPr="00027E82" w:rsidRDefault="0071697A" w:rsidP="00CE3FC1">
            <w:pPr>
              <w:jc w:val="center"/>
              <w:rPr>
                <w:bCs/>
                <w:sz w:val="16"/>
                <w:szCs w:val="16"/>
              </w:rPr>
            </w:pPr>
            <w:r>
              <w:rPr>
                <w:bCs/>
                <w:sz w:val="16"/>
                <w:szCs w:val="16"/>
              </w:rPr>
              <w:t>116 912,07</w:t>
            </w:r>
          </w:p>
        </w:tc>
        <w:tc>
          <w:tcPr>
            <w:tcW w:w="992" w:type="dxa"/>
            <w:shd w:val="clear" w:color="auto" w:fill="auto"/>
            <w:vAlign w:val="center"/>
          </w:tcPr>
          <w:p w14:paraId="53AEB726" w14:textId="486F2D14" w:rsidR="00EA2D7D" w:rsidRPr="00027E82" w:rsidRDefault="00126CF8" w:rsidP="00CE3FC1">
            <w:pPr>
              <w:jc w:val="center"/>
              <w:rPr>
                <w:bCs/>
                <w:sz w:val="16"/>
                <w:szCs w:val="16"/>
              </w:rPr>
            </w:pPr>
            <w:r>
              <w:rPr>
                <w:bCs/>
                <w:sz w:val="16"/>
                <w:szCs w:val="16"/>
              </w:rPr>
              <w:t>105 899,16</w:t>
            </w:r>
          </w:p>
        </w:tc>
        <w:tc>
          <w:tcPr>
            <w:tcW w:w="547" w:type="dxa"/>
            <w:vAlign w:val="center"/>
          </w:tcPr>
          <w:p w14:paraId="70B4FD33"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A6289E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AF1C84E" w14:textId="1248103D" w:rsidR="00EA2D7D" w:rsidRPr="004F16BF" w:rsidRDefault="00EA2D7D" w:rsidP="00CE3FC1">
            <w:pPr>
              <w:jc w:val="center"/>
              <w:rPr>
                <w:bCs/>
                <w:sz w:val="16"/>
                <w:szCs w:val="16"/>
              </w:rPr>
            </w:pPr>
            <w:r w:rsidRPr="004F16BF">
              <w:rPr>
                <w:bCs/>
                <w:sz w:val="16"/>
                <w:szCs w:val="16"/>
              </w:rPr>
              <w:t>0</w:t>
            </w:r>
          </w:p>
        </w:tc>
        <w:tc>
          <w:tcPr>
            <w:tcW w:w="537" w:type="dxa"/>
            <w:vAlign w:val="center"/>
          </w:tcPr>
          <w:p w14:paraId="089E36AD" w14:textId="71A39C2B"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38A43243" w14:textId="2CAB1DAD" w:rsidR="00EA2D7D" w:rsidRPr="004F16BF" w:rsidRDefault="00EA2D7D" w:rsidP="00CE3FC1">
            <w:pPr>
              <w:jc w:val="center"/>
              <w:rPr>
                <w:bCs/>
                <w:sz w:val="16"/>
                <w:szCs w:val="16"/>
              </w:rPr>
            </w:pPr>
            <w:r w:rsidRPr="004F16BF">
              <w:rPr>
                <w:bCs/>
                <w:sz w:val="16"/>
                <w:szCs w:val="16"/>
              </w:rPr>
              <w:t>0</w:t>
            </w:r>
          </w:p>
        </w:tc>
        <w:tc>
          <w:tcPr>
            <w:tcW w:w="572" w:type="dxa"/>
            <w:vAlign w:val="center"/>
          </w:tcPr>
          <w:p w14:paraId="61517733" w14:textId="3B9E39A9" w:rsidR="00EA2D7D" w:rsidRPr="004F16BF" w:rsidRDefault="00EA2D7D" w:rsidP="00CE3FC1">
            <w:pPr>
              <w:jc w:val="center"/>
              <w:rPr>
                <w:bCs/>
                <w:sz w:val="16"/>
                <w:szCs w:val="16"/>
              </w:rPr>
            </w:pPr>
            <w:r w:rsidRPr="004F16BF">
              <w:rPr>
                <w:bCs/>
                <w:sz w:val="16"/>
                <w:szCs w:val="16"/>
              </w:rPr>
              <w:t>0</w:t>
            </w:r>
          </w:p>
        </w:tc>
        <w:tc>
          <w:tcPr>
            <w:tcW w:w="1290" w:type="dxa"/>
            <w:vMerge/>
            <w:hideMark/>
          </w:tcPr>
          <w:p w14:paraId="0D56CB47" w14:textId="77777777" w:rsidR="00EA2D7D" w:rsidRPr="009563AC" w:rsidRDefault="00EA2D7D" w:rsidP="00C50583">
            <w:pPr>
              <w:rPr>
                <w:sz w:val="16"/>
                <w:szCs w:val="16"/>
              </w:rPr>
            </w:pPr>
          </w:p>
        </w:tc>
      </w:tr>
      <w:tr w:rsidR="00EA2D7D" w:rsidRPr="009563AC" w14:paraId="46760FB0" w14:textId="77777777" w:rsidTr="00E1760C">
        <w:trPr>
          <w:trHeight w:val="60"/>
        </w:trPr>
        <w:tc>
          <w:tcPr>
            <w:tcW w:w="4066" w:type="dxa"/>
            <w:gridSpan w:val="3"/>
            <w:vMerge/>
          </w:tcPr>
          <w:p w14:paraId="6CA5598B" w14:textId="77777777" w:rsidR="00EA2D7D" w:rsidRPr="009563AC" w:rsidRDefault="00EA2D7D" w:rsidP="00C50583">
            <w:pPr>
              <w:rPr>
                <w:sz w:val="16"/>
                <w:szCs w:val="16"/>
              </w:rPr>
            </w:pPr>
          </w:p>
        </w:tc>
        <w:tc>
          <w:tcPr>
            <w:tcW w:w="1558" w:type="dxa"/>
          </w:tcPr>
          <w:p w14:paraId="1E692AE6" w14:textId="77777777" w:rsidR="00EA2D7D" w:rsidRPr="009563AC" w:rsidRDefault="00EA2D7D" w:rsidP="00C50583">
            <w:pPr>
              <w:rPr>
                <w:color w:val="000000"/>
                <w:sz w:val="16"/>
                <w:szCs w:val="16"/>
              </w:rPr>
            </w:pPr>
            <w:r w:rsidRPr="009563AC">
              <w:rPr>
                <w:sz w:val="16"/>
                <w:szCs w:val="16"/>
              </w:rPr>
              <w:t>Внебюджетные источники</w:t>
            </w:r>
          </w:p>
        </w:tc>
        <w:tc>
          <w:tcPr>
            <w:tcW w:w="1153" w:type="dxa"/>
            <w:vAlign w:val="center"/>
          </w:tcPr>
          <w:p w14:paraId="439F87B4" w14:textId="77777777" w:rsidR="00EA2D7D" w:rsidRPr="004F16BF" w:rsidRDefault="00EA2D7D" w:rsidP="00CE3FC1">
            <w:pPr>
              <w:jc w:val="center"/>
              <w:rPr>
                <w:bCs/>
                <w:sz w:val="16"/>
                <w:szCs w:val="16"/>
              </w:rPr>
            </w:pPr>
            <w:r w:rsidRPr="004F16BF">
              <w:rPr>
                <w:bCs/>
                <w:sz w:val="16"/>
                <w:szCs w:val="16"/>
              </w:rPr>
              <w:t>0</w:t>
            </w:r>
          </w:p>
        </w:tc>
        <w:tc>
          <w:tcPr>
            <w:tcW w:w="2416" w:type="dxa"/>
            <w:gridSpan w:val="6"/>
            <w:vAlign w:val="center"/>
          </w:tcPr>
          <w:p w14:paraId="5A25EF89" w14:textId="77777777" w:rsidR="00EA2D7D" w:rsidRPr="004F16BF" w:rsidRDefault="00EA2D7D" w:rsidP="00CE3FC1">
            <w:pPr>
              <w:jc w:val="center"/>
              <w:rPr>
                <w:bCs/>
                <w:sz w:val="16"/>
                <w:szCs w:val="16"/>
              </w:rPr>
            </w:pPr>
            <w:r w:rsidRPr="004F16BF">
              <w:rPr>
                <w:bCs/>
                <w:sz w:val="16"/>
                <w:szCs w:val="16"/>
              </w:rPr>
              <w:t>0</w:t>
            </w:r>
          </w:p>
        </w:tc>
        <w:tc>
          <w:tcPr>
            <w:tcW w:w="992" w:type="dxa"/>
            <w:vAlign w:val="center"/>
          </w:tcPr>
          <w:p w14:paraId="7C63513A" w14:textId="77777777" w:rsidR="00EA2D7D" w:rsidRPr="004F16BF" w:rsidRDefault="00EA2D7D" w:rsidP="00CE3FC1">
            <w:pPr>
              <w:jc w:val="center"/>
              <w:rPr>
                <w:bCs/>
                <w:sz w:val="16"/>
                <w:szCs w:val="16"/>
              </w:rPr>
            </w:pPr>
            <w:r w:rsidRPr="004F16BF">
              <w:rPr>
                <w:bCs/>
                <w:sz w:val="16"/>
                <w:szCs w:val="16"/>
              </w:rPr>
              <w:t>0</w:t>
            </w:r>
          </w:p>
        </w:tc>
        <w:tc>
          <w:tcPr>
            <w:tcW w:w="547" w:type="dxa"/>
            <w:vAlign w:val="center"/>
          </w:tcPr>
          <w:p w14:paraId="093024F2" w14:textId="77777777" w:rsidR="00EA2D7D" w:rsidRPr="004F16BF" w:rsidRDefault="00EA2D7D" w:rsidP="00CE3FC1">
            <w:pPr>
              <w:jc w:val="center"/>
              <w:rPr>
                <w:bCs/>
                <w:sz w:val="16"/>
                <w:szCs w:val="16"/>
              </w:rPr>
            </w:pPr>
            <w:r w:rsidRPr="004F16BF">
              <w:rPr>
                <w:bCs/>
                <w:sz w:val="16"/>
                <w:szCs w:val="16"/>
              </w:rPr>
              <w:t>0</w:t>
            </w:r>
          </w:p>
        </w:tc>
        <w:tc>
          <w:tcPr>
            <w:tcW w:w="709" w:type="dxa"/>
            <w:vAlign w:val="center"/>
          </w:tcPr>
          <w:p w14:paraId="1706099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398753A" w14:textId="05A02474" w:rsidR="00EA2D7D" w:rsidRPr="004F16BF" w:rsidRDefault="00EA2D7D" w:rsidP="00CE3FC1">
            <w:pPr>
              <w:jc w:val="center"/>
              <w:rPr>
                <w:bCs/>
                <w:sz w:val="16"/>
                <w:szCs w:val="16"/>
              </w:rPr>
            </w:pPr>
            <w:r w:rsidRPr="004F16BF">
              <w:rPr>
                <w:bCs/>
                <w:sz w:val="16"/>
                <w:szCs w:val="16"/>
              </w:rPr>
              <w:t>0</w:t>
            </w:r>
          </w:p>
        </w:tc>
        <w:tc>
          <w:tcPr>
            <w:tcW w:w="537" w:type="dxa"/>
            <w:vAlign w:val="center"/>
          </w:tcPr>
          <w:p w14:paraId="4AD5FA60" w14:textId="6BA32305"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0DF31995" w14:textId="6C836F73" w:rsidR="00EA2D7D" w:rsidRPr="004F16BF" w:rsidRDefault="00EA2D7D" w:rsidP="00CE3FC1">
            <w:pPr>
              <w:jc w:val="center"/>
              <w:rPr>
                <w:bCs/>
                <w:sz w:val="16"/>
                <w:szCs w:val="16"/>
              </w:rPr>
            </w:pPr>
            <w:r w:rsidRPr="004F16BF">
              <w:rPr>
                <w:bCs/>
                <w:sz w:val="16"/>
                <w:szCs w:val="16"/>
              </w:rPr>
              <w:t>0</w:t>
            </w:r>
          </w:p>
        </w:tc>
        <w:tc>
          <w:tcPr>
            <w:tcW w:w="572" w:type="dxa"/>
            <w:vAlign w:val="center"/>
          </w:tcPr>
          <w:p w14:paraId="5DAAD01A" w14:textId="095779B4" w:rsidR="00EA2D7D" w:rsidRPr="004F16BF" w:rsidRDefault="00EA2D7D" w:rsidP="00CE3FC1">
            <w:pPr>
              <w:jc w:val="center"/>
              <w:rPr>
                <w:bCs/>
                <w:sz w:val="16"/>
                <w:szCs w:val="16"/>
              </w:rPr>
            </w:pPr>
            <w:r w:rsidRPr="004F16BF">
              <w:rPr>
                <w:bCs/>
                <w:sz w:val="16"/>
                <w:szCs w:val="16"/>
              </w:rPr>
              <w:t>0</w:t>
            </w:r>
          </w:p>
        </w:tc>
        <w:tc>
          <w:tcPr>
            <w:tcW w:w="1290" w:type="dxa"/>
            <w:vMerge/>
          </w:tcPr>
          <w:p w14:paraId="7CFE6503" w14:textId="77777777" w:rsidR="00EA2D7D" w:rsidRPr="009563AC" w:rsidRDefault="00EA2D7D" w:rsidP="00C50583">
            <w:pPr>
              <w:rPr>
                <w:sz w:val="16"/>
                <w:szCs w:val="16"/>
              </w:rPr>
            </w:pPr>
          </w:p>
        </w:tc>
      </w:tr>
    </w:tbl>
    <w:p w14:paraId="5426C6FC" w14:textId="2FD3F058" w:rsidR="000A6427" w:rsidRDefault="00E409CF" w:rsidP="007214F6">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0A6427">
        <w:rPr>
          <w:rFonts w:ascii="Times New Roman" w:hAnsi="Times New Roman" w:cs="Times New Roman"/>
          <w:sz w:val="24"/>
          <w:szCs w:val="24"/>
        </w:rPr>
        <w:t xml:space="preserve">Адресный перечень, предусмотренный в рамках реализации мероприятия </w:t>
      </w:r>
      <w:r w:rsidR="007214F6">
        <w:rPr>
          <w:rFonts w:ascii="Times New Roman" w:hAnsi="Times New Roman" w:cs="Times New Roman"/>
          <w:sz w:val="24"/>
          <w:szCs w:val="24"/>
        </w:rPr>
        <w:t>«</w:t>
      </w:r>
      <w:r w:rsidR="007214F6" w:rsidRPr="007214F6">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w:t>
      </w:r>
      <w:r>
        <w:rPr>
          <w:rFonts w:ascii="Times New Roman" w:hAnsi="Times New Roman" w:cs="Times New Roman"/>
          <w:sz w:val="24"/>
          <w:szCs w:val="24"/>
        </w:rPr>
        <w:t>ов</w:t>
      </w:r>
      <w:r w:rsidR="007214F6">
        <w:rPr>
          <w:rFonts w:ascii="Times New Roman" w:hAnsi="Times New Roman" w:cs="Times New Roman"/>
          <w:sz w:val="24"/>
          <w:szCs w:val="24"/>
        </w:rPr>
        <w:t>)</w:t>
      </w:r>
      <w:r>
        <w:rPr>
          <w:rFonts w:ascii="Times New Roman" w:hAnsi="Times New Roman" w:cs="Times New Roman"/>
          <w:sz w:val="24"/>
          <w:szCs w:val="24"/>
        </w:rPr>
        <w:t>»</w:t>
      </w:r>
    </w:p>
    <w:p w14:paraId="6EAC86D0" w14:textId="77777777" w:rsidR="000A6427" w:rsidRDefault="000A6427" w:rsidP="000A6427">
      <w:pPr>
        <w:pStyle w:val="ConsPlusNormal"/>
        <w:jc w:val="both"/>
        <w:rPr>
          <w:rFonts w:ascii="Times New Roman" w:hAnsi="Times New Roman" w:cs="Times New Roman"/>
          <w:sz w:val="6"/>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13"/>
        <w:gridCol w:w="963"/>
        <w:gridCol w:w="1023"/>
        <w:gridCol w:w="990"/>
        <w:gridCol w:w="568"/>
        <w:gridCol w:w="790"/>
        <w:gridCol w:w="673"/>
        <w:gridCol w:w="1089"/>
        <w:gridCol w:w="817"/>
        <w:gridCol w:w="841"/>
        <w:gridCol w:w="613"/>
        <w:gridCol w:w="610"/>
        <w:gridCol w:w="565"/>
        <w:gridCol w:w="589"/>
        <w:gridCol w:w="518"/>
        <w:gridCol w:w="553"/>
        <w:gridCol w:w="586"/>
        <w:gridCol w:w="1361"/>
      </w:tblGrid>
      <w:tr w:rsidR="009A687C" w:rsidRPr="008821A3" w14:paraId="6E5BB681" w14:textId="681F2B33" w:rsidTr="00D261E3">
        <w:trPr>
          <w:trHeight w:val="455"/>
        </w:trPr>
        <w:tc>
          <w:tcPr>
            <w:tcW w:w="132" w:type="pct"/>
            <w:vMerge w:val="restart"/>
            <w:shd w:val="clear" w:color="auto" w:fill="auto"/>
            <w:vAlign w:val="center"/>
            <w:hideMark/>
          </w:tcPr>
          <w:p w14:paraId="78327FA5" w14:textId="77777777" w:rsidR="00D115A7" w:rsidRPr="008821A3" w:rsidRDefault="00D115A7" w:rsidP="00847048">
            <w:pPr>
              <w:jc w:val="center"/>
              <w:rPr>
                <w:color w:val="000000"/>
                <w:sz w:val="14"/>
                <w:szCs w:val="14"/>
              </w:rPr>
            </w:pPr>
            <w:r w:rsidRPr="008821A3">
              <w:rPr>
                <w:color w:val="000000"/>
                <w:sz w:val="14"/>
                <w:szCs w:val="14"/>
              </w:rPr>
              <w:t>№ п/п</w:t>
            </w:r>
          </w:p>
        </w:tc>
        <w:tc>
          <w:tcPr>
            <w:tcW w:w="472" w:type="pct"/>
            <w:vMerge w:val="restart"/>
            <w:shd w:val="clear" w:color="auto" w:fill="auto"/>
            <w:vAlign w:val="center"/>
            <w:hideMark/>
          </w:tcPr>
          <w:p w14:paraId="4457D341" w14:textId="77777777" w:rsidR="00D115A7" w:rsidRDefault="00D115A7" w:rsidP="00847048">
            <w:pPr>
              <w:rPr>
                <w:color w:val="000000"/>
                <w:sz w:val="14"/>
                <w:szCs w:val="14"/>
              </w:rPr>
            </w:pPr>
            <w:r w:rsidRPr="008821A3">
              <w:rPr>
                <w:color w:val="000000"/>
                <w:sz w:val="14"/>
                <w:szCs w:val="14"/>
              </w:rPr>
              <w:t>Наименование муниципального образования Московской области/</w:t>
            </w:r>
          </w:p>
          <w:p w14:paraId="78503742" w14:textId="77777777" w:rsidR="00D115A7" w:rsidRPr="008821A3" w:rsidRDefault="00D115A7" w:rsidP="00847048">
            <w:pPr>
              <w:rPr>
                <w:color w:val="000000"/>
                <w:sz w:val="14"/>
                <w:szCs w:val="14"/>
              </w:rPr>
            </w:pPr>
            <w:r w:rsidRPr="008821A3">
              <w:rPr>
                <w:color w:val="000000"/>
                <w:sz w:val="14"/>
                <w:szCs w:val="14"/>
              </w:rPr>
              <w:t>наименование объекта, адрес объекта</w:t>
            </w:r>
          </w:p>
        </w:tc>
        <w:tc>
          <w:tcPr>
            <w:tcW w:w="322" w:type="pct"/>
            <w:vMerge w:val="restart"/>
            <w:shd w:val="clear" w:color="auto" w:fill="auto"/>
            <w:vAlign w:val="center"/>
            <w:hideMark/>
          </w:tcPr>
          <w:p w14:paraId="3864C63B" w14:textId="77777777" w:rsidR="00D115A7" w:rsidRPr="008821A3" w:rsidRDefault="00D115A7" w:rsidP="00847048">
            <w:pPr>
              <w:rPr>
                <w:color w:val="000000"/>
                <w:sz w:val="14"/>
                <w:szCs w:val="14"/>
              </w:rPr>
            </w:pPr>
            <w:r w:rsidRPr="008821A3">
              <w:rPr>
                <w:color w:val="000000"/>
                <w:sz w:val="14"/>
                <w:szCs w:val="14"/>
              </w:rPr>
              <w:t>М</w:t>
            </w:r>
            <w:r>
              <w:rPr>
                <w:color w:val="000000"/>
                <w:sz w:val="14"/>
                <w:szCs w:val="14"/>
              </w:rPr>
              <w:t>ощ</w:t>
            </w:r>
            <w:r w:rsidRPr="008821A3">
              <w:rPr>
                <w:color w:val="000000"/>
                <w:sz w:val="14"/>
                <w:szCs w:val="14"/>
              </w:rPr>
              <w:t>ность/</w:t>
            </w:r>
          </w:p>
          <w:p w14:paraId="0D15849A" w14:textId="77777777" w:rsidR="00D115A7" w:rsidRPr="008821A3" w:rsidRDefault="00D115A7" w:rsidP="00847048">
            <w:pPr>
              <w:rPr>
                <w:color w:val="000000"/>
                <w:sz w:val="14"/>
                <w:szCs w:val="14"/>
              </w:rPr>
            </w:pPr>
            <w:r w:rsidRPr="008821A3">
              <w:rPr>
                <w:color w:val="000000"/>
                <w:sz w:val="14"/>
                <w:szCs w:val="14"/>
              </w:rPr>
              <w:t>прирост</w:t>
            </w:r>
          </w:p>
          <w:p w14:paraId="0D8CC025" w14:textId="77777777" w:rsidR="00D115A7" w:rsidRPr="008821A3" w:rsidRDefault="00D115A7" w:rsidP="00847048">
            <w:pPr>
              <w:rPr>
                <w:color w:val="000000"/>
                <w:sz w:val="14"/>
                <w:szCs w:val="14"/>
              </w:rPr>
            </w:pPr>
            <w:r>
              <w:rPr>
                <w:color w:val="000000"/>
                <w:sz w:val="14"/>
                <w:szCs w:val="14"/>
              </w:rPr>
              <w:t>мощ</w:t>
            </w:r>
            <w:r w:rsidRPr="008821A3">
              <w:rPr>
                <w:color w:val="000000"/>
                <w:sz w:val="14"/>
                <w:szCs w:val="14"/>
              </w:rPr>
              <w:t>ности</w:t>
            </w:r>
          </w:p>
          <w:p w14:paraId="6BB407C2" w14:textId="77777777" w:rsidR="00D115A7" w:rsidRPr="008821A3" w:rsidRDefault="00D115A7" w:rsidP="00847048">
            <w:pPr>
              <w:rPr>
                <w:color w:val="000000"/>
                <w:sz w:val="14"/>
                <w:szCs w:val="14"/>
              </w:rPr>
            </w:pPr>
            <w:r w:rsidRPr="008821A3">
              <w:rPr>
                <w:color w:val="000000"/>
                <w:sz w:val="14"/>
                <w:szCs w:val="14"/>
              </w:rPr>
              <w:t>объекта строи-</w:t>
            </w:r>
          </w:p>
          <w:p w14:paraId="749A7FC8" w14:textId="77777777" w:rsidR="00D115A7" w:rsidRPr="008821A3" w:rsidRDefault="00D115A7" w:rsidP="00847048">
            <w:pPr>
              <w:rPr>
                <w:color w:val="000000"/>
                <w:sz w:val="14"/>
                <w:szCs w:val="14"/>
              </w:rPr>
            </w:pPr>
            <w:proofErr w:type="spellStart"/>
            <w:r>
              <w:rPr>
                <w:color w:val="000000"/>
                <w:sz w:val="14"/>
                <w:szCs w:val="14"/>
              </w:rPr>
              <w:t>тель</w:t>
            </w:r>
            <w:r w:rsidRPr="008821A3">
              <w:rPr>
                <w:color w:val="000000"/>
                <w:sz w:val="14"/>
                <w:szCs w:val="14"/>
              </w:rPr>
              <w:t>ства</w:t>
            </w:r>
            <w:proofErr w:type="spellEnd"/>
          </w:p>
          <w:p w14:paraId="6625017B" w14:textId="77777777" w:rsidR="00D115A7" w:rsidRPr="008821A3" w:rsidRDefault="00D115A7" w:rsidP="00847048">
            <w:pPr>
              <w:rPr>
                <w:color w:val="000000"/>
                <w:sz w:val="14"/>
                <w:szCs w:val="14"/>
              </w:rPr>
            </w:pPr>
            <w:r w:rsidRPr="008821A3">
              <w:rPr>
                <w:color w:val="000000"/>
                <w:sz w:val="14"/>
                <w:szCs w:val="14"/>
              </w:rPr>
              <w:t>(</w:t>
            </w:r>
            <w:proofErr w:type="spellStart"/>
            <w:proofErr w:type="gramStart"/>
            <w:r w:rsidRPr="008821A3">
              <w:rPr>
                <w:color w:val="000000"/>
                <w:sz w:val="14"/>
                <w:szCs w:val="14"/>
              </w:rPr>
              <w:t>кв.</w:t>
            </w:r>
            <w:r>
              <w:rPr>
                <w:color w:val="000000"/>
                <w:sz w:val="14"/>
                <w:szCs w:val="14"/>
              </w:rPr>
              <w:t>метр</w:t>
            </w:r>
            <w:proofErr w:type="spellEnd"/>
            <w:proofErr w:type="gramEnd"/>
            <w:r>
              <w:rPr>
                <w:color w:val="000000"/>
                <w:sz w:val="14"/>
                <w:szCs w:val="14"/>
              </w:rPr>
              <w:t>, погон</w:t>
            </w:r>
            <w:r w:rsidRPr="008821A3">
              <w:rPr>
                <w:color w:val="000000"/>
                <w:sz w:val="14"/>
                <w:szCs w:val="14"/>
              </w:rPr>
              <w:t>ный</w:t>
            </w:r>
          </w:p>
          <w:p w14:paraId="34B6C631" w14:textId="77777777" w:rsidR="00D115A7" w:rsidRPr="008821A3" w:rsidRDefault="00D115A7" w:rsidP="00847048">
            <w:pPr>
              <w:rPr>
                <w:color w:val="000000"/>
                <w:sz w:val="14"/>
                <w:szCs w:val="14"/>
              </w:rPr>
            </w:pPr>
            <w:r w:rsidRPr="008821A3">
              <w:rPr>
                <w:color w:val="000000"/>
                <w:sz w:val="14"/>
                <w:szCs w:val="14"/>
              </w:rPr>
              <w:t>метр, место, койко-место</w:t>
            </w:r>
          </w:p>
          <w:p w14:paraId="62DE1EF7" w14:textId="77777777" w:rsidR="00D115A7" w:rsidRPr="008821A3" w:rsidRDefault="00D115A7" w:rsidP="00847048">
            <w:pPr>
              <w:rPr>
                <w:color w:val="000000"/>
                <w:sz w:val="14"/>
                <w:szCs w:val="14"/>
              </w:rPr>
            </w:pPr>
            <w:r w:rsidRPr="008821A3">
              <w:rPr>
                <w:color w:val="000000"/>
                <w:sz w:val="14"/>
                <w:szCs w:val="14"/>
              </w:rPr>
              <w:t>и так далее)</w:t>
            </w:r>
          </w:p>
        </w:tc>
        <w:tc>
          <w:tcPr>
            <w:tcW w:w="342" w:type="pct"/>
            <w:vMerge w:val="restart"/>
            <w:shd w:val="clear" w:color="auto" w:fill="auto"/>
            <w:vAlign w:val="center"/>
            <w:hideMark/>
          </w:tcPr>
          <w:p w14:paraId="7E56C969" w14:textId="77777777" w:rsidR="00D115A7" w:rsidRPr="008821A3" w:rsidRDefault="00D115A7" w:rsidP="00847048">
            <w:pPr>
              <w:rPr>
                <w:color w:val="000000"/>
                <w:sz w:val="14"/>
                <w:szCs w:val="14"/>
              </w:rPr>
            </w:pPr>
            <w:r w:rsidRPr="008821A3">
              <w:rPr>
                <w:color w:val="000000"/>
                <w:sz w:val="14"/>
                <w:szCs w:val="14"/>
              </w:rPr>
              <w:t xml:space="preserve">Виды </w:t>
            </w:r>
            <w:proofErr w:type="gramStart"/>
            <w:r w:rsidRPr="008821A3">
              <w:rPr>
                <w:color w:val="000000"/>
                <w:sz w:val="14"/>
                <w:szCs w:val="14"/>
              </w:rPr>
              <w:t>работ</w:t>
            </w:r>
            <w:r>
              <w:rPr>
                <w:color w:val="000000"/>
                <w:sz w:val="14"/>
                <w:szCs w:val="14"/>
              </w:rPr>
              <w:t xml:space="preserve">  в</w:t>
            </w:r>
            <w:proofErr w:type="gramEnd"/>
            <w:r>
              <w:rPr>
                <w:color w:val="000000"/>
                <w:sz w:val="14"/>
                <w:szCs w:val="14"/>
              </w:rPr>
              <w:t xml:space="preserve"> соответствии с классификато</w:t>
            </w:r>
            <w:r w:rsidRPr="008821A3">
              <w:rPr>
                <w:color w:val="000000"/>
                <w:sz w:val="14"/>
                <w:szCs w:val="14"/>
              </w:rPr>
              <w:t>ром работ</w:t>
            </w:r>
          </w:p>
        </w:tc>
        <w:tc>
          <w:tcPr>
            <w:tcW w:w="331" w:type="pct"/>
            <w:vMerge w:val="restart"/>
            <w:shd w:val="clear" w:color="auto" w:fill="auto"/>
            <w:vAlign w:val="center"/>
            <w:hideMark/>
          </w:tcPr>
          <w:p w14:paraId="6279BF9F" w14:textId="77777777" w:rsidR="00D115A7" w:rsidRPr="008821A3" w:rsidRDefault="00D115A7" w:rsidP="00847048">
            <w:pPr>
              <w:rPr>
                <w:color w:val="000000"/>
                <w:sz w:val="14"/>
                <w:szCs w:val="14"/>
              </w:rPr>
            </w:pPr>
            <w:r w:rsidRPr="008821A3">
              <w:rPr>
                <w:color w:val="000000"/>
                <w:sz w:val="14"/>
                <w:szCs w:val="14"/>
              </w:rPr>
              <w:t xml:space="preserve">Сроки проведения работ </w:t>
            </w:r>
          </w:p>
        </w:tc>
        <w:tc>
          <w:tcPr>
            <w:tcW w:w="190" w:type="pct"/>
            <w:vMerge w:val="restart"/>
            <w:shd w:val="clear" w:color="auto" w:fill="auto"/>
            <w:vAlign w:val="center"/>
            <w:hideMark/>
          </w:tcPr>
          <w:p w14:paraId="73B927FA" w14:textId="77777777" w:rsidR="00D115A7" w:rsidRDefault="00D115A7" w:rsidP="00847048">
            <w:pPr>
              <w:rPr>
                <w:color w:val="000000"/>
                <w:sz w:val="14"/>
                <w:szCs w:val="14"/>
              </w:rPr>
            </w:pPr>
            <w:r w:rsidRPr="008821A3">
              <w:rPr>
                <w:color w:val="000000"/>
                <w:sz w:val="14"/>
                <w:szCs w:val="14"/>
              </w:rPr>
              <w:t>Открытие объекта/</w:t>
            </w:r>
          </w:p>
          <w:p w14:paraId="213F8D45" w14:textId="77777777" w:rsidR="00D115A7" w:rsidRPr="008821A3" w:rsidRDefault="00D115A7" w:rsidP="00847048">
            <w:pPr>
              <w:rPr>
                <w:color w:val="000000"/>
                <w:sz w:val="14"/>
                <w:szCs w:val="14"/>
              </w:rPr>
            </w:pPr>
            <w:r>
              <w:rPr>
                <w:color w:val="000000"/>
                <w:sz w:val="14"/>
                <w:szCs w:val="14"/>
              </w:rPr>
              <w:t>завер</w:t>
            </w:r>
            <w:r w:rsidRPr="008821A3">
              <w:rPr>
                <w:color w:val="000000"/>
                <w:sz w:val="14"/>
                <w:szCs w:val="14"/>
              </w:rPr>
              <w:t xml:space="preserve">шение работ </w:t>
            </w:r>
          </w:p>
        </w:tc>
        <w:tc>
          <w:tcPr>
            <w:tcW w:w="264" w:type="pct"/>
            <w:vMerge w:val="restart"/>
            <w:shd w:val="clear" w:color="auto" w:fill="auto"/>
            <w:vAlign w:val="center"/>
            <w:hideMark/>
          </w:tcPr>
          <w:p w14:paraId="19B85D9D" w14:textId="4C8FFDA2" w:rsidR="00D115A7" w:rsidRPr="008821A3" w:rsidRDefault="00D115A7" w:rsidP="00D115A7">
            <w:pPr>
              <w:rPr>
                <w:color w:val="000000"/>
                <w:sz w:val="14"/>
                <w:szCs w:val="14"/>
              </w:rPr>
            </w:pPr>
            <w:proofErr w:type="spellStart"/>
            <w:r>
              <w:rPr>
                <w:color w:val="000000"/>
                <w:sz w:val="14"/>
                <w:szCs w:val="14"/>
              </w:rPr>
              <w:t>Пре</w:t>
            </w:r>
            <w:r w:rsidRPr="008821A3">
              <w:rPr>
                <w:color w:val="000000"/>
                <w:sz w:val="14"/>
                <w:szCs w:val="14"/>
              </w:rPr>
              <w:t>дель</w:t>
            </w:r>
            <w:proofErr w:type="spellEnd"/>
            <w:r w:rsidRPr="008821A3">
              <w:rPr>
                <w:color w:val="000000"/>
                <w:sz w:val="14"/>
                <w:szCs w:val="14"/>
              </w:rPr>
              <w:t xml:space="preserve">-ная </w:t>
            </w:r>
            <w:proofErr w:type="spellStart"/>
            <w:r w:rsidRPr="008821A3">
              <w:rPr>
                <w:color w:val="000000"/>
                <w:sz w:val="14"/>
                <w:szCs w:val="14"/>
              </w:rPr>
              <w:t>стои-мость</w:t>
            </w:r>
            <w:proofErr w:type="spellEnd"/>
            <w:r w:rsidRPr="008821A3">
              <w:rPr>
                <w:color w:val="000000"/>
                <w:sz w:val="14"/>
                <w:szCs w:val="14"/>
              </w:rPr>
              <w:t xml:space="preserve"> объе</w:t>
            </w:r>
            <w:r>
              <w:rPr>
                <w:color w:val="000000"/>
                <w:sz w:val="14"/>
                <w:szCs w:val="14"/>
              </w:rPr>
              <w:t>кта капи</w:t>
            </w:r>
            <w:r w:rsidRPr="008821A3">
              <w:rPr>
                <w:color w:val="000000"/>
                <w:sz w:val="14"/>
                <w:szCs w:val="14"/>
              </w:rPr>
              <w:t>таль-</w:t>
            </w:r>
            <w:proofErr w:type="spellStart"/>
            <w:r w:rsidRPr="008821A3">
              <w:rPr>
                <w:color w:val="000000"/>
                <w:sz w:val="14"/>
                <w:szCs w:val="14"/>
              </w:rPr>
              <w:t>ного</w:t>
            </w:r>
            <w:proofErr w:type="spellEnd"/>
            <w:r w:rsidRPr="008821A3">
              <w:rPr>
                <w:color w:val="000000"/>
                <w:sz w:val="14"/>
                <w:szCs w:val="14"/>
              </w:rPr>
              <w:t xml:space="preserve"> строи-</w:t>
            </w:r>
            <w:proofErr w:type="spellStart"/>
            <w:r w:rsidRPr="008821A3">
              <w:rPr>
                <w:color w:val="000000"/>
                <w:sz w:val="14"/>
                <w:szCs w:val="14"/>
              </w:rPr>
              <w:t>тельства</w:t>
            </w:r>
            <w:proofErr w:type="spellEnd"/>
            <w:r w:rsidRPr="008821A3">
              <w:rPr>
                <w:color w:val="000000"/>
                <w:sz w:val="14"/>
                <w:szCs w:val="14"/>
              </w:rPr>
              <w:t>/</w:t>
            </w:r>
            <w:proofErr w:type="gramStart"/>
            <w:r w:rsidRPr="008821A3">
              <w:rPr>
                <w:color w:val="000000"/>
                <w:sz w:val="14"/>
                <w:szCs w:val="14"/>
              </w:rPr>
              <w:t>работ  (</w:t>
            </w:r>
            <w:proofErr w:type="gramEnd"/>
            <w:r w:rsidRPr="008821A3">
              <w:rPr>
                <w:color w:val="000000"/>
                <w:sz w:val="14"/>
                <w:szCs w:val="14"/>
              </w:rPr>
              <w:t>тыс. руб.)</w:t>
            </w:r>
          </w:p>
        </w:tc>
        <w:tc>
          <w:tcPr>
            <w:tcW w:w="225" w:type="pct"/>
            <w:vMerge w:val="restart"/>
            <w:shd w:val="clear" w:color="auto" w:fill="auto"/>
            <w:vAlign w:val="center"/>
            <w:hideMark/>
          </w:tcPr>
          <w:p w14:paraId="50EC2155" w14:textId="77777777" w:rsidR="00D115A7" w:rsidRPr="008821A3" w:rsidRDefault="00D115A7" w:rsidP="00847048">
            <w:pPr>
              <w:rPr>
                <w:color w:val="000000"/>
                <w:sz w:val="14"/>
                <w:szCs w:val="14"/>
              </w:rPr>
            </w:pPr>
            <w:proofErr w:type="spellStart"/>
            <w:r w:rsidRPr="008821A3">
              <w:rPr>
                <w:color w:val="000000"/>
                <w:sz w:val="14"/>
                <w:szCs w:val="14"/>
              </w:rPr>
              <w:t>Профинан-сировано</w:t>
            </w:r>
            <w:proofErr w:type="spellEnd"/>
            <w:r w:rsidRPr="008821A3">
              <w:rPr>
                <w:color w:val="000000"/>
                <w:sz w:val="14"/>
                <w:szCs w:val="14"/>
              </w:rPr>
              <w:t xml:space="preserve"> на </w:t>
            </w:r>
            <w:proofErr w:type="gramStart"/>
            <w:r w:rsidRPr="008821A3">
              <w:rPr>
                <w:color w:val="000000"/>
                <w:sz w:val="14"/>
                <w:szCs w:val="14"/>
              </w:rPr>
              <w:t>01.01.23  (</w:t>
            </w:r>
            <w:proofErr w:type="gramEnd"/>
            <w:r w:rsidRPr="008821A3">
              <w:rPr>
                <w:color w:val="000000"/>
                <w:sz w:val="14"/>
                <w:szCs w:val="14"/>
              </w:rPr>
              <w:t>тыс. руб.)</w:t>
            </w:r>
          </w:p>
        </w:tc>
        <w:tc>
          <w:tcPr>
            <w:tcW w:w="364" w:type="pct"/>
            <w:vMerge w:val="restart"/>
            <w:shd w:val="clear" w:color="auto" w:fill="auto"/>
            <w:vAlign w:val="center"/>
            <w:hideMark/>
          </w:tcPr>
          <w:p w14:paraId="0DC796CB" w14:textId="77777777" w:rsidR="00D115A7" w:rsidRPr="008821A3" w:rsidRDefault="00D115A7" w:rsidP="00847048">
            <w:pPr>
              <w:rPr>
                <w:color w:val="000000"/>
                <w:sz w:val="14"/>
                <w:szCs w:val="14"/>
              </w:rPr>
            </w:pPr>
            <w:r>
              <w:rPr>
                <w:color w:val="000000"/>
                <w:sz w:val="14"/>
                <w:szCs w:val="14"/>
              </w:rPr>
              <w:t>Источники финансирова</w:t>
            </w:r>
            <w:r w:rsidRPr="008821A3">
              <w:rPr>
                <w:color w:val="000000"/>
                <w:sz w:val="14"/>
                <w:szCs w:val="14"/>
              </w:rPr>
              <w:t>ния</w:t>
            </w:r>
          </w:p>
        </w:tc>
        <w:tc>
          <w:tcPr>
            <w:tcW w:w="1903" w:type="pct"/>
            <w:gridSpan w:val="9"/>
            <w:shd w:val="clear" w:color="auto" w:fill="auto"/>
            <w:vAlign w:val="center"/>
            <w:hideMark/>
          </w:tcPr>
          <w:p w14:paraId="3ED09352" w14:textId="68958EB1" w:rsidR="00D115A7" w:rsidRPr="008821A3" w:rsidRDefault="00D115A7" w:rsidP="00847048">
            <w:pPr>
              <w:rPr>
                <w:color w:val="000000"/>
                <w:sz w:val="14"/>
                <w:szCs w:val="14"/>
              </w:rPr>
            </w:pPr>
            <w:r w:rsidRPr="008821A3">
              <w:rPr>
                <w:color w:val="000000"/>
                <w:sz w:val="14"/>
                <w:szCs w:val="14"/>
              </w:rPr>
              <w:t>Финансирование, в том числе распределение субсидий из бюджета Московской области (тыс. руб.)</w:t>
            </w:r>
          </w:p>
        </w:tc>
        <w:tc>
          <w:tcPr>
            <w:tcW w:w="455" w:type="pct"/>
            <w:vMerge w:val="restart"/>
            <w:shd w:val="clear" w:color="auto" w:fill="auto"/>
            <w:vAlign w:val="center"/>
            <w:hideMark/>
          </w:tcPr>
          <w:p w14:paraId="772555DB" w14:textId="16470D29" w:rsidR="00D115A7" w:rsidRPr="008821A3" w:rsidRDefault="00D115A7" w:rsidP="00847048">
            <w:pPr>
              <w:rPr>
                <w:color w:val="000000"/>
                <w:sz w:val="14"/>
                <w:szCs w:val="14"/>
              </w:rPr>
            </w:pPr>
            <w:r w:rsidRPr="008821A3">
              <w:rPr>
                <w:color w:val="000000"/>
                <w:sz w:val="14"/>
                <w:szCs w:val="14"/>
              </w:rPr>
              <w:t>Остаток сметной стоимости до ввода в эксплуатацию объекта капитального строительства/до завершения работ (</w:t>
            </w:r>
            <w:proofErr w:type="spellStart"/>
            <w:proofErr w:type="gramStart"/>
            <w:r w:rsidRPr="008821A3">
              <w:rPr>
                <w:color w:val="000000"/>
                <w:sz w:val="14"/>
                <w:szCs w:val="14"/>
              </w:rPr>
              <w:t>тыс.рублей</w:t>
            </w:r>
            <w:proofErr w:type="spellEnd"/>
            <w:proofErr w:type="gramEnd"/>
            <w:r w:rsidRPr="008821A3">
              <w:rPr>
                <w:color w:val="000000"/>
                <w:sz w:val="14"/>
                <w:szCs w:val="14"/>
              </w:rPr>
              <w:t>)</w:t>
            </w:r>
          </w:p>
        </w:tc>
      </w:tr>
      <w:tr w:rsidR="005E5183" w:rsidRPr="008821A3" w14:paraId="5A4FED1E" w14:textId="596EF7A8" w:rsidTr="00D261E3">
        <w:trPr>
          <w:trHeight w:val="1290"/>
        </w:trPr>
        <w:tc>
          <w:tcPr>
            <w:tcW w:w="132" w:type="pct"/>
            <w:vMerge/>
            <w:vAlign w:val="center"/>
            <w:hideMark/>
          </w:tcPr>
          <w:p w14:paraId="4F756E1F" w14:textId="77777777" w:rsidR="00D115A7" w:rsidRPr="008821A3" w:rsidRDefault="00D115A7" w:rsidP="00847048">
            <w:pPr>
              <w:rPr>
                <w:color w:val="000000"/>
                <w:sz w:val="14"/>
                <w:szCs w:val="14"/>
              </w:rPr>
            </w:pPr>
          </w:p>
        </w:tc>
        <w:tc>
          <w:tcPr>
            <w:tcW w:w="472" w:type="pct"/>
            <w:vMerge/>
            <w:vAlign w:val="center"/>
            <w:hideMark/>
          </w:tcPr>
          <w:p w14:paraId="670E6D75" w14:textId="77777777" w:rsidR="00D115A7" w:rsidRPr="008821A3" w:rsidRDefault="00D115A7" w:rsidP="00847048">
            <w:pPr>
              <w:rPr>
                <w:color w:val="000000"/>
                <w:sz w:val="14"/>
                <w:szCs w:val="14"/>
              </w:rPr>
            </w:pPr>
          </w:p>
        </w:tc>
        <w:tc>
          <w:tcPr>
            <w:tcW w:w="322" w:type="pct"/>
            <w:vMerge/>
            <w:vAlign w:val="center"/>
            <w:hideMark/>
          </w:tcPr>
          <w:p w14:paraId="2F8A054F" w14:textId="77777777" w:rsidR="00D115A7" w:rsidRPr="008821A3" w:rsidRDefault="00D115A7" w:rsidP="00847048">
            <w:pPr>
              <w:rPr>
                <w:color w:val="000000"/>
                <w:sz w:val="14"/>
                <w:szCs w:val="14"/>
              </w:rPr>
            </w:pPr>
          </w:p>
        </w:tc>
        <w:tc>
          <w:tcPr>
            <w:tcW w:w="342" w:type="pct"/>
            <w:vMerge/>
            <w:vAlign w:val="center"/>
            <w:hideMark/>
          </w:tcPr>
          <w:p w14:paraId="5CFA7F70" w14:textId="77777777" w:rsidR="00D115A7" w:rsidRPr="008821A3" w:rsidRDefault="00D115A7" w:rsidP="00847048">
            <w:pPr>
              <w:rPr>
                <w:color w:val="000000"/>
                <w:sz w:val="14"/>
                <w:szCs w:val="14"/>
              </w:rPr>
            </w:pPr>
          </w:p>
        </w:tc>
        <w:tc>
          <w:tcPr>
            <w:tcW w:w="331" w:type="pct"/>
            <w:vMerge/>
            <w:vAlign w:val="center"/>
            <w:hideMark/>
          </w:tcPr>
          <w:p w14:paraId="10F7E06E" w14:textId="77777777" w:rsidR="00D115A7" w:rsidRPr="008821A3" w:rsidRDefault="00D115A7" w:rsidP="00847048">
            <w:pPr>
              <w:rPr>
                <w:color w:val="000000"/>
                <w:sz w:val="14"/>
                <w:szCs w:val="14"/>
              </w:rPr>
            </w:pPr>
          </w:p>
        </w:tc>
        <w:tc>
          <w:tcPr>
            <w:tcW w:w="190" w:type="pct"/>
            <w:vMerge/>
            <w:vAlign w:val="center"/>
            <w:hideMark/>
          </w:tcPr>
          <w:p w14:paraId="10698F4A" w14:textId="77777777" w:rsidR="00D115A7" w:rsidRPr="008821A3" w:rsidRDefault="00D115A7" w:rsidP="00847048">
            <w:pPr>
              <w:rPr>
                <w:color w:val="000000"/>
                <w:sz w:val="14"/>
                <w:szCs w:val="14"/>
              </w:rPr>
            </w:pPr>
          </w:p>
        </w:tc>
        <w:tc>
          <w:tcPr>
            <w:tcW w:w="264" w:type="pct"/>
            <w:vMerge/>
            <w:vAlign w:val="center"/>
            <w:hideMark/>
          </w:tcPr>
          <w:p w14:paraId="3CAACD9E" w14:textId="77777777" w:rsidR="00D115A7" w:rsidRPr="008821A3" w:rsidRDefault="00D115A7" w:rsidP="00847048">
            <w:pPr>
              <w:rPr>
                <w:color w:val="000000"/>
                <w:sz w:val="14"/>
                <w:szCs w:val="14"/>
              </w:rPr>
            </w:pPr>
          </w:p>
        </w:tc>
        <w:tc>
          <w:tcPr>
            <w:tcW w:w="225" w:type="pct"/>
            <w:vMerge/>
            <w:vAlign w:val="center"/>
            <w:hideMark/>
          </w:tcPr>
          <w:p w14:paraId="7F9F0807" w14:textId="77777777" w:rsidR="00D115A7" w:rsidRPr="008821A3" w:rsidRDefault="00D115A7" w:rsidP="00847048">
            <w:pPr>
              <w:rPr>
                <w:color w:val="000000"/>
                <w:sz w:val="14"/>
                <w:szCs w:val="14"/>
              </w:rPr>
            </w:pPr>
          </w:p>
        </w:tc>
        <w:tc>
          <w:tcPr>
            <w:tcW w:w="364" w:type="pct"/>
            <w:vMerge/>
            <w:vAlign w:val="center"/>
            <w:hideMark/>
          </w:tcPr>
          <w:p w14:paraId="1303E863" w14:textId="77777777" w:rsidR="00D115A7" w:rsidRPr="008821A3" w:rsidRDefault="00D115A7" w:rsidP="00847048">
            <w:pPr>
              <w:rPr>
                <w:color w:val="000000"/>
                <w:sz w:val="14"/>
                <w:szCs w:val="14"/>
              </w:rPr>
            </w:pPr>
          </w:p>
        </w:tc>
        <w:tc>
          <w:tcPr>
            <w:tcW w:w="273" w:type="pct"/>
            <w:shd w:val="clear" w:color="auto" w:fill="auto"/>
            <w:vAlign w:val="center"/>
            <w:hideMark/>
          </w:tcPr>
          <w:p w14:paraId="17F6CA8D" w14:textId="77777777" w:rsidR="00D115A7" w:rsidRPr="008821A3" w:rsidRDefault="00D115A7" w:rsidP="00847048">
            <w:pPr>
              <w:jc w:val="center"/>
              <w:rPr>
                <w:color w:val="000000"/>
                <w:sz w:val="14"/>
                <w:szCs w:val="14"/>
              </w:rPr>
            </w:pPr>
            <w:r w:rsidRPr="008821A3">
              <w:rPr>
                <w:color w:val="000000"/>
                <w:sz w:val="14"/>
                <w:szCs w:val="14"/>
              </w:rPr>
              <w:t>всего</w:t>
            </w:r>
          </w:p>
        </w:tc>
        <w:tc>
          <w:tcPr>
            <w:tcW w:w="281" w:type="pct"/>
            <w:shd w:val="clear" w:color="auto" w:fill="auto"/>
            <w:vAlign w:val="center"/>
            <w:hideMark/>
          </w:tcPr>
          <w:p w14:paraId="71C5399E" w14:textId="77777777" w:rsidR="00D115A7" w:rsidRPr="008821A3" w:rsidRDefault="00D115A7" w:rsidP="00847048">
            <w:pPr>
              <w:jc w:val="center"/>
              <w:rPr>
                <w:color w:val="000000"/>
                <w:sz w:val="14"/>
                <w:szCs w:val="14"/>
              </w:rPr>
            </w:pPr>
            <w:r w:rsidRPr="008821A3">
              <w:rPr>
                <w:color w:val="000000"/>
                <w:sz w:val="14"/>
                <w:szCs w:val="14"/>
              </w:rPr>
              <w:t>2023 год</w:t>
            </w:r>
          </w:p>
        </w:tc>
        <w:tc>
          <w:tcPr>
            <w:tcW w:w="205" w:type="pct"/>
            <w:shd w:val="clear" w:color="auto" w:fill="auto"/>
            <w:vAlign w:val="center"/>
            <w:hideMark/>
          </w:tcPr>
          <w:p w14:paraId="36405DA8" w14:textId="77777777" w:rsidR="00D115A7" w:rsidRPr="008821A3" w:rsidRDefault="00D115A7" w:rsidP="00847048">
            <w:pPr>
              <w:jc w:val="center"/>
              <w:rPr>
                <w:color w:val="000000"/>
                <w:sz w:val="14"/>
                <w:szCs w:val="14"/>
              </w:rPr>
            </w:pPr>
            <w:r w:rsidRPr="008821A3">
              <w:rPr>
                <w:color w:val="000000"/>
                <w:sz w:val="14"/>
                <w:szCs w:val="14"/>
              </w:rPr>
              <w:t>2024 год</w:t>
            </w:r>
          </w:p>
        </w:tc>
        <w:tc>
          <w:tcPr>
            <w:tcW w:w="204" w:type="pct"/>
            <w:shd w:val="clear" w:color="auto" w:fill="auto"/>
            <w:vAlign w:val="center"/>
            <w:hideMark/>
          </w:tcPr>
          <w:p w14:paraId="5E55C83A" w14:textId="77777777" w:rsidR="00D115A7" w:rsidRPr="008821A3" w:rsidRDefault="00D115A7" w:rsidP="00847048">
            <w:pPr>
              <w:jc w:val="center"/>
              <w:rPr>
                <w:color w:val="000000"/>
                <w:sz w:val="14"/>
                <w:szCs w:val="14"/>
              </w:rPr>
            </w:pPr>
            <w:r w:rsidRPr="008821A3">
              <w:rPr>
                <w:color w:val="000000"/>
                <w:sz w:val="14"/>
                <w:szCs w:val="14"/>
              </w:rPr>
              <w:t>2025 год</w:t>
            </w:r>
          </w:p>
        </w:tc>
        <w:tc>
          <w:tcPr>
            <w:tcW w:w="189" w:type="pct"/>
            <w:shd w:val="clear" w:color="auto" w:fill="auto"/>
            <w:vAlign w:val="center"/>
            <w:hideMark/>
          </w:tcPr>
          <w:p w14:paraId="1BEF3CE1" w14:textId="77777777" w:rsidR="00D115A7" w:rsidRPr="008821A3" w:rsidRDefault="00D115A7" w:rsidP="00847048">
            <w:pPr>
              <w:jc w:val="center"/>
              <w:rPr>
                <w:color w:val="000000"/>
                <w:sz w:val="14"/>
                <w:szCs w:val="14"/>
              </w:rPr>
            </w:pPr>
            <w:r w:rsidRPr="008821A3">
              <w:rPr>
                <w:color w:val="000000"/>
                <w:sz w:val="14"/>
                <w:szCs w:val="14"/>
              </w:rPr>
              <w:t>2026 год</w:t>
            </w:r>
          </w:p>
        </w:tc>
        <w:tc>
          <w:tcPr>
            <w:tcW w:w="197" w:type="pct"/>
            <w:shd w:val="clear" w:color="auto" w:fill="auto"/>
            <w:vAlign w:val="center"/>
            <w:hideMark/>
          </w:tcPr>
          <w:p w14:paraId="43FF351E" w14:textId="77777777" w:rsidR="00D115A7" w:rsidRPr="008821A3" w:rsidRDefault="00D115A7" w:rsidP="00847048">
            <w:pPr>
              <w:jc w:val="center"/>
              <w:rPr>
                <w:color w:val="000000"/>
                <w:sz w:val="14"/>
                <w:szCs w:val="14"/>
              </w:rPr>
            </w:pPr>
            <w:r w:rsidRPr="008821A3">
              <w:rPr>
                <w:color w:val="000000"/>
                <w:sz w:val="14"/>
                <w:szCs w:val="14"/>
              </w:rPr>
              <w:t>2027 год</w:t>
            </w:r>
          </w:p>
        </w:tc>
        <w:tc>
          <w:tcPr>
            <w:tcW w:w="173" w:type="pct"/>
            <w:vAlign w:val="center"/>
          </w:tcPr>
          <w:p w14:paraId="7B077425" w14:textId="3A86FFD6" w:rsidR="00D115A7" w:rsidRPr="008821A3" w:rsidRDefault="00D115A7" w:rsidP="00D115A7">
            <w:pPr>
              <w:jc w:val="center"/>
              <w:rPr>
                <w:color w:val="000000"/>
                <w:sz w:val="14"/>
                <w:szCs w:val="14"/>
              </w:rPr>
            </w:pPr>
            <w:r>
              <w:rPr>
                <w:color w:val="000000"/>
                <w:sz w:val="14"/>
                <w:szCs w:val="14"/>
              </w:rPr>
              <w:t>2028 год</w:t>
            </w:r>
          </w:p>
        </w:tc>
        <w:tc>
          <w:tcPr>
            <w:tcW w:w="185" w:type="pct"/>
            <w:vAlign w:val="center"/>
          </w:tcPr>
          <w:p w14:paraId="1B346E2C" w14:textId="681198B2" w:rsidR="00D115A7" w:rsidRPr="008821A3" w:rsidRDefault="00D115A7" w:rsidP="00D115A7">
            <w:pPr>
              <w:jc w:val="center"/>
              <w:rPr>
                <w:color w:val="000000"/>
                <w:sz w:val="14"/>
                <w:szCs w:val="14"/>
              </w:rPr>
            </w:pPr>
            <w:r>
              <w:rPr>
                <w:color w:val="000000"/>
                <w:sz w:val="14"/>
                <w:szCs w:val="14"/>
              </w:rPr>
              <w:t>2029 год</w:t>
            </w:r>
          </w:p>
        </w:tc>
        <w:tc>
          <w:tcPr>
            <w:tcW w:w="196" w:type="pct"/>
            <w:vAlign w:val="center"/>
          </w:tcPr>
          <w:p w14:paraId="26F1949F" w14:textId="1FF9C1CD" w:rsidR="00D115A7" w:rsidRPr="008821A3" w:rsidRDefault="00D115A7" w:rsidP="00D115A7">
            <w:pPr>
              <w:jc w:val="center"/>
              <w:rPr>
                <w:color w:val="000000"/>
                <w:sz w:val="14"/>
                <w:szCs w:val="14"/>
              </w:rPr>
            </w:pPr>
            <w:r>
              <w:rPr>
                <w:color w:val="000000"/>
                <w:sz w:val="14"/>
                <w:szCs w:val="14"/>
              </w:rPr>
              <w:t>2030 год</w:t>
            </w:r>
          </w:p>
        </w:tc>
        <w:tc>
          <w:tcPr>
            <w:tcW w:w="455" w:type="pct"/>
            <w:vMerge/>
            <w:vAlign w:val="center"/>
            <w:hideMark/>
          </w:tcPr>
          <w:p w14:paraId="30A58E46" w14:textId="62B077D2" w:rsidR="00D115A7" w:rsidRPr="008821A3" w:rsidRDefault="00D115A7" w:rsidP="00847048">
            <w:pPr>
              <w:rPr>
                <w:color w:val="000000"/>
                <w:sz w:val="14"/>
                <w:szCs w:val="14"/>
              </w:rPr>
            </w:pPr>
          </w:p>
        </w:tc>
      </w:tr>
      <w:tr w:rsidR="005E5183" w:rsidRPr="008821A3" w14:paraId="64EB7E7C" w14:textId="0D48B810" w:rsidTr="00D261E3">
        <w:trPr>
          <w:trHeight w:val="60"/>
        </w:trPr>
        <w:tc>
          <w:tcPr>
            <w:tcW w:w="132" w:type="pct"/>
            <w:vAlign w:val="center"/>
          </w:tcPr>
          <w:p w14:paraId="474881FF" w14:textId="77777777" w:rsidR="00D115A7" w:rsidRPr="008821A3" w:rsidRDefault="00D115A7" w:rsidP="00847048">
            <w:pPr>
              <w:jc w:val="center"/>
              <w:rPr>
                <w:color w:val="000000"/>
                <w:sz w:val="14"/>
                <w:szCs w:val="14"/>
              </w:rPr>
            </w:pPr>
            <w:r>
              <w:rPr>
                <w:color w:val="000000"/>
                <w:sz w:val="14"/>
                <w:szCs w:val="14"/>
              </w:rPr>
              <w:t>1</w:t>
            </w:r>
          </w:p>
        </w:tc>
        <w:tc>
          <w:tcPr>
            <w:tcW w:w="472" w:type="pct"/>
            <w:vAlign w:val="center"/>
          </w:tcPr>
          <w:p w14:paraId="43AFF545" w14:textId="77777777" w:rsidR="00D115A7" w:rsidRPr="008821A3" w:rsidRDefault="00D115A7" w:rsidP="00847048">
            <w:pPr>
              <w:jc w:val="center"/>
              <w:rPr>
                <w:color w:val="000000"/>
                <w:sz w:val="14"/>
                <w:szCs w:val="14"/>
              </w:rPr>
            </w:pPr>
            <w:r>
              <w:rPr>
                <w:color w:val="000000"/>
                <w:sz w:val="14"/>
                <w:szCs w:val="14"/>
              </w:rPr>
              <w:t>2</w:t>
            </w:r>
          </w:p>
        </w:tc>
        <w:tc>
          <w:tcPr>
            <w:tcW w:w="322" w:type="pct"/>
            <w:vAlign w:val="center"/>
          </w:tcPr>
          <w:p w14:paraId="5061258B" w14:textId="77777777" w:rsidR="00D115A7" w:rsidRPr="008821A3" w:rsidRDefault="00D115A7" w:rsidP="00847048">
            <w:pPr>
              <w:jc w:val="center"/>
              <w:rPr>
                <w:color w:val="000000"/>
                <w:sz w:val="14"/>
                <w:szCs w:val="14"/>
              </w:rPr>
            </w:pPr>
            <w:r>
              <w:rPr>
                <w:color w:val="000000"/>
                <w:sz w:val="14"/>
                <w:szCs w:val="14"/>
              </w:rPr>
              <w:t>3</w:t>
            </w:r>
          </w:p>
        </w:tc>
        <w:tc>
          <w:tcPr>
            <w:tcW w:w="342" w:type="pct"/>
            <w:vAlign w:val="center"/>
          </w:tcPr>
          <w:p w14:paraId="39EA184B" w14:textId="77777777" w:rsidR="00D115A7" w:rsidRPr="008821A3" w:rsidRDefault="00D115A7" w:rsidP="00847048">
            <w:pPr>
              <w:jc w:val="center"/>
              <w:rPr>
                <w:color w:val="000000"/>
                <w:sz w:val="14"/>
                <w:szCs w:val="14"/>
              </w:rPr>
            </w:pPr>
            <w:r>
              <w:rPr>
                <w:color w:val="000000"/>
                <w:sz w:val="14"/>
                <w:szCs w:val="14"/>
              </w:rPr>
              <w:t>4</w:t>
            </w:r>
          </w:p>
        </w:tc>
        <w:tc>
          <w:tcPr>
            <w:tcW w:w="331" w:type="pct"/>
            <w:vAlign w:val="center"/>
          </w:tcPr>
          <w:p w14:paraId="64B2C412" w14:textId="77777777" w:rsidR="00D115A7" w:rsidRPr="008821A3" w:rsidRDefault="00D115A7" w:rsidP="00847048">
            <w:pPr>
              <w:jc w:val="center"/>
              <w:rPr>
                <w:color w:val="000000"/>
                <w:sz w:val="14"/>
                <w:szCs w:val="14"/>
              </w:rPr>
            </w:pPr>
            <w:r>
              <w:rPr>
                <w:color w:val="000000"/>
                <w:sz w:val="14"/>
                <w:szCs w:val="14"/>
              </w:rPr>
              <w:t>5</w:t>
            </w:r>
          </w:p>
        </w:tc>
        <w:tc>
          <w:tcPr>
            <w:tcW w:w="190" w:type="pct"/>
            <w:vAlign w:val="center"/>
          </w:tcPr>
          <w:p w14:paraId="3918C3AD" w14:textId="77777777" w:rsidR="00D115A7" w:rsidRPr="008821A3" w:rsidRDefault="00D115A7" w:rsidP="00847048">
            <w:pPr>
              <w:jc w:val="center"/>
              <w:rPr>
                <w:color w:val="000000"/>
                <w:sz w:val="14"/>
                <w:szCs w:val="14"/>
              </w:rPr>
            </w:pPr>
            <w:r>
              <w:rPr>
                <w:color w:val="000000"/>
                <w:sz w:val="14"/>
                <w:szCs w:val="14"/>
              </w:rPr>
              <w:t>6</w:t>
            </w:r>
          </w:p>
        </w:tc>
        <w:tc>
          <w:tcPr>
            <w:tcW w:w="264" w:type="pct"/>
            <w:vAlign w:val="center"/>
          </w:tcPr>
          <w:p w14:paraId="06179539" w14:textId="77777777" w:rsidR="00D115A7" w:rsidRPr="008821A3" w:rsidRDefault="00D115A7" w:rsidP="00847048">
            <w:pPr>
              <w:jc w:val="center"/>
              <w:rPr>
                <w:color w:val="000000"/>
                <w:sz w:val="14"/>
                <w:szCs w:val="14"/>
              </w:rPr>
            </w:pPr>
            <w:r>
              <w:rPr>
                <w:color w:val="000000"/>
                <w:sz w:val="14"/>
                <w:szCs w:val="14"/>
              </w:rPr>
              <w:t>7</w:t>
            </w:r>
          </w:p>
        </w:tc>
        <w:tc>
          <w:tcPr>
            <w:tcW w:w="225" w:type="pct"/>
            <w:vAlign w:val="center"/>
          </w:tcPr>
          <w:p w14:paraId="51C46939" w14:textId="77777777" w:rsidR="00D115A7" w:rsidRPr="008821A3" w:rsidRDefault="00D115A7" w:rsidP="00847048">
            <w:pPr>
              <w:jc w:val="center"/>
              <w:rPr>
                <w:color w:val="000000"/>
                <w:sz w:val="14"/>
                <w:szCs w:val="14"/>
              </w:rPr>
            </w:pPr>
            <w:r>
              <w:rPr>
                <w:color w:val="000000"/>
                <w:sz w:val="14"/>
                <w:szCs w:val="14"/>
              </w:rPr>
              <w:t>8</w:t>
            </w:r>
          </w:p>
        </w:tc>
        <w:tc>
          <w:tcPr>
            <w:tcW w:w="364" w:type="pct"/>
            <w:vAlign w:val="center"/>
          </w:tcPr>
          <w:p w14:paraId="77058E6A" w14:textId="77777777" w:rsidR="00D115A7" w:rsidRPr="008821A3" w:rsidRDefault="00D115A7" w:rsidP="00847048">
            <w:pPr>
              <w:jc w:val="center"/>
              <w:rPr>
                <w:color w:val="000000"/>
                <w:sz w:val="14"/>
                <w:szCs w:val="14"/>
              </w:rPr>
            </w:pPr>
            <w:r>
              <w:rPr>
                <w:color w:val="000000"/>
                <w:sz w:val="14"/>
                <w:szCs w:val="14"/>
              </w:rPr>
              <w:t>9</w:t>
            </w:r>
          </w:p>
        </w:tc>
        <w:tc>
          <w:tcPr>
            <w:tcW w:w="273" w:type="pct"/>
            <w:shd w:val="clear" w:color="auto" w:fill="auto"/>
            <w:vAlign w:val="center"/>
          </w:tcPr>
          <w:p w14:paraId="2B356920" w14:textId="77777777" w:rsidR="00D115A7" w:rsidRPr="008821A3" w:rsidRDefault="00D115A7" w:rsidP="00847048">
            <w:pPr>
              <w:jc w:val="center"/>
              <w:rPr>
                <w:color w:val="000000"/>
                <w:sz w:val="14"/>
                <w:szCs w:val="14"/>
              </w:rPr>
            </w:pPr>
            <w:r>
              <w:rPr>
                <w:color w:val="000000"/>
                <w:sz w:val="14"/>
                <w:szCs w:val="14"/>
              </w:rPr>
              <w:t>10</w:t>
            </w:r>
          </w:p>
        </w:tc>
        <w:tc>
          <w:tcPr>
            <w:tcW w:w="281" w:type="pct"/>
            <w:shd w:val="clear" w:color="auto" w:fill="auto"/>
            <w:vAlign w:val="center"/>
          </w:tcPr>
          <w:p w14:paraId="3B0ECAC4" w14:textId="77777777" w:rsidR="00D115A7" w:rsidRPr="008821A3" w:rsidRDefault="00D115A7" w:rsidP="00847048">
            <w:pPr>
              <w:jc w:val="center"/>
              <w:rPr>
                <w:color w:val="000000"/>
                <w:sz w:val="14"/>
                <w:szCs w:val="14"/>
              </w:rPr>
            </w:pPr>
            <w:r>
              <w:rPr>
                <w:color w:val="000000"/>
                <w:sz w:val="14"/>
                <w:szCs w:val="14"/>
              </w:rPr>
              <w:t>11</w:t>
            </w:r>
          </w:p>
        </w:tc>
        <w:tc>
          <w:tcPr>
            <w:tcW w:w="205" w:type="pct"/>
            <w:shd w:val="clear" w:color="auto" w:fill="auto"/>
            <w:vAlign w:val="center"/>
          </w:tcPr>
          <w:p w14:paraId="41858863" w14:textId="77777777" w:rsidR="00D115A7" w:rsidRPr="008821A3" w:rsidRDefault="00D115A7" w:rsidP="00847048">
            <w:pPr>
              <w:jc w:val="center"/>
              <w:rPr>
                <w:color w:val="000000"/>
                <w:sz w:val="14"/>
                <w:szCs w:val="14"/>
              </w:rPr>
            </w:pPr>
            <w:r>
              <w:rPr>
                <w:color w:val="000000"/>
                <w:sz w:val="14"/>
                <w:szCs w:val="14"/>
              </w:rPr>
              <w:t>12</w:t>
            </w:r>
          </w:p>
        </w:tc>
        <w:tc>
          <w:tcPr>
            <w:tcW w:w="204" w:type="pct"/>
            <w:shd w:val="clear" w:color="auto" w:fill="auto"/>
            <w:vAlign w:val="center"/>
          </w:tcPr>
          <w:p w14:paraId="3ACE06DF" w14:textId="77777777" w:rsidR="00D115A7" w:rsidRPr="008821A3" w:rsidRDefault="00D115A7" w:rsidP="00847048">
            <w:pPr>
              <w:jc w:val="center"/>
              <w:rPr>
                <w:color w:val="000000"/>
                <w:sz w:val="14"/>
                <w:szCs w:val="14"/>
              </w:rPr>
            </w:pPr>
            <w:r>
              <w:rPr>
                <w:color w:val="000000"/>
                <w:sz w:val="14"/>
                <w:szCs w:val="14"/>
              </w:rPr>
              <w:t>13</w:t>
            </w:r>
          </w:p>
        </w:tc>
        <w:tc>
          <w:tcPr>
            <w:tcW w:w="189" w:type="pct"/>
            <w:shd w:val="clear" w:color="auto" w:fill="auto"/>
            <w:vAlign w:val="center"/>
          </w:tcPr>
          <w:p w14:paraId="0CEA68BD" w14:textId="77777777" w:rsidR="00D115A7" w:rsidRPr="008821A3" w:rsidRDefault="00D115A7" w:rsidP="00847048">
            <w:pPr>
              <w:jc w:val="center"/>
              <w:rPr>
                <w:color w:val="000000"/>
                <w:sz w:val="14"/>
                <w:szCs w:val="14"/>
              </w:rPr>
            </w:pPr>
            <w:r>
              <w:rPr>
                <w:color w:val="000000"/>
                <w:sz w:val="14"/>
                <w:szCs w:val="14"/>
              </w:rPr>
              <w:t>14</w:t>
            </w:r>
          </w:p>
        </w:tc>
        <w:tc>
          <w:tcPr>
            <w:tcW w:w="197" w:type="pct"/>
            <w:shd w:val="clear" w:color="auto" w:fill="auto"/>
            <w:vAlign w:val="center"/>
          </w:tcPr>
          <w:p w14:paraId="17C0D854" w14:textId="77777777" w:rsidR="00D115A7" w:rsidRPr="008821A3" w:rsidRDefault="00D115A7" w:rsidP="00847048">
            <w:pPr>
              <w:jc w:val="center"/>
              <w:rPr>
                <w:color w:val="000000"/>
                <w:sz w:val="14"/>
                <w:szCs w:val="14"/>
              </w:rPr>
            </w:pPr>
            <w:r>
              <w:rPr>
                <w:color w:val="000000"/>
                <w:sz w:val="14"/>
                <w:szCs w:val="14"/>
              </w:rPr>
              <w:t>15</w:t>
            </w:r>
          </w:p>
        </w:tc>
        <w:tc>
          <w:tcPr>
            <w:tcW w:w="173" w:type="pct"/>
          </w:tcPr>
          <w:p w14:paraId="557B3047" w14:textId="3F03C38A" w:rsidR="00D115A7" w:rsidRDefault="00D115A7" w:rsidP="00847048">
            <w:pPr>
              <w:jc w:val="center"/>
              <w:rPr>
                <w:color w:val="000000"/>
                <w:sz w:val="14"/>
                <w:szCs w:val="14"/>
              </w:rPr>
            </w:pPr>
            <w:r>
              <w:rPr>
                <w:color w:val="000000"/>
                <w:sz w:val="14"/>
                <w:szCs w:val="14"/>
              </w:rPr>
              <w:t>16</w:t>
            </w:r>
          </w:p>
        </w:tc>
        <w:tc>
          <w:tcPr>
            <w:tcW w:w="185" w:type="pct"/>
          </w:tcPr>
          <w:p w14:paraId="75605278" w14:textId="0E715B74" w:rsidR="00D115A7" w:rsidRDefault="00D115A7" w:rsidP="00847048">
            <w:pPr>
              <w:jc w:val="center"/>
              <w:rPr>
                <w:color w:val="000000"/>
                <w:sz w:val="14"/>
                <w:szCs w:val="14"/>
              </w:rPr>
            </w:pPr>
            <w:r>
              <w:rPr>
                <w:color w:val="000000"/>
                <w:sz w:val="14"/>
                <w:szCs w:val="14"/>
              </w:rPr>
              <w:t>17</w:t>
            </w:r>
          </w:p>
        </w:tc>
        <w:tc>
          <w:tcPr>
            <w:tcW w:w="196" w:type="pct"/>
          </w:tcPr>
          <w:p w14:paraId="42CE15DA" w14:textId="4B8C8E58" w:rsidR="00D115A7" w:rsidRDefault="00D115A7" w:rsidP="00847048">
            <w:pPr>
              <w:jc w:val="center"/>
              <w:rPr>
                <w:color w:val="000000"/>
                <w:sz w:val="14"/>
                <w:szCs w:val="14"/>
              </w:rPr>
            </w:pPr>
            <w:r>
              <w:rPr>
                <w:color w:val="000000"/>
                <w:sz w:val="14"/>
                <w:szCs w:val="14"/>
              </w:rPr>
              <w:t>18</w:t>
            </w:r>
          </w:p>
        </w:tc>
        <w:tc>
          <w:tcPr>
            <w:tcW w:w="455" w:type="pct"/>
            <w:vAlign w:val="center"/>
          </w:tcPr>
          <w:p w14:paraId="5C37D4CC" w14:textId="4CA94EF2" w:rsidR="00D115A7" w:rsidRPr="008821A3" w:rsidRDefault="00D115A7" w:rsidP="00847048">
            <w:pPr>
              <w:jc w:val="center"/>
              <w:rPr>
                <w:color w:val="000000"/>
                <w:sz w:val="14"/>
                <w:szCs w:val="14"/>
              </w:rPr>
            </w:pPr>
            <w:r>
              <w:rPr>
                <w:color w:val="000000"/>
                <w:sz w:val="14"/>
                <w:szCs w:val="14"/>
              </w:rPr>
              <w:t>19</w:t>
            </w:r>
          </w:p>
        </w:tc>
      </w:tr>
      <w:tr w:rsidR="00D261E3" w:rsidRPr="008821A3" w14:paraId="34ECED48" w14:textId="1390B1AE" w:rsidTr="00D261E3">
        <w:trPr>
          <w:trHeight w:val="70"/>
        </w:trPr>
        <w:tc>
          <w:tcPr>
            <w:tcW w:w="132" w:type="pct"/>
            <w:vMerge w:val="restart"/>
            <w:vAlign w:val="center"/>
          </w:tcPr>
          <w:p w14:paraId="396035DC" w14:textId="0156FF20" w:rsidR="00D261E3" w:rsidRDefault="00D261E3" w:rsidP="00737EBF">
            <w:pPr>
              <w:rPr>
                <w:color w:val="000000"/>
                <w:sz w:val="14"/>
                <w:szCs w:val="14"/>
              </w:rPr>
            </w:pPr>
            <w:r>
              <w:rPr>
                <w:color w:val="000000"/>
                <w:sz w:val="14"/>
                <w:szCs w:val="14"/>
              </w:rPr>
              <w:t>1</w:t>
            </w:r>
          </w:p>
        </w:tc>
        <w:tc>
          <w:tcPr>
            <w:tcW w:w="472" w:type="pct"/>
            <w:vMerge w:val="restart"/>
          </w:tcPr>
          <w:p w14:paraId="0A622FCD" w14:textId="33B00987" w:rsidR="00D261E3" w:rsidRPr="009B11A9" w:rsidRDefault="00D261E3" w:rsidP="00737EBF">
            <w:pPr>
              <w:rPr>
                <w:sz w:val="16"/>
                <w:szCs w:val="16"/>
              </w:rPr>
            </w:pPr>
            <w:r w:rsidRPr="009B11A9">
              <w:rPr>
                <w:sz w:val="16"/>
                <w:szCs w:val="16"/>
              </w:rPr>
              <w:t>Г</w:t>
            </w:r>
            <w:r>
              <w:rPr>
                <w:sz w:val="16"/>
                <w:szCs w:val="16"/>
              </w:rPr>
              <w:t xml:space="preserve">ородской </w:t>
            </w:r>
            <w:proofErr w:type="spellStart"/>
            <w:proofErr w:type="gramStart"/>
            <w:r>
              <w:rPr>
                <w:sz w:val="16"/>
                <w:szCs w:val="16"/>
              </w:rPr>
              <w:t>округ</w:t>
            </w:r>
            <w:r w:rsidRPr="009B11A9">
              <w:rPr>
                <w:sz w:val="16"/>
                <w:szCs w:val="16"/>
              </w:rPr>
              <w:t>.Лыткарино</w:t>
            </w:r>
            <w:proofErr w:type="spellEnd"/>
            <w:proofErr w:type="gramEnd"/>
          </w:p>
          <w:p w14:paraId="3AFF1875" w14:textId="11E276C2" w:rsidR="00D261E3" w:rsidRDefault="00D261E3" w:rsidP="00737EBF">
            <w:pPr>
              <w:rPr>
                <w:color w:val="000000"/>
                <w:sz w:val="14"/>
                <w:szCs w:val="14"/>
              </w:rPr>
            </w:pPr>
            <w:r w:rsidRPr="009B11A9">
              <w:rPr>
                <w:sz w:val="16"/>
                <w:szCs w:val="16"/>
              </w:rPr>
              <w:t>Сквер «Центральный</w:t>
            </w:r>
            <w:r>
              <w:rPr>
                <w:sz w:val="16"/>
                <w:szCs w:val="16"/>
              </w:rPr>
              <w:t>»</w:t>
            </w:r>
            <w:r w:rsidRPr="009B11A9">
              <w:rPr>
                <w:sz w:val="16"/>
                <w:szCs w:val="16"/>
              </w:rPr>
              <w:t xml:space="preserve"> по адресу: </w:t>
            </w:r>
            <w:proofErr w:type="spellStart"/>
            <w:r w:rsidRPr="009B11A9">
              <w:rPr>
                <w:sz w:val="16"/>
                <w:szCs w:val="16"/>
              </w:rPr>
              <w:t>ул.Ленина</w:t>
            </w:r>
            <w:proofErr w:type="spellEnd"/>
            <w:r w:rsidRPr="009B11A9">
              <w:rPr>
                <w:sz w:val="16"/>
                <w:szCs w:val="16"/>
              </w:rPr>
              <w:t>, д.12</w:t>
            </w:r>
          </w:p>
        </w:tc>
        <w:tc>
          <w:tcPr>
            <w:tcW w:w="322" w:type="pct"/>
            <w:vMerge w:val="restart"/>
          </w:tcPr>
          <w:p w14:paraId="675A0AAE" w14:textId="20D0FFE2" w:rsidR="00D261E3" w:rsidRPr="005E5183" w:rsidRDefault="00D261E3" w:rsidP="00737EBF">
            <w:pPr>
              <w:rPr>
                <w:color w:val="000000"/>
                <w:sz w:val="14"/>
                <w:szCs w:val="14"/>
              </w:rPr>
            </w:pPr>
            <w:r w:rsidRPr="005E5183">
              <w:rPr>
                <w:sz w:val="14"/>
                <w:szCs w:val="14"/>
              </w:rPr>
              <w:t> 1</w:t>
            </w:r>
          </w:p>
        </w:tc>
        <w:tc>
          <w:tcPr>
            <w:tcW w:w="342" w:type="pct"/>
            <w:vMerge w:val="restart"/>
          </w:tcPr>
          <w:p w14:paraId="0458AEAC" w14:textId="4A870C6F" w:rsidR="00D261E3" w:rsidRPr="005E5183" w:rsidRDefault="00D261E3" w:rsidP="00737EBF">
            <w:pPr>
              <w:rPr>
                <w:color w:val="000000"/>
                <w:sz w:val="14"/>
                <w:szCs w:val="14"/>
              </w:rPr>
            </w:pPr>
            <w:r w:rsidRPr="005E5183">
              <w:rPr>
                <w:rFonts w:ascii="PT Serif" w:hAnsi="PT Serif"/>
                <w:color w:val="22272F"/>
                <w:sz w:val="14"/>
                <w:szCs w:val="14"/>
                <w:shd w:val="clear" w:color="auto" w:fill="FFFFFF"/>
              </w:rPr>
              <w:t>Создание объекта благоустройства (в т.ч. проектные работы)</w:t>
            </w:r>
          </w:p>
        </w:tc>
        <w:tc>
          <w:tcPr>
            <w:tcW w:w="331" w:type="pct"/>
            <w:vMerge w:val="restart"/>
          </w:tcPr>
          <w:p w14:paraId="5931C0D1" w14:textId="152987A2" w:rsidR="00D261E3" w:rsidRPr="005E5183" w:rsidRDefault="00D261E3" w:rsidP="00737EBF">
            <w:pPr>
              <w:rPr>
                <w:color w:val="000000"/>
                <w:sz w:val="14"/>
                <w:szCs w:val="14"/>
              </w:rPr>
            </w:pPr>
            <w:r w:rsidRPr="005E5183">
              <w:rPr>
                <w:rFonts w:ascii="PT Serif" w:hAnsi="PT Serif"/>
                <w:color w:val="22272F"/>
                <w:sz w:val="14"/>
                <w:szCs w:val="14"/>
                <w:shd w:val="clear" w:color="auto" w:fill="FFFFFF"/>
              </w:rPr>
              <w:t>31.10.2022 - 16.10.2023</w:t>
            </w:r>
          </w:p>
        </w:tc>
        <w:tc>
          <w:tcPr>
            <w:tcW w:w="190" w:type="pct"/>
            <w:vMerge w:val="restart"/>
          </w:tcPr>
          <w:p w14:paraId="3BC2BEE1" w14:textId="73DA55BF" w:rsidR="00D261E3" w:rsidRPr="005E5183" w:rsidRDefault="00D261E3" w:rsidP="00737EBF">
            <w:pPr>
              <w:rPr>
                <w:sz w:val="14"/>
                <w:szCs w:val="14"/>
              </w:rPr>
            </w:pPr>
            <w:r w:rsidRPr="005E5183">
              <w:rPr>
                <w:rFonts w:ascii="PT Serif" w:hAnsi="PT Serif"/>
                <w:color w:val="22272F"/>
                <w:sz w:val="14"/>
                <w:szCs w:val="14"/>
                <w:shd w:val="clear" w:color="auto" w:fill="FFFFFF"/>
              </w:rPr>
              <w:t>19.10.2023</w:t>
            </w:r>
          </w:p>
          <w:p w14:paraId="39218F30" w14:textId="77777777" w:rsidR="00D261E3" w:rsidRPr="005E5183" w:rsidRDefault="00D261E3" w:rsidP="00737EBF">
            <w:pPr>
              <w:rPr>
                <w:sz w:val="14"/>
                <w:szCs w:val="14"/>
              </w:rPr>
            </w:pPr>
          </w:p>
          <w:p w14:paraId="577EE8EC" w14:textId="77777777" w:rsidR="00D261E3" w:rsidRPr="005E5183" w:rsidRDefault="00D261E3" w:rsidP="00737EBF">
            <w:pPr>
              <w:rPr>
                <w:sz w:val="14"/>
                <w:szCs w:val="14"/>
              </w:rPr>
            </w:pPr>
          </w:p>
          <w:p w14:paraId="64BF04F0" w14:textId="77777777" w:rsidR="00D261E3" w:rsidRPr="005E5183" w:rsidRDefault="00D261E3" w:rsidP="00737EBF">
            <w:pPr>
              <w:rPr>
                <w:color w:val="000000"/>
                <w:sz w:val="14"/>
                <w:szCs w:val="14"/>
              </w:rPr>
            </w:pPr>
          </w:p>
        </w:tc>
        <w:tc>
          <w:tcPr>
            <w:tcW w:w="264" w:type="pct"/>
            <w:vMerge w:val="restart"/>
          </w:tcPr>
          <w:p w14:paraId="0F2D646D" w14:textId="65304963" w:rsidR="00D261E3" w:rsidRPr="00027E82" w:rsidRDefault="00D261E3" w:rsidP="00737EBF">
            <w:pPr>
              <w:rPr>
                <w:color w:val="000000"/>
                <w:sz w:val="14"/>
                <w:szCs w:val="14"/>
              </w:rPr>
            </w:pPr>
            <w:r w:rsidRPr="00027E82">
              <w:rPr>
                <w:sz w:val="16"/>
                <w:szCs w:val="16"/>
              </w:rPr>
              <w:t> 40000,0</w:t>
            </w:r>
          </w:p>
        </w:tc>
        <w:tc>
          <w:tcPr>
            <w:tcW w:w="225" w:type="pct"/>
            <w:vMerge w:val="restart"/>
            <w:vAlign w:val="center"/>
          </w:tcPr>
          <w:p w14:paraId="5B725907" w14:textId="33420FC9" w:rsidR="00D261E3" w:rsidRDefault="00D261E3" w:rsidP="00737EBF">
            <w:pPr>
              <w:rPr>
                <w:color w:val="000000"/>
                <w:sz w:val="14"/>
                <w:szCs w:val="14"/>
              </w:rPr>
            </w:pPr>
          </w:p>
        </w:tc>
        <w:tc>
          <w:tcPr>
            <w:tcW w:w="364" w:type="pct"/>
            <w:vAlign w:val="center"/>
          </w:tcPr>
          <w:p w14:paraId="4CCE3A8F" w14:textId="77777777" w:rsidR="00D261E3" w:rsidRPr="00111D79" w:rsidRDefault="00D261E3" w:rsidP="00737EBF">
            <w:pPr>
              <w:rPr>
                <w:sz w:val="13"/>
                <w:szCs w:val="14"/>
              </w:rPr>
            </w:pPr>
            <w:r w:rsidRPr="00111D79">
              <w:rPr>
                <w:sz w:val="13"/>
                <w:szCs w:val="15"/>
              </w:rPr>
              <w:t>Итого</w:t>
            </w:r>
          </w:p>
        </w:tc>
        <w:tc>
          <w:tcPr>
            <w:tcW w:w="273" w:type="pct"/>
            <w:shd w:val="clear" w:color="auto" w:fill="auto"/>
            <w:vAlign w:val="center"/>
          </w:tcPr>
          <w:p w14:paraId="1EA951B3" w14:textId="7E493B74" w:rsidR="00D261E3" w:rsidRDefault="00D261E3" w:rsidP="00737EBF">
            <w:pPr>
              <w:jc w:val="center"/>
              <w:rPr>
                <w:color w:val="000000"/>
                <w:sz w:val="14"/>
                <w:szCs w:val="14"/>
              </w:rPr>
            </w:pPr>
            <w:r w:rsidRPr="009B11A9">
              <w:rPr>
                <w:sz w:val="16"/>
                <w:szCs w:val="16"/>
              </w:rPr>
              <w:t>40000,0</w:t>
            </w:r>
          </w:p>
        </w:tc>
        <w:tc>
          <w:tcPr>
            <w:tcW w:w="281" w:type="pct"/>
            <w:shd w:val="clear" w:color="auto" w:fill="auto"/>
            <w:vAlign w:val="center"/>
          </w:tcPr>
          <w:p w14:paraId="60AFFA05" w14:textId="5A7AD0AB" w:rsidR="00D261E3" w:rsidRDefault="00D261E3" w:rsidP="00737EBF">
            <w:pPr>
              <w:jc w:val="center"/>
              <w:rPr>
                <w:color w:val="000000"/>
                <w:sz w:val="14"/>
                <w:szCs w:val="14"/>
              </w:rPr>
            </w:pPr>
            <w:r w:rsidRPr="009B11A9">
              <w:rPr>
                <w:sz w:val="16"/>
                <w:szCs w:val="16"/>
              </w:rPr>
              <w:t>40000,0</w:t>
            </w:r>
          </w:p>
        </w:tc>
        <w:tc>
          <w:tcPr>
            <w:tcW w:w="205" w:type="pct"/>
            <w:shd w:val="clear" w:color="auto" w:fill="auto"/>
            <w:vAlign w:val="center"/>
          </w:tcPr>
          <w:p w14:paraId="5A178248" w14:textId="34A40FF5" w:rsidR="00D261E3" w:rsidRDefault="00D261E3" w:rsidP="00737EBF">
            <w:pPr>
              <w:jc w:val="center"/>
              <w:rPr>
                <w:color w:val="000000"/>
                <w:sz w:val="14"/>
                <w:szCs w:val="14"/>
              </w:rPr>
            </w:pPr>
            <w:r w:rsidRPr="009B11A9">
              <w:rPr>
                <w:sz w:val="16"/>
                <w:szCs w:val="16"/>
              </w:rPr>
              <w:t>0</w:t>
            </w:r>
          </w:p>
        </w:tc>
        <w:tc>
          <w:tcPr>
            <w:tcW w:w="204" w:type="pct"/>
            <w:shd w:val="clear" w:color="auto" w:fill="auto"/>
            <w:vAlign w:val="center"/>
          </w:tcPr>
          <w:p w14:paraId="52EDF6A5" w14:textId="1504E9B2" w:rsidR="00D261E3" w:rsidRDefault="00D261E3" w:rsidP="00737EBF">
            <w:pPr>
              <w:jc w:val="center"/>
              <w:rPr>
                <w:color w:val="000000"/>
                <w:sz w:val="14"/>
                <w:szCs w:val="14"/>
              </w:rPr>
            </w:pPr>
            <w:r w:rsidRPr="009B11A9">
              <w:rPr>
                <w:sz w:val="16"/>
                <w:szCs w:val="16"/>
              </w:rPr>
              <w:t>0</w:t>
            </w:r>
          </w:p>
        </w:tc>
        <w:tc>
          <w:tcPr>
            <w:tcW w:w="189" w:type="pct"/>
            <w:shd w:val="clear" w:color="auto" w:fill="auto"/>
            <w:vAlign w:val="center"/>
          </w:tcPr>
          <w:p w14:paraId="0E1C06C4" w14:textId="78861446" w:rsidR="00D261E3" w:rsidRDefault="00D261E3" w:rsidP="00737EBF">
            <w:pPr>
              <w:jc w:val="center"/>
              <w:rPr>
                <w:color w:val="000000"/>
                <w:sz w:val="14"/>
                <w:szCs w:val="14"/>
              </w:rPr>
            </w:pPr>
            <w:r w:rsidRPr="009B11A9">
              <w:rPr>
                <w:sz w:val="16"/>
                <w:szCs w:val="16"/>
              </w:rPr>
              <w:t>0</w:t>
            </w:r>
          </w:p>
        </w:tc>
        <w:tc>
          <w:tcPr>
            <w:tcW w:w="197" w:type="pct"/>
            <w:shd w:val="clear" w:color="auto" w:fill="auto"/>
            <w:vAlign w:val="center"/>
          </w:tcPr>
          <w:p w14:paraId="643C331D" w14:textId="4AC4ADA0" w:rsidR="00D261E3" w:rsidRDefault="00D261E3" w:rsidP="00737EBF">
            <w:pPr>
              <w:jc w:val="center"/>
              <w:rPr>
                <w:color w:val="000000"/>
                <w:sz w:val="14"/>
                <w:szCs w:val="14"/>
              </w:rPr>
            </w:pPr>
            <w:r w:rsidRPr="009B11A9">
              <w:rPr>
                <w:sz w:val="16"/>
                <w:szCs w:val="16"/>
              </w:rPr>
              <w:t>0</w:t>
            </w:r>
          </w:p>
        </w:tc>
        <w:tc>
          <w:tcPr>
            <w:tcW w:w="173" w:type="pct"/>
          </w:tcPr>
          <w:p w14:paraId="4E1F6023" w14:textId="28CAE576" w:rsidR="00D261E3" w:rsidRPr="009B11A9" w:rsidRDefault="00D261E3" w:rsidP="00737EBF">
            <w:pPr>
              <w:rPr>
                <w:sz w:val="16"/>
                <w:szCs w:val="16"/>
              </w:rPr>
            </w:pPr>
            <w:r>
              <w:rPr>
                <w:sz w:val="16"/>
                <w:szCs w:val="16"/>
              </w:rPr>
              <w:t>0</w:t>
            </w:r>
          </w:p>
        </w:tc>
        <w:tc>
          <w:tcPr>
            <w:tcW w:w="185" w:type="pct"/>
          </w:tcPr>
          <w:p w14:paraId="03180694" w14:textId="0AD19C90" w:rsidR="00D261E3" w:rsidRPr="009B11A9" w:rsidRDefault="00D261E3" w:rsidP="00737EBF">
            <w:pPr>
              <w:rPr>
                <w:sz w:val="16"/>
                <w:szCs w:val="16"/>
              </w:rPr>
            </w:pPr>
            <w:r>
              <w:rPr>
                <w:sz w:val="16"/>
                <w:szCs w:val="16"/>
              </w:rPr>
              <w:t>0</w:t>
            </w:r>
          </w:p>
        </w:tc>
        <w:tc>
          <w:tcPr>
            <w:tcW w:w="196" w:type="pct"/>
          </w:tcPr>
          <w:p w14:paraId="7EC4EE89" w14:textId="266FF8BC" w:rsidR="00D261E3" w:rsidRPr="009B11A9" w:rsidRDefault="00D261E3" w:rsidP="00737EBF">
            <w:pPr>
              <w:rPr>
                <w:sz w:val="16"/>
                <w:szCs w:val="16"/>
              </w:rPr>
            </w:pPr>
            <w:r>
              <w:rPr>
                <w:sz w:val="16"/>
                <w:szCs w:val="16"/>
              </w:rPr>
              <w:t>0</w:t>
            </w:r>
          </w:p>
        </w:tc>
        <w:tc>
          <w:tcPr>
            <w:tcW w:w="455" w:type="pct"/>
            <w:vAlign w:val="center"/>
          </w:tcPr>
          <w:p w14:paraId="7481DC4A" w14:textId="77291985" w:rsidR="00D261E3" w:rsidRDefault="00D261E3" w:rsidP="00737EBF">
            <w:pPr>
              <w:rPr>
                <w:color w:val="000000"/>
                <w:sz w:val="14"/>
                <w:szCs w:val="14"/>
              </w:rPr>
            </w:pPr>
            <w:r w:rsidRPr="009B11A9">
              <w:rPr>
                <w:sz w:val="16"/>
                <w:szCs w:val="16"/>
              </w:rPr>
              <w:t> 0</w:t>
            </w:r>
          </w:p>
        </w:tc>
      </w:tr>
      <w:tr w:rsidR="00D261E3" w:rsidRPr="008821A3" w14:paraId="644CEF9A" w14:textId="76902820" w:rsidTr="00D261E3">
        <w:trPr>
          <w:trHeight w:val="455"/>
        </w:trPr>
        <w:tc>
          <w:tcPr>
            <w:tcW w:w="132" w:type="pct"/>
            <w:vMerge/>
            <w:vAlign w:val="center"/>
          </w:tcPr>
          <w:p w14:paraId="0057BA4D" w14:textId="77777777" w:rsidR="00D261E3" w:rsidRDefault="00D261E3" w:rsidP="00737EBF">
            <w:pPr>
              <w:rPr>
                <w:color w:val="000000"/>
                <w:sz w:val="14"/>
                <w:szCs w:val="14"/>
              </w:rPr>
            </w:pPr>
          </w:p>
        </w:tc>
        <w:tc>
          <w:tcPr>
            <w:tcW w:w="472" w:type="pct"/>
            <w:vMerge/>
            <w:vAlign w:val="center"/>
          </w:tcPr>
          <w:p w14:paraId="4092D8F7" w14:textId="77777777" w:rsidR="00D261E3" w:rsidRDefault="00D261E3" w:rsidP="00737EBF">
            <w:pPr>
              <w:rPr>
                <w:color w:val="000000"/>
                <w:sz w:val="14"/>
                <w:szCs w:val="14"/>
              </w:rPr>
            </w:pPr>
          </w:p>
        </w:tc>
        <w:tc>
          <w:tcPr>
            <w:tcW w:w="322" w:type="pct"/>
            <w:vMerge/>
            <w:vAlign w:val="center"/>
          </w:tcPr>
          <w:p w14:paraId="5C9A5006" w14:textId="77777777" w:rsidR="00D261E3" w:rsidRDefault="00D261E3" w:rsidP="00737EBF">
            <w:pPr>
              <w:rPr>
                <w:color w:val="000000"/>
                <w:sz w:val="14"/>
                <w:szCs w:val="14"/>
              </w:rPr>
            </w:pPr>
          </w:p>
        </w:tc>
        <w:tc>
          <w:tcPr>
            <w:tcW w:w="342" w:type="pct"/>
            <w:vMerge/>
            <w:vAlign w:val="center"/>
          </w:tcPr>
          <w:p w14:paraId="26FCEBAB" w14:textId="77777777" w:rsidR="00D261E3" w:rsidRDefault="00D261E3" w:rsidP="00737EBF">
            <w:pPr>
              <w:rPr>
                <w:color w:val="000000"/>
                <w:sz w:val="14"/>
                <w:szCs w:val="14"/>
              </w:rPr>
            </w:pPr>
          </w:p>
        </w:tc>
        <w:tc>
          <w:tcPr>
            <w:tcW w:w="331" w:type="pct"/>
            <w:vMerge/>
            <w:vAlign w:val="center"/>
          </w:tcPr>
          <w:p w14:paraId="4FE9D1C4" w14:textId="77777777" w:rsidR="00D261E3" w:rsidRDefault="00D261E3" w:rsidP="00737EBF">
            <w:pPr>
              <w:rPr>
                <w:color w:val="000000"/>
                <w:sz w:val="14"/>
                <w:szCs w:val="14"/>
              </w:rPr>
            </w:pPr>
          </w:p>
        </w:tc>
        <w:tc>
          <w:tcPr>
            <w:tcW w:w="190" w:type="pct"/>
            <w:vMerge/>
            <w:vAlign w:val="center"/>
          </w:tcPr>
          <w:p w14:paraId="58213374" w14:textId="77777777" w:rsidR="00D261E3" w:rsidRDefault="00D261E3" w:rsidP="00737EBF">
            <w:pPr>
              <w:rPr>
                <w:color w:val="000000"/>
                <w:sz w:val="14"/>
                <w:szCs w:val="14"/>
              </w:rPr>
            </w:pPr>
          </w:p>
        </w:tc>
        <w:tc>
          <w:tcPr>
            <w:tcW w:w="264" w:type="pct"/>
            <w:vMerge/>
            <w:vAlign w:val="center"/>
          </w:tcPr>
          <w:p w14:paraId="0CBFCE86" w14:textId="77777777" w:rsidR="00D261E3" w:rsidRDefault="00D261E3" w:rsidP="00737EBF">
            <w:pPr>
              <w:rPr>
                <w:color w:val="000000"/>
                <w:sz w:val="14"/>
                <w:szCs w:val="14"/>
              </w:rPr>
            </w:pPr>
          </w:p>
        </w:tc>
        <w:tc>
          <w:tcPr>
            <w:tcW w:w="225" w:type="pct"/>
            <w:vMerge/>
            <w:vAlign w:val="center"/>
          </w:tcPr>
          <w:p w14:paraId="356294F1" w14:textId="77777777" w:rsidR="00D261E3" w:rsidRDefault="00D261E3" w:rsidP="00737EBF">
            <w:pPr>
              <w:rPr>
                <w:color w:val="000000"/>
                <w:sz w:val="14"/>
                <w:szCs w:val="14"/>
              </w:rPr>
            </w:pPr>
          </w:p>
        </w:tc>
        <w:tc>
          <w:tcPr>
            <w:tcW w:w="364" w:type="pct"/>
            <w:vAlign w:val="center"/>
          </w:tcPr>
          <w:p w14:paraId="21F8A61D" w14:textId="4867DFA7" w:rsidR="00D261E3" w:rsidRPr="00111D79" w:rsidRDefault="00D261E3" w:rsidP="00737EBF">
            <w:pPr>
              <w:rPr>
                <w:sz w:val="13"/>
                <w:szCs w:val="14"/>
              </w:rPr>
            </w:pPr>
            <w:r w:rsidRPr="00111D79">
              <w:rPr>
                <w:sz w:val="13"/>
                <w:szCs w:val="15"/>
              </w:rPr>
              <w:t xml:space="preserve">Средства </w:t>
            </w:r>
            <w:r>
              <w:rPr>
                <w:sz w:val="13"/>
                <w:szCs w:val="15"/>
              </w:rPr>
              <w:t>федерального бюджета</w:t>
            </w:r>
          </w:p>
        </w:tc>
        <w:tc>
          <w:tcPr>
            <w:tcW w:w="273" w:type="pct"/>
            <w:shd w:val="clear" w:color="auto" w:fill="auto"/>
            <w:vAlign w:val="center"/>
          </w:tcPr>
          <w:p w14:paraId="5B0961BA" w14:textId="68BA4A1A" w:rsidR="00D261E3" w:rsidRDefault="00D261E3" w:rsidP="00737EBF">
            <w:pPr>
              <w:jc w:val="center"/>
              <w:rPr>
                <w:color w:val="000000"/>
                <w:sz w:val="14"/>
                <w:szCs w:val="14"/>
              </w:rPr>
            </w:pPr>
            <w:r w:rsidRPr="009B11A9">
              <w:rPr>
                <w:sz w:val="16"/>
                <w:szCs w:val="16"/>
              </w:rPr>
              <w:t>0</w:t>
            </w:r>
          </w:p>
        </w:tc>
        <w:tc>
          <w:tcPr>
            <w:tcW w:w="281" w:type="pct"/>
            <w:shd w:val="clear" w:color="auto" w:fill="auto"/>
            <w:vAlign w:val="center"/>
          </w:tcPr>
          <w:p w14:paraId="11F70972" w14:textId="17C0C5CA" w:rsidR="00D261E3" w:rsidRDefault="00D261E3" w:rsidP="00737EBF">
            <w:pPr>
              <w:jc w:val="center"/>
              <w:rPr>
                <w:color w:val="000000"/>
                <w:sz w:val="14"/>
                <w:szCs w:val="14"/>
              </w:rPr>
            </w:pPr>
            <w:r w:rsidRPr="009B11A9">
              <w:rPr>
                <w:sz w:val="16"/>
                <w:szCs w:val="16"/>
              </w:rPr>
              <w:t>,0</w:t>
            </w:r>
          </w:p>
        </w:tc>
        <w:tc>
          <w:tcPr>
            <w:tcW w:w="205" w:type="pct"/>
            <w:shd w:val="clear" w:color="auto" w:fill="auto"/>
            <w:vAlign w:val="center"/>
          </w:tcPr>
          <w:p w14:paraId="4D320AF8" w14:textId="2063B241" w:rsidR="00D261E3" w:rsidRDefault="00D261E3" w:rsidP="00737EBF">
            <w:pPr>
              <w:jc w:val="center"/>
              <w:rPr>
                <w:color w:val="000000"/>
                <w:sz w:val="14"/>
                <w:szCs w:val="14"/>
              </w:rPr>
            </w:pPr>
            <w:r w:rsidRPr="009B11A9">
              <w:rPr>
                <w:sz w:val="16"/>
                <w:szCs w:val="16"/>
              </w:rPr>
              <w:t>0</w:t>
            </w:r>
          </w:p>
        </w:tc>
        <w:tc>
          <w:tcPr>
            <w:tcW w:w="204" w:type="pct"/>
            <w:shd w:val="clear" w:color="auto" w:fill="auto"/>
            <w:vAlign w:val="center"/>
          </w:tcPr>
          <w:p w14:paraId="13DB9A8C" w14:textId="2BBA1B9D" w:rsidR="00D261E3" w:rsidRDefault="00D261E3" w:rsidP="00737EBF">
            <w:pPr>
              <w:jc w:val="center"/>
              <w:rPr>
                <w:color w:val="000000"/>
                <w:sz w:val="14"/>
                <w:szCs w:val="14"/>
              </w:rPr>
            </w:pPr>
            <w:r w:rsidRPr="009B11A9">
              <w:rPr>
                <w:sz w:val="16"/>
                <w:szCs w:val="16"/>
              </w:rPr>
              <w:t>0</w:t>
            </w:r>
          </w:p>
        </w:tc>
        <w:tc>
          <w:tcPr>
            <w:tcW w:w="189" w:type="pct"/>
            <w:shd w:val="clear" w:color="auto" w:fill="auto"/>
            <w:vAlign w:val="center"/>
          </w:tcPr>
          <w:p w14:paraId="6AC4A727" w14:textId="1DC23220" w:rsidR="00D261E3" w:rsidRDefault="00D261E3" w:rsidP="00737EBF">
            <w:pPr>
              <w:jc w:val="center"/>
              <w:rPr>
                <w:color w:val="000000"/>
                <w:sz w:val="14"/>
                <w:szCs w:val="14"/>
              </w:rPr>
            </w:pPr>
            <w:r w:rsidRPr="009B11A9">
              <w:rPr>
                <w:sz w:val="16"/>
                <w:szCs w:val="16"/>
              </w:rPr>
              <w:t>0</w:t>
            </w:r>
          </w:p>
        </w:tc>
        <w:tc>
          <w:tcPr>
            <w:tcW w:w="197" w:type="pct"/>
            <w:shd w:val="clear" w:color="auto" w:fill="auto"/>
            <w:vAlign w:val="center"/>
          </w:tcPr>
          <w:p w14:paraId="154D6926" w14:textId="3E09B22B" w:rsidR="00D261E3" w:rsidRDefault="00D261E3" w:rsidP="00737EBF">
            <w:pPr>
              <w:jc w:val="center"/>
              <w:rPr>
                <w:color w:val="000000"/>
                <w:sz w:val="14"/>
                <w:szCs w:val="14"/>
              </w:rPr>
            </w:pPr>
            <w:r w:rsidRPr="009B11A9">
              <w:rPr>
                <w:sz w:val="16"/>
                <w:szCs w:val="16"/>
              </w:rPr>
              <w:t>0</w:t>
            </w:r>
          </w:p>
        </w:tc>
        <w:tc>
          <w:tcPr>
            <w:tcW w:w="173" w:type="pct"/>
          </w:tcPr>
          <w:p w14:paraId="4184E8B9" w14:textId="30A61585" w:rsidR="00D261E3" w:rsidRPr="009B11A9" w:rsidRDefault="00D261E3" w:rsidP="00737EBF">
            <w:pPr>
              <w:rPr>
                <w:sz w:val="16"/>
                <w:szCs w:val="16"/>
              </w:rPr>
            </w:pPr>
            <w:r>
              <w:rPr>
                <w:sz w:val="16"/>
                <w:szCs w:val="16"/>
              </w:rPr>
              <w:t>0</w:t>
            </w:r>
          </w:p>
        </w:tc>
        <w:tc>
          <w:tcPr>
            <w:tcW w:w="185" w:type="pct"/>
          </w:tcPr>
          <w:p w14:paraId="4AE812E0" w14:textId="6E946542" w:rsidR="00D261E3" w:rsidRPr="009B11A9" w:rsidRDefault="00D261E3" w:rsidP="00737EBF">
            <w:pPr>
              <w:rPr>
                <w:sz w:val="16"/>
                <w:szCs w:val="16"/>
              </w:rPr>
            </w:pPr>
            <w:r>
              <w:rPr>
                <w:sz w:val="16"/>
                <w:szCs w:val="16"/>
              </w:rPr>
              <w:t>0</w:t>
            </w:r>
          </w:p>
        </w:tc>
        <w:tc>
          <w:tcPr>
            <w:tcW w:w="196" w:type="pct"/>
          </w:tcPr>
          <w:p w14:paraId="6E578FDB" w14:textId="4DFD7BED" w:rsidR="00D261E3" w:rsidRPr="009B11A9" w:rsidRDefault="00D261E3" w:rsidP="00737EBF">
            <w:pPr>
              <w:rPr>
                <w:sz w:val="16"/>
                <w:szCs w:val="16"/>
              </w:rPr>
            </w:pPr>
            <w:r>
              <w:rPr>
                <w:sz w:val="16"/>
                <w:szCs w:val="16"/>
              </w:rPr>
              <w:t>0</w:t>
            </w:r>
          </w:p>
        </w:tc>
        <w:tc>
          <w:tcPr>
            <w:tcW w:w="455" w:type="pct"/>
            <w:vAlign w:val="center"/>
          </w:tcPr>
          <w:p w14:paraId="55C79286" w14:textId="63FFFB46" w:rsidR="00D261E3" w:rsidRDefault="00D261E3" w:rsidP="00737EBF">
            <w:pPr>
              <w:rPr>
                <w:color w:val="000000"/>
                <w:sz w:val="14"/>
                <w:szCs w:val="14"/>
              </w:rPr>
            </w:pPr>
            <w:r w:rsidRPr="009B11A9">
              <w:rPr>
                <w:sz w:val="16"/>
                <w:szCs w:val="16"/>
              </w:rPr>
              <w:t> 0</w:t>
            </w:r>
          </w:p>
        </w:tc>
      </w:tr>
      <w:tr w:rsidR="00D261E3" w:rsidRPr="008821A3" w14:paraId="635DCA47" w14:textId="70CA85C7" w:rsidTr="00D261E3">
        <w:trPr>
          <w:trHeight w:val="455"/>
        </w:trPr>
        <w:tc>
          <w:tcPr>
            <w:tcW w:w="132" w:type="pct"/>
            <w:vMerge/>
            <w:vAlign w:val="center"/>
          </w:tcPr>
          <w:p w14:paraId="7690C760" w14:textId="77777777" w:rsidR="00D261E3" w:rsidRDefault="00D261E3" w:rsidP="00D261E3">
            <w:pPr>
              <w:rPr>
                <w:color w:val="000000"/>
                <w:sz w:val="14"/>
                <w:szCs w:val="14"/>
              </w:rPr>
            </w:pPr>
          </w:p>
        </w:tc>
        <w:tc>
          <w:tcPr>
            <w:tcW w:w="472" w:type="pct"/>
            <w:vMerge/>
            <w:vAlign w:val="center"/>
          </w:tcPr>
          <w:p w14:paraId="2B3DA550" w14:textId="77777777" w:rsidR="00D261E3" w:rsidRDefault="00D261E3" w:rsidP="00D261E3">
            <w:pPr>
              <w:rPr>
                <w:color w:val="000000"/>
                <w:sz w:val="14"/>
                <w:szCs w:val="14"/>
              </w:rPr>
            </w:pPr>
          </w:p>
        </w:tc>
        <w:tc>
          <w:tcPr>
            <w:tcW w:w="322" w:type="pct"/>
            <w:vMerge/>
            <w:vAlign w:val="center"/>
          </w:tcPr>
          <w:p w14:paraId="76FBB637" w14:textId="77777777" w:rsidR="00D261E3" w:rsidRDefault="00D261E3" w:rsidP="00D261E3">
            <w:pPr>
              <w:rPr>
                <w:color w:val="000000"/>
                <w:sz w:val="14"/>
                <w:szCs w:val="14"/>
              </w:rPr>
            </w:pPr>
          </w:p>
        </w:tc>
        <w:tc>
          <w:tcPr>
            <w:tcW w:w="342" w:type="pct"/>
            <w:vMerge/>
            <w:vAlign w:val="center"/>
          </w:tcPr>
          <w:p w14:paraId="318A591D" w14:textId="77777777" w:rsidR="00D261E3" w:rsidRDefault="00D261E3" w:rsidP="00D261E3">
            <w:pPr>
              <w:rPr>
                <w:color w:val="000000"/>
                <w:sz w:val="14"/>
                <w:szCs w:val="14"/>
              </w:rPr>
            </w:pPr>
          </w:p>
        </w:tc>
        <w:tc>
          <w:tcPr>
            <w:tcW w:w="331" w:type="pct"/>
            <w:vMerge/>
            <w:vAlign w:val="center"/>
          </w:tcPr>
          <w:p w14:paraId="23896E33" w14:textId="77777777" w:rsidR="00D261E3" w:rsidRDefault="00D261E3" w:rsidP="00D261E3">
            <w:pPr>
              <w:rPr>
                <w:color w:val="000000"/>
                <w:sz w:val="14"/>
                <w:szCs w:val="14"/>
              </w:rPr>
            </w:pPr>
          </w:p>
        </w:tc>
        <w:tc>
          <w:tcPr>
            <w:tcW w:w="190" w:type="pct"/>
            <w:vMerge/>
            <w:vAlign w:val="center"/>
          </w:tcPr>
          <w:p w14:paraId="6A556B00" w14:textId="77777777" w:rsidR="00D261E3" w:rsidRDefault="00D261E3" w:rsidP="00D261E3">
            <w:pPr>
              <w:rPr>
                <w:color w:val="000000"/>
                <w:sz w:val="14"/>
                <w:szCs w:val="14"/>
              </w:rPr>
            </w:pPr>
          </w:p>
        </w:tc>
        <w:tc>
          <w:tcPr>
            <w:tcW w:w="264" w:type="pct"/>
            <w:vMerge/>
            <w:vAlign w:val="center"/>
          </w:tcPr>
          <w:p w14:paraId="69F6BBFC" w14:textId="77777777" w:rsidR="00D261E3" w:rsidRDefault="00D261E3" w:rsidP="00D261E3">
            <w:pPr>
              <w:rPr>
                <w:color w:val="000000"/>
                <w:sz w:val="14"/>
                <w:szCs w:val="14"/>
              </w:rPr>
            </w:pPr>
          </w:p>
        </w:tc>
        <w:tc>
          <w:tcPr>
            <w:tcW w:w="225" w:type="pct"/>
            <w:vMerge/>
            <w:vAlign w:val="center"/>
          </w:tcPr>
          <w:p w14:paraId="39969C59" w14:textId="77777777" w:rsidR="00D261E3" w:rsidRDefault="00D261E3" w:rsidP="00D261E3">
            <w:pPr>
              <w:rPr>
                <w:color w:val="000000"/>
                <w:sz w:val="14"/>
                <w:szCs w:val="14"/>
              </w:rPr>
            </w:pPr>
          </w:p>
        </w:tc>
        <w:tc>
          <w:tcPr>
            <w:tcW w:w="364" w:type="pct"/>
            <w:vAlign w:val="center"/>
          </w:tcPr>
          <w:p w14:paraId="61F8C817" w14:textId="0354E99A" w:rsidR="00D261E3" w:rsidRPr="00111D79" w:rsidRDefault="00D261E3" w:rsidP="00D261E3">
            <w:pPr>
              <w:rPr>
                <w:sz w:val="13"/>
                <w:szCs w:val="14"/>
              </w:rPr>
            </w:pPr>
            <w:r>
              <w:rPr>
                <w:sz w:val="16"/>
                <w:szCs w:val="16"/>
              </w:rPr>
              <w:t>Средства бюджета Московской области</w:t>
            </w:r>
          </w:p>
        </w:tc>
        <w:tc>
          <w:tcPr>
            <w:tcW w:w="273" w:type="pct"/>
            <w:shd w:val="clear" w:color="auto" w:fill="auto"/>
            <w:vAlign w:val="center"/>
          </w:tcPr>
          <w:p w14:paraId="2020F851" w14:textId="1E7E1766" w:rsidR="00D261E3" w:rsidRDefault="00D261E3" w:rsidP="00D261E3">
            <w:pPr>
              <w:jc w:val="center"/>
              <w:rPr>
                <w:color w:val="000000"/>
                <w:sz w:val="14"/>
                <w:szCs w:val="14"/>
              </w:rPr>
            </w:pPr>
            <w:r w:rsidRPr="009B11A9">
              <w:rPr>
                <w:sz w:val="16"/>
                <w:szCs w:val="16"/>
              </w:rPr>
              <w:t>33280,0</w:t>
            </w:r>
          </w:p>
        </w:tc>
        <w:tc>
          <w:tcPr>
            <w:tcW w:w="281" w:type="pct"/>
            <w:shd w:val="clear" w:color="auto" w:fill="auto"/>
            <w:vAlign w:val="center"/>
          </w:tcPr>
          <w:p w14:paraId="2BE30CB9" w14:textId="40581FC0" w:rsidR="00D261E3" w:rsidRDefault="00D261E3" w:rsidP="00D261E3">
            <w:pPr>
              <w:jc w:val="center"/>
              <w:rPr>
                <w:color w:val="000000"/>
                <w:sz w:val="14"/>
                <w:szCs w:val="14"/>
              </w:rPr>
            </w:pPr>
            <w:r w:rsidRPr="009B11A9">
              <w:rPr>
                <w:sz w:val="16"/>
                <w:szCs w:val="16"/>
              </w:rPr>
              <w:t>33280,0</w:t>
            </w:r>
          </w:p>
        </w:tc>
        <w:tc>
          <w:tcPr>
            <w:tcW w:w="205" w:type="pct"/>
            <w:shd w:val="clear" w:color="auto" w:fill="auto"/>
            <w:vAlign w:val="center"/>
          </w:tcPr>
          <w:p w14:paraId="406BF21E" w14:textId="6B869EA5" w:rsidR="00D261E3" w:rsidRDefault="00D261E3" w:rsidP="00D261E3">
            <w:pPr>
              <w:jc w:val="center"/>
              <w:rPr>
                <w:color w:val="000000"/>
                <w:sz w:val="14"/>
                <w:szCs w:val="14"/>
              </w:rPr>
            </w:pPr>
            <w:r w:rsidRPr="009B11A9">
              <w:rPr>
                <w:sz w:val="16"/>
                <w:szCs w:val="16"/>
              </w:rPr>
              <w:t>0</w:t>
            </w:r>
          </w:p>
        </w:tc>
        <w:tc>
          <w:tcPr>
            <w:tcW w:w="204" w:type="pct"/>
            <w:shd w:val="clear" w:color="auto" w:fill="auto"/>
            <w:vAlign w:val="center"/>
          </w:tcPr>
          <w:p w14:paraId="08344BBC" w14:textId="268119A0" w:rsidR="00D261E3" w:rsidRDefault="00D261E3" w:rsidP="00D261E3">
            <w:pPr>
              <w:jc w:val="center"/>
              <w:rPr>
                <w:color w:val="000000"/>
                <w:sz w:val="14"/>
                <w:szCs w:val="14"/>
              </w:rPr>
            </w:pPr>
            <w:r w:rsidRPr="009B11A9">
              <w:rPr>
                <w:sz w:val="16"/>
                <w:szCs w:val="16"/>
              </w:rPr>
              <w:t>0</w:t>
            </w:r>
          </w:p>
        </w:tc>
        <w:tc>
          <w:tcPr>
            <w:tcW w:w="189" w:type="pct"/>
            <w:shd w:val="clear" w:color="auto" w:fill="auto"/>
            <w:vAlign w:val="center"/>
          </w:tcPr>
          <w:p w14:paraId="594A0ED0" w14:textId="41C0E85D" w:rsidR="00D261E3" w:rsidRDefault="00D261E3" w:rsidP="00D261E3">
            <w:pPr>
              <w:jc w:val="center"/>
              <w:rPr>
                <w:color w:val="000000"/>
                <w:sz w:val="14"/>
                <w:szCs w:val="14"/>
              </w:rPr>
            </w:pPr>
            <w:r w:rsidRPr="009B11A9">
              <w:rPr>
                <w:sz w:val="16"/>
                <w:szCs w:val="16"/>
              </w:rPr>
              <w:t>0</w:t>
            </w:r>
          </w:p>
        </w:tc>
        <w:tc>
          <w:tcPr>
            <w:tcW w:w="197" w:type="pct"/>
            <w:shd w:val="clear" w:color="auto" w:fill="auto"/>
            <w:vAlign w:val="center"/>
          </w:tcPr>
          <w:p w14:paraId="09271F27" w14:textId="209F1E70" w:rsidR="00D261E3" w:rsidRDefault="00D261E3" w:rsidP="00D261E3">
            <w:pPr>
              <w:jc w:val="center"/>
              <w:rPr>
                <w:color w:val="000000"/>
                <w:sz w:val="14"/>
                <w:szCs w:val="14"/>
              </w:rPr>
            </w:pPr>
            <w:r w:rsidRPr="009B11A9">
              <w:rPr>
                <w:sz w:val="16"/>
                <w:szCs w:val="16"/>
              </w:rPr>
              <w:t>0</w:t>
            </w:r>
          </w:p>
        </w:tc>
        <w:tc>
          <w:tcPr>
            <w:tcW w:w="173" w:type="pct"/>
          </w:tcPr>
          <w:p w14:paraId="26AAB3C2" w14:textId="1088231E" w:rsidR="00D261E3" w:rsidRPr="009B11A9" w:rsidRDefault="00D261E3" w:rsidP="00D261E3">
            <w:pPr>
              <w:rPr>
                <w:sz w:val="16"/>
                <w:szCs w:val="16"/>
              </w:rPr>
            </w:pPr>
            <w:r>
              <w:rPr>
                <w:sz w:val="16"/>
                <w:szCs w:val="16"/>
              </w:rPr>
              <w:t>0</w:t>
            </w:r>
          </w:p>
        </w:tc>
        <w:tc>
          <w:tcPr>
            <w:tcW w:w="185" w:type="pct"/>
          </w:tcPr>
          <w:p w14:paraId="72B00C83" w14:textId="51B7FE94" w:rsidR="00D261E3" w:rsidRPr="009B11A9" w:rsidRDefault="00D261E3" w:rsidP="00D261E3">
            <w:pPr>
              <w:rPr>
                <w:sz w:val="16"/>
                <w:szCs w:val="16"/>
              </w:rPr>
            </w:pPr>
            <w:r>
              <w:rPr>
                <w:sz w:val="16"/>
                <w:szCs w:val="16"/>
              </w:rPr>
              <w:t>0</w:t>
            </w:r>
          </w:p>
        </w:tc>
        <w:tc>
          <w:tcPr>
            <w:tcW w:w="196" w:type="pct"/>
          </w:tcPr>
          <w:p w14:paraId="405DDC34" w14:textId="1AAE54F3" w:rsidR="00D261E3" w:rsidRPr="009B11A9" w:rsidRDefault="00D261E3" w:rsidP="00D261E3">
            <w:pPr>
              <w:rPr>
                <w:sz w:val="16"/>
                <w:szCs w:val="16"/>
              </w:rPr>
            </w:pPr>
            <w:r>
              <w:rPr>
                <w:sz w:val="16"/>
                <w:szCs w:val="16"/>
              </w:rPr>
              <w:t>0</w:t>
            </w:r>
          </w:p>
        </w:tc>
        <w:tc>
          <w:tcPr>
            <w:tcW w:w="455" w:type="pct"/>
            <w:vAlign w:val="center"/>
          </w:tcPr>
          <w:p w14:paraId="3CE2C9A0" w14:textId="3036C630" w:rsidR="00D261E3" w:rsidRDefault="00D261E3" w:rsidP="00D261E3">
            <w:pPr>
              <w:rPr>
                <w:color w:val="000000"/>
                <w:sz w:val="14"/>
                <w:szCs w:val="14"/>
              </w:rPr>
            </w:pPr>
            <w:r w:rsidRPr="009B11A9">
              <w:rPr>
                <w:sz w:val="16"/>
                <w:szCs w:val="16"/>
              </w:rPr>
              <w:t>0</w:t>
            </w:r>
          </w:p>
        </w:tc>
      </w:tr>
      <w:tr w:rsidR="00D261E3" w:rsidRPr="008821A3" w14:paraId="21006E4D" w14:textId="22137C10" w:rsidTr="00D261E3">
        <w:trPr>
          <w:trHeight w:val="455"/>
        </w:trPr>
        <w:tc>
          <w:tcPr>
            <w:tcW w:w="132" w:type="pct"/>
            <w:vMerge/>
            <w:vAlign w:val="center"/>
          </w:tcPr>
          <w:p w14:paraId="2025E6C1" w14:textId="77777777" w:rsidR="00D261E3" w:rsidRDefault="00D261E3" w:rsidP="00D261E3">
            <w:pPr>
              <w:rPr>
                <w:color w:val="000000"/>
                <w:sz w:val="14"/>
                <w:szCs w:val="14"/>
              </w:rPr>
            </w:pPr>
          </w:p>
        </w:tc>
        <w:tc>
          <w:tcPr>
            <w:tcW w:w="472" w:type="pct"/>
            <w:vMerge/>
            <w:vAlign w:val="center"/>
          </w:tcPr>
          <w:p w14:paraId="69122F3C" w14:textId="77777777" w:rsidR="00D261E3" w:rsidRDefault="00D261E3" w:rsidP="00D261E3">
            <w:pPr>
              <w:rPr>
                <w:color w:val="000000"/>
                <w:sz w:val="14"/>
                <w:szCs w:val="14"/>
              </w:rPr>
            </w:pPr>
          </w:p>
        </w:tc>
        <w:tc>
          <w:tcPr>
            <w:tcW w:w="322" w:type="pct"/>
            <w:vMerge/>
            <w:vAlign w:val="center"/>
          </w:tcPr>
          <w:p w14:paraId="79AB08AE" w14:textId="77777777" w:rsidR="00D261E3" w:rsidRDefault="00D261E3" w:rsidP="00D261E3">
            <w:pPr>
              <w:rPr>
                <w:color w:val="000000"/>
                <w:sz w:val="14"/>
                <w:szCs w:val="14"/>
              </w:rPr>
            </w:pPr>
          </w:p>
        </w:tc>
        <w:tc>
          <w:tcPr>
            <w:tcW w:w="342" w:type="pct"/>
            <w:vMerge/>
            <w:vAlign w:val="center"/>
          </w:tcPr>
          <w:p w14:paraId="3178ED07" w14:textId="77777777" w:rsidR="00D261E3" w:rsidRDefault="00D261E3" w:rsidP="00D261E3">
            <w:pPr>
              <w:rPr>
                <w:color w:val="000000"/>
                <w:sz w:val="14"/>
                <w:szCs w:val="14"/>
              </w:rPr>
            </w:pPr>
          </w:p>
        </w:tc>
        <w:tc>
          <w:tcPr>
            <w:tcW w:w="331" w:type="pct"/>
            <w:vMerge/>
            <w:vAlign w:val="center"/>
          </w:tcPr>
          <w:p w14:paraId="0729FC17" w14:textId="77777777" w:rsidR="00D261E3" w:rsidRDefault="00D261E3" w:rsidP="00D261E3">
            <w:pPr>
              <w:rPr>
                <w:color w:val="000000"/>
                <w:sz w:val="14"/>
                <w:szCs w:val="14"/>
              </w:rPr>
            </w:pPr>
          </w:p>
        </w:tc>
        <w:tc>
          <w:tcPr>
            <w:tcW w:w="190" w:type="pct"/>
            <w:vMerge/>
            <w:vAlign w:val="center"/>
          </w:tcPr>
          <w:p w14:paraId="70B8A9F6" w14:textId="77777777" w:rsidR="00D261E3" w:rsidRDefault="00D261E3" w:rsidP="00D261E3">
            <w:pPr>
              <w:rPr>
                <w:color w:val="000000"/>
                <w:sz w:val="14"/>
                <w:szCs w:val="14"/>
              </w:rPr>
            </w:pPr>
          </w:p>
        </w:tc>
        <w:tc>
          <w:tcPr>
            <w:tcW w:w="264" w:type="pct"/>
            <w:vMerge/>
            <w:vAlign w:val="center"/>
          </w:tcPr>
          <w:p w14:paraId="775D37A0" w14:textId="77777777" w:rsidR="00D261E3" w:rsidRDefault="00D261E3" w:rsidP="00D261E3">
            <w:pPr>
              <w:rPr>
                <w:color w:val="000000"/>
                <w:sz w:val="14"/>
                <w:szCs w:val="14"/>
              </w:rPr>
            </w:pPr>
          </w:p>
        </w:tc>
        <w:tc>
          <w:tcPr>
            <w:tcW w:w="225" w:type="pct"/>
            <w:vMerge/>
            <w:vAlign w:val="center"/>
          </w:tcPr>
          <w:p w14:paraId="4E2BFFAB" w14:textId="77777777" w:rsidR="00D261E3" w:rsidRDefault="00D261E3" w:rsidP="00D261E3">
            <w:pPr>
              <w:rPr>
                <w:color w:val="000000"/>
                <w:sz w:val="14"/>
                <w:szCs w:val="14"/>
              </w:rPr>
            </w:pPr>
          </w:p>
        </w:tc>
        <w:tc>
          <w:tcPr>
            <w:tcW w:w="364" w:type="pct"/>
            <w:tcBorders>
              <w:bottom w:val="single" w:sz="4" w:space="0" w:color="auto"/>
            </w:tcBorders>
            <w:vAlign w:val="center"/>
          </w:tcPr>
          <w:p w14:paraId="08FC176B" w14:textId="1663213E" w:rsidR="00D261E3" w:rsidRPr="00111D79" w:rsidRDefault="00D261E3" w:rsidP="00D261E3">
            <w:pPr>
              <w:rPr>
                <w:sz w:val="13"/>
                <w:szCs w:val="14"/>
              </w:rPr>
            </w:pPr>
            <w:r w:rsidRPr="00C50583">
              <w:rPr>
                <w:sz w:val="15"/>
                <w:szCs w:val="15"/>
              </w:rPr>
              <w:t>Средства бюджета городского округа</w:t>
            </w:r>
            <w:r>
              <w:rPr>
                <w:sz w:val="15"/>
                <w:szCs w:val="15"/>
              </w:rPr>
              <w:t xml:space="preserve"> Лыткарино</w:t>
            </w:r>
          </w:p>
        </w:tc>
        <w:tc>
          <w:tcPr>
            <w:tcW w:w="273" w:type="pct"/>
            <w:tcBorders>
              <w:bottom w:val="single" w:sz="4" w:space="0" w:color="auto"/>
            </w:tcBorders>
            <w:shd w:val="clear" w:color="auto" w:fill="auto"/>
            <w:vAlign w:val="center"/>
          </w:tcPr>
          <w:p w14:paraId="4A1B249C" w14:textId="52253ECD" w:rsidR="00D261E3" w:rsidRDefault="00D261E3" w:rsidP="00D261E3">
            <w:pPr>
              <w:jc w:val="center"/>
              <w:rPr>
                <w:color w:val="000000"/>
                <w:sz w:val="14"/>
                <w:szCs w:val="14"/>
              </w:rPr>
            </w:pPr>
            <w:r w:rsidRPr="009B11A9">
              <w:rPr>
                <w:sz w:val="16"/>
                <w:szCs w:val="16"/>
              </w:rPr>
              <w:t>6720,0</w:t>
            </w:r>
          </w:p>
        </w:tc>
        <w:tc>
          <w:tcPr>
            <w:tcW w:w="281" w:type="pct"/>
            <w:tcBorders>
              <w:bottom w:val="single" w:sz="4" w:space="0" w:color="auto"/>
            </w:tcBorders>
            <w:shd w:val="clear" w:color="auto" w:fill="auto"/>
            <w:vAlign w:val="center"/>
          </w:tcPr>
          <w:p w14:paraId="0E584C1E" w14:textId="79E72665" w:rsidR="00D261E3" w:rsidRDefault="00D261E3" w:rsidP="00D261E3">
            <w:pPr>
              <w:jc w:val="center"/>
              <w:rPr>
                <w:color w:val="000000"/>
                <w:sz w:val="14"/>
                <w:szCs w:val="14"/>
              </w:rPr>
            </w:pPr>
            <w:r w:rsidRPr="009B11A9">
              <w:rPr>
                <w:sz w:val="16"/>
                <w:szCs w:val="16"/>
              </w:rPr>
              <w:t>6720,0</w:t>
            </w:r>
          </w:p>
        </w:tc>
        <w:tc>
          <w:tcPr>
            <w:tcW w:w="205" w:type="pct"/>
            <w:tcBorders>
              <w:bottom w:val="single" w:sz="4" w:space="0" w:color="auto"/>
            </w:tcBorders>
            <w:shd w:val="clear" w:color="auto" w:fill="auto"/>
            <w:vAlign w:val="center"/>
          </w:tcPr>
          <w:p w14:paraId="6C6CCD66" w14:textId="33B8EE6C" w:rsidR="00D261E3" w:rsidRDefault="00D261E3" w:rsidP="00D261E3">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2510AC3B" w14:textId="589F7748" w:rsidR="00D261E3" w:rsidRDefault="00D261E3" w:rsidP="00D261E3">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0BAC15C0" w14:textId="78AFDB05" w:rsidR="00D261E3" w:rsidRDefault="00D261E3" w:rsidP="00D261E3">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3CB10B5" w14:textId="0D72552B" w:rsidR="00D261E3" w:rsidRDefault="00D261E3" w:rsidP="00D261E3">
            <w:pPr>
              <w:jc w:val="center"/>
              <w:rPr>
                <w:color w:val="000000"/>
                <w:sz w:val="14"/>
                <w:szCs w:val="14"/>
              </w:rPr>
            </w:pPr>
            <w:r w:rsidRPr="009B11A9">
              <w:rPr>
                <w:sz w:val="16"/>
                <w:szCs w:val="16"/>
              </w:rPr>
              <w:t>0</w:t>
            </w:r>
          </w:p>
        </w:tc>
        <w:tc>
          <w:tcPr>
            <w:tcW w:w="173" w:type="pct"/>
            <w:tcBorders>
              <w:bottom w:val="single" w:sz="4" w:space="0" w:color="auto"/>
            </w:tcBorders>
          </w:tcPr>
          <w:p w14:paraId="1F16984B" w14:textId="2CFDB84F" w:rsidR="00D261E3" w:rsidRPr="009B11A9" w:rsidRDefault="00D261E3" w:rsidP="00D261E3">
            <w:pPr>
              <w:rPr>
                <w:sz w:val="16"/>
                <w:szCs w:val="16"/>
              </w:rPr>
            </w:pPr>
            <w:r>
              <w:rPr>
                <w:sz w:val="16"/>
                <w:szCs w:val="16"/>
              </w:rPr>
              <w:t>0</w:t>
            </w:r>
          </w:p>
        </w:tc>
        <w:tc>
          <w:tcPr>
            <w:tcW w:w="185" w:type="pct"/>
            <w:tcBorders>
              <w:bottom w:val="single" w:sz="4" w:space="0" w:color="auto"/>
            </w:tcBorders>
          </w:tcPr>
          <w:p w14:paraId="446C043D" w14:textId="1C9473DC" w:rsidR="00D261E3" w:rsidRPr="009B11A9" w:rsidRDefault="00D261E3" w:rsidP="00D261E3">
            <w:pPr>
              <w:rPr>
                <w:sz w:val="16"/>
                <w:szCs w:val="16"/>
              </w:rPr>
            </w:pPr>
            <w:r>
              <w:rPr>
                <w:sz w:val="16"/>
                <w:szCs w:val="16"/>
              </w:rPr>
              <w:t>0</w:t>
            </w:r>
          </w:p>
        </w:tc>
        <w:tc>
          <w:tcPr>
            <w:tcW w:w="196" w:type="pct"/>
            <w:tcBorders>
              <w:bottom w:val="single" w:sz="4" w:space="0" w:color="auto"/>
            </w:tcBorders>
          </w:tcPr>
          <w:p w14:paraId="7CE7330A" w14:textId="062D8B81" w:rsidR="00D261E3" w:rsidRPr="009B11A9" w:rsidRDefault="00D261E3" w:rsidP="00D261E3">
            <w:pPr>
              <w:rPr>
                <w:sz w:val="16"/>
                <w:szCs w:val="16"/>
              </w:rPr>
            </w:pPr>
            <w:r>
              <w:rPr>
                <w:sz w:val="16"/>
                <w:szCs w:val="16"/>
              </w:rPr>
              <w:t>0</w:t>
            </w:r>
          </w:p>
        </w:tc>
        <w:tc>
          <w:tcPr>
            <w:tcW w:w="455" w:type="pct"/>
            <w:tcBorders>
              <w:bottom w:val="single" w:sz="4" w:space="0" w:color="auto"/>
            </w:tcBorders>
            <w:vAlign w:val="center"/>
          </w:tcPr>
          <w:p w14:paraId="004CE52C" w14:textId="6BD59CA4" w:rsidR="00D261E3" w:rsidRDefault="00D261E3" w:rsidP="00D261E3">
            <w:pPr>
              <w:rPr>
                <w:color w:val="000000"/>
                <w:sz w:val="14"/>
                <w:szCs w:val="14"/>
              </w:rPr>
            </w:pPr>
            <w:r w:rsidRPr="009B11A9">
              <w:rPr>
                <w:sz w:val="16"/>
                <w:szCs w:val="16"/>
              </w:rPr>
              <w:t> 0</w:t>
            </w:r>
          </w:p>
        </w:tc>
      </w:tr>
      <w:tr w:rsidR="00D261E3" w:rsidRPr="008821A3" w14:paraId="6A1225EE" w14:textId="570DE370" w:rsidTr="00D261E3">
        <w:trPr>
          <w:trHeight w:val="60"/>
        </w:trPr>
        <w:tc>
          <w:tcPr>
            <w:tcW w:w="132" w:type="pct"/>
            <w:vMerge/>
            <w:tcBorders>
              <w:bottom w:val="single" w:sz="4" w:space="0" w:color="auto"/>
            </w:tcBorders>
            <w:vAlign w:val="center"/>
          </w:tcPr>
          <w:p w14:paraId="289444FC" w14:textId="77777777" w:rsidR="00D261E3" w:rsidRDefault="00D261E3" w:rsidP="00D261E3">
            <w:pPr>
              <w:rPr>
                <w:color w:val="000000"/>
                <w:sz w:val="14"/>
                <w:szCs w:val="14"/>
              </w:rPr>
            </w:pPr>
          </w:p>
        </w:tc>
        <w:tc>
          <w:tcPr>
            <w:tcW w:w="472" w:type="pct"/>
            <w:vMerge/>
            <w:tcBorders>
              <w:bottom w:val="single" w:sz="4" w:space="0" w:color="auto"/>
            </w:tcBorders>
            <w:vAlign w:val="center"/>
          </w:tcPr>
          <w:p w14:paraId="5B274492" w14:textId="77777777" w:rsidR="00D261E3" w:rsidRDefault="00D261E3" w:rsidP="00D261E3">
            <w:pPr>
              <w:rPr>
                <w:color w:val="000000"/>
                <w:sz w:val="14"/>
                <w:szCs w:val="14"/>
              </w:rPr>
            </w:pPr>
          </w:p>
        </w:tc>
        <w:tc>
          <w:tcPr>
            <w:tcW w:w="322" w:type="pct"/>
            <w:vMerge/>
            <w:tcBorders>
              <w:bottom w:val="single" w:sz="4" w:space="0" w:color="auto"/>
            </w:tcBorders>
            <w:vAlign w:val="center"/>
          </w:tcPr>
          <w:p w14:paraId="0C7E8AC1" w14:textId="77777777" w:rsidR="00D261E3" w:rsidRDefault="00D261E3" w:rsidP="00D261E3">
            <w:pPr>
              <w:rPr>
                <w:color w:val="000000"/>
                <w:sz w:val="14"/>
                <w:szCs w:val="14"/>
              </w:rPr>
            </w:pPr>
          </w:p>
        </w:tc>
        <w:tc>
          <w:tcPr>
            <w:tcW w:w="342" w:type="pct"/>
            <w:vMerge/>
            <w:tcBorders>
              <w:bottom w:val="single" w:sz="4" w:space="0" w:color="auto"/>
            </w:tcBorders>
            <w:vAlign w:val="center"/>
          </w:tcPr>
          <w:p w14:paraId="6D9DCF4C" w14:textId="77777777" w:rsidR="00D261E3" w:rsidRDefault="00D261E3" w:rsidP="00D261E3">
            <w:pPr>
              <w:rPr>
                <w:color w:val="000000"/>
                <w:sz w:val="14"/>
                <w:szCs w:val="14"/>
              </w:rPr>
            </w:pPr>
          </w:p>
        </w:tc>
        <w:tc>
          <w:tcPr>
            <w:tcW w:w="331" w:type="pct"/>
            <w:vMerge/>
            <w:tcBorders>
              <w:bottom w:val="single" w:sz="4" w:space="0" w:color="auto"/>
            </w:tcBorders>
            <w:vAlign w:val="center"/>
          </w:tcPr>
          <w:p w14:paraId="5A2697DC" w14:textId="77777777" w:rsidR="00D261E3" w:rsidRDefault="00D261E3" w:rsidP="00D261E3">
            <w:pPr>
              <w:rPr>
                <w:color w:val="000000"/>
                <w:sz w:val="14"/>
                <w:szCs w:val="14"/>
              </w:rPr>
            </w:pPr>
          </w:p>
        </w:tc>
        <w:tc>
          <w:tcPr>
            <w:tcW w:w="190" w:type="pct"/>
            <w:vMerge/>
            <w:tcBorders>
              <w:bottom w:val="single" w:sz="4" w:space="0" w:color="auto"/>
            </w:tcBorders>
            <w:vAlign w:val="center"/>
          </w:tcPr>
          <w:p w14:paraId="159CB980" w14:textId="77777777" w:rsidR="00D261E3" w:rsidRDefault="00D261E3" w:rsidP="00D261E3">
            <w:pPr>
              <w:rPr>
                <w:color w:val="000000"/>
                <w:sz w:val="14"/>
                <w:szCs w:val="14"/>
              </w:rPr>
            </w:pPr>
          </w:p>
        </w:tc>
        <w:tc>
          <w:tcPr>
            <w:tcW w:w="264" w:type="pct"/>
            <w:vMerge/>
            <w:tcBorders>
              <w:bottom w:val="single" w:sz="4" w:space="0" w:color="auto"/>
            </w:tcBorders>
            <w:vAlign w:val="center"/>
          </w:tcPr>
          <w:p w14:paraId="38853087" w14:textId="77777777" w:rsidR="00D261E3" w:rsidRDefault="00D261E3" w:rsidP="00D261E3">
            <w:pPr>
              <w:rPr>
                <w:color w:val="000000"/>
                <w:sz w:val="14"/>
                <w:szCs w:val="14"/>
              </w:rPr>
            </w:pPr>
          </w:p>
        </w:tc>
        <w:tc>
          <w:tcPr>
            <w:tcW w:w="225" w:type="pct"/>
            <w:vMerge/>
            <w:tcBorders>
              <w:bottom w:val="single" w:sz="4" w:space="0" w:color="auto"/>
            </w:tcBorders>
            <w:vAlign w:val="center"/>
          </w:tcPr>
          <w:p w14:paraId="68A37A64" w14:textId="77777777" w:rsidR="00D261E3" w:rsidRDefault="00D261E3" w:rsidP="00D261E3">
            <w:pPr>
              <w:rPr>
                <w:color w:val="000000"/>
                <w:sz w:val="14"/>
                <w:szCs w:val="14"/>
              </w:rPr>
            </w:pPr>
          </w:p>
        </w:tc>
        <w:tc>
          <w:tcPr>
            <w:tcW w:w="364" w:type="pct"/>
            <w:tcBorders>
              <w:bottom w:val="single" w:sz="4" w:space="0" w:color="auto"/>
            </w:tcBorders>
            <w:vAlign w:val="center"/>
          </w:tcPr>
          <w:p w14:paraId="629B35E1" w14:textId="77777777" w:rsidR="00D261E3" w:rsidRPr="00111D79" w:rsidRDefault="00D261E3" w:rsidP="00D261E3">
            <w:pPr>
              <w:rPr>
                <w:sz w:val="13"/>
                <w:szCs w:val="14"/>
              </w:rPr>
            </w:pPr>
            <w:r w:rsidRPr="00111D79">
              <w:rPr>
                <w:sz w:val="13"/>
                <w:szCs w:val="15"/>
              </w:rPr>
              <w:t>Внебюджетные источники</w:t>
            </w:r>
          </w:p>
        </w:tc>
        <w:tc>
          <w:tcPr>
            <w:tcW w:w="273" w:type="pct"/>
            <w:tcBorders>
              <w:bottom w:val="single" w:sz="4" w:space="0" w:color="auto"/>
            </w:tcBorders>
            <w:shd w:val="clear" w:color="auto" w:fill="auto"/>
            <w:vAlign w:val="center"/>
          </w:tcPr>
          <w:p w14:paraId="776ED3A0" w14:textId="38B65A60" w:rsidR="00D261E3" w:rsidRDefault="00D261E3" w:rsidP="00D261E3">
            <w:pPr>
              <w:jc w:val="center"/>
              <w:rPr>
                <w:color w:val="000000"/>
                <w:sz w:val="14"/>
                <w:szCs w:val="14"/>
              </w:rPr>
            </w:pPr>
            <w:r w:rsidRPr="009B11A9">
              <w:rPr>
                <w:sz w:val="16"/>
                <w:szCs w:val="16"/>
              </w:rPr>
              <w:t>0</w:t>
            </w:r>
          </w:p>
        </w:tc>
        <w:tc>
          <w:tcPr>
            <w:tcW w:w="281" w:type="pct"/>
            <w:tcBorders>
              <w:bottom w:val="single" w:sz="4" w:space="0" w:color="auto"/>
            </w:tcBorders>
            <w:shd w:val="clear" w:color="auto" w:fill="auto"/>
            <w:vAlign w:val="center"/>
          </w:tcPr>
          <w:p w14:paraId="71B987A0" w14:textId="46B5EC9E" w:rsidR="00D261E3" w:rsidRDefault="00D261E3" w:rsidP="00D261E3">
            <w:pPr>
              <w:jc w:val="center"/>
              <w:rPr>
                <w:color w:val="000000"/>
                <w:sz w:val="14"/>
                <w:szCs w:val="14"/>
              </w:rPr>
            </w:pPr>
            <w:r w:rsidRPr="009B11A9">
              <w:rPr>
                <w:sz w:val="16"/>
                <w:szCs w:val="16"/>
              </w:rPr>
              <w:t>0</w:t>
            </w:r>
          </w:p>
        </w:tc>
        <w:tc>
          <w:tcPr>
            <w:tcW w:w="205" w:type="pct"/>
            <w:tcBorders>
              <w:bottom w:val="single" w:sz="4" w:space="0" w:color="auto"/>
            </w:tcBorders>
            <w:shd w:val="clear" w:color="auto" w:fill="auto"/>
            <w:vAlign w:val="center"/>
          </w:tcPr>
          <w:p w14:paraId="7594F18B" w14:textId="7CBBCD05" w:rsidR="00D261E3" w:rsidRDefault="00D261E3" w:rsidP="00D261E3">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6E035B67" w14:textId="4BB530B4" w:rsidR="00D261E3" w:rsidRDefault="00D261E3" w:rsidP="00D261E3">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11D66CA4" w14:textId="011A34D9" w:rsidR="00D261E3" w:rsidRDefault="00D261E3" w:rsidP="00D261E3">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A128A8B" w14:textId="656A18EF" w:rsidR="00D261E3" w:rsidRDefault="00D261E3" w:rsidP="00D261E3">
            <w:pPr>
              <w:jc w:val="center"/>
              <w:rPr>
                <w:color w:val="000000"/>
                <w:sz w:val="14"/>
                <w:szCs w:val="14"/>
              </w:rPr>
            </w:pPr>
            <w:r w:rsidRPr="009B11A9">
              <w:rPr>
                <w:sz w:val="16"/>
                <w:szCs w:val="16"/>
              </w:rPr>
              <w:t>0</w:t>
            </w:r>
          </w:p>
        </w:tc>
        <w:tc>
          <w:tcPr>
            <w:tcW w:w="173" w:type="pct"/>
            <w:tcBorders>
              <w:bottom w:val="single" w:sz="4" w:space="0" w:color="auto"/>
            </w:tcBorders>
          </w:tcPr>
          <w:p w14:paraId="01C5F7FC" w14:textId="1C4D7968" w:rsidR="00D261E3" w:rsidRDefault="00D261E3" w:rsidP="00D261E3">
            <w:pPr>
              <w:rPr>
                <w:color w:val="000000"/>
                <w:sz w:val="14"/>
                <w:szCs w:val="14"/>
              </w:rPr>
            </w:pPr>
            <w:r>
              <w:rPr>
                <w:sz w:val="16"/>
                <w:szCs w:val="16"/>
              </w:rPr>
              <w:t>0</w:t>
            </w:r>
          </w:p>
        </w:tc>
        <w:tc>
          <w:tcPr>
            <w:tcW w:w="185" w:type="pct"/>
            <w:tcBorders>
              <w:bottom w:val="single" w:sz="4" w:space="0" w:color="auto"/>
            </w:tcBorders>
          </w:tcPr>
          <w:p w14:paraId="28CC23D2" w14:textId="63373E55" w:rsidR="00D261E3" w:rsidRDefault="00D261E3" w:rsidP="00D261E3">
            <w:pPr>
              <w:rPr>
                <w:color w:val="000000"/>
                <w:sz w:val="14"/>
                <w:szCs w:val="14"/>
              </w:rPr>
            </w:pPr>
            <w:r>
              <w:rPr>
                <w:sz w:val="16"/>
                <w:szCs w:val="16"/>
              </w:rPr>
              <w:t>0</w:t>
            </w:r>
          </w:p>
        </w:tc>
        <w:tc>
          <w:tcPr>
            <w:tcW w:w="196" w:type="pct"/>
            <w:tcBorders>
              <w:bottom w:val="single" w:sz="4" w:space="0" w:color="auto"/>
            </w:tcBorders>
          </w:tcPr>
          <w:p w14:paraId="64F4D770" w14:textId="595F1B85" w:rsidR="00D261E3" w:rsidRDefault="00D261E3" w:rsidP="00D261E3">
            <w:pPr>
              <w:rPr>
                <w:color w:val="000000"/>
                <w:sz w:val="14"/>
                <w:szCs w:val="14"/>
              </w:rPr>
            </w:pPr>
            <w:r>
              <w:rPr>
                <w:sz w:val="16"/>
                <w:szCs w:val="16"/>
              </w:rPr>
              <w:t>0</w:t>
            </w:r>
          </w:p>
        </w:tc>
        <w:tc>
          <w:tcPr>
            <w:tcW w:w="455" w:type="pct"/>
            <w:tcBorders>
              <w:bottom w:val="single" w:sz="4" w:space="0" w:color="auto"/>
            </w:tcBorders>
            <w:vAlign w:val="center"/>
          </w:tcPr>
          <w:p w14:paraId="6459F4D3" w14:textId="0A346E0C" w:rsidR="00D261E3" w:rsidRDefault="00D261E3" w:rsidP="00D261E3">
            <w:pPr>
              <w:rPr>
                <w:color w:val="000000"/>
                <w:sz w:val="14"/>
                <w:szCs w:val="14"/>
              </w:rPr>
            </w:pPr>
            <w:r>
              <w:rPr>
                <w:color w:val="000000"/>
                <w:sz w:val="14"/>
                <w:szCs w:val="14"/>
              </w:rPr>
              <w:t>0</w:t>
            </w:r>
          </w:p>
        </w:tc>
      </w:tr>
    </w:tbl>
    <w:p w14:paraId="615D980A" w14:textId="77777777" w:rsidR="00D22C4B" w:rsidRPr="009A687C" w:rsidRDefault="00D22C4B" w:rsidP="000A6427">
      <w:pPr>
        <w:pStyle w:val="ConsPlusNormal"/>
        <w:jc w:val="both"/>
        <w:rPr>
          <w:rFonts w:ascii="Times New Roman" w:hAnsi="Times New Roman" w:cs="Times New Roman"/>
          <w:sz w:val="2"/>
          <w:szCs w:val="24"/>
        </w:rPr>
      </w:pPr>
    </w:p>
    <w:p w14:paraId="5E9EA88C" w14:textId="77777777" w:rsidR="00D22C4B" w:rsidRDefault="00D22C4B" w:rsidP="000A6427">
      <w:pPr>
        <w:pStyle w:val="ConsPlusNormal"/>
        <w:jc w:val="both"/>
        <w:rPr>
          <w:rFonts w:ascii="Times New Roman" w:hAnsi="Times New Roman" w:cs="Times New Roman"/>
          <w:sz w:val="6"/>
          <w:szCs w:val="24"/>
        </w:rPr>
      </w:pPr>
    </w:p>
    <w:p w14:paraId="07B4F8CD" w14:textId="77777777" w:rsidR="00D22C4B" w:rsidRPr="00D115A7" w:rsidRDefault="00D22C4B" w:rsidP="000A6427">
      <w:pPr>
        <w:pStyle w:val="ConsPlusNormal"/>
        <w:jc w:val="both"/>
        <w:rPr>
          <w:rFonts w:ascii="Times New Roman" w:hAnsi="Times New Roman" w:cs="Times New Roman"/>
          <w:sz w:val="2"/>
          <w:szCs w:val="24"/>
        </w:rPr>
      </w:pPr>
    </w:p>
    <w:p w14:paraId="44B98034" w14:textId="77777777" w:rsidR="00D22C4B" w:rsidRDefault="00D22C4B" w:rsidP="000A6427">
      <w:pPr>
        <w:pStyle w:val="ConsPlusNormal"/>
        <w:jc w:val="both"/>
        <w:rPr>
          <w:rFonts w:ascii="Times New Roman" w:hAnsi="Times New Roman" w:cs="Times New Roman"/>
          <w:sz w:val="6"/>
          <w:szCs w:val="24"/>
        </w:rPr>
      </w:pPr>
    </w:p>
    <w:p w14:paraId="65BD13D5" w14:textId="05B90441" w:rsidR="00461D69" w:rsidRPr="00F51E7E" w:rsidRDefault="00461D69" w:rsidP="00461D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5.3.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01.03</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«Обустройство и установка детских, игровых площадок на территории муниципальных образований»</w:t>
      </w:r>
    </w:p>
    <w:p w14:paraId="21AEB3A4" w14:textId="77777777" w:rsidR="00461D69" w:rsidRDefault="00461D69" w:rsidP="00461D69">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852"/>
        <w:gridCol w:w="991"/>
        <w:gridCol w:w="568"/>
        <w:gridCol w:w="991"/>
        <w:gridCol w:w="1133"/>
        <w:gridCol w:w="1906"/>
        <w:gridCol w:w="900"/>
        <w:gridCol w:w="861"/>
        <w:gridCol w:w="719"/>
        <w:gridCol w:w="716"/>
        <w:gridCol w:w="710"/>
        <w:gridCol w:w="568"/>
        <w:gridCol w:w="1244"/>
      </w:tblGrid>
      <w:tr w:rsidR="00737EBF" w:rsidRPr="008821A3" w14:paraId="482064F5" w14:textId="77777777" w:rsidTr="0071697A">
        <w:trPr>
          <w:trHeight w:val="457"/>
        </w:trPr>
        <w:tc>
          <w:tcPr>
            <w:tcW w:w="156" w:type="pct"/>
            <w:vMerge w:val="restart"/>
            <w:shd w:val="clear" w:color="auto" w:fill="auto"/>
            <w:hideMark/>
          </w:tcPr>
          <w:p w14:paraId="462E50AD" w14:textId="77777777" w:rsidR="00461D69" w:rsidRDefault="00461D69" w:rsidP="00945DFB">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79D9DC3A" w14:textId="77777777" w:rsidR="00461D69" w:rsidRDefault="00461D69" w:rsidP="00945DFB">
            <w:pPr>
              <w:rPr>
                <w:color w:val="000000"/>
                <w:sz w:val="14"/>
                <w:szCs w:val="14"/>
              </w:rPr>
            </w:pPr>
            <w:r>
              <w:rPr>
                <w:color w:val="000000"/>
                <w:sz w:val="14"/>
                <w:szCs w:val="14"/>
              </w:rPr>
              <w:t>Наименование муниципального образования Московской области/</w:t>
            </w:r>
          </w:p>
          <w:p w14:paraId="35E2A60A" w14:textId="77777777" w:rsidR="00461D69" w:rsidRDefault="00461D69" w:rsidP="00945DFB">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5308A8F8" w14:textId="77777777" w:rsidR="00461D69" w:rsidRDefault="00461D69" w:rsidP="00945DFB">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0E471C0C" w14:textId="77777777" w:rsidR="00461D69" w:rsidRDefault="00461D69" w:rsidP="00945DFB">
            <w:pPr>
              <w:rPr>
                <w:color w:val="000000"/>
                <w:sz w:val="14"/>
                <w:szCs w:val="14"/>
              </w:rPr>
            </w:pPr>
            <w:r>
              <w:rPr>
                <w:color w:val="000000"/>
                <w:sz w:val="14"/>
                <w:szCs w:val="14"/>
              </w:rPr>
              <w:t>объекта строи-</w:t>
            </w:r>
          </w:p>
          <w:p w14:paraId="590BA5B1" w14:textId="77777777" w:rsidR="00461D69" w:rsidRDefault="00461D69" w:rsidP="00945DFB">
            <w:pPr>
              <w:rPr>
                <w:color w:val="000000"/>
                <w:sz w:val="14"/>
                <w:szCs w:val="14"/>
              </w:rPr>
            </w:pPr>
            <w:proofErr w:type="spellStart"/>
            <w:r>
              <w:rPr>
                <w:color w:val="000000"/>
                <w:sz w:val="14"/>
                <w:szCs w:val="14"/>
              </w:rPr>
              <w:t>тельства</w:t>
            </w:r>
            <w:proofErr w:type="spellEnd"/>
            <w:r>
              <w:rPr>
                <w:color w:val="000000"/>
                <w:sz w:val="14"/>
                <w:szCs w:val="14"/>
              </w:rPr>
              <w:t xml:space="preserve"> (</w:t>
            </w:r>
            <w:proofErr w:type="spellStart"/>
            <w:proofErr w:type="gramStart"/>
            <w:r>
              <w:rPr>
                <w:color w:val="000000"/>
                <w:sz w:val="14"/>
                <w:szCs w:val="14"/>
              </w:rPr>
              <w:t>кв.метр</w:t>
            </w:r>
            <w:proofErr w:type="spellEnd"/>
            <w:proofErr w:type="gramEnd"/>
            <w:r>
              <w:rPr>
                <w:color w:val="000000"/>
                <w:sz w:val="14"/>
                <w:szCs w:val="14"/>
              </w:rPr>
              <w:t>, погонный</w:t>
            </w:r>
          </w:p>
          <w:p w14:paraId="6DF78ADC" w14:textId="58A7AA0C" w:rsidR="00461D69" w:rsidRDefault="00461D69" w:rsidP="00737EBF">
            <w:pPr>
              <w:rPr>
                <w:color w:val="000000"/>
                <w:sz w:val="14"/>
                <w:szCs w:val="14"/>
              </w:rPr>
            </w:pPr>
            <w:r>
              <w:rPr>
                <w:color w:val="000000"/>
                <w:sz w:val="14"/>
                <w:szCs w:val="14"/>
              </w:rPr>
              <w:t>метр, место, койко-место</w:t>
            </w:r>
            <w:r w:rsidR="00737EBF">
              <w:rPr>
                <w:color w:val="000000"/>
                <w:sz w:val="14"/>
                <w:szCs w:val="14"/>
              </w:rPr>
              <w:t xml:space="preserve"> </w:t>
            </w:r>
            <w:r>
              <w:rPr>
                <w:color w:val="000000"/>
                <w:sz w:val="14"/>
                <w:szCs w:val="14"/>
              </w:rPr>
              <w:t>и так далее)</w:t>
            </w:r>
          </w:p>
        </w:tc>
        <w:tc>
          <w:tcPr>
            <w:tcW w:w="282" w:type="pct"/>
            <w:vMerge w:val="restart"/>
            <w:shd w:val="clear" w:color="auto" w:fill="auto"/>
            <w:vAlign w:val="center"/>
            <w:hideMark/>
          </w:tcPr>
          <w:p w14:paraId="4C971627" w14:textId="77777777" w:rsidR="00461D69" w:rsidRDefault="00461D69" w:rsidP="00945DFB">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w:t>
            </w:r>
            <w:proofErr w:type="spellStart"/>
            <w:r>
              <w:rPr>
                <w:color w:val="000000"/>
                <w:sz w:val="14"/>
                <w:szCs w:val="14"/>
              </w:rPr>
              <w:t>классификато</w:t>
            </w:r>
            <w:proofErr w:type="spellEnd"/>
            <w:r>
              <w:rPr>
                <w:color w:val="000000"/>
                <w:sz w:val="14"/>
                <w:szCs w:val="14"/>
              </w:rPr>
              <w:t>-ром работ</w:t>
            </w:r>
          </w:p>
        </w:tc>
        <w:tc>
          <w:tcPr>
            <w:tcW w:w="328" w:type="pct"/>
            <w:vMerge w:val="restart"/>
            <w:shd w:val="clear" w:color="auto" w:fill="auto"/>
            <w:vAlign w:val="center"/>
            <w:hideMark/>
          </w:tcPr>
          <w:p w14:paraId="5B39B64D" w14:textId="77777777" w:rsidR="00461D69" w:rsidRDefault="00461D69" w:rsidP="00945DFB">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50138389" w14:textId="77777777" w:rsidR="00461D69" w:rsidRDefault="00461D69" w:rsidP="00945DFB">
            <w:pPr>
              <w:rPr>
                <w:color w:val="000000"/>
                <w:sz w:val="14"/>
                <w:szCs w:val="14"/>
              </w:rPr>
            </w:pPr>
            <w:r>
              <w:rPr>
                <w:color w:val="000000"/>
                <w:sz w:val="14"/>
                <w:szCs w:val="14"/>
              </w:rPr>
              <w:t>Открытие объекта/</w:t>
            </w:r>
          </w:p>
          <w:p w14:paraId="17A9F743" w14:textId="77777777" w:rsidR="00461D69" w:rsidRDefault="00461D69" w:rsidP="00945DFB">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6E7F8CAB" w14:textId="77777777" w:rsidR="00461D69" w:rsidRDefault="00461D69" w:rsidP="00945DFB">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w:t>
            </w:r>
            <w:proofErr w:type="spellStart"/>
            <w:r>
              <w:rPr>
                <w:color w:val="000000"/>
                <w:sz w:val="14"/>
                <w:szCs w:val="14"/>
              </w:rPr>
              <w:t>ного</w:t>
            </w:r>
            <w:proofErr w:type="spellEnd"/>
            <w:proofErr w:type="gramEnd"/>
            <w:r>
              <w:rPr>
                <w:color w:val="000000"/>
                <w:sz w:val="14"/>
                <w:szCs w:val="14"/>
              </w:rPr>
              <w:t xml:space="preserve"> строи-</w:t>
            </w:r>
            <w:proofErr w:type="spellStart"/>
            <w:r>
              <w:rPr>
                <w:color w:val="000000"/>
                <w:sz w:val="14"/>
                <w:szCs w:val="14"/>
              </w:rPr>
              <w:t>тельства</w:t>
            </w:r>
            <w:proofErr w:type="spellEnd"/>
            <w:r>
              <w:rPr>
                <w:color w:val="000000"/>
                <w:sz w:val="14"/>
                <w:szCs w:val="14"/>
              </w:rPr>
              <w:t>/</w:t>
            </w:r>
          </w:p>
          <w:p w14:paraId="2E447954" w14:textId="77777777" w:rsidR="00461D69" w:rsidRDefault="00461D69" w:rsidP="00945DFB">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375" w:type="pct"/>
            <w:vMerge w:val="restart"/>
            <w:shd w:val="clear" w:color="auto" w:fill="auto"/>
            <w:vAlign w:val="center"/>
            <w:hideMark/>
          </w:tcPr>
          <w:p w14:paraId="13EF5313" w14:textId="77777777" w:rsidR="00461D69" w:rsidRDefault="00461D69" w:rsidP="00945DFB">
            <w:pPr>
              <w:rPr>
                <w:color w:val="000000"/>
                <w:sz w:val="14"/>
                <w:szCs w:val="14"/>
              </w:rPr>
            </w:pPr>
            <w:proofErr w:type="spellStart"/>
            <w:r>
              <w:rPr>
                <w:color w:val="000000"/>
                <w:sz w:val="14"/>
                <w:szCs w:val="14"/>
              </w:rPr>
              <w:t>Профинан-сировано</w:t>
            </w:r>
            <w:proofErr w:type="spellEnd"/>
            <w:r>
              <w:rPr>
                <w:color w:val="000000"/>
                <w:sz w:val="14"/>
                <w:szCs w:val="14"/>
              </w:rPr>
              <w:t xml:space="preserve"> на </w:t>
            </w:r>
            <w:proofErr w:type="gramStart"/>
            <w:r>
              <w:rPr>
                <w:color w:val="000000"/>
                <w:sz w:val="14"/>
                <w:szCs w:val="14"/>
              </w:rPr>
              <w:t>01.01.23  (</w:t>
            </w:r>
            <w:proofErr w:type="gramEnd"/>
            <w:r>
              <w:rPr>
                <w:color w:val="000000"/>
                <w:sz w:val="14"/>
                <w:szCs w:val="14"/>
              </w:rPr>
              <w:t>тыс. руб.)</w:t>
            </w:r>
          </w:p>
        </w:tc>
        <w:tc>
          <w:tcPr>
            <w:tcW w:w="631" w:type="pct"/>
            <w:vMerge w:val="restart"/>
            <w:shd w:val="clear" w:color="auto" w:fill="auto"/>
            <w:vAlign w:val="center"/>
            <w:hideMark/>
          </w:tcPr>
          <w:p w14:paraId="5F52C549" w14:textId="77777777" w:rsidR="00461D69" w:rsidRDefault="00461D69" w:rsidP="00945DFB">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05676301" w14:textId="77777777" w:rsidR="00461D69" w:rsidRDefault="00461D69" w:rsidP="00945DFB">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6A4DDCE6" w14:textId="77777777" w:rsidR="00461D69" w:rsidRDefault="00461D69" w:rsidP="00945DFB">
            <w:pPr>
              <w:rPr>
                <w:color w:val="000000"/>
                <w:sz w:val="14"/>
                <w:szCs w:val="14"/>
              </w:rPr>
            </w:pPr>
            <w:r>
              <w:rPr>
                <w:color w:val="000000"/>
                <w:sz w:val="14"/>
                <w:szCs w:val="14"/>
              </w:rPr>
              <w:t xml:space="preserve">Остаток сметной стоимости до ввода в </w:t>
            </w:r>
            <w:proofErr w:type="spellStart"/>
            <w:r>
              <w:rPr>
                <w:color w:val="000000"/>
                <w:sz w:val="14"/>
                <w:szCs w:val="14"/>
              </w:rPr>
              <w:t>эксплуа-тацию</w:t>
            </w:r>
            <w:proofErr w:type="spellEnd"/>
            <w:r>
              <w:rPr>
                <w:color w:val="000000"/>
                <w:sz w:val="14"/>
                <w:szCs w:val="14"/>
              </w:rPr>
              <w:t xml:space="preserve"> объекта капитального строительства/до завершения работ (</w:t>
            </w:r>
            <w:proofErr w:type="spellStart"/>
            <w:proofErr w:type="gramStart"/>
            <w:r>
              <w:rPr>
                <w:color w:val="000000"/>
                <w:sz w:val="14"/>
                <w:szCs w:val="14"/>
              </w:rPr>
              <w:t>тыс.рублей</w:t>
            </w:r>
            <w:proofErr w:type="spellEnd"/>
            <w:proofErr w:type="gramEnd"/>
            <w:r>
              <w:rPr>
                <w:color w:val="000000"/>
                <w:sz w:val="14"/>
                <w:szCs w:val="14"/>
              </w:rPr>
              <w:t>)</w:t>
            </w:r>
          </w:p>
        </w:tc>
      </w:tr>
      <w:tr w:rsidR="00737EBF" w:rsidRPr="008821A3" w14:paraId="593E2F87" w14:textId="77777777" w:rsidTr="0071697A">
        <w:trPr>
          <w:trHeight w:val="245"/>
        </w:trPr>
        <w:tc>
          <w:tcPr>
            <w:tcW w:w="156" w:type="pct"/>
            <w:vMerge/>
            <w:shd w:val="clear" w:color="auto" w:fill="auto"/>
            <w:hideMark/>
          </w:tcPr>
          <w:p w14:paraId="1DCDD915" w14:textId="77777777" w:rsidR="00461D69" w:rsidRDefault="00461D69" w:rsidP="00945DFB">
            <w:pPr>
              <w:rPr>
                <w:color w:val="000000"/>
                <w:sz w:val="14"/>
                <w:szCs w:val="14"/>
              </w:rPr>
            </w:pPr>
          </w:p>
        </w:tc>
        <w:tc>
          <w:tcPr>
            <w:tcW w:w="450" w:type="pct"/>
            <w:vMerge/>
            <w:shd w:val="clear" w:color="auto" w:fill="auto"/>
            <w:vAlign w:val="center"/>
            <w:hideMark/>
          </w:tcPr>
          <w:p w14:paraId="7D0DB871" w14:textId="77777777" w:rsidR="00461D69" w:rsidRDefault="00461D69" w:rsidP="00945DFB">
            <w:pPr>
              <w:jc w:val="center"/>
              <w:rPr>
                <w:color w:val="000000"/>
                <w:sz w:val="14"/>
                <w:szCs w:val="14"/>
              </w:rPr>
            </w:pPr>
          </w:p>
        </w:tc>
        <w:tc>
          <w:tcPr>
            <w:tcW w:w="369" w:type="pct"/>
            <w:vMerge/>
            <w:shd w:val="clear" w:color="auto" w:fill="auto"/>
            <w:vAlign w:val="center"/>
            <w:hideMark/>
          </w:tcPr>
          <w:p w14:paraId="1269C1A3" w14:textId="77777777" w:rsidR="00461D69" w:rsidRDefault="00461D69" w:rsidP="00945DFB">
            <w:pPr>
              <w:jc w:val="center"/>
              <w:rPr>
                <w:color w:val="000000"/>
                <w:sz w:val="14"/>
                <w:szCs w:val="14"/>
              </w:rPr>
            </w:pPr>
          </w:p>
        </w:tc>
        <w:tc>
          <w:tcPr>
            <w:tcW w:w="282" w:type="pct"/>
            <w:vMerge/>
            <w:shd w:val="clear" w:color="auto" w:fill="auto"/>
            <w:vAlign w:val="center"/>
            <w:hideMark/>
          </w:tcPr>
          <w:p w14:paraId="7E3643FB" w14:textId="77777777" w:rsidR="00461D69" w:rsidRDefault="00461D69" w:rsidP="00945DFB">
            <w:pPr>
              <w:jc w:val="center"/>
              <w:rPr>
                <w:color w:val="000000"/>
                <w:sz w:val="14"/>
                <w:szCs w:val="14"/>
              </w:rPr>
            </w:pPr>
          </w:p>
        </w:tc>
        <w:tc>
          <w:tcPr>
            <w:tcW w:w="328" w:type="pct"/>
            <w:vMerge/>
            <w:shd w:val="clear" w:color="auto" w:fill="auto"/>
            <w:vAlign w:val="center"/>
            <w:hideMark/>
          </w:tcPr>
          <w:p w14:paraId="02DAF61D" w14:textId="77777777" w:rsidR="00461D69" w:rsidRDefault="00461D69" w:rsidP="00945DFB">
            <w:pPr>
              <w:jc w:val="center"/>
              <w:rPr>
                <w:color w:val="000000"/>
                <w:sz w:val="14"/>
                <w:szCs w:val="14"/>
              </w:rPr>
            </w:pPr>
          </w:p>
        </w:tc>
        <w:tc>
          <w:tcPr>
            <w:tcW w:w="188" w:type="pct"/>
            <w:vMerge/>
            <w:shd w:val="clear" w:color="auto" w:fill="auto"/>
            <w:vAlign w:val="center"/>
            <w:hideMark/>
          </w:tcPr>
          <w:p w14:paraId="252068D0" w14:textId="77777777" w:rsidR="00461D69" w:rsidRDefault="00461D69" w:rsidP="00945DFB">
            <w:pPr>
              <w:jc w:val="center"/>
              <w:rPr>
                <w:color w:val="000000"/>
                <w:sz w:val="14"/>
                <w:szCs w:val="14"/>
              </w:rPr>
            </w:pPr>
          </w:p>
        </w:tc>
        <w:tc>
          <w:tcPr>
            <w:tcW w:w="328" w:type="pct"/>
            <w:vMerge/>
            <w:shd w:val="clear" w:color="auto" w:fill="auto"/>
            <w:vAlign w:val="center"/>
            <w:hideMark/>
          </w:tcPr>
          <w:p w14:paraId="6761C8D5" w14:textId="77777777" w:rsidR="00461D69" w:rsidRDefault="00461D69" w:rsidP="00945DFB">
            <w:pPr>
              <w:jc w:val="center"/>
              <w:rPr>
                <w:color w:val="000000"/>
                <w:sz w:val="14"/>
                <w:szCs w:val="14"/>
              </w:rPr>
            </w:pPr>
          </w:p>
        </w:tc>
        <w:tc>
          <w:tcPr>
            <w:tcW w:w="375" w:type="pct"/>
            <w:vMerge/>
            <w:shd w:val="clear" w:color="auto" w:fill="auto"/>
            <w:vAlign w:val="center"/>
            <w:hideMark/>
          </w:tcPr>
          <w:p w14:paraId="2D6278FC" w14:textId="77777777" w:rsidR="00461D69" w:rsidRDefault="00461D69" w:rsidP="00945DFB">
            <w:pPr>
              <w:jc w:val="center"/>
              <w:rPr>
                <w:color w:val="000000"/>
                <w:sz w:val="14"/>
                <w:szCs w:val="14"/>
              </w:rPr>
            </w:pPr>
          </w:p>
        </w:tc>
        <w:tc>
          <w:tcPr>
            <w:tcW w:w="631" w:type="pct"/>
            <w:vMerge/>
            <w:shd w:val="clear" w:color="auto" w:fill="auto"/>
            <w:vAlign w:val="center"/>
            <w:hideMark/>
          </w:tcPr>
          <w:p w14:paraId="35C81AB6" w14:textId="77777777" w:rsidR="00461D69" w:rsidRDefault="00461D69" w:rsidP="00945DFB">
            <w:pPr>
              <w:jc w:val="center"/>
              <w:rPr>
                <w:color w:val="000000"/>
                <w:sz w:val="14"/>
                <w:szCs w:val="14"/>
              </w:rPr>
            </w:pPr>
          </w:p>
        </w:tc>
        <w:tc>
          <w:tcPr>
            <w:tcW w:w="298" w:type="pct"/>
            <w:shd w:val="clear" w:color="auto" w:fill="auto"/>
            <w:vAlign w:val="center"/>
            <w:hideMark/>
          </w:tcPr>
          <w:p w14:paraId="58B596AD" w14:textId="77777777" w:rsidR="00461D69" w:rsidRDefault="00461D69" w:rsidP="00945DFB">
            <w:pPr>
              <w:jc w:val="center"/>
              <w:rPr>
                <w:color w:val="000000"/>
                <w:sz w:val="14"/>
                <w:szCs w:val="14"/>
              </w:rPr>
            </w:pPr>
            <w:r>
              <w:rPr>
                <w:color w:val="000000"/>
                <w:sz w:val="14"/>
                <w:szCs w:val="14"/>
              </w:rPr>
              <w:t>всего</w:t>
            </w:r>
          </w:p>
        </w:tc>
        <w:tc>
          <w:tcPr>
            <w:tcW w:w="285" w:type="pct"/>
            <w:shd w:val="clear" w:color="auto" w:fill="auto"/>
            <w:vAlign w:val="center"/>
            <w:hideMark/>
          </w:tcPr>
          <w:p w14:paraId="49624D87" w14:textId="77777777" w:rsidR="00461D69" w:rsidRDefault="00461D69" w:rsidP="00945DFB">
            <w:pPr>
              <w:jc w:val="center"/>
              <w:rPr>
                <w:color w:val="000000"/>
                <w:sz w:val="14"/>
                <w:szCs w:val="14"/>
              </w:rPr>
            </w:pPr>
            <w:r>
              <w:rPr>
                <w:color w:val="000000"/>
                <w:sz w:val="14"/>
                <w:szCs w:val="14"/>
              </w:rPr>
              <w:t>2023 год</w:t>
            </w:r>
          </w:p>
        </w:tc>
        <w:tc>
          <w:tcPr>
            <w:tcW w:w="238" w:type="pct"/>
            <w:shd w:val="clear" w:color="auto" w:fill="auto"/>
            <w:vAlign w:val="center"/>
            <w:hideMark/>
          </w:tcPr>
          <w:p w14:paraId="5B451659" w14:textId="77777777" w:rsidR="00461D69" w:rsidRDefault="00461D69" w:rsidP="00945DFB">
            <w:pPr>
              <w:jc w:val="center"/>
              <w:rPr>
                <w:color w:val="000000"/>
                <w:sz w:val="14"/>
                <w:szCs w:val="14"/>
              </w:rPr>
            </w:pPr>
            <w:r>
              <w:rPr>
                <w:color w:val="000000"/>
                <w:sz w:val="14"/>
                <w:szCs w:val="14"/>
              </w:rPr>
              <w:t>2024 год</w:t>
            </w:r>
          </w:p>
        </w:tc>
        <w:tc>
          <w:tcPr>
            <w:tcW w:w="237" w:type="pct"/>
            <w:shd w:val="clear" w:color="auto" w:fill="auto"/>
            <w:vAlign w:val="center"/>
            <w:hideMark/>
          </w:tcPr>
          <w:p w14:paraId="04773A2A" w14:textId="77777777" w:rsidR="00461D69" w:rsidRDefault="00461D69" w:rsidP="00945DFB">
            <w:pPr>
              <w:jc w:val="center"/>
              <w:rPr>
                <w:color w:val="000000"/>
                <w:sz w:val="14"/>
                <w:szCs w:val="14"/>
              </w:rPr>
            </w:pPr>
            <w:r>
              <w:rPr>
                <w:color w:val="000000"/>
                <w:sz w:val="14"/>
                <w:szCs w:val="14"/>
              </w:rPr>
              <w:t>2025 год</w:t>
            </w:r>
          </w:p>
        </w:tc>
        <w:tc>
          <w:tcPr>
            <w:tcW w:w="235" w:type="pct"/>
            <w:shd w:val="clear" w:color="auto" w:fill="auto"/>
            <w:vAlign w:val="center"/>
            <w:hideMark/>
          </w:tcPr>
          <w:p w14:paraId="6CFF0AF6" w14:textId="77777777" w:rsidR="00461D69" w:rsidRDefault="00461D69" w:rsidP="00945DFB">
            <w:pPr>
              <w:jc w:val="center"/>
              <w:rPr>
                <w:color w:val="000000"/>
                <w:sz w:val="14"/>
                <w:szCs w:val="14"/>
              </w:rPr>
            </w:pPr>
            <w:r>
              <w:rPr>
                <w:color w:val="000000"/>
                <w:sz w:val="14"/>
                <w:szCs w:val="14"/>
              </w:rPr>
              <w:t>2026 год</w:t>
            </w:r>
          </w:p>
        </w:tc>
        <w:tc>
          <w:tcPr>
            <w:tcW w:w="188" w:type="pct"/>
            <w:shd w:val="clear" w:color="auto" w:fill="auto"/>
            <w:vAlign w:val="center"/>
            <w:hideMark/>
          </w:tcPr>
          <w:p w14:paraId="0F5477EE" w14:textId="77777777" w:rsidR="00461D69" w:rsidRDefault="00461D69" w:rsidP="00945DFB">
            <w:pPr>
              <w:jc w:val="center"/>
              <w:rPr>
                <w:color w:val="000000"/>
                <w:sz w:val="14"/>
                <w:szCs w:val="14"/>
              </w:rPr>
            </w:pPr>
            <w:r>
              <w:rPr>
                <w:color w:val="000000"/>
                <w:sz w:val="14"/>
                <w:szCs w:val="14"/>
              </w:rPr>
              <w:t>2027 год</w:t>
            </w:r>
          </w:p>
        </w:tc>
        <w:tc>
          <w:tcPr>
            <w:tcW w:w="412" w:type="pct"/>
            <w:vMerge/>
            <w:shd w:val="clear" w:color="auto" w:fill="auto"/>
            <w:hideMark/>
          </w:tcPr>
          <w:p w14:paraId="3689A2FA" w14:textId="77777777" w:rsidR="00461D69" w:rsidRDefault="00461D69" w:rsidP="00945DFB">
            <w:pPr>
              <w:rPr>
                <w:color w:val="000000"/>
                <w:sz w:val="14"/>
                <w:szCs w:val="14"/>
              </w:rPr>
            </w:pPr>
          </w:p>
        </w:tc>
      </w:tr>
      <w:tr w:rsidR="00737EBF" w:rsidRPr="008821A3" w14:paraId="1BD31E4B" w14:textId="77777777" w:rsidTr="0071697A">
        <w:trPr>
          <w:trHeight w:val="60"/>
        </w:trPr>
        <w:tc>
          <w:tcPr>
            <w:tcW w:w="156" w:type="pct"/>
            <w:shd w:val="clear" w:color="auto" w:fill="auto"/>
          </w:tcPr>
          <w:p w14:paraId="41B23EA9" w14:textId="77777777" w:rsidR="00461D69" w:rsidRDefault="00461D69" w:rsidP="00945DFB">
            <w:pPr>
              <w:jc w:val="center"/>
              <w:rPr>
                <w:color w:val="000000"/>
                <w:sz w:val="14"/>
                <w:szCs w:val="14"/>
              </w:rPr>
            </w:pPr>
            <w:r>
              <w:rPr>
                <w:color w:val="000000"/>
                <w:sz w:val="14"/>
                <w:szCs w:val="14"/>
              </w:rPr>
              <w:t>1</w:t>
            </w:r>
          </w:p>
        </w:tc>
        <w:tc>
          <w:tcPr>
            <w:tcW w:w="450" w:type="pct"/>
            <w:shd w:val="clear" w:color="auto" w:fill="auto"/>
            <w:vAlign w:val="center"/>
          </w:tcPr>
          <w:p w14:paraId="6E1AB375" w14:textId="77777777" w:rsidR="00461D69" w:rsidRDefault="00461D69" w:rsidP="00945DFB">
            <w:pPr>
              <w:jc w:val="center"/>
              <w:rPr>
                <w:color w:val="000000"/>
                <w:sz w:val="14"/>
                <w:szCs w:val="14"/>
              </w:rPr>
            </w:pPr>
            <w:r>
              <w:rPr>
                <w:color w:val="000000"/>
                <w:sz w:val="14"/>
                <w:szCs w:val="14"/>
              </w:rPr>
              <w:t>2</w:t>
            </w:r>
          </w:p>
        </w:tc>
        <w:tc>
          <w:tcPr>
            <w:tcW w:w="369" w:type="pct"/>
            <w:shd w:val="clear" w:color="auto" w:fill="auto"/>
            <w:vAlign w:val="center"/>
          </w:tcPr>
          <w:p w14:paraId="11637615" w14:textId="77777777" w:rsidR="00461D69" w:rsidRDefault="00461D69" w:rsidP="00945DFB">
            <w:pPr>
              <w:jc w:val="center"/>
              <w:rPr>
                <w:color w:val="000000"/>
                <w:sz w:val="14"/>
                <w:szCs w:val="14"/>
              </w:rPr>
            </w:pPr>
            <w:r>
              <w:rPr>
                <w:color w:val="000000"/>
                <w:sz w:val="14"/>
                <w:szCs w:val="14"/>
              </w:rPr>
              <w:t>3</w:t>
            </w:r>
          </w:p>
        </w:tc>
        <w:tc>
          <w:tcPr>
            <w:tcW w:w="282" w:type="pct"/>
            <w:shd w:val="clear" w:color="auto" w:fill="auto"/>
            <w:vAlign w:val="center"/>
          </w:tcPr>
          <w:p w14:paraId="2FB5D0BB" w14:textId="77777777" w:rsidR="00461D69" w:rsidRDefault="00461D69" w:rsidP="00945DFB">
            <w:pPr>
              <w:jc w:val="center"/>
              <w:rPr>
                <w:color w:val="000000"/>
                <w:sz w:val="14"/>
                <w:szCs w:val="14"/>
              </w:rPr>
            </w:pPr>
            <w:r>
              <w:rPr>
                <w:color w:val="000000"/>
                <w:sz w:val="14"/>
                <w:szCs w:val="14"/>
              </w:rPr>
              <w:t>4</w:t>
            </w:r>
          </w:p>
        </w:tc>
        <w:tc>
          <w:tcPr>
            <w:tcW w:w="328" w:type="pct"/>
            <w:shd w:val="clear" w:color="auto" w:fill="auto"/>
            <w:vAlign w:val="center"/>
          </w:tcPr>
          <w:p w14:paraId="6D156C40" w14:textId="77777777" w:rsidR="00461D69" w:rsidRDefault="00461D69" w:rsidP="00945DFB">
            <w:pPr>
              <w:jc w:val="center"/>
              <w:rPr>
                <w:color w:val="000000"/>
                <w:sz w:val="14"/>
                <w:szCs w:val="14"/>
              </w:rPr>
            </w:pPr>
            <w:r>
              <w:rPr>
                <w:color w:val="000000"/>
                <w:sz w:val="14"/>
                <w:szCs w:val="14"/>
              </w:rPr>
              <w:t>5</w:t>
            </w:r>
          </w:p>
        </w:tc>
        <w:tc>
          <w:tcPr>
            <w:tcW w:w="188" w:type="pct"/>
            <w:shd w:val="clear" w:color="auto" w:fill="auto"/>
            <w:vAlign w:val="center"/>
          </w:tcPr>
          <w:p w14:paraId="69E6B6AD" w14:textId="77777777" w:rsidR="00461D69" w:rsidRDefault="00461D69" w:rsidP="00945DFB">
            <w:pPr>
              <w:jc w:val="center"/>
              <w:rPr>
                <w:color w:val="000000"/>
                <w:sz w:val="14"/>
                <w:szCs w:val="14"/>
              </w:rPr>
            </w:pPr>
            <w:r>
              <w:rPr>
                <w:color w:val="000000"/>
                <w:sz w:val="14"/>
                <w:szCs w:val="14"/>
              </w:rPr>
              <w:t>6</w:t>
            </w:r>
          </w:p>
        </w:tc>
        <w:tc>
          <w:tcPr>
            <w:tcW w:w="328" w:type="pct"/>
            <w:shd w:val="clear" w:color="auto" w:fill="auto"/>
            <w:vAlign w:val="center"/>
          </w:tcPr>
          <w:p w14:paraId="52FB0C8C" w14:textId="77777777" w:rsidR="00461D69" w:rsidRDefault="00461D69" w:rsidP="00945DFB">
            <w:pPr>
              <w:jc w:val="center"/>
              <w:rPr>
                <w:color w:val="000000"/>
                <w:sz w:val="14"/>
                <w:szCs w:val="14"/>
              </w:rPr>
            </w:pPr>
            <w:r>
              <w:rPr>
                <w:color w:val="000000"/>
                <w:sz w:val="14"/>
                <w:szCs w:val="14"/>
              </w:rPr>
              <w:t>7</w:t>
            </w:r>
          </w:p>
        </w:tc>
        <w:tc>
          <w:tcPr>
            <w:tcW w:w="375" w:type="pct"/>
            <w:shd w:val="clear" w:color="auto" w:fill="auto"/>
            <w:vAlign w:val="center"/>
          </w:tcPr>
          <w:p w14:paraId="041D40D0" w14:textId="77777777" w:rsidR="00461D69" w:rsidRDefault="00461D69" w:rsidP="00945DFB">
            <w:pPr>
              <w:jc w:val="center"/>
              <w:rPr>
                <w:color w:val="000000"/>
                <w:sz w:val="14"/>
                <w:szCs w:val="14"/>
              </w:rPr>
            </w:pPr>
            <w:r>
              <w:rPr>
                <w:color w:val="000000"/>
                <w:sz w:val="14"/>
                <w:szCs w:val="14"/>
              </w:rPr>
              <w:t>8</w:t>
            </w:r>
          </w:p>
        </w:tc>
        <w:tc>
          <w:tcPr>
            <w:tcW w:w="631" w:type="pct"/>
            <w:shd w:val="clear" w:color="auto" w:fill="auto"/>
            <w:vAlign w:val="center"/>
          </w:tcPr>
          <w:p w14:paraId="714C18E4" w14:textId="77777777" w:rsidR="00461D69" w:rsidRDefault="00461D69" w:rsidP="00945DFB">
            <w:pPr>
              <w:jc w:val="center"/>
              <w:rPr>
                <w:color w:val="000000"/>
                <w:sz w:val="14"/>
                <w:szCs w:val="14"/>
              </w:rPr>
            </w:pPr>
            <w:r>
              <w:rPr>
                <w:color w:val="000000"/>
                <w:sz w:val="14"/>
                <w:szCs w:val="14"/>
              </w:rPr>
              <w:t>9</w:t>
            </w:r>
          </w:p>
        </w:tc>
        <w:tc>
          <w:tcPr>
            <w:tcW w:w="298" w:type="pct"/>
            <w:shd w:val="clear" w:color="auto" w:fill="auto"/>
            <w:vAlign w:val="center"/>
          </w:tcPr>
          <w:p w14:paraId="0F63DEEA" w14:textId="77777777" w:rsidR="00461D69" w:rsidRDefault="00461D69" w:rsidP="00945DFB">
            <w:pPr>
              <w:jc w:val="center"/>
              <w:rPr>
                <w:color w:val="000000"/>
                <w:sz w:val="14"/>
                <w:szCs w:val="14"/>
              </w:rPr>
            </w:pPr>
            <w:r>
              <w:rPr>
                <w:color w:val="000000"/>
                <w:sz w:val="14"/>
                <w:szCs w:val="14"/>
              </w:rPr>
              <w:t>10</w:t>
            </w:r>
          </w:p>
        </w:tc>
        <w:tc>
          <w:tcPr>
            <w:tcW w:w="285" w:type="pct"/>
            <w:shd w:val="clear" w:color="auto" w:fill="auto"/>
            <w:vAlign w:val="center"/>
          </w:tcPr>
          <w:p w14:paraId="056B62B2" w14:textId="77777777" w:rsidR="00461D69" w:rsidRDefault="00461D69" w:rsidP="00945DFB">
            <w:pPr>
              <w:jc w:val="center"/>
              <w:rPr>
                <w:color w:val="000000"/>
                <w:sz w:val="14"/>
                <w:szCs w:val="14"/>
              </w:rPr>
            </w:pPr>
            <w:r>
              <w:rPr>
                <w:color w:val="000000"/>
                <w:sz w:val="14"/>
                <w:szCs w:val="14"/>
              </w:rPr>
              <w:t>11</w:t>
            </w:r>
          </w:p>
        </w:tc>
        <w:tc>
          <w:tcPr>
            <w:tcW w:w="238" w:type="pct"/>
            <w:shd w:val="clear" w:color="auto" w:fill="auto"/>
            <w:vAlign w:val="center"/>
          </w:tcPr>
          <w:p w14:paraId="03B5F62C" w14:textId="77777777" w:rsidR="00461D69" w:rsidRDefault="00461D69" w:rsidP="00945DFB">
            <w:pPr>
              <w:jc w:val="center"/>
              <w:rPr>
                <w:color w:val="000000"/>
                <w:sz w:val="14"/>
                <w:szCs w:val="14"/>
              </w:rPr>
            </w:pPr>
            <w:r>
              <w:rPr>
                <w:color w:val="000000"/>
                <w:sz w:val="14"/>
                <w:szCs w:val="14"/>
              </w:rPr>
              <w:t>12</w:t>
            </w:r>
          </w:p>
        </w:tc>
        <w:tc>
          <w:tcPr>
            <w:tcW w:w="237" w:type="pct"/>
            <w:shd w:val="clear" w:color="auto" w:fill="auto"/>
            <w:vAlign w:val="center"/>
          </w:tcPr>
          <w:p w14:paraId="76B1AF9A" w14:textId="77777777" w:rsidR="00461D69" w:rsidRDefault="00461D69" w:rsidP="00945DFB">
            <w:pPr>
              <w:jc w:val="center"/>
              <w:rPr>
                <w:color w:val="000000"/>
                <w:sz w:val="14"/>
                <w:szCs w:val="14"/>
              </w:rPr>
            </w:pPr>
            <w:r>
              <w:rPr>
                <w:color w:val="000000"/>
                <w:sz w:val="14"/>
                <w:szCs w:val="14"/>
              </w:rPr>
              <w:t>13</w:t>
            </w:r>
          </w:p>
        </w:tc>
        <w:tc>
          <w:tcPr>
            <w:tcW w:w="235" w:type="pct"/>
            <w:shd w:val="clear" w:color="auto" w:fill="auto"/>
            <w:vAlign w:val="center"/>
          </w:tcPr>
          <w:p w14:paraId="19AA9AF0" w14:textId="77777777" w:rsidR="00461D69" w:rsidRDefault="00461D69" w:rsidP="00945DFB">
            <w:pPr>
              <w:jc w:val="center"/>
              <w:rPr>
                <w:color w:val="000000"/>
                <w:sz w:val="14"/>
                <w:szCs w:val="14"/>
              </w:rPr>
            </w:pPr>
            <w:r>
              <w:rPr>
                <w:color w:val="000000"/>
                <w:sz w:val="14"/>
                <w:szCs w:val="14"/>
              </w:rPr>
              <w:t>14</w:t>
            </w:r>
          </w:p>
        </w:tc>
        <w:tc>
          <w:tcPr>
            <w:tcW w:w="188" w:type="pct"/>
            <w:shd w:val="clear" w:color="auto" w:fill="auto"/>
            <w:vAlign w:val="center"/>
          </w:tcPr>
          <w:p w14:paraId="4106A38F" w14:textId="77777777" w:rsidR="00461D69" w:rsidRDefault="00461D69" w:rsidP="00945DFB">
            <w:pPr>
              <w:jc w:val="center"/>
              <w:rPr>
                <w:color w:val="000000"/>
                <w:sz w:val="14"/>
                <w:szCs w:val="14"/>
              </w:rPr>
            </w:pPr>
            <w:r>
              <w:rPr>
                <w:color w:val="000000"/>
                <w:sz w:val="14"/>
                <w:szCs w:val="14"/>
              </w:rPr>
              <w:t>15</w:t>
            </w:r>
          </w:p>
        </w:tc>
        <w:tc>
          <w:tcPr>
            <w:tcW w:w="412" w:type="pct"/>
            <w:shd w:val="clear" w:color="auto" w:fill="auto"/>
          </w:tcPr>
          <w:p w14:paraId="36BD6B88" w14:textId="77777777" w:rsidR="00461D69" w:rsidRDefault="00461D69" w:rsidP="00945DFB">
            <w:pPr>
              <w:jc w:val="center"/>
              <w:rPr>
                <w:color w:val="000000"/>
                <w:sz w:val="14"/>
                <w:szCs w:val="14"/>
              </w:rPr>
            </w:pPr>
            <w:r>
              <w:rPr>
                <w:color w:val="000000"/>
                <w:sz w:val="14"/>
                <w:szCs w:val="14"/>
              </w:rPr>
              <w:t>16</w:t>
            </w:r>
          </w:p>
        </w:tc>
      </w:tr>
      <w:tr w:rsidR="00692782" w:rsidRPr="008821A3" w14:paraId="1627FC78" w14:textId="77777777" w:rsidTr="0071697A">
        <w:trPr>
          <w:trHeight w:val="60"/>
        </w:trPr>
        <w:tc>
          <w:tcPr>
            <w:tcW w:w="156" w:type="pct"/>
            <w:vMerge w:val="restart"/>
            <w:shd w:val="clear" w:color="auto" w:fill="auto"/>
          </w:tcPr>
          <w:p w14:paraId="0D3DED94" w14:textId="77777777" w:rsidR="00692782" w:rsidRDefault="00692782" w:rsidP="00945DFB">
            <w:pPr>
              <w:rPr>
                <w:color w:val="000000"/>
                <w:sz w:val="14"/>
                <w:szCs w:val="14"/>
              </w:rPr>
            </w:pPr>
            <w:r>
              <w:rPr>
                <w:color w:val="000000"/>
                <w:sz w:val="14"/>
                <w:szCs w:val="14"/>
              </w:rPr>
              <w:t>1</w:t>
            </w:r>
          </w:p>
        </w:tc>
        <w:tc>
          <w:tcPr>
            <w:tcW w:w="450" w:type="pct"/>
            <w:vMerge w:val="restart"/>
            <w:shd w:val="clear" w:color="auto" w:fill="auto"/>
          </w:tcPr>
          <w:p w14:paraId="1BD00170" w14:textId="4E6C9B1D" w:rsidR="00692782" w:rsidRPr="00737EBF" w:rsidRDefault="00692782" w:rsidP="00945DFB">
            <w:pPr>
              <w:rPr>
                <w:color w:val="000000"/>
                <w:sz w:val="14"/>
                <w:szCs w:val="14"/>
              </w:rPr>
            </w:pPr>
            <w:proofErr w:type="spellStart"/>
            <w:r w:rsidRPr="00737EBF">
              <w:rPr>
                <w:rFonts w:ascii="PT Serif" w:hAnsi="PT Serif"/>
                <w:color w:val="22272F"/>
                <w:sz w:val="14"/>
                <w:szCs w:val="14"/>
                <w:shd w:val="clear" w:color="auto" w:fill="FFFFFF"/>
              </w:rPr>
              <w:t>г.о</w:t>
            </w:r>
            <w:proofErr w:type="spellEnd"/>
            <w:r w:rsidRPr="00737EBF">
              <w:rPr>
                <w:rFonts w:ascii="PT Serif" w:hAnsi="PT Serif"/>
                <w:color w:val="22272F"/>
                <w:sz w:val="14"/>
                <w:szCs w:val="14"/>
                <w:shd w:val="clear" w:color="auto" w:fill="FFFFFF"/>
              </w:rPr>
              <w:t>. Лыткарино, г. Лыткарино, Квартал 2, д. 9, 10, 12, 13, 14</w:t>
            </w:r>
          </w:p>
        </w:tc>
        <w:tc>
          <w:tcPr>
            <w:tcW w:w="369" w:type="pct"/>
            <w:vMerge w:val="restart"/>
            <w:shd w:val="clear" w:color="auto" w:fill="auto"/>
          </w:tcPr>
          <w:p w14:paraId="15D3E1C8" w14:textId="77777777" w:rsidR="00692782" w:rsidRPr="00737EBF" w:rsidRDefault="00692782" w:rsidP="00945DFB">
            <w:pPr>
              <w:jc w:val="center"/>
              <w:rPr>
                <w:color w:val="000000"/>
                <w:sz w:val="14"/>
                <w:szCs w:val="14"/>
              </w:rPr>
            </w:pPr>
          </w:p>
        </w:tc>
        <w:tc>
          <w:tcPr>
            <w:tcW w:w="282" w:type="pct"/>
            <w:vMerge w:val="restart"/>
            <w:shd w:val="clear" w:color="auto" w:fill="auto"/>
          </w:tcPr>
          <w:p w14:paraId="7C89830E" w14:textId="77777777" w:rsidR="00692782" w:rsidRPr="00737EBF" w:rsidRDefault="00692782" w:rsidP="00945DFB">
            <w:pPr>
              <w:jc w:val="center"/>
              <w:rPr>
                <w:color w:val="000000"/>
                <w:sz w:val="14"/>
                <w:szCs w:val="14"/>
              </w:rPr>
            </w:pPr>
            <w:r w:rsidRPr="00737EBF">
              <w:rPr>
                <w:sz w:val="14"/>
                <w:szCs w:val="14"/>
              </w:rPr>
              <w:t> Работы по благоустройству</w:t>
            </w:r>
          </w:p>
        </w:tc>
        <w:tc>
          <w:tcPr>
            <w:tcW w:w="328" w:type="pct"/>
            <w:vMerge w:val="restart"/>
            <w:shd w:val="clear" w:color="auto" w:fill="auto"/>
          </w:tcPr>
          <w:p w14:paraId="4275A247" w14:textId="2581E86F" w:rsidR="00692782" w:rsidRPr="00737EBF" w:rsidRDefault="00692782" w:rsidP="00945DFB">
            <w:pPr>
              <w:jc w:val="center"/>
              <w:rPr>
                <w:color w:val="000000"/>
                <w:sz w:val="14"/>
                <w:szCs w:val="14"/>
              </w:rPr>
            </w:pPr>
            <w:r w:rsidRPr="00737EBF">
              <w:rPr>
                <w:rFonts w:ascii="PT Serif" w:hAnsi="PT Serif"/>
                <w:color w:val="22272F"/>
                <w:sz w:val="14"/>
                <w:szCs w:val="14"/>
                <w:shd w:val="clear" w:color="auto" w:fill="FFFFFF"/>
              </w:rPr>
              <w:t>01.02.2023 - 16.10.2023</w:t>
            </w:r>
          </w:p>
        </w:tc>
        <w:tc>
          <w:tcPr>
            <w:tcW w:w="188" w:type="pct"/>
            <w:vMerge w:val="restart"/>
            <w:shd w:val="clear" w:color="auto" w:fill="auto"/>
          </w:tcPr>
          <w:p w14:paraId="35DF50BD" w14:textId="0D2855D7" w:rsidR="00692782" w:rsidRPr="00737EBF" w:rsidRDefault="00692782" w:rsidP="00945DFB">
            <w:pPr>
              <w:jc w:val="center"/>
              <w:rPr>
                <w:color w:val="000000"/>
                <w:sz w:val="14"/>
                <w:szCs w:val="14"/>
              </w:rPr>
            </w:pPr>
            <w:r w:rsidRPr="00737EBF">
              <w:rPr>
                <w:rFonts w:ascii="PT Serif" w:hAnsi="PT Serif"/>
                <w:color w:val="22272F"/>
                <w:sz w:val="14"/>
                <w:szCs w:val="14"/>
                <w:shd w:val="clear" w:color="auto" w:fill="FFFFFF"/>
              </w:rPr>
              <w:t>17.10.2023</w:t>
            </w:r>
          </w:p>
        </w:tc>
        <w:tc>
          <w:tcPr>
            <w:tcW w:w="328" w:type="pct"/>
            <w:vMerge w:val="restart"/>
            <w:shd w:val="clear" w:color="auto" w:fill="auto"/>
          </w:tcPr>
          <w:p w14:paraId="53293F6C" w14:textId="77777777" w:rsidR="00692782" w:rsidRDefault="00692782" w:rsidP="00945DFB">
            <w:pPr>
              <w:jc w:val="center"/>
              <w:rPr>
                <w:color w:val="000000"/>
                <w:sz w:val="14"/>
                <w:szCs w:val="14"/>
              </w:rPr>
            </w:pPr>
            <w:r>
              <w:rPr>
                <w:sz w:val="16"/>
                <w:szCs w:val="16"/>
              </w:rPr>
              <w:t>8855,0</w:t>
            </w:r>
          </w:p>
        </w:tc>
        <w:tc>
          <w:tcPr>
            <w:tcW w:w="375" w:type="pct"/>
            <w:vMerge w:val="restart"/>
            <w:shd w:val="clear" w:color="auto" w:fill="auto"/>
            <w:vAlign w:val="center"/>
          </w:tcPr>
          <w:p w14:paraId="7072E720" w14:textId="6B4FD1C1" w:rsidR="00692782" w:rsidRDefault="00692782" w:rsidP="00945DFB">
            <w:pPr>
              <w:jc w:val="center"/>
              <w:rPr>
                <w:color w:val="000000"/>
                <w:sz w:val="14"/>
                <w:szCs w:val="14"/>
              </w:rPr>
            </w:pPr>
          </w:p>
        </w:tc>
        <w:tc>
          <w:tcPr>
            <w:tcW w:w="631" w:type="pct"/>
            <w:shd w:val="clear" w:color="auto" w:fill="auto"/>
          </w:tcPr>
          <w:p w14:paraId="0319AF1D" w14:textId="77777777" w:rsidR="00692782" w:rsidRDefault="00692782" w:rsidP="00945DFB">
            <w:pPr>
              <w:rPr>
                <w:sz w:val="14"/>
                <w:szCs w:val="14"/>
              </w:rPr>
            </w:pPr>
            <w:r>
              <w:rPr>
                <w:color w:val="000000"/>
                <w:sz w:val="14"/>
                <w:szCs w:val="16"/>
              </w:rPr>
              <w:t>Итого</w:t>
            </w:r>
          </w:p>
        </w:tc>
        <w:tc>
          <w:tcPr>
            <w:tcW w:w="298" w:type="pct"/>
            <w:shd w:val="clear" w:color="auto" w:fill="auto"/>
          </w:tcPr>
          <w:p w14:paraId="0B5FA203" w14:textId="77777777" w:rsidR="00692782" w:rsidRDefault="00692782" w:rsidP="00945DFB">
            <w:pPr>
              <w:jc w:val="center"/>
              <w:rPr>
                <w:color w:val="000000"/>
                <w:sz w:val="14"/>
                <w:szCs w:val="14"/>
              </w:rPr>
            </w:pPr>
            <w:r>
              <w:rPr>
                <w:sz w:val="16"/>
                <w:szCs w:val="16"/>
              </w:rPr>
              <w:t>8 855,00</w:t>
            </w:r>
          </w:p>
        </w:tc>
        <w:tc>
          <w:tcPr>
            <w:tcW w:w="285" w:type="pct"/>
            <w:shd w:val="clear" w:color="auto" w:fill="auto"/>
          </w:tcPr>
          <w:p w14:paraId="6ED70297" w14:textId="77777777" w:rsidR="00692782" w:rsidRDefault="00692782" w:rsidP="00945DFB">
            <w:pPr>
              <w:jc w:val="center"/>
              <w:rPr>
                <w:color w:val="000000"/>
                <w:sz w:val="14"/>
                <w:szCs w:val="14"/>
              </w:rPr>
            </w:pPr>
            <w:r>
              <w:rPr>
                <w:sz w:val="16"/>
                <w:szCs w:val="16"/>
              </w:rPr>
              <w:t>8 855,00</w:t>
            </w:r>
          </w:p>
        </w:tc>
        <w:tc>
          <w:tcPr>
            <w:tcW w:w="238" w:type="pct"/>
            <w:shd w:val="clear" w:color="auto" w:fill="auto"/>
          </w:tcPr>
          <w:p w14:paraId="498B3FD9"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7E1D5333"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460DD6E5"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1BF9E357"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5C933368" w14:textId="77777777" w:rsidR="00692782" w:rsidRDefault="00692782" w:rsidP="00945DFB">
            <w:pPr>
              <w:jc w:val="center"/>
              <w:rPr>
                <w:color w:val="000000"/>
                <w:sz w:val="14"/>
                <w:szCs w:val="14"/>
              </w:rPr>
            </w:pPr>
            <w:r>
              <w:rPr>
                <w:sz w:val="16"/>
                <w:szCs w:val="16"/>
              </w:rPr>
              <w:t>0</w:t>
            </w:r>
          </w:p>
        </w:tc>
      </w:tr>
      <w:tr w:rsidR="00692782" w:rsidRPr="008821A3" w14:paraId="3A4FDF88" w14:textId="77777777" w:rsidTr="0071697A">
        <w:trPr>
          <w:trHeight w:val="60"/>
        </w:trPr>
        <w:tc>
          <w:tcPr>
            <w:tcW w:w="156" w:type="pct"/>
            <w:vMerge/>
            <w:shd w:val="clear" w:color="auto" w:fill="auto"/>
          </w:tcPr>
          <w:p w14:paraId="170D3959" w14:textId="77777777" w:rsidR="00692782" w:rsidRDefault="00692782" w:rsidP="00945DFB">
            <w:pPr>
              <w:rPr>
                <w:color w:val="000000"/>
                <w:sz w:val="14"/>
                <w:szCs w:val="14"/>
              </w:rPr>
            </w:pPr>
          </w:p>
        </w:tc>
        <w:tc>
          <w:tcPr>
            <w:tcW w:w="450" w:type="pct"/>
            <w:vMerge/>
            <w:shd w:val="clear" w:color="auto" w:fill="auto"/>
            <w:vAlign w:val="center"/>
          </w:tcPr>
          <w:p w14:paraId="715DD62F" w14:textId="77777777" w:rsidR="00692782" w:rsidRDefault="00692782" w:rsidP="00945DFB">
            <w:pPr>
              <w:jc w:val="center"/>
              <w:rPr>
                <w:color w:val="000000"/>
                <w:sz w:val="14"/>
                <w:szCs w:val="14"/>
              </w:rPr>
            </w:pPr>
          </w:p>
        </w:tc>
        <w:tc>
          <w:tcPr>
            <w:tcW w:w="369" w:type="pct"/>
            <w:vMerge/>
            <w:shd w:val="clear" w:color="auto" w:fill="auto"/>
            <w:vAlign w:val="center"/>
          </w:tcPr>
          <w:p w14:paraId="37EEB486" w14:textId="77777777" w:rsidR="00692782" w:rsidRDefault="00692782" w:rsidP="00945DFB">
            <w:pPr>
              <w:jc w:val="center"/>
              <w:rPr>
                <w:color w:val="000000"/>
                <w:sz w:val="14"/>
                <w:szCs w:val="14"/>
              </w:rPr>
            </w:pPr>
          </w:p>
        </w:tc>
        <w:tc>
          <w:tcPr>
            <w:tcW w:w="282" w:type="pct"/>
            <w:vMerge/>
            <w:shd w:val="clear" w:color="auto" w:fill="auto"/>
            <w:vAlign w:val="center"/>
          </w:tcPr>
          <w:p w14:paraId="5B903E70" w14:textId="77777777" w:rsidR="00692782" w:rsidRDefault="00692782" w:rsidP="00945DFB">
            <w:pPr>
              <w:jc w:val="center"/>
              <w:rPr>
                <w:color w:val="000000"/>
                <w:sz w:val="14"/>
                <w:szCs w:val="14"/>
              </w:rPr>
            </w:pPr>
          </w:p>
        </w:tc>
        <w:tc>
          <w:tcPr>
            <w:tcW w:w="328" w:type="pct"/>
            <w:vMerge/>
            <w:shd w:val="clear" w:color="auto" w:fill="auto"/>
            <w:vAlign w:val="center"/>
          </w:tcPr>
          <w:p w14:paraId="47B82CA6" w14:textId="77777777" w:rsidR="00692782" w:rsidRDefault="00692782" w:rsidP="00945DFB">
            <w:pPr>
              <w:jc w:val="center"/>
              <w:rPr>
                <w:color w:val="000000"/>
                <w:sz w:val="14"/>
                <w:szCs w:val="14"/>
              </w:rPr>
            </w:pPr>
          </w:p>
        </w:tc>
        <w:tc>
          <w:tcPr>
            <w:tcW w:w="188" w:type="pct"/>
            <w:vMerge/>
            <w:shd w:val="clear" w:color="auto" w:fill="auto"/>
            <w:vAlign w:val="center"/>
          </w:tcPr>
          <w:p w14:paraId="7F95AD99" w14:textId="77777777" w:rsidR="00692782" w:rsidRDefault="00692782" w:rsidP="00945DFB">
            <w:pPr>
              <w:jc w:val="center"/>
              <w:rPr>
                <w:color w:val="000000"/>
                <w:sz w:val="14"/>
                <w:szCs w:val="14"/>
              </w:rPr>
            </w:pPr>
          </w:p>
        </w:tc>
        <w:tc>
          <w:tcPr>
            <w:tcW w:w="328" w:type="pct"/>
            <w:vMerge/>
            <w:shd w:val="clear" w:color="auto" w:fill="auto"/>
            <w:vAlign w:val="center"/>
          </w:tcPr>
          <w:p w14:paraId="2C31C9DC" w14:textId="77777777" w:rsidR="00692782" w:rsidRDefault="00692782" w:rsidP="00945DFB">
            <w:pPr>
              <w:jc w:val="center"/>
              <w:rPr>
                <w:color w:val="000000"/>
                <w:sz w:val="14"/>
                <w:szCs w:val="14"/>
              </w:rPr>
            </w:pPr>
          </w:p>
        </w:tc>
        <w:tc>
          <w:tcPr>
            <w:tcW w:w="375" w:type="pct"/>
            <w:vMerge/>
            <w:shd w:val="clear" w:color="auto" w:fill="auto"/>
            <w:vAlign w:val="center"/>
          </w:tcPr>
          <w:p w14:paraId="0D19B964" w14:textId="702EC515" w:rsidR="00692782" w:rsidRDefault="00692782" w:rsidP="00945DFB">
            <w:pPr>
              <w:jc w:val="center"/>
              <w:rPr>
                <w:color w:val="000000"/>
                <w:sz w:val="14"/>
                <w:szCs w:val="14"/>
              </w:rPr>
            </w:pPr>
          </w:p>
        </w:tc>
        <w:tc>
          <w:tcPr>
            <w:tcW w:w="631" w:type="pct"/>
            <w:shd w:val="clear" w:color="auto" w:fill="auto"/>
          </w:tcPr>
          <w:p w14:paraId="2EE9FB35" w14:textId="1F14E6FE" w:rsidR="00692782" w:rsidRDefault="0082577E" w:rsidP="00945DFB">
            <w:pPr>
              <w:rPr>
                <w:sz w:val="14"/>
                <w:szCs w:val="14"/>
              </w:rPr>
            </w:pPr>
            <w:r>
              <w:rPr>
                <w:color w:val="000000"/>
                <w:sz w:val="14"/>
                <w:szCs w:val="16"/>
              </w:rPr>
              <w:t>Средства федерального бюджета</w:t>
            </w:r>
          </w:p>
        </w:tc>
        <w:tc>
          <w:tcPr>
            <w:tcW w:w="298" w:type="pct"/>
            <w:shd w:val="clear" w:color="auto" w:fill="auto"/>
          </w:tcPr>
          <w:p w14:paraId="6156FDD6" w14:textId="16816D03" w:rsidR="00692782" w:rsidRDefault="00692782" w:rsidP="00945DFB">
            <w:pPr>
              <w:jc w:val="center"/>
              <w:rPr>
                <w:color w:val="000000"/>
                <w:sz w:val="14"/>
                <w:szCs w:val="14"/>
              </w:rPr>
            </w:pPr>
            <w:r>
              <w:rPr>
                <w:sz w:val="16"/>
                <w:szCs w:val="16"/>
              </w:rPr>
              <w:t>0</w:t>
            </w:r>
          </w:p>
        </w:tc>
        <w:tc>
          <w:tcPr>
            <w:tcW w:w="285" w:type="pct"/>
            <w:shd w:val="clear" w:color="auto" w:fill="auto"/>
          </w:tcPr>
          <w:p w14:paraId="6154F5EC" w14:textId="72C10003" w:rsidR="00692782" w:rsidRDefault="00692782" w:rsidP="00945DFB">
            <w:pPr>
              <w:jc w:val="center"/>
              <w:rPr>
                <w:color w:val="000000"/>
                <w:sz w:val="14"/>
                <w:szCs w:val="14"/>
              </w:rPr>
            </w:pPr>
            <w:r>
              <w:rPr>
                <w:sz w:val="16"/>
                <w:szCs w:val="16"/>
              </w:rPr>
              <w:t>0</w:t>
            </w:r>
          </w:p>
        </w:tc>
        <w:tc>
          <w:tcPr>
            <w:tcW w:w="238" w:type="pct"/>
            <w:shd w:val="clear" w:color="auto" w:fill="auto"/>
          </w:tcPr>
          <w:p w14:paraId="136B5041"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16F28836"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716034BD"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12D42E8C"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710A7C4F" w14:textId="77777777" w:rsidR="00692782" w:rsidRDefault="00692782" w:rsidP="00945DFB">
            <w:pPr>
              <w:jc w:val="center"/>
              <w:rPr>
                <w:color w:val="000000"/>
                <w:sz w:val="14"/>
                <w:szCs w:val="14"/>
              </w:rPr>
            </w:pPr>
            <w:r>
              <w:rPr>
                <w:sz w:val="16"/>
                <w:szCs w:val="16"/>
              </w:rPr>
              <w:t>0</w:t>
            </w:r>
          </w:p>
        </w:tc>
      </w:tr>
      <w:tr w:rsidR="0082577E" w:rsidRPr="008821A3" w14:paraId="1231C624" w14:textId="77777777" w:rsidTr="0071697A">
        <w:trPr>
          <w:trHeight w:val="60"/>
        </w:trPr>
        <w:tc>
          <w:tcPr>
            <w:tcW w:w="156" w:type="pct"/>
            <w:vMerge/>
            <w:shd w:val="clear" w:color="auto" w:fill="auto"/>
          </w:tcPr>
          <w:p w14:paraId="253F2F90" w14:textId="77777777" w:rsidR="0082577E" w:rsidRDefault="0082577E" w:rsidP="0082577E">
            <w:pPr>
              <w:rPr>
                <w:color w:val="000000"/>
                <w:sz w:val="14"/>
                <w:szCs w:val="14"/>
              </w:rPr>
            </w:pPr>
          </w:p>
        </w:tc>
        <w:tc>
          <w:tcPr>
            <w:tcW w:w="450" w:type="pct"/>
            <w:vMerge/>
            <w:shd w:val="clear" w:color="auto" w:fill="auto"/>
            <w:vAlign w:val="center"/>
          </w:tcPr>
          <w:p w14:paraId="041061E9" w14:textId="77777777" w:rsidR="0082577E" w:rsidRDefault="0082577E" w:rsidP="0082577E">
            <w:pPr>
              <w:jc w:val="center"/>
              <w:rPr>
                <w:color w:val="000000"/>
                <w:sz w:val="14"/>
                <w:szCs w:val="14"/>
              </w:rPr>
            </w:pPr>
          </w:p>
        </w:tc>
        <w:tc>
          <w:tcPr>
            <w:tcW w:w="369" w:type="pct"/>
            <w:vMerge/>
            <w:shd w:val="clear" w:color="auto" w:fill="auto"/>
            <w:vAlign w:val="center"/>
          </w:tcPr>
          <w:p w14:paraId="0388DCC6" w14:textId="77777777" w:rsidR="0082577E" w:rsidRDefault="0082577E" w:rsidP="0082577E">
            <w:pPr>
              <w:jc w:val="center"/>
              <w:rPr>
                <w:color w:val="000000"/>
                <w:sz w:val="14"/>
                <w:szCs w:val="14"/>
              </w:rPr>
            </w:pPr>
          </w:p>
        </w:tc>
        <w:tc>
          <w:tcPr>
            <w:tcW w:w="282" w:type="pct"/>
            <w:vMerge/>
            <w:shd w:val="clear" w:color="auto" w:fill="auto"/>
            <w:vAlign w:val="center"/>
          </w:tcPr>
          <w:p w14:paraId="348A4317" w14:textId="77777777" w:rsidR="0082577E" w:rsidRDefault="0082577E" w:rsidP="0082577E">
            <w:pPr>
              <w:jc w:val="center"/>
              <w:rPr>
                <w:color w:val="000000"/>
                <w:sz w:val="14"/>
                <w:szCs w:val="14"/>
              </w:rPr>
            </w:pPr>
          </w:p>
        </w:tc>
        <w:tc>
          <w:tcPr>
            <w:tcW w:w="328" w:type="pct"/>
            <w:vMerge/>
            <w:shd w:val="clear" w:color="auto" w:fill="auto"/>
            <w:vAlign w:val="center"/>
          </w:tcPr>
          <w:p w14:paraId="373C94CF" w14:textId="77777777" w:rsidR="0082577E" w:rsidRDefault="0082577E" w:rsidP="0082577E">
            <w:pPr>
              <w:jc w:val="center"/>
              <w:rPr>
                <w:color w:val="000000"/>
                <w:sz w:val="14"/>
                <w:szCs w:val="14"/>
              </w:rPr>
            </w:pPr>
          </w:p>
        </w:tc>
        <w:tc>
          <w:tcPr>
            <w:tcW w:w="188" w:type="pct"/>
            <w:vMerge/>
            <w:shd w:val="clear" w:color="auto" w:fill="auto"/>
            <w:vAlign w:val="center"/>
          </w:tcPr>
          <w:p w14:paraId="2A259FAB" w14:textId="77777777" w:rsidR="0082577E" w:rsidRDefault="0082577E" w:rsidP="0082577E">
            <w:pPr>
              <w:jc w:val="center"/>
              <w:rPr>
                <w:color w:val="000000"/>
                <w:sz w:val="14"/>
                <w:szCs w:val="14"/>
              </w:rPr>
            </w:pPr>
          </w:p>
        </w:tc>
        <w:tc>
          <w:tcPr>
            <w:tcW w:w="328" w:type="pct"/>
            <w:vMerge/>
            <w:shd w:val="clear" w:color="auto" w:fill="auto"/>
            <w:vAlign w:val="center"/>
          </w:tcPr>
          <w:p w14:paraId="006B2E21" w14:textId="77777777" w:rsidR="0082577E" w:rsidRDefault="0082577E" w:rsidP="0082577E">
            <w:pPr>
              <w:jc w:val="center"/>
              <w:rPr>
                <w:color w:val="000000"/>
                <w:sz w:val="14"/>
                <w:szCs w:val="14"/>
              </w:rPr>
            </w:pPr>
          </w:p>
        </w:tc>
        <w:tc>
          <w:tcPr>
            <w:tcW w:w="375" w:type="pct"/>
            <w:vMerge/>
            <w:shd w:val="clear" w:color="auto" w:fill="auto"/>
            <w:vAlign w:val="center"/>
          </w:tcPr>
          <w:p w14:paraId="2AD554A6" w14:textId="4D4BAD17" w:rsidR="0082577E" w:rsidRDefault="0082577E" w:rsidP="0082577E">
            <w:pPr>
              <w:jc w:val="center"/>
              <w:rPr>
                <w:color w:val="000000"/>
                <w:sz w:val="14"/>
                <w:szCs w:val="14"/>
              </w:rPr>
            </w:pPr>
          </w:p>
        </w:tc>
        <w:tc>
          <w:tcPr>
            <w:tcW w:w="631" w:type="pct"/>
            <w:shd w:val="clear" w:color="auto" w:fill="auto"/>
          </w:tcPr>
          <w:p w14:paraId="551D21AC" w14:textId="4B42A4CB" w:rsidR="0082577E" w:rsidRDefault="0082577E" w:rsidP="0082577E">
            <w:pPr>
              <w:rPr>
                <w:sz w:val="14"/>
                <w:szCs w:val="15"/>
              </w:rPr>
            </w:pPr>
            <w:r>
              <w:rPr>
                <w:color w:val="000000"/>
                <w:sz w:val="14"/>
                <w:szCs w:val="16"/>
              </w:rPr>
              <w:t>Средства бюджета Московской области</w:t>
            </w:r>
          </w:p>
        </w:tc>
        <w:tc>
          <w:tcPr>
            <w:tcW w:w="298" w:type="pct"/>
            <w:shd w:val="clear" w:color="auto" w:fill="auto"/>
          </w:tcPr>
          <w:p w14:paraId="59A19FC2" w14:textId="17BDDE00" w:rsidR="0082577E" w:rsidRDefault="0082577E" w:rsidP="0082577E">
            <w:pPr>
              <w:jc w:val="center"/>
              <w:rPr>
                <w:color w:val="000000"/>
                <w:sz w:val="14"/>
                <w:szCs w:val="14"/>
              </w:rPr>
            </w:pPr>
            <w:r>
              <w:rPr>
                <w:sz w:val="16"/>
                <w:szCs w:val="16"/>
              </w:rPr>
              <w:t>2 656,50</w:t>
            </w:r>
          </w:p>
        </w:tc>
        <w:tc>
          <w:tcPr>
            <w:tcW w:w="285" w:type="pct"/>
            <w:shd w:val="clear" w:color="auto" w:fill="auto"/>
          </w:tcPr>
          <w:p w14:paraId="287AB696" w14:textId="44642DB3" w:rsidR="0082577E" w:rsidRDefault="0082577E" w:rsidP="0082577E">
            <w:pPr>
              <w:jc w:val="center"/>
              <w:rPr>
                <w:color w:val="000000"/>
                <w:sz w:val="14"/>
                <w:szCs w:val="14"/>
              </w:rPr>
            </w:pPr>
            <w:r>
              <w:rPr>
                <w:sz w:val="16"/>
                <w:szCs w:val="16"/>
              </w:rPr>
              <w:t>2 656,50</w:t>
            </w:r>
          </w:p>
        </w:tc>
        <w:tc>
          <w:tcPr>
            <w:tcW w:w="238" w:type="pct"/>
            <w:shd w:val="clear" w:color="auto" w:fill="auto"/>
          </w:tcPr>
          <w:p w14:paraId="06BB5B8F" w14:textId="77777777" w:rsidR="0082577E" w:rsidRDefault="0082577E" w:rsidP="0082577E">
            <w:pPr>
              <w:jc w:val="center"/>
              <w:rPr>
                <w:color w:val="000000"/>
                <w:sz w:val="14"/>
                <w:szCs w:val="14"/>
              </w:rPr>
            </w:pPr>
            <w:r>
              <w:rPr>
                <w:sz w:val="16"/>
                <w:szCs w:val="16"/>
              </w:rPr>
              <w:t>0</w:t>
            </w:r>
          </w:p>
        </w:tc>
        <w:tc>
          <w:tcPr>
            <w:tcW w:w="237" w:type="pct"/>
            <w:shd w:val="clear" w:color="auto" w:fill="auto"/>
          </w:tcPr>
          <w:p w14:paraId="5CB41FDD" w14:textId="77777777" w:rsidR="0082577E" w:rsidRDefault="0082577E" w:rsidP="0082577E">
            <w:pPr>
              <w:jc w:val="center"/>
              <w:rPr>
                <w:color w:val="000000"/>
                <w:sz w:val="14"/>
                <w:szCs w:val="14"/>
              </w:rPr>
            </w:pPr>
            <w:r>
              <w:rPr>
                <w:sz w:val="16"/>
                <w:szCs w:val="16"/>
              </w:rPr>
              <w:t>0</w:t>
            </w:r>
          </w:p>
        </w:tc>
        <w:tc>
          <w:tcPr>
            <w:tcW w:w="235" w:type="pct"/>
            <w:shd w:val="clear" w:color="auto" w:fill="auto"/>
          </w:tcPr>
          <w:p w14:paraId="053753DB" w14:textId="77777777" w:rsidR="0082577E" w:rsidRDefault="0082577E" w:rsidP="0082577E">
            <w:pPr>
              <w:jc w:val="center"/>
              <w:rPr>
                <w:color w:val="000000"/>
                <w:sz w:val="14"/>
                <w:szCs w:val="14"/>
              </w:rPr>
            </w:pPr>
            <w:r>
              <w:rPr>
                <w:sz w:val="16"/>
                <w:szCs w:val="16"/>
              </w:rPr>
              <w:t>0</w:t>
            </w:r>
          </w:p>
        </w:tc>
        <w:tc>
          <w:tcPr>
            <w:tcW w:w="188" w:type="pct"/>
            <w:shd w:val="clear" w:color="auto" w:fill="auto"/>
          </w:tcPr>
          <w:p w14:paraId="3698A19F" w14:textId="77777777" w:rsidR="0082577E" w:rsidRDefault="0082577E" w:rsidP="0082577E">
            <w:pPr>
              <w:jc w:val="center"/>
              <w:rPr>
                <w:color w:val="000000"/>
                <w:sz w:val="14"/>
                <w:szCs w:val="14"/>
              </w:rPr>
            </w:pPr>
            <w:r>
              <w:rPr>
                <w:sz w:val="16"/>
                <w:szCs w:val="16"/>
              </w:rPr>
              <w:t>0</w:t>
            </w:r>
          </w:p>
        </w:tc>
        <w:tc>
          <w:tcPr>
            <w:tcW w:w="412" w:type="pct"/>
            <w:shd w:val="clear" w:color="auto" w:fill="auto"/>
            <w:vAlign w:val="center"/>
          </w:tcPr>
          <w:p w14:paraId="187D18EC" w14:textId="77777777" w:rsidR="0082577E" w:rsidRDefault="0082577E" w:rsidP="0082577E">
            <w:pPr>
              <w:jc w:val="center"/>
              <w:rPr>
                <w:color w:val="000000"/>
                <w:sz w:val="14"/>
                <w:szCs w:val="14"/>
              </w:rPr>
            </w:pPr>
            <w:r>
              <w:rPr>
                <w:sz w:val="16"/>
                <w:szCs w:val="16"/>
              </w:rPr>
              <w:t>0</w:t>
            </w:r>
          </w:p>
        </w:tc>
      </w:tr>
      <w:tr w:rsidR="00692782" w:rsidRPr="008821A3" w14:paraId="4A9232F7" w14:textId="77777777" w:rsidTr="0071697A">
        <w:trPr>
          <w:trHeight w:val="60"/>
        </w:trPr>
        <w:tc>
          <w:tcPr>
            <w:tcW w:w="156" w:type="pct"/>
            <w:vMerge/>
            <w:shd w:val="clear" w:color="auto" w:fill="auto"/>
          </w:tcPr>
          <w:p w14:paraId="39E54D1F" w14:textId="77777777" w:rsidR="00692782" w:rsidRDefault="00692782" w:rsidP="00945DFB">
            <w:pPr>
              <w:rPr>
                <w:color w:val="000000"/>
                <w:sz w:val="14"/>
                <w:szCs w:val="14"/>
              </w:rPr>
            </w:pPr>
          </w:p>
        </w:tc>
        <w:tc>
          <w:tcPr>
            <w:tcW w:w="450" w:type="pct"/>
            <w:vMerge/>
            <w:shd w:val="clear" w:color="auto" w:fill="auto"/>
            <w:vAlign w:val="center"/>
          </w:tcPr>
          <w:p w14:paraId="2CCC7B66" w14:textId="77777777" w:rsidR="00692782" w:rsidRDefault="00692782" w:rsidP="00945DFB">
            <w:pPr>
              <w:jc w:val="center"/>
              <w:rPr>
                <w:color w:val="000000"/>
                <w:sz w:val="14"/>
                <w:szCs w:val="14"/>
              </w:rPr>
            </w:pPr>
          </w:p>
        </w:tc>
        <w:tc>
          <w:tcPr>
            <w:tcW w:w="369" w:type="pct"/>
            <w:vMerge/>
            <w:shd w:val="clear" w:color="auto" w:fill="auto"/>
            <w:vAlign w:val="center"/>
          </w:tcPr>
          <w:p w14:paraId="3BA6C96D" w14:textId="77777777" w:rsidR="00692782" w:rsidRDefault="00692782" w:rsidP="00945DFB">
            <w:pPr>
              <w:jc w:val="center"/>
              <w:rPr>
                <w:color w:val="000000"/>
                <w:sz w:val="14"/>
                <w:szCs w:val="14"/>
              </w:rPr>
            </w:pPr>
          </w:p>
        </w:tc>
        <w:tc>
          <w:tcPr>
            <w:tcW w:w="282" w:type="pct"/>
            <w:vMerge/>
            <w:shd w:val="clear" w:color="auto" w:fill="auto"/>
            <w:vAlign w:val="center"/>
          </w:tcPr>
          <w:p w14:paraId="088A3E7B" w14:textId="77777777" w:rsidR="00692782" w:rsidRDefault="00692782" w:rsidP="00945DFB">
            <w:pPr>
              <w:jc w:val="center"/>
              <w:rPr>
                <w:color w:val="000000"/>
                <w:sz w:val="14"/>
                <w:szCs w:val="14"/>
              </w:rPr>
            </w:pPr>
          </w:p>
        </w:tc>
        <w:tc>
          <w:tcPr>
            <w:tcW w:w="328" w:type="pct"/>
            <w:vMerge/>
            <w:shd w:val="clear" w:color="auto" w:fill="auto"/>
            <w:vAlign w:val="center"/>
          </w:tcPr>
          <w:p w14:paraId="3A8BAD08" w14:textId="77777777" w:rsidR="00692782" w:rsidRDefault="00692782" w:rsidP="00945DFB">
            <w:pPr>
              <w:jc w:val="center"/>
              <w:rPr>
                <w:color w:val="000000"/>
                <w:sz w:val="14"/>
                <w:szCs w:val="14"/>
              </w:rPr>
            </w:pPr>
          </w:p>
        </w:tc>
        <w:tc>
          <w:tcPr>
            <w:tcW w:w="188" w:type="pct"/>
            <w:vMerge/>
            <w:shd w:val="clear" w:color="auto" w:fill="auto"/>
            <w:vAlign w:val="center"/>
          </w:tcPr>
          <w:p w14:paraId="1B79D62A" w14:textId="77777777" w:rsidR="00692782" w:rsidRDefault="00692782" w:rsidP="00945DFB">
            <w:pPr>
              <w:jc w:val="center"/>
              <w:rPr>
                <w:color w:val="000000"/>
                <w:sz w:val="14"/>
                <w:szCs w:val="14"/>
              </w:rPr>
            </w:pPr>
          </w:p>
        </w:tc>
        <w:tc>
          <w:tcPr>
            <w:tcW w:w="328" w:type="pct"/>
            <w:vMerge/>
            <w:shd w:val="clear" w:color="auto" w:fill="auto"/>
            <w:vAlign w:val="center"/>
          </w:tcPr>
          <w:p w14:paraId="2C19BCF6" w14:textId="77777777" w:rsidR="00692782" w:rsidRDefault="00692782" w:rsidP="00945DFB">
            <w:pPr>
              <w:jc w:val="center"/>
              <w:rPr>
                <w:color w:val="000000"/>
                <w:sz w:val="14"/>
                <w:szCs w:val="14"/>
              </w:rPr>
            </w:pPr>
          </w:p>
        </w:tc>
        <w:tc>
          <w:tcPr>
            <w:tcW w:w="375" w:type="pct"/>
            <w:vMerge/>
            <w:shd w:val="clear" w:color="auto" w:fill="auto"/>
            <w:vAlign w:val="center"/>
          </w:tcPr>
          <w:p w14:paraId="7272E994" w14:textId="7E6E7531" w:rsidR="00692782" w:rsidRDefault="00692782" w:rsidP="00945DFB">
            <w:pPr>
              <w:jc w:val="center"/>
              <w:rPr>
                <w:color w:val="000000"/>
                <w:sz w:val="14"/>
                <w:szCs w:val="14"/>
              </w:rPr>
            </w:pPr>
          </w:p>
        </w:tc>
        <w:tc>
          <w:tcPr>
            <w:tcW w:w="631" w:type="pct"/>
            <w:shd w:val="clear" w:color="auto" w:fill="auto"/>
          </w:tcPr>
          <w:p w14:paraId="3D77C628" w14:textId="29E31B4C" w:rsidR="00692782" w:rsidRDefault="00692782" w:rsidP="00945DFB">
            <w:pPr>
              <w:rPr>
                <w:sz w:val="14"/>
                <w:szCs w:val="14"/>
              </w:rPr>
            </w:pPr>
            <w:r>
              <w:rPr>
                <w:color w:val="000000"/>
                <w:sz w:val="14"/>
                <w:szCs w:val="16"/>
              </w:rPr>
              <w:t xml:space="preserve">Средства бюджета </w:t>
            </w:r>
            <w:r w:rsidR="0082577E">
              <w:rPr>
                <w:color w:val="000000"/>
                <w:sz w:val="14"/>
                <w:szCs w:val="16"/>
              </w:rPr>
              <w:t>городского округа Лыткарино</w:t>
            </w:r>
          </w:p>
        </w:tc>
        <w:tc>
          <w:tcPr>
            <w:tcW w:w="298" w:type="pct"/>
            <w:shd w:val="clear" w:color="auto" w:fill="auto"/>
          </w:tcPr>
          <w:p w14:paraId="36F9BBE2" w14:textId="77777777" w:rsidR="00692782" w:rsidRDefault="00692782" w:rsidP="00945DFB">
            <w:pPr>
              <w:jc w:val="center"/>
              <w:rPr>
                <w:color w:val="000000"/>
                <w:sz w:val="14"/>
                <w:szCs w:val="14"/>
              </w:rPr>
            </w:pPr>
            <w:r>
              <w:rPr>
                <w:sz w:val="16"/>
                <w:szCs w:val="16"/>
              </w:rPr>
              <w:t>6 198,50</w:t>
            </w:r>
          </w:p>
        </w:tc>
        <w:tc>
          <w:tcPr>
            <w:tcW w:w="285" w:type="pct"/>
            <w:shd w:val="clear" w:color="auto" w:fill="auto"/>
          </w:tcPr>
          <w:p w14:paraId="25A98E4B" w14:textId="77777777" w:rsidR="00692782" w:rsidRDefault="00692782" w:rsidP="00945DFB">
            <w:pPr>
              <w:jc w:val="center"/>
              <w:rPr>
                <w:color w:val="000000"/>
                <w:sz w:val="14"/>
                <w:szCs w:val="14"/>
              </w:rPr>
            </w:pPr>
            <w:r>
              <w:rPr>
                <w:sz w:val="16"/>
                <w:szCs w:val="16"/>
              </w:rPr>
              <w:t>6 198,50</w:t>
            </w:r>
          </w:p>
        </w:tc>
        <w:tc>
          <w:tcPr>
            <w:tcW w:w="238" w:type="pct"/>
            <w:shd w:val="clear" w:color="auto" w:fill="auto"/>
          </w:tcPr>
          <w:p w14:paraId="74C487C5"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32997712"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4479B399"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0BEBC80E"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6F6681E5" w14:textId="77777777" w:rsidR="00692782" w:rsidRDefault="00692782" w:rsidP="00945DFB">
            <w:pPr>
              <w:jc w:val="center"/>
              <w:rPr>
                <w:color w:val="000000"/>
                <w:sz w:val="14"/>
                <w:szCs w:val="14"/>
              </w:rPr>
            </w:pPr>
            <w:r>
              <w:rPr>
                <w:sz w:val="16"/>
                <w:szCs w:val="16"/>
              </w:rPr>
              <w:t>0</w:t>
            </w:r>
          </w:p>
        </w:tc>
      </w:tr>
      <w:tr w:rsidR="00692782" w:rsidRPr="008821A3" w14:paraId="67F73B3F" w14:textId="77777777" w:rsidTr="0071697A">
        <w:trPr>
          <w:trHeight w:val="60"/>
        </w:trPr>
        <w:tc>
          <w:tcPr>
            <w:tcW w:w="156" w:type="pct"/>
            <w:vMerge/>
            <w:shd w:val="clear" w:color="auto" w:fill="auto"/>
          </w:tcPr>
          <w:p w14:paraId="65BA0279" w14:textId="77777777" w:rsidR="00692782" w:rsidRDefault="00692782" w:rsidP="00945DFB">
            <w:pPr>
              <w:rPr>
                <w:color w:val="000000"/>
                <w:sz w:val="14"/>
                <w:szCs w:val="14"/>
              </w:rPr>
            </w:pPr>
          </w:p>
        </w:tc>
        <w:tc>
          <w:tcPr>
            <w:tcW w:w="450" w:type="pct"/>
            <w:vMerge/>
            <w:shd w:val="clear" w:color="auto" w:fill="auto"/>
            <w:vAlign w:val="center"/>
          </w:tcPr>
          <w:p w14:paraId="2BFDC682" w14:textId="77777777" w:rsidR="00692782" w:rsidRDefault="00692782" w:rsidP="00945DFB">
            <w:pPr>
              <w:jc w:val="center"/>
              <w:rPr>
                <w:color w:val="000000"/>
                <w:sz w:val="14"/>
                <w:szCs w:val="14"/>
              </w:rPr>
            </w:pPr>
          </w:p>
        </w:tc>
        <w:tc>
          <w:tcPr>
            <w:tcW w:w="369" w:type="pct"/>
            <w:vMerge/>
            <w:shd w:val="clear" w:color="auto" w:fill="auto"/>
            <w:vAlign w:val="center"/>
          </w:tcPr>
          <w:p w14:paraId="41B527F1" w14:textId="77777777" w:rsidR="00692782" w:rsidRDefault="00692782" w:rsidP="00945DFB">
            <w:pPr>
              <w:jc w:val="center"/>
              <w:rPr>
                <w:color w:val="000000"/>
                <w:sz w:val="14"/>
                <w:szCs w:val="14"/>
              </w:rPr>
            </w:pPr>
          </w:p>
        </w:tc>
        <w:tc>
          <w:tcPr>
            <w:tcW w:w="282" w:type="pct"/>
            <w:vMerge/>
            <w:shd w:val="clear" w:color="auto" w:fill="auto"/>
            <w:vAlign w:val="center"/>
          </w:tcPr>
          <w:p w14:paraId="5DCA23A9" w14:textId="77777777" w:rsidR="00692782" w:rsidRDefault="00692782" w:rsidP="00945DFB">
            <w:pPr>
              <w:jc w:val="center"/>
              <w:rPr>
                <w:color w:val="000000"/>
                <w:sz w:val="14"/>
                <w:szCs w:val="14"/>
              </w:rPr>
            </w:pPr>
          </w:p>
        </w:tc>
        <w:tc>
          <w:tcPr>
            <w:tcW w:w="328" w:type="pct"/>
            <w:vMerge/>
            <w:shd w:val="clear" w:color="auto" w:fill="auto"/>
            <w:vAlign w:val="center"/>
          </w:tcPr>
          <w:p w14:paraId="2EC705CE" w14:textId="77777777" w:rsidR="00692782" w:rsidRDefault="00692782" w:rsidP="00945DFB">
            <w:pPr>
              <w:jc w:val="center"/>
              <w:rPr>
                <w:color w:val="000000"/>
                <w:sz w:val="14"/>
                <w:szCs w:val="14"/>
              </w:rPr>
            </w:pPr>
          </w:p>
        </w:tc>
        <w:tc>
          <w:tcPr>
            <w:tcW w:w="188" w:type="pct"/>
            <w:vMerge/>
            <w:shd w:val="clear" w:color="auto" w:fill="auto"/>
            <w:vAlign w:val="center"/>
          </w:tcPr>
          <w:p w14:paraId="24366988" w14:textId="77777777" w:rsidR="00692782" w:rsidRDefault="00692782" w:rsidP="00945DFB">
            <w:pPr>
              <w:jc w:val="center"/>
              <w:rPr>
                <w:color w:val="000000"/>
                <w:sz w:val="14"/>
                <w:szCs w:val="14"/>
              </w:rPr>
            </w:pPr>
          </w:p>
        </w:tc>
        <w:tc>
          <w:tcPr>
            <w:tcW w:w="328" w:type="pct"/>
            <w:vMerge/>
            <w:shd w:val="clear" w:color="auto" w:fill="auto"/>
            <w:vAlign w:val="center"/>
          </w:tcPr>
          <w:p w14:paraId="567B5B00" w14:textId="77777777" w:rsidR="00692782" w:rsidRDefault="00692782" w:rsidP="00945DFB">
            <w:pPr>
              <w:jc w:val="center"/>
              <w:rPr>
                <w:color w:val="000000"/>
                <w:sz w:val="14"/>
                <w:szCs w:val="14"/>
              </w:rPr>
            </w:pPr>
          </w:p>
        </w:tc>
        <w:tc>
          <w:tcPr>
            <w:tcW w:w="375" w:type="pct"/>
            <w:vMerge/>
            <w:shd w:val="clear" w:color="auto" w:fill="auto"/>
            <w:vAlign w:val="center"/>
          </w:tcPr>
          <w:p w14:paraId="555EEB9C" w14:textId="6E92E54A" w:rsidR="00692782" w:rsidRDefault="00692782" w:rsidP="00945DFB">
            <w:pPr>
              <w:jc w:val="center"/>
              <w:rPr>
                <w:color w:val="000000"/>
                <w:sz w:val="14"/>
                <w:szCs w:val="14"/>
              </w:rPr>
            </w:pPr>
          </w:p>
        </w:tc>
        <w:tc>
          <w:tcPr>
            <w:tcW w:w="631" w:type="pct"/>
            <w:shd w:val="clear" w:color="auto" w:fill="auto"/>
          </w:tcPr>
          <w:p w14:paraId="3581ACFE" w14:textId="271F12A4" w:rsidR="00692782" w:rsidRDefault="00692782" w:rsidP="00945DFB">
            <w:pPr>
              <w:rPr>
                <w:color w:val="000000"/>
                <w:sz w:val="14"/>
                <w:szCs w:val="16"/>
              </w:rPr>
            </w:pPr>
            <w:r>
              <w:rPr>
                <w:color w:val="000000"/>
                <w:sz w:val="14"/>
                <w:szCs w:val="16"/>
              </w:rPr>
              <w:t xml:space="preserve">Внебюджетные </w:t>
            </w:r>
            <w:r w:rsidR="0082577E">
              <w:rPr>
                <w:color w:val="000000"/>
                <w:sz w:val="14"/>
                <w:szCs w:val="16"/>
              </w:rPr>
              <w:t>средства</w:t>
            </w:r>
          </w:p>
        </w:tc>
        <w:tc>
          <w:tcPr>
            <w:tcW w:w="298" w:type="pct"/>
            <w:shd w:val="clear" w:color="auto" w:fill="auto"/>
            <w:vAlign w:val="center"/>
          </w:tcPr>
          <w:p w14:paraId="4AD666A3" w14:textId="77777777" w:rsidR="00692782" w:rsidRDefault="00692782" w:rsidP="00945DFB">
            <w:pPr>
              <w:jc w:val="center"/>
              <w:rPr>
                <w:color w:val="000000"/>
                <w:sz w:val="14"/>
                <w:szCs w:val="14"/>
              </w:rPr>
            </w:pPr>
            <w:r>
              <w:rPr>
                <w:sz w:val="16"/>
                <w:szCs w:val="16"/>
              </w:rPr>
              <w:t>0</w:t>
            </w:r>
          </w:p>
        </w:tc>
        <w:tc>
          <w:tcPr>
            <w:tcW w:w="285" w:type="pct"/>
            <w:shd w:val="clear" w:color="auto" w:fill="auto"/>
            <w:vAlign w:val="center"/>
          </w:tcPr>
          <w:p w14:paraId="1E2C574E" w14:textId="77777777" w:rsidR="00692782" w:rsidRDefault="00692782" w:rsidP="00945DFB">
            <w:pPr>
              <w:jc w:val="center"/>
              <w:rPr>
                <w:color w:val="000000"/>
                <w:sz w:val="14"/>
                <w:szCs w:val="14"/>
              </w:rPr>
            </w:pPr>
            <w:r>
              <w:rPr>
                <w:sz w:val="16"/>
                <w:szCs w:val="16"/>
              </w:rPr>
              <w:t>0</w:t>
            </w:r>
          </w:p>
        </w:tc>
        <w:tc>
          <w:tcPr>
            <w:tcW w:w="238" w:type="pct"/>
            <w:shd w:val="clear" w:color="auto" w:fill="auto"/>
            <w:vAlign w:val="center"/>
          </w:tcPr>
          <w:p w14:paraId="261E07E1" w14:textId="77777777" w:rsidR="00692782" w:rsidRDefault="00692782" w:rsidP="00945DFB">
            <w:pPr>
              <w:jc w:val="center"/>
              <w:rPr>
                <w:color w:val="000000"/>
                <w:sz w:val="14"/>
                <w:szCs w:val="14"/>
              </w:rPr>
            </w:pPr>
            <w:r>
              <w:rPr>
                <w:sz w:val="16"/>
                <w:szCs w:val="16"/>
              </w:rPr>
              <w:t>0</w:t>
            </w:r>
          </w:p>
        </w:tc>
        <w:tc>
          <w:tcPr>
            <w:tcW w:w="237" w:type="pct"/>
            <w:shd w:val="clear" w:color="auto" w:fill="auto"/>
            <w:vAlign w:val="center"/>
          </w:tcPr>
          <w:p w14:paraId="69211395" w14:textId="77777777" w:rsidR="00692782" w:rsidRDefault="00692782" w:rsidP="00945DFB">
            <w:pPr>
              <w:jc w:val="center"/>
              <w:rPr>
                <w:color w:val="000000"/>
                <w:sz w:val="14"/>
                <w:szCs w:val="14"/>
              </w:rPr>
            </w:pPr>
            <w:r>
              <w:rPr>
                <w:sz w:val="16"/>
                <w:szCs w:val="16"/>
              </w:rPr>
              <w:t>0</w:t>
            </w:r>
          </w:p>
        </w:tc>
        <w:tc>
          <w:tcPr>
            <w:tcW w:w="235" w:type="pct"/>
            <w:shd w:val="clear" w:color="auto" w:fill="auto"/>
            <w:vAlign w:val="center"/>
          </w:tcPr>
          <w:p w14:paraId="34F93AF5" w14:textId="77777777" w:rsidR="00692782" w:rsidRDefault="00692782" w:rsidP="00945DFB">
            <w:pPr>
              <w:jc w:val="center"/>
              <w:rPr>
                <w:color w:val="000000"/>
                <w:sz w:val="14"/>
                <w:szCs w:val="14"/>
              </w:rPr>
            </w:pPr>
            <w:r>
              <w:rPr>
                <w:sz w:val="16"/>
                <w:szCs w:val="16"/>
              </w:rPr>
              <w:t>0</w:t>
            </w:r>
          </w:p>
        </w:tc>
        <w:tc>
          <w:tcPr>
            <w:tcW w:w="188" w:type="pct"/>
            <w:shd w:val="clear" w:color="auto" w:fill="auto"/>
            <w:vAlign w:val="center"/>
          </w:tcPr>
          <w:p w14:paraId="58579E32"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345CD229" w14:textId="77777777" w:rsidR="00692782" w:rsidRDefault="00692782" w:rsidP="00945DFB">
            <w:pPr>
              <w:jc w:val="center"/>
              <w:rPr>
                <w:color w:val="000000"/>
                <w:sz w:val="14"/>
                <w:szCs w:val="14"/>
              </w:rPr>
            </w:pPr>
            <w:r>
              <w:rPr>
                <w:sz w:val="16"/>
                <w:szCs w:val="16"/>
              </w:rPr>
              <w:t>0</w:t>
            </w:r>
          </w:p>
        </w:tc>
      </w:tr>
    </w:tbl>
    <w:p w14:paraId="12A8BD40" w14:textId="77777777" w:rsidR="00461D69" w:rsidRDefault="00461D69" w:rsidP="00461D69">
      <w:pPr>
        <w:widowControl w:val="0"/>
        <w:ind w:left="539"/>
        <w:jc w:val="center"/>
        <w:rPr>
          <w:sz w:val="24"/>
          <w:szCs w:val="24"/>
        </w:rPr>
      </w:pPr>
    </w:p>
    <w:p w14:paraId="1D22CD17" w14:textId="77777777" w:rsidR="000A6427" w:rsidRPr="006333B8" w:rsidRDefault="000A6427" w:rsidP="000A6427">
      <w:pPr>
        <w:spacing w:line="14" w:lineRule="auto"/>
        <w:jc w:val="both"/>
        <w:rPr>
          <w:rFonts w:asciiTheme="minorHAnsi" w:hAnsiTheme="minorHAnsi" w:cstheme="minorHAnsi"/>
          <w:sz w:val="2"/>
          <w:szCs w:val="2"/>
        </w:rPr>
      </w:pPr>
    </w:p>
    <w:p w14:paraId="6AE15EEA" w14:textId="4981E25F" w:rsidR="000A6427" w:rsidRDefault="006973B3" w:rsidP="00FB3EFD">
      <w:pPr>
        <w:pStyle w:val="ConsPlusNormal"/>
        <w:ind w:left="539"/>
        <w:jc w:val="center"/>
        <w:rPr>
          <w:rFonts w:ascii="Times New Roman" w:hAnsi="Times New Roman" w:cs="Times New Roman"/>
          <w:b/>
          <w:bCs/>
          <w:sz w:val="24"/>
          <w:szCs w:val="24"/>
        </w:rPr>
      </w:pPr>
      <w:r w:rsidRPr="00E1197A">
        <w:rPr>
          <w:rFonts w:ascii="Times New Roman" w:hAnsi="Times New Roman" w:cs="Times New Roman"/>
          <w:b/>
          <w:bCs/>
          <w:sz w:val="24"/>
          <w:szCs w:val="24"/>
        </w:rPr>
        <w:lastRenderedPageBreak/>
        <w:t>6.</w:t>
      </w:r>
      <w:r>
        <w:rPr>
          <w:rFonts w:ascii="Times New Roman" w:hAnsi="Times New Roman" w:cs="Times New Roman"/>
          <w:sz w:val="24"/>
          <w:szCs w:val="24"/>
        </w:rPr>
        <w:t xml:space="preserve"> </w:t>
      </w:r>
      <w:r w:rsidR="000A6427" w:rsidRPr="00E1197A">
        <w:rPr>
          <w:rFonts w:ascii="Times New Roman" w:hAnsi="Times New Roman" w:cs="Times New Roman"/>
          <w:b/>
          <w:bCs/>
          <w:sz w:val="24"/>
          <w:szCs w:val="24"/>
        </w:rPr>
        <w:t>Паспорт подпрограммы II «</w:t>
      </w:r>
      <w:r w:rsidR="00F96C00" w:rsidRPr="00E1197A">
        <w:rPr>
          <w:rFonts w:ascii="Times New Roman" w:hAnsi="Times New Roman"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A6427" w:rsidRPr="00E1197A">
        <w:rPr>
          <w:rFonts w:ascii="Times New Roman" w:hAnsi="Times New Roman" w:cs="Times New Roman"/>
          <w:b/>
          <w:bCs/>
          <w:sz w:val="24"/>
          <w:szCs w:val="24"/>
        </w:rPr>
        <w:t>»</w:t>
      </w:r>
    </w:p>
    <w:p w14:paraId="29A8BA9D" w14:textId="77777777" w:rsidR="00EB3549" w:rsidRPr="004A0FF6" w:rsidRDefault="00EB3549" w:rsidP="00FB3EFD">
      <w:pPr>
        <w:pStyle w:val="ConsPlusNormal"/>
        <w:ind w:left="539"/>
        <w:jc w:val="center"/>
        <w:rPr>
          <w:rFonts w:ascii="Times New Roman" w:hAnsi="Times New Roman" w:cs="Times New Roman"/>
          <w:b/>
          <w:bCs/>
          <w:sz w:val="14"/>
          <w:szCs w:val="24"/>
        </w:rPr>
      </w:pPr>
    </w:p>
    <w:tbl>
      <w:tblPr>
        <w:tblW w:w="15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2127"/>
        <w:gridCol w:w="1133"/>
        <w:gridCol w:w="1135"/>
        <w:gridCol w:w="992"/>
        <w:gridCol w:w="993"/>
        <w:gridCol w:w="991"/>
        <w:gridCol w:w="992"/>
        <w:gridCol w:w="992"/>
        <w:gridCol w:w="992"/>
        <w:gridCol w:w="993"/>
      </w:tblGrid>
      <w:tr w:rsidR="007F79BE" w:rsidRPr="00A71BFC" w14:paraId="5358C41C"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F0EB888" w14:textId="77777777" w:rsidR="007F79BE" w:rsidRPr="00A71BFC" w:rsidRDefault="007F79BE" w:rsidP="001F0BAC">
            <w:pPr>
              <w:rPr>
                <w:rFonts w:eastAsia="SimSun"/>
                <w:sz w:val="18"/>
                <w:szCs w:val="18"/>
              </w:rPr>
            </w:pPr>
            <w:r w:rsidRPr="00A71BFC">
              <w:rPr>
                <w:rFonts w:eastAsia="SimSun"/>
                <w:sz w:val="18"/>
                <w:szCs w:val="18"/>
              </w:rPr>
              <w:t>Муниципальный заказчик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72CA3B7B" w14:textId="5AFFE472" w:rsidR="007F79BE" w:rsidRPr="00A71BFC" w:rsidRDefault="007F79BE" w:rsidP="001F0BAC">
            <w:pPr>
              <w:rPr>
                <w:rFonts w:eastAsia="SimSun"/>
                <w:sz w:val="18"/>
                <w:szCs w:val="18"/>
              </w:rPr>
            </w:pPr>
            <w:r w:rsidRPr="002B6DE0">
              <w:rPr>
                <w:i/>
                <w:sz w:val="18"/>
                <w:szCs w:val="18"/>
              </w:rPr>
              <w:t>Администрация городского округа Лыткарино</w:t>
            </w:r>
          </w:p>
        </w:tc>
      </w:tr>
      <w:tr w:rsidR="00C82A42" w:rsidRPr="00A71BFC" w14:paraId="3371D14C"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0FDC713" w14:textId="390A5CF2" w:rsidR="00C82A42" w:rsidRPr="00A71BFC" w:rsidRDefault="00C82A42" w:rsidP="00C82A42">
            <w:pPr>
              <w:rPr>
                <w:rFonts w:eastAsia="SimSun"/>
                <w:sz w:val="18"/>
                <w:szCs w:val="18"/>
              </w:rPr>
            </w:pPr>
            <w:r>
              <w:rPr>
                <w:rFonts w:eastAsia="SimSun"/>
                <w:sz w:val="18"/>
                <w:szCs w:val="18"/>
              </w:rPr>
              <w:t>Координатор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32CB11AC" w14:textId="0DA033B4" w:rsidR="00C82A42" w:rsidRPr="007346B0" w:rsidRDefault="00C82A42" w:rsidP="00C82A42">
            <w:pPr>
              <w:rPr>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28EDBFE"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6983EFC" w14:textId="41D05D4D" w:rsidR="00C82A42" w:rsidRPr="00A71BFC" w:rsidRDefault="00C82A42" w:rsidP="00C82A42">
            <w:pPr>
              <w:rPr>
                <w:rFonts w:eastAsia="SimSun"/>
                <w:sz w:val="18"/>
                <w:szCs w:val="18"/>
              </w:rPr>
            </w:pPr>
            <w:r>
              <w:rPr>
                <w:rFonts w:eastAsia="SimSun"/>
                <w:sz w:val="18"/>
                <w:szCs w:val="18"/>
              </w:rPr>
              <w:t>Цели 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39B51261" w14:textId="4D00CABE" w:rsidR="00C82A42" w:rsidRPr="002B6DE0" w:rsidRDefault="00C82A42" w:rsidP="00C82A42">
            <w:pPr>
              <w:rPr>
                <w:i/>
                <w:sz w:val="18"/>
                <w:szCs w:val="18"/>
              </w:rPr>
            </w:pPr>
            <w:r w:rsidRPr="0096276E">
              <w:rPr>
                <w:rFonts w:eastAsia="SimSun"/>
                <w:sz w:val="18"/>
                <w:szCs w:val="18"/>
              </w:rPr>
              <w:t>Обеспечение условий для комфортного проживания жителей в многоквартирных домах, расположенных на территории городского округа Лыткарино</w:t>
            </w:r>
          </w:p>
        </w:tc>
      </w:tr>
      <w:tr w:rsidR="00C82A42" w:rsidRPr="00A71BFC" w14:paraId="6A168D2C" w14:textId="77777777" w:rsidTr="002A49B7">
        <w:tc>
          <w:tcPr>
            <w:tcW w:w="2235" w:type="dxa"/>
            <w:tcBorders>
              <w:top w:val="single" w:sz="4" w:space="0" w:color="000000"/>
              <w:left w:val="single" w:sz="4" w:space="0" w:color="000000"/>
              <w:bottom w:val="single" w:sz="4" w:space="0" w:color="000000"/>
            </w:tcBorders>
            <w:shd w:val="clear" w:color="auto" w:fill="auto"/>
          </w:tcPr>
          <w:p w14:paraId="0F684BB4" w14:textId="77777777" w:rsidR="00C82A42" w:rsidRPr="00A71BFC" w:rsidRDefault="00C82A42" w:rsidP="00C82A42">
            <w:pPr>
              <w:rPr>
                <w:rFonts w:eastAsia="SimSun"/>
                <w:sz w:val="18"/>
                <w:szCs w:val="18"/>
              </w:rPr>
            </w:pPr>
            <w:r w:rsidRPr="00A71BFC">
              <w:rPr>
                <w:rFonts w:eastAsia="SimSun"/>
                <w:sz w:val="18"/>
                <w:szCs w:val="18"/>
              </w:rPr>
              <w:t>Главный распорядитель бюджетных средств</w:t>
            </w:r>
          </w:p>
        </w:tc>
        <w:tc>
          <w:tcPr>
            <w:tcW w:w="13041" w:type="dxa"/>
            <w:gridSpan w:val="11"/>
            <w:tcBorders>
              <w:top w:val="single" w:sz="4" w:space="0" w:color="000000"/>
              <w:left w:val="single" w:sz="4" w:space="0" w:color="000000"/>
              <w:right w:val="single" w:sz="4" w:space="0" w:color="000000"/>
            </w:tcBorders>
          </w:tcPr>
          <w:p w14:paraId="2F2CF097" w14:textId="60C56540" w:rsidR="00C82A42" w:rsidRPr="00A71BFC" w:rsidRDefault="00C82A42" w:rsidP="00C82A4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195046A" w14:textId="77777777" w:rsidTr="002A49B7">
        <w:tc>
          <w:tcPr>
            <w:tcW w:w="2235" w:type="dxa"/>
            <w:vMerge w:val="restart"/>
            <w:tcBorders>
              <w:top w:val="single" w:sz="4" w:space="0" w:color="000000"/>
              <w:left w:val="single" w:sz="4" w:space="0" w:color="000000"/>
            </w:tcBorders>
            <w:shd w:val="clear" w:color="auto" w:fill="auto"/>
          </w:tcPr>
          <w:p w14:paraId="7E32B349" w14:textId="518C7BF0" w:rsidR="00C82A42" w:rsidRDefault="00C82A42" w:rsidP="00C82A4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p w14:paraId="4FF42161" w14:textId="77777777" w:rsidR="00C82A42" w:rsidRPr="005E69C6" w:rsidRDefault="00C82A42" w:rsidP="00C82A42">
            <w:pPr>
              <w:rPr>
                <w:rFonts w:eastAsia="SimSun"/>
                <w:sz w:val="18"/>
                <w:szCs w:val="18"/>
              </w:rPr>
            </w:pPr>
          </w:p>
          <w:p w14:paraId="27E203E1" w14:textId="77777777" w:rsidR="00C82A42" w:rsidRPr="005E69C6" w:rsidRDefault="00C82A42" w:rsidP="00C82A42">
            <w:pPr>
              <w:rPr>
                <w:rFonts w:eastAsia="SimSun"/>
                <w:sz w:val="18"/>
                <w:szCs w:val="18"/>
              </w:rPr>
            </w:pPr>
          </w:p>
          <w:p w14:paraId="494B6078" w14:textId="77777777" w:rsidR="00C82A42" w:rsidRPr="005E69C6" w:rsidRDefault="00C82A42" w:rsidP="00C82A42">
            <w:pPr>
              <w:rPr>
                <w:rFonts w:eastAsia="SimSun"/>
                <w:sz w:val="18"/>
                <w:szCs w:val="18"/>
              </w:rPr>
            </w:pPr>
          </w:p>
          <w:p w14:paraId="157B9336" w14:textId="6BC0C34B" w:rsidR="00C82A42" w:rsidRDefault="00C82A42" w:rsidP="00C82A42">
            <w:pPr>
              <w:rPr>
                <w:rFonts w:eastAsia="SimSun"/>
                <w:sz w:val="18"/>
                <w:szCs w:val="18"/>
              </w:rPr>
            </w:pPr>
          </w:p>
          <w:p w14:paraId="5D10FD12" w14:textId="77777777" w:rsidR="00C82A42" w:rsidRPr="005E69C6" w:rsidRDefault="00C82A42" w:rsidP="00C82A42">
            <w:pPr>
              <w:jc w:val="center"/>
              <w:rPr>
                <w:rFonts w:eastAsia="SimSun"/>
                <w:sz w:val="18"/>
                <w:szCs w:val="18"/>
              </w:rPr>
            </w:pPr>
          </w:p>
        </w:tc>
        <w:tc>
          <w:tcPr>
            <w:tcW w:w="1701" w:type="dxa"/>
            <w:vMerge w:val="restart"/>
            <w:tcBorders>
              <w:top w:val="single" w:sz="4" w:space="0" w:color="000000"/>
              <w:left w:val="single" w:sz="4" w:space="0" w:color="000000"/>
            </w:tcBorders>
            <w:shd w:val="clear" w:color="auto" w:fill="auto"/>
          </w:tcPr>
          <w:p w14:paraId="7A1503B5" w14:textId="790154B9" w:rsidR="00C82A42" w:rsidRPr="00A71BFC" w:rsidRDefault="00C82A42" w:rsidP="00C82A42">
            <w:pPr>
              <w:ind w:right="-108"/>
              <w:rPr>
                <w:rFonts w:eastAsia="SimSun"/>
                <w:sz w:val="18"/>
                <w:szCs w:val="18"/>
              </w:rPr>
            </w:pPr>
            <w:r w:rsidRPr="00F8038F">
              <w:rPr>
                <w:sz w:val="18"/>
                <w:szCs w:val="18"/>
              </w:rPr>
              <w:t>Обеспечение условий для комфортного проживания жителей в многоквартирных дома</w:t>
            </w:r>
            <w:r>
              <w:rPr>
                <w:sz w:val="18"/>
                <w:szCs w:val="18"/>
              </w:rPr>
              <w:t>х, расположенных на территории</w:t>
            </w:r>
            <w:r w:rsidRPr="00F8038F">
              <w:rPr>
                <w:sz w:val="18"/>
                <w:szCs w:val="18"/>
              </w:rPr>
              <w:t xml:space="preserve"> город</w:t>
            </w:r>
            <w:r>
              <w:rPr>
                <w:sz w:val="18"/>
                <w:szCs w:val="18"/>
              </w:rPr>
              <w:t>ского округа Лыткарино</w:t>
            </w:r>
          </w:p>
        </w:tc>
        <w:tc>
          <w:tcPr>
            <w:tcW w:w="2127" w:type="dxa"/>
            <w:vMerge w:val="restart"/>
            <w:tcBorders>
              <w:top w:val="single" w:sz="4" w:space="0" w:color="000000"/>
              <w:left w:val="single" w:sz="4" w:space="0" w:color="000000"/>
            </w:tcBorders>
            <w:shd w:val="clear" w:color="auto" w:fill="auto"/>
          </w:tcPr>
          <w:p w14:paraId="133C3144" w14:textId="77777777" w:rsidR="00C82A42" w:rsidRPr="00A71BFC" w:rsidRDefault="00C82A42" w:rsidP="00C82A42">
            <w:pPr>
              <w:rPr>
                <w:rFonts w:eastAsia="SimSun"/>
                <w:sz w:val="18"/>
                <w:szCs w:val="18"/>
              </w:rPr>
            </w:pPr>
            <w:r w:rsidRPr="00A71BFC">
              <w:rPr>
                <w:rFonts w:eastAsia="SimSun"/>
                <w:sz w:val="18"/>
                <w:szCs w:val="18"/>
              </w:rPr>
              <w:t>Источник финансирования</w:t>
            </w:r>
          </w:p>
        </w:tc>
        <w:tc>
          <w:tcPr>
            <w:tcW w:w="1133" w:type="dxa"/>
            <w:tcBorders>
              <w:top w:val="single" w:sz="4" w:space="0" w:color="000000"/>
              <w:left w:val="single" w:sz="4" w:space="0" w:color="000000"/>
            </w:tcBorders>
          </w:tcPr>
          <w:p w14:paraId="470498B7" w14:textId="77777777" w:rsidR="00C82A42" w:rsidRPr="00A71BFC" w:rsidRDefault="00C82A42" w:rsidP="00C82A42">
            <w:pPr>
              <w:rPr>
                <w:rFonts w:eastAsia="SimSun"/>
                <w:sz w:val="18"/>
                <w:szCs w:val="18"/>
              </w:rPr>
            </w:pPr>
          </w:p>
        </w:tc>
        <w:tc>
          <w:tcPr>
            <w:tcW w:w="8080" w:type="dxa"/>
            <w:gridSpan w:val="8"/>
            <w:tcBorders>
              <w:top w:val="single" w:sz="4" w:space="0" w:color="000000"/>
              <w:left w:val="single" w:sz="4" w:space="0" w:color="000000"/>
              <w:right w:val="single" w:sz="4" w:space="0" w:color="000000"/>
            </w:tcBorders>
            <w:shd w:val="clear" w:color="auto" w:fill="auto"/>
          </w:tcPr>
          <w:p w14:paraId="073AB095" w14:textId="5948557E" w:rsidR="00C82A42" w:rsidRPr="00A71BFC" w:rsidRDefault="00C82A42" w:rsidP="00C82A42">
            <w:pPr>
              <w:rPr>
                <w:rFonts w:eastAsia="SimSun"/>
                <w:sz w:val="18"/>
                <w:szCs w:val="18"/>
              </w:rPr>
            </w:pPr>
            <w:r w:rsidRPr="00A71BFC">
              <w:rPr>
                <w:rFonts w:eastAsia="SimSun"/>
                <w:sz w:val="18"/>
                <w:szCs w:val="18"/>
              </w:rPr>
              <w:t>Расходы (тыс. рублей)</w:t>
            </w:r>
          </w:p>
        </w:tc>
      </w:tr>
      <w:tr w:rsidR="00C82A42" w:rsidRPr="00A71BFC" w14:paraId="30EF04F6" w14:textId="77777777" w:rsidTr="00E50F77">
        <w:trPr>
          <w:trHeight w:val="883"/>
        </w:trPr>
        <w:tc>
          <w:tcPr>
            <w:tcW w:w="2235" w:type="dxa"/>
            <w:vMerge/>
            <w:tcBorders>
              <w:left w:val="single" w:sz="4" w:space="0" w:color="000000"/>
            </w:tcBorders>
            <w:shd w:val="clear" w:color="auto" w:fill="auto"/>
          </w:tcPr>
          <w:p w14:paraId="7CD750DD" w14:textId="77777777" w:rsidR="00C82A42" w:rsidRPr="00A71BFC" w:rsidRDefault="00C82A42" w:rsidP="00C82A42">
            <w:pPr>
              <w:rPr>
                <w:rFonts w:eastAsia="SimSun"/>
                <w:sz w:val="18"/>
                <w:szCs w:val="18"/>
              </w:rPr>
            </w:pPr>
          </w:p>
        </w:tc>
        <w:tc>
          <w:tcPr>
            <w:tcW w:w="1701" w:type="dxa"/>
            <w:vMerge/>
            <w:tcBorders>
              <w:left w:val="single" w:sz="4" w:space="0" w:color="000000"/>
            </w:tcBorders>
            <w:shd w:val="clear" w:color="auto" w:fill="auto"/>
          </w:tcPr>
          <w:p w14:paraId="6B461FF3" w14:textId="77777777" w:rsidR="00C82A42" w:rsidRPr="00A71BFC" w:rsidRDefault="00C82A42" w:rsidP="00C82A42">
            <w:pPr>
              <w:rPr>
                <w:rFonts w:eastAsia="SimSun"/>
                <w:sz w:val="18"/>
                <w:szCs w:val="18"/>
              </w:rPr>
            </w:pPr>
          </w:p>
        </w:tc>
        <w:tc>
          <w:tcPr>
            <w:tcW w:w="2127" w:type="dxa"/>
            <w:vMerge/>
            <w:tcBorders>
              <w:left w:val="single" w:sz="4" w:space="0" w:color="000000"/>
            </w:tcBorders>
            <w:shd w:val="clear" w:color="auto" w:fill="auto"/>
          </w:tcPr>
          <w:p w14:paraId="7C449C3E" w14:textId="77777777" w:rsidR="00C82A42" w:rsidRPr="00A71BFC" w:rsidRDefault="00C82A42" w:rsidP="00C82A42">
            <w:pPr>
              <w:rPr>
                <w:rFonts w:eastAsia="SimSun"/>
                <w:sz w:val="18"/>
                <w:szCs w:val="18"/>
              </w:rPr>
            </w:pPr>
          </w:p>
        </w:tc>
        <w:tc>
          <w:tcPr>
            <w:tcW w:w="1133" w:type="dxa"/>
            <w:tcBorders>
              <w:left w:val="single" w:sz="4" w:space="0" w:color="000000"/>
              <w:right w:val="single" w:sz="4" w:space="0" w:color="000000"/>
            </w:tcBorders>
            <w:vAlign w:val="center"/>
          </w:tcPr>
          <w:p w14:paraId="03E8EAD5" w14:textId="2493BFBE" w:rsidR="00C82A42" w:rsidRPr="00A71BFC" w:rsidRDefault="00C82A42" w:rsidP="00C82A42">
            <w:pPr>
              <w:jc w:val="cente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vAlign w:val="center"/>
          </w:tcPr>
          <w:p w14:paraId="6F2AF72C" w14:textId="16638B6F" w:rsidR="00C82A42" w:rsidRPr="00A71BFC" w:rsidRDefault="00C82A42" w:rsidP="00C82A42">
            <w:pPr>
              <w:jc w:val="center"/>
              <w:rPr>
                <w:rFonts w:eastAsia="SimSun"/>
                <w:sz w:val="18"/>
                <w:szCs w:val="18"/>
              </w:rPr>
            </w:pPr>
            <w:r w:rsidRPr="00A71BFC">
              <w:rPr>
                <w:rFonts w:eastAsia="SimSun"/>
                <w:sz w:val="18"/>
                <w:szCs w:val="18"/>
              </w:rPr>
              <w:t>2023 год</w:t>
            </w:r>
          </w:p>
        </w:tc>
        <w:tc>
          <w:tcPr>
            <w:tcW w:w="992" w:type="dxa"/>
            <w:tcBorders>
              <w:top w:val="single" w:sz="4" w:space="0" w:color="000000"/>
              <w:left w:val="single" w:sz="4" w:space="0" w:color="000000"/>
            </w:tcBorders>
            <w:shd w:val="clear" w:color="auto" w:fill="auto"/>
            <w:vAlign w:val="center"/>
          </w:tcPr>
          <w:p w14:paraId="5E594E8A" w14:textId="77777777" w:rsidR="00C82A42" w:rsidRPr="00A71BFC" w:rsidRDefault="00C82A42" w:rsidP="00C82A42">
            <w:pPr>
              <w:jc w:val="center"/>
              <w:rPr>
                <w:rFonts w:eastAsia="SimSun"/>
                <w:sz w:val="18"/>
                <w:szCs w:val="18"/>
              </w:rPr>
            </w:pPr>
            <w:r w:rsidRPr="00A71BFC">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2326F234" w14:textId="77777777" w:rsidR="00C82A42" w:rsidRPr="00A71BFC" w:rsidRDefault="00C82A42" w:rsidP="00C82A42">
            <w:pPr>
              <w:jc w:val="center"/>
              <w:rPr>
                <w:rFonts w:eastAsia="SimSun"/>
                <w:sz w:val="18"/>
                <w:szCs w:val="18"/>
              </w:rPr>
            </w:pPr>
            <w:r w:rsidRPr="00A71BFC">
              <w:rPr>
                <w:rFonts w:eastAsia="SimSun"/>
                <w:sz w:val="18"/>
                <w:szCs w:val="18"/>
              </w:rPr>
              <w:t>2025 год</w:t>
            </w:r>
          </w:p>
        </w:tc>
        <w:tc>
          <w:tcPr>
            <w:tcW w:w="991" w:type="dxa"/>
            <w:tcBorders>
              <w:top w:val="single" w:sz="4" w:space="0" w:color="000000"/>
              <w:left w:val="single" w:sz="4" w:space="0" w:color="000000"/>
            </w:tcBorders>
            <w:shd w:val="clear" w:color="auto" w:fill="auto"/>
            <w:vAlign w:val="center"/>
          </w:tcPr>
          <w:p w14:paraId="28268836" w14:textId="77777777" w:rsidR="00C82A42" w:rsidRPr="00A71BFC" w:rsidRDefault="00C82A42" w:rsidP="00C82A42">
            <w:pPr>
              <w:jc w:val="center"/>
              <w:rPr>
                <w:rFonts w:eastAsia="SimSun"/>
                <w:sz w:val="18"/>
                <w:szCs w:val="18"/>
              </w:rPr>
            </w:pPr>
            <w:r w:rsidRPr="00A71BFC">
              <w:rPr>
                <w:rFonts w:eastAsia="SimSun"/>
                <w:sz w:val="18"/>
                <w:szCs w:val="18"/>
              </w:rPr>
              <w:t>2026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4458DB"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E11B035"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1DB9E"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9</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8F23" w14:textId="4900A0F6" w:rsidR="00C82A42" w:rsidRPr="00A71BFC" w:rsidRDefault="00C82A42" w:rsidP="00C82A42">
            <w:pPr>
              <w:jc w:val="center"/>
              <w:rPr>
                <w:rFonts w:eastAsia="SimSun"/>
                <w:sz w:val="18"/>
                <w:szCs w:val="18"/>
              </w:rPr>
            </w:pPr>
            <w:r w:rsidRPr="00F73CCC">
              <w:rPr>
                <w:rFonts w:eastAsia="SimSun"/>
                <w:sz w:val="18"/>
                <w:szCs w:val="18"/>
              </w:rPr>
              <w:t>20</w:t>
            </w:r>
            <w:r>
              <w:rPr>
                <w:rFonts w:eastAsia="SimSun"/>
                <w:sz w:val="18"/>
                <w:szCs w:val="18"/>
              </w:rPr>
              <w:t>30</w:t>
            </w:r>
            <w:r w:rsidRPr="00F73CCC">
              <w:rPr>
                <w:rFonts w:eastAsia="SimSun"/>
                <w:sz w:val="18"/>
                <w:szCs w:val="18"/>
              </w:rPr>
              <w:t xml:space="preserve"> год</w:t>
            </w:r>
          </w:p>
        </w:tc>
      </w:tr>
      <w:tr w:rsidR="00E50F77" w:rsidRPr="00027E82" w14:paraId="06DF6E80" w14:textId="77777777" w:rsidTr="00E50F77">
        <w:trPr>
          <w:trHeight w:val="429"/>
        </w:trPr>
        <w:tc>
          <w:tcPr>
            <w:tcW w:w="2235" w:type="dxa"/>
            <w:vMerge/>
            <w:tcBorders>
              <w:left w:val="single" w:sz="4" w:space="0" w:color="000000"/>
            </w:tcBorders>
            <w:shd w:val="clear" w:color="auto" w:fill="auto"/>
          </w:tcPr>
          <w:p w14:paraId="5C9E23A3" w14:textId="77777777" w:rsidR="00E50F77" w:rsidRPr="00A71BFC" w:rsidRDefault="00E50F77" w:rsidP="00E50F77">
            <w:pPr>
              <w:rPr>
                <w:rFonts w:eastAsia="SimSun"/>
                <w:sz w:val="18"/>
                <w:szCs w:val="18"/>
              </w:rPr>
            </w:pPr>
          </w:p>
        </w:tc>
        <w:tc>
          <w:tcPr>
            <w:tcW w:w="1701" w:type="dxa"/>
            <w:vMerge/>
            <w:tcBorders>
              <w:left w:val="single" w:sz="4" w:space="0" w:color="000000"/>
            </w:tcBorders>
            <w:shd w:val="clear" w:color="auto" w:fill="auto"/>
          </w:tcPr>
          <w:p w14:paraId="39CA0EFD" w14:textId="77777777" w:rsidR="00E50F77" w:rsidRPr="00A71BFC" w:rsidRDefault="00E50F77" w:rsidP="00E50F77">
            <w:pPr>
              <w:rPr>
                <w:rFonts w:eastAsia="SimSun"/>
                <w:i/>
                <w:sz w:val="18"/>
                <w:szCs w:val="18"/>
              </w:rPr>
            </w:pPr>
          </w:p>
        </w:tc>
        <w:tc>
          <w:tcPr>
            <w:tcW w:w="2127" w:type="dxa"/>
            <w:tcBorders>
              <w:top w:val="single" w:sz="4" w:space="0" w:color="000000"/>
              <w:left w:val="single" w:sz="4" w:space="0" w:color="000000"/>
            </w:tcBorders>
            <w:shd w:val="clear" w:color="auto" w:fill="auto"/>
          </w:tcPr>
          <w:p w14:paraId="17ADD388" w14:textId="77777777" w:rsidR="00E50F77" w:rsidRPr="00027E82" w:rsidRDefault="00E50F77" w:rsidP="00E50F77">
            <w:pPr>
              <w:rPr>
                <w:rFonts w:eastAsia="SimSun"/>
                <w:sz w:val="18"/>
                <w:szCs w:val="18"/>
              </w:rPr>
            </w:pPr>
            <w:r w:rsidRPr="00027E82">
              <w:rPr>
                <w:rFonts w:eastAsia="SimSun"/>
                <w:sz w:val="18"/>
                <w:szCs w:val="18"/>
              </w:rPr>
              <w:t>Всего: в том числе:</w:t>
            </w:r>
          </w:p>
        </w:tc>
        <w:tc>
          <w:tcPr>
            <w:tcW w:w="1133" w:type="dxa"/>
            <w:tcBorders>
              <w:top w:val="single" w:sz="4" w:space="0" w:color="000000"/>
              <w:left w:val="single" w:sz="4" w:space="0" w:color="000000"/>
            </w:tcBorders>
            <w:vAlign w:val="center"/>
          </w:tcPr>
          <w:p w14:paraId="378F96B0" w14:textId="402CF1A3" w:rsidR="00E50F77" w:rsidRPr="00645B56" w:rsidRDefault="00E50F77" w:rsidP="00E50F77">
            <w:pPr>
              <w:jc w:val="center"/>
              <w:rPr>
                <w:sz w:val="18"/>
                <w:szCs w:val="18"/>
                <w:lang w:val="en-US"/>
              </w:rPr>
            </w:pPr>
            <w:r>
              <w:rPr>
                <w:sz w:val="18"/>
                <w:szCs w:val="18"/>
              </w:rPr>
              <w:t>404 592,</w:t>
            </w:r>
            <w:r w:rsidR="00D3296B">
              <w:rPr>
                <w:sz w:val="18"/>
                <w:szCs w:val="1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D729" w14:textId="0C3026DD" w:rsidR="00E50F77" w:rsidRPr="005A7D4E" w:rsidRDefault="00E50F77" w:rsidP="00E50F77">
            <w:pPr>
              <w:jc w:val="center"/>
              <w:rPr>
                <w:sz w:val="18"/>
                <w:szCs w:val="18"/>
                <w:lang w:val="en-US"/>
              </w:rPr>
            </w:pPr>
            <w:r>
              <w:rPr>
                <w:sz w:val="18"/>
                <w:szCs w:val="18"/>
              </w:rPr>
              <w:t>176533,</w:t>
            </w:r>
            <w:r w:rsidR="00D3296B">
              <w:rPr>
                <w:sz w:val="18"/>
                <w:szCs w:val="18"/>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EFB3" w14:textId="179F9105" w:rsidR="00E50F77" w:rsidRPr="00027E82" w:rsidRDefault="00E50F77" w:rsidP="00E50F77">
            <w:pPr>
              <w:jc w:val="center"/>
              <w:rPr>
                <w:sz w:val="18"/>
                <w:szCs w:val="18"/>
              </w:rPr>
            </w:pPr>
            <w:r>
              <w:rPr>
                <w:sz w:val="18"/>
                <w:szCs w:val="18"/>
              </w:rPr>
              <w:t>77995,2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7B87" w14:textId="76E7147A" w:rsidR="00E50F77" w:rsidRPr="00027E82" w:rsidRDefault="00E50F77" w:rsidP="00E50F77">
            <w:pPr>
              <w:jc w:val="center"/>
              <w:rPr>
                <w:sz w:val="18"/>
                <w:szCs w:val="18"/>
              </w:rPr>
            </w:pPr>
            <w:r w:rsidRPr="00027E82">
              <w:rPr>
                <w:sz w:val="18"/>
                <w:szCs w:val="18"/>
              </w:rPr>
              <w:t>97 062,0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97D3" w14:textId="791EFC7E" w:rsidR="00E50F77" w:rsidRPr="00027E82" w:rsidRDefault="00E50F77" w:rsidP="00E50F77">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0252D1" w14:textId="2E398565" w:rsidR="00E50F77" w:rsidRPr="00027E82" w:rsidRDefault="00E50F77" w:rsidP="00E50F77">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FFB9C" w14:textId="15FD6F63" w:rsidR="00E50F77" w:rsidRPr="00027E82" w:rsidRDefault="00E50F77" w:rsidP="00E50F77">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D467CA" w14:textId="3C3557C6" w:rsidR="00E50F77" w:rsidRPr="00027E82" w:rsidRDefault="00E50F77" w:rsidP="00E50F77">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983F" w14:textId="3B8A99CE" w:rsidR="00E50F77" w:rsidRPr="00027E82" w:rsidRDefault="00E50F77" w:rsidP="00E50F77">
            <w:pPr>
              <w:jc w:val="center"/>
              <w:rPr>
                <w:sz w:val="18"/>
                <w:szCs w:val="18"/>
              </w:rPr>
            </w:pPr>
            <w:r>
              <w:rPr>
                <w:sz w:val="18"/>
                <w:szCs w:val="18"/>
              </w:rPr>
              <w:t>9881,81</w:t>
            </w:r>
          </w:p>
        </w:tc>
      </w:tr>
      <w:tr w:rsidR="00AC7EE8" w:rsidRPr="00027E82" w14:paraId="4CED9B4E" w14:textId="77777777" w:rsidTr="002A49B7">
        <w:trPr>
          <w:trHeight w:val="70"/>
        </w:trPr>
        <w:tc>
          <w:tcPr>
            <w:tcW w:w="2235" w:type="dxa"/>
            <w:vMerge/>
            <w:tcBorders>
              <w:left w:val="single" w:sz="4" w:space="0" w:color="000000"/>
            </w:tcBorders>
            <w:shd w:val="clear" w:color="auto" w:fill="auto"/>
          </w:tcPr>
          <w:p w14:paraId="449EE52A"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1ECA4CBC"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51EE7EEB" w14:textId="77777777" w:rsidR="00AC7EE8" w:rsidRPr="00027E82" w:rsidRDefault="00AC7EE8" w:rsidP="00AC7EE8">
            <w:pPr>
              <w:rPr>
                <w:rFonts w:eastAsia="SimSun"/>
                <w:sz w:val="18"/>
                <w:szCs w:val="18"/>
              </w:rPr>
            </w:pPr>
            <w:r w:rsidRPr="00027E82">
              <w:rPr>
                <w:rFonts w:eastAsia="SimSun"/>
                <w:sz w:val="18"/>
                <w:szCs w:val="18"/>
              </w:rPr>
              <w:t>Средства бюджета Московской области</w:t>
            </w:r>
          </w:p>
        </w:tc>
        <w:tc>
          <w:tcPr>
            <w:tcW w:w="1133" w:type="dxa"/>
            <w:tcBorders>
              <w:top w:val="single" w:sz="4" w:space="0" w:color="000000"/>
              <w:left w:val="single" w:sz="4" w:space="0" w:color="000000"/>
            </w:tcBorders>
            <w:vAlign w:val="center"/>
          </w:tcPr>
          <w:p w14:paraId="53DFDB8C" w14:textId="7955CD0B" w:rsidR="00AC7EE8" w:rsidRPr="00645B56" w:rsidRDefault="00AC7EE8" w:rsidP="00AC7EE8">
            <w:pPr>
              <w:jc w:val="center"/>
              <w:rPr>
                <w:sz w:val="18"/>
                <w:szCs w:val="18"/>
                <w:lang w:val="en-US"/>
              </w:rPr>
            </w:pPr>
            <w:r>
              <w:rPr>
                <w:sz w:val="18"/>
                <w:szCs w:val="18"/>
              </w:rPr>
              <w:t>19 875,3</w:t>
            </w:r>
            <w:r w:rsidR="00FA6994">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E72B" w14:textId="75FEB28A" w:rsidR="00AC7EE8" w:rsidRPr="00645B56" w:rsidRDefault="00AC7EE8" w:rsidP="00AC7EE8">
            <w:pPr>
              <w:jc w:val="center"/>
              <w:rPr>
                <w:sz w:val="18"/>
                <w:szCs w:val="18"/>
                <w:lang w:val="en-US"/>
              </w:rPr>
            </w:pPr>
            <w:r>
              <w:rPr>
                <w:sz w:val="18"/>
                <w:szCs w:val="18"/>
              </w:rPr>
              <w:t>9008,63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48BF" w14:textId="182D74DF" w:rsidR="00AC7EE8" w:rsidRPr="00027E82" w:rsidRDefault="00AC7EE8" w:rsidP="00AC7EE8">
            <w:pPr>
              <w:jc w:val="center"/>
              <w:rPr>
                <w:sz w:val="18"/>
                <w:szCs w:val="18"/>
              </w:rPr>
            </w:pPr>
            <w:r w:rsidRPr="00027E82">
              <w:rPr>
                <w:sz w:val="18"/>
                <w:szCs w:val="18"/>
              </w:rPr>
              <w:t xml:space="preserve">5 </w:t>
            </w:r>
            <w:r>
              <w:rPr>
                <w:sz w:val="18"/>
                <w:szCs w:val="18"/>
              </w:rPr>
              <w:t>473,3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7EFD" w14:textId="00C8366C" w:rsidR="00AC7EE8" w:rsidRPr="00027E82" w:rsidRDefault="00AC7EE8" w:rsidP="00AC7EE8">
            <w:pPr>
              <w:jc w:val="center"/>
              <w:rPr>
                <w:sz w:val="18"/>
                <w:szCs w:val="18"/>
              </w:rPr>
            </w:pPr>
            <w:r w:rsidRPr="00027E82">
              <w:rPr>
                <w:sz w:val="18"/>
                <w:szCs w:val="18"/>
              </w:rPr>
              <w:t>5 393,4</w:t>
            </w:r>
            <w:r w:rsidR="00FA6994">
              <w:rPr>
                <w:sz w:val="18"/>
                <w:szCs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5AD7" w14:textId="684887A3"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4ED62" w14:textId="26B7E9A3"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F38512" w14:textId="031EB751"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4CD6C" w14:textId="4AB66DAA"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E052" w14:textId="51C06AA5" w:rsidR="00AC7EE8" w:rsidRPr="00027E82" w:rsidRDefault="00AC7EE8" w:rsidP="00AC7EE8">
            <w:pPr>
              <w:jc w:val="center"/>
              <w:rPr>
                <w:sz w:val="18"/>
                <w:szCs w:val="18"/>
              </w:rPr>
            </w:pPr>
            <w:r w:rsidRPr="00027E82">
              <w:rPr>
                <w:sz w:val="18"/>
                <w:szCs w:val="18"/>
              </w:rPr>
              <w:t>0</w:t>
            </w:r>
          </w:p>
        </w:tc>
      </w:tr>
      <w:tr w:rsidR="00AC7EE8" w:rsidRPr="00027E82" w14:paraId="777304AD" w14:textId="77777777" w:rsidTr="00CE3FC1">
        <w:trPr>
          <w:trHeight w:val="338"/>
        </w:trPr>
        <w:tc>
          <w:tcPr>
            <w:tcW w:w="2235" w:type="dxa"/>
            <w:vMerge/>
            <w:tcBorders>
              <w:left w:val="single" w:sz="4" w:space="0" w:color="000000"/>
            </w:tcBorders>
            <w:shd w:val="clear" w:color="auto" w:fill="auto"/>
          </w:tcPr>
          <w:p w14:paraId="105DA911"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742BBE20"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4D29C05E" w14:textId="128754FD" w:rsidR="00AC7EE8" w:rsidRPr="00027E82" w:rsidRDefault="00AC7EE8" w:rsidP="00AC7EE8">
            <w:pPr>
              <w:rPr>
                <w:rFonts w:eastAsia="SimSun"/>
                <w:sz w:val="18"/>
                <w:szCs w:val="18"/>
              </w:rPr>
            </w:pPr>
            <w:r w:rsidRPr="00027E82">
              <w:rPr>
                <w:rFonts w:eastAsia="SimSun"/>
                <w:sz w:val="18"/>
                <w:szCs w:val="18"/>
              </w:rPr>
              <w:t>Средства дорожного фонда Московской области</w:t>
            </w:r>
          </w:p>
        </w:tc>
        <w:tc>
          <w:tcPr>
            <w:tcW w:w="1133" w:type="dxa"/>
            <w:tcBorders>
              <w:top w:val="single" w:sz="4" w:space="0" w:color="000000"/>
              <w:left w:val="single" w:sz="4" w:space="0" w:color="000000"/>
            </w:tcBorders>
            <w:vAlign w:val="center"/>
          </w:tcPr>
          <w:p w14:paraId="55C5C1F8" w14:textId="6F409302" w:rsidR="00AC7EE8" w:rsidRPr="001F4D56" w:rsidRDefault="00AC7EE8" w:rsidP="00AC7EE8">
            <w:pPr>
              <w:jc w:val="center"/>
              <w:rPr>
                <w:sz w:val="18"/>
                <w:szCs w:val="18"/>
                <w:highlight w:val="yellow"/>
              </w:rPr>
            </w:pPr>
            <w:r>
              <w:rPr>
                <w:sz w:val="18"/>
                <w:szCs w:val="18"/>
              </w:rPr>
              <w:t>56 520,5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2F8C" w14:textId="1A1A738F" w:rsidR="00AC7EE8" w:rsidRPr="001F4D56" w:rsidRDefault="00AC7EE8" w:rsidP="00AC7EE8">
            <w:pPr>
              <w:jc w:val="center"/>
              <w:rPr>
                <w:sz w:val="18"/>
                <w:szCs w:val="18"/>
                <w:highlight w:val="yellow"/>
              </w:rPr>
            </w:pPr>
            <w:r>
              <w:rPr>
                <w:sz w:val="18"/>
                <w:szCs w:val="18"/>
              </w:rPr>
              <w:t>56 520,5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C947" w14:textId="1ECD4AFB" w:rsidR="00AC7EE8" w:rsidRPr="001F4D56" w:rsidRDefault="00AC7EE8" w:rsidP="00AC7EE8">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8434" w14:textId="6B34F702" w:rsidR="00AC7EE8" w:rsidRPr="001F4D56" w:rsidRDefault="00AC7EE8" w:rsidP="00AC7EE8">
            <w:pPr>
              <w:jc w:val="center"/>
              <w:rPr>
                <w:sz w:val="18"/>
                <w:szCs w:val="18"/>
                <w:highlight w:val="yellow"/>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AFCF" w14:textId="784986B0"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7267D9" w14:textId="02C9FE1B"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06CCE5" w14:textId="3D91CB1F"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EF3799" w14:textId="7583E0CF" w:rsidR="00AC7EE8" w:rsidRPr="001F4D56" w:rsidRDefault="00AC7EE8" w:rsidP="00AC7EE8">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AA38" w14:textId="41AC4A38" w:rsidR="00AC7EE8" w:rsidRPr="001F4D56" w:rsidRDefault="00AC7EE8" w:rsidP="00AC7EE8">
            <w:pPr>
              <w:jc w:val="center"/>
              <w:rPr>
                <w:sz w:val="18"/>
                <w:szCs w:val="18"/>
                <w:highlight w:val="yellow"/>
              </w:rPr>
            </w:pPr>
            <w:r w:rsidRPr="00027E82">
              <w:rPr>
                <w:sz w:val="18"/>
                <w:szCs w:val="18"/>
              </w:rPr>
              <w:t>0</w:t>
            </w:r>
          </w:p>
        </w:tc>
      </w:tr>
      <w:tr w:rsidR="00AC7EE8" w:rsidRPr="00027E82" w14:paraId="63605848" w14:textId="77777777" w:rsidTr="002A49B7">
        <w:tc>
          <w:tcPr>
            <w:tcW w:w="2235" w:type="dxa"/>
            <w:vMerge/>
            <w:tcBorders>
              <w:left w:val="single" w:sz="4" w:space="0" w:color="000000"/>
            </w:tcBorders>
            <w:shd w:val="clear" w:color="auto" w:fill="auto"/>
          </w:tcPr>
          <w:p w14:paraId="526BE04B"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0F8878BD"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018C95D3" w14:textId="77777777" w:rsidR="00AC7EE8" w:rsidRPr="00027E82" w:rsidRDefault="00AC7EE8" w:rsidP="00AC7EE8">
            <w:pPr>
              <w:rPr>
                <w:rFonts w:eastAsia="SimSun"/>
                <w:sz w:val="18"/>
                <w:szCs w:val="18"/>
              </w:rPr>
            </w:pPr>
            <w:r w:rsidRPr="00027E82">
              <w:rPr>
                <w:rFonts w:eastAsia="SimSun"/>
                <w:sz w:val="18"/>
                <w:szCs w:val="18"/>
              </w:rPr>
              <w:t xml:space="preserve">Средства федерального бюджета </w:t>
            </w:r>
          </w:p>
        </w:tc>
        <w:tc>
          <w:tcPr>
            <w:tcW w:w="1133" w:type="dxa"/>
            <w:tcBorders>
              <w:top w:val="single" w:sz="4" w:space="0" w:color="000000"/>
              <w:left w:val="single" w:sz="4" w:space="0" w:color="000000"/>
            </w:tcBorders>
            <w:vAlign w:val="center"/>
          </w:tcPr>
          <w:p w14:paraId="7ECC0DAC" w14:textId="5DB4E57F" w:rsidR="00AC7EE8" w:rsidRPr="005E5183" w:rsidRDefault="00AC7EE8" w:rsidP="00AC7EE8">
            <w:pPr>
              <w:jc w:val="center"/>
              <w:rPr>
                <w:sz w:val="18"/>
                <w:szCs w:val="18"/>
              </w:rPr>
            </w:pPr>
            <w:r w:rsidRPr="005E5183">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64BF" w14:textId="2DF21F39" w:rsidR="00AC7EE8" w:rsidRPr="005E5183" w:rsidRDefault="00AC7EE8" w:rsidP="00AC7EE8">
            <w:pPr>
              <w:jc w:val="center"/>
              <w:rPr>
                <w:sz w:val="18"/>
                <w:szCs w:val="18"/>
              </w:rPr>
            </w:pPr>
            <w:r w:rsidRPr="005E5183">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A37E" w14:textId="5B586450"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EF47" w14:textId="38E05557" w:rsidR="00AC7EE8" w:rsidRPr="00027E82" w:rsidRDefault="00AC7EE8" w:rsidP="00AC7EE8">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5880" w14:textId="7DB3743A"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58FAF2" w14:textId="667ABCB9"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FE497" w14:textId="5688385E"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1440E" w14:textId="3C8DF46C"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0429" w14:textId="2590C5D9" w:rsidR="00AC7EE8" w:rsidRPr="00027E82" w:rsidRDefault="00AC7EE8" w:rsidP="00AC7EE8">
            <w:pPr>
              <w:jc w:val="center"/>
              <w:rPr>
                <w:sz w:val="18"/>
                <w:szCs w:val="18"/>
              </w:rPr>
            </w:pPr>
            <w:r w:rsidRPr="00027E82">
              <w:rPr>
                <w:sz w:val="18"/>
                <w:szCs w:val="18"/>
              </w:rPr>
              <w:t>0</w:t>
            </w:r>
          </w:p>
        </w:tc>
      </w:tr>
      <w:tr w:rsidR="00AC7EE8" w:rsidRPr="00027E82" w14:paraId="4573E027" w14:textId="77777777" w:rsidTr="002A49B7">
        <w:tc>
          <w:tcPr>
            <w:tcW w:w="2235" w:type="dxa"/>
            <w:vMerge/>
            <w:tcBorders>
              <w:left w:val="single" w:sz="4" w:space="0" w:color="000000"/>
            </w:tcBorders>
            <w:shd w:val="clear" w:color="auto" w:fill="auto"/>
          </w:tcPr>
          <w:p w14:paraId="0227B5A1"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486F8215"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78DE39FE" w14:textId="6D3DBC5F" w:rsidR="00AC7EE8" w:rsidRPr="00027E82" w:rsidRDefault="00AC7EE8" w:rsidP="00AC7EE8">
            <w:pPr>
              <w:rPr>
                <w:rFonts w:eastAsia="SimSun"/>
                <w:sz w:val="18"/>
                <w:szCs w:val="18"/>
              </w:rPr>
            </w:pPr>
            <w:r w:rsidRPr="00027E82">
              <w:rPr>
                <w:rFonts w:eastAsia="SimSun"/>
                <w:sz w:val="18"/>
                <w:szCs w:val="18"/>
              </w:rPr>
              <w:t>Средства бюджета городского округа Лыткарино</w:t>
            </w:r>
          </w:p>
        </w:tc>
        <w:tc>
          <w:tcPr>
            <w:tcW w:w="1133" w:type="dxa"/>
            <w:tcBorders>
              <w:top w:val="single" w:sz="4" w:space="0" w:color="000000"/>
              <w:left w:val="single" w:sz="4" w:space="0" w:color="000000"/>
              <w:bottom w:val="single" w:sz="4" w:space="0" w:color="000000"/>
            </w:tcBorders>
            <w:vAlign w:val="center"/>
          </w:tcPr>
          <w:p w14:paraId="1FFA7A10" w14:textId="416B7999" w:rsidR="00AC7EE8" w:rsidRPr="005E5183" w:rsidRDefault="00AC7EE8" w:rsidP="00AC7EE8">
            <w:pPr>
              <w:jc w:val="center"/>
              <w:rPr>
                <w:sz w:val="18"/>
                <w:szCs w:val="18"/>
              </w:rPr>
            </w:pPr>
            <w:r>
              <w:rPr>
                <w:sz w:val="18"/>
                <w:szCs w:val="18"/>
              </w:rPr>
              <w:t>328 196,4</w:t>
            </w:r>
            <w:r w:rsidR="00D3296B">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B85E" w14:textId="4AA2D50E" w:rsidR="00AC7EE8" w:rsidRPr="005E5183" w:rsidRDefault="00AC7EE8" w:rsidP="00AC7EE8">
            <w:pPr>
              <w:jc w:val="center"/>
              <w:rPr>
                <w:sz w:val="18"/>
                <w:szCs w:val="18"/>
              </w:rPr>
            </w:pPr>
            <w:r>
              <w:rPr>
                <w:sz w:val="18"/>
                <w:szCs w:val="18"/>
              </w:rPr>
              <w:t>11100</w:t>
            </w:r>
            <w:r w:rsidR="00FA6994">
              <w:rPr>
                <w:sz w:val="18"/>
                <w:szCs w:val="18"/>
              </w:rPr>
              <w:t>3</w:t>
            </w:r>
            <w:r>
              <w:rPr>
                <w:sz w:val="18"/>
                <w:szCs w:val="18"/>
              </w:rPr>
              <w:t>,</w:t>
            </w:r>
            <w:r w:rsidR="00FA6994">
              <w:rPr>
                <w:sz w:val="18"/>
                <w:szCs w:val="18"/>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1A1" w14:textId="198B3C58" w:rsidR="00AC7EE8" w:rsidRPr="00027E82" w:rsidRDefault="00AC7EE8" w:rsidP="00AC7EE8">
            <w:pPr>
              <w:jc w:val="center"/>
              <w:rPr>
                <w:sz w:val="18"/>
                <w:szCs w:val="18"/>
              </w:rPr>
            </w:pPr>
            <w:r>
              <w:rPr>
                <w:sz w:val="18"/>
                <w:szCs w:val="18"/>
              </w:rPr>
              <w:t>72521,9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48CD" w14:textId="6C0E74F8" w:rsidR="00AC7EE8" w:rsidRPr="00027E82" w:rsidRDefault="00AC7EE8" w:rsidP="00AC7EE8">
            <w:pPr>
              <w:jc w:val="center"/>
              <w:rPr>
                <w:sz w:val="18"/>
                <w:szCs w:val="18"/>
              </w:rPr>
            </w:pPr>
            <w:r w:rsidRPr="00027E82">
              <w:rPr>
                <w:sz w:val="18"/>
                <w:szCs w:val="18"/>
              </w:rPr>
              <w:t>91668,</w:t>
            </w:r>
            <w:r>
              <w:rPr>
                <w:sz w:val="18"/>
                <w:szCs w:val="18"/>
              </w:rPr>
              <w:t>57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A1E1" w14:textId="78B3A304" w:rsidR="00AC7EE8" w:rsidRPr="00027E82" w:rsidRDefault="00AC7EE8" w:rsidP="00AC7EE8">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0EEEB" w14:textId="76D5273A" w:rsidR="00AC7EE8" w:rsidRPr="00027E82" w:rsidRDefault="00AC7EE8" w:rsidP="00AC7EE8">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A9C14" w14:textId="6F5F4FFF" w:rsidR="00AC7EE8" w:rsidRPr="00027E82" w:rsidRDefault="00AC7EE8" w:rsidP="00AC7EE8">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28050" w14:textId="56FC4E8A" w:rsidR="00AC7EE8" w:rsidRPr="00027E82" w:rsidRDefault="00AC7EE8" w:rsidP="00AC7EE8">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8512" w14:textId="4F3B5731" w:rsidR="00AC7EE8" w:rsidRPr="00027E82" w:rsidRDefault="00AC7EE8" w:rsidP="00AC7EE8">
            <w:pPr>
              <w:jc w:val="center"/>
              <w:rPr>
                <w:sz w:val="18"/>
                <w:szCs w:val="18"/>
              </w:rPr>
            </w:pPr>
            <w:r>
              <w:rPr>
                <w:sz w:val="18"/>
                <w:szCs w:val="18"/>
              </w:rPr>
              <w:t>9881,81</w:t>
            </w:r>
          </w:p>
        </w:tc>
      </w:tr>
      <w:tr w:rsidR="00C82A42" w:rsidRPr="00027E82" w14:paraId="5A5DAAC5" w14:textId="77777777" w:rsidTr="002A49B7">
        <w:tc>
          <w:tcPr>
            <w:tcW w:w="2235" w:type="dxa"/>
            <w:vMerge/>
            <w:tcBorders>
              <w:left w:val="single" w:sz="4" w:space="0" w:color="000000"/>
              <w:bottom w:val="single" w:sz="4" w:space="0" w:color="000000"/>
            </w:tcBorders>
            <w:shd w:val="clear" w:color="auto" w:fill="auto"/>
          </w:tcPr>
          <w:p w14:paraId="096AFF21" w14:textId="77777777" w:rsidR="00C82A42" w:rsidRPr="00027E82" w:rsidRDefault="00C82A42" w:rsidP="00C82A42">
            <w:pPr>
              <w:rPr>
                <w:rFonts w:eastAsia="SimSun"/>
                <w:sz w:val="18"/>
                <w:szCs w:val="18"/>
              </w:rPr>
            </w:pPr>
          </w:p>
        </w:tc>
        <w:tc>
          <w:tcPr>
            <w:tcW w:w="1701" w:type="dxa"/>
            <w:vMerge/>
            <w:tcBorders>
              <w:left w:val="single" w:sz="4" w:space="0" w:color="000000"/>
              <w:bottom w:val="single" w:sz="4" w:space="0" w:color="000000"/>
            </w:tcBorders>
            <w:shd w:val="clear" w:color="auto" w:fill="auto"/>
          </w:tcPr>
          <w:p w14:paraId="68CA48FD" w14:textId="77777777" w:rsidR="00C82A42" w:rsidRPr="00027E82" w:rsidRDefault="00C82A42" w:rsidP="00C82A42">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335EEE00" w14:textId="77777777" w:rsidR="00C82A42" w:rsidRPr="00027E82" w:rsidRDefault="00C82A42" w:rsidP="00C82A42">
            <w:pPr>
              <w:rPr>
                <w:rFonts w:eastAsia="SimSun"/>
                <w:sz w:val="18"/>
                <w:szCs w:val="18"/>
              </w:rPr>
            </w:pPr>
            <w:r w:rsidRPr="00027E82">
              <w:rPr>
                <w:rFonts w:eastAsia="SimSun"/>
                <w:sz w:val="18"/>
                <w:szCs w:val="18"/>
              </w:rPr>
              <w:t>Внебюджетные средства</w:t>
            </w:r>
          </w:p>
        </w:tc>
        <w:tc>
          <w:tcPr>
            <w:tcW w:w="1133" w:type="dxa"/>
            <w:tcBorders>
              <w:top w:val="single" w:sz="4" w:space="0" w:color="000000"/>
              <w:left w:val="single" w:sz="4" w:space="0" w:color="000000"/>
              <w:bottom w:val="single" w:sz="4" w:space="0" w:color="000000"/>
            </w:tcBorders>
            <w:vAlign w:val="center"/>
          </w:tcPr>
          <w:p w14:paraId="3F611560" w14:textId="095ECAD1" w:rsidR="00C82A42" w:rsidRPr="00027E82" w:rsidRDefault="00C82A42" w:rsidP="00C82A42">
            <w:pPr>
              <w:jc w:val="center"/>
              <w:rPr>
                <w:sz w:val="18"/>
                <w:szCs w:val="18"/>
              </w:rPr>
            </w:pPr>
            <w:r w:rsidRPr="00027E82">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D328A" w14:textId="6729885C"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CF58" w14:textId="77777777" w:rsidR="00C82A42" w:rsidRPr="00027E82" w:rsidRDefault="00C82A42" w:rsidP="00C82A42">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3C6F" w14:textId="77777777" w:rsidR="00C82A42" w:rsidRPr="00027E82" w:rsidRDefault="00C82A42" w:rsidP="00C82A42">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4384"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90CF3"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292A1"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007D9" w14:textId="77777777" w:rsidR="00C82A42" w:rsidRPr="00027E82" w:rsidRDefault="00C82A42" w:rsidP="00C82A42">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67B1" w14:textId="203CEFC2" w:rsidR="00C82A42" w:rsidRPr="00027E82" w:rsidRDefault="00C82A42" w:rsidP="00C82A42">
            <w:pPr>
              <w:jc w:val="center"/>
              <w:rPr>
                <w:sz w:val="18"/>
                <w:szCs w:val="18"/>
              </w:rPr>
            </w:pPr>
            <w:r w:rsidRPr="00027E82">
              <w:rPr>
                <w:sz w:val="18"/>
                <w:szCs w:val="18"/>
              </w:rPr>
              <w:t>0</w:t>
            </w:r>
          </w:p>
        </w:tc>
      </w:tr>
    </w:tbl>
    <w:p w14:paraId="48B2C205" w14:textId="77777777" w:rsidR="00FB3EFD" w:rsidRPr="00027E82" w:rsidRDefault="00FB3EFD" w:rsidP="00C50583">
      <w:pPr>
        <w:pStyle w:val="ConsPlusNormal"/>
        <w:rPr>
          <w:rFonts w:ascii="Times New Roman" w:hAnsi="Times New Roman" w:cs="Times New Roman"/>
          <w:sz w:val="20"/>
          <w:szCs w:val="24"/>
        </w:rPr>
      </w:pPr>
    </w:p>
    <w:p w14:paraId="0C8C8E67" w14:textId="491A1016" w:rsidR="000A6427" w:rsidRPr="00027E82" w:rsidRDefault="006973B3" w:rsidP="000A6427">
      <w:pPr>
        <w:pStyle w:val="ConsPlusNormal"/>
        <w:ind w:firstLine="539"/>
        <w:jc w:val="center"/>
        <w:rPr>
          <w:rFonts w:ascii="Times New Roman" w:hAnsi="Times New Roman" w:cs="Times New Roman"/>
          <w:sz w:val="24"/>
          <w:szCs w:val="24"/>
        </w:rPr>
      </w:pPr>
      <w:r w:rsidRPr="00027E82">
        <w:rPr>
          <w:rFonts w:ascii="Times New Roman" w:hAnsi="Times New Roman" w:cs="Times New Roman"/>
          <w:sz w:val="24"/>
          <w:szCs w:val="24"/>
        </w:rPr>
        <w:t xml:space="preserve">6.1. </w:t>
      </w:r>
      <w:r w:rsidR="000A6427" w:rsidRPr="00027E82">
        <w:rPr>
          <w:rFonts w:ascii="Times New Roman" w:hAnsi="Times New Roman" w:cs="Times New Roman"/>
          <w:sz w:val="24"/>
          <w:szCs w:val="24"/>
        </w:rPr>
        <w:t>Перечень мероприятий подпрограммы II «</w:t>
      </w:r>
      <w:r w:rsidR="00F96C00" w:rsidRPr="00027E82">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p w14:paraId="307A33D3" w14:textId="77777777" w:rsidR="000A6427" w:rsidRPr="00027E82" w:rsidRDefault="000A6427" w:rsidP="000A6427">
      <w:pPr>
        <w:pStyle w:val="ConsPlusNormal"/>
        <w:ind w:firstLine="539"/>
        <w:jc w:val="center"/>
        <w:rPr>
          <w:rFonts w:ascii="Times New Roman" w:hAnsi="Times New Roman" w:cs="Times New Roman"/>
          <w:color w:val="FF0000"/>
          <w:sz w:val="14"/>
          <w:szCs w:val="24"/>
        </w:rPr>
      </w:pPr>
    </w:p>
    <w:tbl>
      <w:tblPr>
        <w:tblStyle w:val="a4"/>
        <w:tblW w:w="5153" w:type="pct"/>
        <w:tblLayout w:type="fixed"/>
        <w:tblLook w:val="04A0" w:firstRow="1" w:lastRow="0" w:firstColumn="1" w:lastColumn="0" w:noHBand="0" w:noVBand="1"/>
      </w:tblPr>
      <w:tblGrid>
        <w:gridCol w:w="515"/>
        <w:gridCol w:w="1865"/>
        <w:gridCol w:w="1150"/>
        <w:gridCol w:w="1841"/>
        <w:gridCol w:w="1036"/>
        <w:gridCol w:w="789"/>
        <w:gridCol w:w="305"/>
        <w:gridCol w:w="120"/>
        <w:gridCol w:w="284"/>
        <w:gridCol w:w="142"/>
        <w:gridCol w:w="425"/>
        <w:gridCol w:w="142"/>
        <w:gridCol w:w="438"/>
        <w:gridCol w:w="836"/>
        <w:gridCol w:w="851"/>
        <w:gridCol w:w="706"/>
        <w:gridCol w:w="709"/>
        <w:gridCol w:w="709"/>
        <w:gridCol w:w="712"/>
        <w:gridCol w:w="706"/>
        <w:gridCol w:w="1135"/>
      </w:tblGrid>
      <w:tr w:rsidR="00507BBF" w:rsidRPr="00027E82" w14:paraId="1FE56CBE" w14:textId="77777777" w:rsidTr="00C919C9">
        <w:trPr>
          <w:trHeight w:val="70"/>
        </w:trPr>
        <w:tc>
          <w:tcPr>
            <w:tcW w:w="167" w:type="pct"/>
            <w:vMerge w:val="restart"/>
            <w:hideMark/>
          </w:tcPr>
          <w:p w14:paraId="5B22F4C6" w14:textId="77777777" w:rsidR="009B11A9" w:rsidRPr="00027E82" w:rsidRDefault="009B11A9" w:rsidP="002D1367">
            <w:pPr>
              <w:jc w:val="center"/>
              <w:rPr>
                <w:color w:val="000000"/>
                <w:sz w:val="16"/>
                <w:szCs w:val="16"/>
              </w:rPr>
            </w:pPr>
            <w:r w:rsidRPr="00027E82">
              <w:rPr>
                <w:color w:val="000000"/>
                <w:sz w:val="16"/>
                <w:szCs w:val="16"/>
              </w:rPr>
              <w:t>№ п/п</w:t>
            </w:r>
          </w:p>
        </w:tc>
        <w:tc>
          <w:tcPr>
            <w:tcW w:w="605" w:type="pct"/>
            <w:vMerge w:val="restart"/>
            <w:vAlign w:val="center"/>
            <w:hideMark/>
          </w:tcPr>
          <w:p w14:paraId="671548F0" w14:textId="77777777" w:rsidR="009B11A9" w:rsidRPr="00027E82" w:rsidRDefault="009B11A9" w:rsidP="002D1367">
            <w:pPr>
              <w:jc w:val="center"/>
              <w:rPr>
                <w:color w:val="000000"/>
                <w:sz w:val="16"/>
                <w:szCs w:val="16"/>
              </w:rPr>
            </w:pPr>
            <w:r w:rsidRPr="00027E82">
              <w:rPr>
                <w:color w:val="000000"/>
                <w:sz w:val="16"/>
                <w:szCs w:val="16"/>
              </w:rPr>
              <w:t>Мероприятие Подпрограммы</w:t>
            </w:r>
          </w:p>
        </w:tc>
        <w:tc>
          <w:tcPr>
            <w:tcW w:w="373" w:type="pct"/>
            <w:vMerge w:val="restart"/>
            <w:vAlign w:val="center"/>
            <w:hideMark/>
          </w:tcPr>
          <w:p w14:paraId="369C0671" w14:textId="77777777" w:rsidR="009B11A9" w:rsidRPr="00027E82" w:rsidRDefault="009B11A9" w:rsidP="002D1367">
            <w:pPr>
              <w:jc w:val="center"/>
              <w:rPr>
                <w:color w:val="000000"/>
                <w:sz w:val="16"/>
                <w:szCs w:val="16"/>
              </w:rPr>
            </w:pPr>
            <w:r w:rsidRPr="00027E82">
              <w:rPr>
                <w:color w:val="000000"/>
                <w:sz w:val="16"/>
                <w:szCs w:val="16"/>
              </w:rPr>
              <w:t>Сроки исполнения мероприятия</w:t>
            </w:r>
          </w:p>
        </w:tc>
        <w:tc>
          <w:tcPr>
            <w:tcW w:w="597" w:type="pct"/>
            <w:vMerge w:val="restart"/>
            <w:vAlign w:val="center"/>
            <w:hideMark/>
          </w:tcPr>
          <w:p w14:paraId="1AAFDC11" w14:textId="77777777" w:rsidR="009B11A9" w:rsidRPr="00027E82" w:rsidRDefault="009B11A9" w:rsidP="002D1367">
            <w:pPr>
              <w:jc w:val="center"/>
              <w:rPr>
                <w:color w:val="000000"/>
                <w:sz w:val="16"/>
                <w:szCs w:val="16"/>
              </w:rPr>
            </w:pPr>
            <w:r w:rsidRPr="00027E82">
              <w:rPr>
                <w:color w:val="000000"/>
                <w:sz w:val="16"/>
                <w:szCs w:val="16"/>
              </w:rPr>
              <w:t>Источники финансирования</w:t>
            </w:r>
          </w:p>
        </w:tc>
        <w:tc>
          <w:tcPr>
            <w:tcW w:w="336" w:type="pct"/>
            <w:vMerge w:val="restart"/>
            <w:vAlign w:val="center"/>
            <w:hideMark/>
          </w:tcPr>
          <w:p w14:paraId="679A48CC" w14:textId="77777777" w:rsidR="009B11A9" w:rsidRPr="00027E82" w:rsidRDefault="009B11A9" w:rsidP="002D1367">
            <w:pPr>
              <w:jc w:val="center"/>
              <w:rPr>
                <w:color w:val="000000"/>
                <w:sz w:val="16"/>
                <w:szCs w:val="16"/>
              </w:rPr>
            </w:pPr>
            <w:r w:rsidRPr="00027E82">
              <w:rPr>
                <w:color w:val="000000"/>
                <w:sz w:val="16"/>
                <w:szCs w:val="16"/>
              </w:rPr>
              <w:t xml:space="preserve">Всего </w:t>
            </w:r>
            <w:r w:rsidRPr="00027E82">
              <w:rPr>
                <w:color w:val="000000"/>
                <w:sz w:val="16"/>
                <w:szCs w:val="16"/>
              </w:rPr>
              <w:br/>
              <w:t>(тыс. руб.)</w:t>
            </w:r>
          </w:p>
        </w:tc>
        <w:tc>
          <w:tcPr>
            <w:tcW w:w="2554" w:type="pct"/>
            <w:gridSpan w:val="15"/>
            <w:vAlign w:val="center"/>
            <w:hideMark/>
          </w:tcPr>
          <w:p w14:paraId="118D9E20" w14:textId="29DBFED3" w:rsidR="009B11A9" w:rsidRPr="00027E82" w:rsidRDefault="009B11A9" w:rsidP="002D1367">
            <w:pPr>
              <w:jc w:val="center"/>
              <w:rPr>
                <w:color w:val="000000"/>
                <w:sz w:val="16"/>
                <w:szCs w:val="16"/>
              </w:rPr>
            </w:pPr>
            <w:r w:rsidRPr="00027E82">
              <w:rPr>
                <w:color w:val="000000"/>
                <w:sz w:val="16"/>
                <w:szCs w:val="16"/>
              </w:rPr>
              <w:t>Объемы финансирования по годам</w:t>
            </w:r>
            <w:r w:rsidRPr="00027E82">
              <w:rPr>
                <w:color w:val="000000"/>
                <w:sz w:val="16"/>
                <w:szCs w:val="16"/>
              </w:rPr>
              <w:br/>
              <w:t>(тыс. руб.)</w:t>
            </w:r>
          </w:p>
        </w:tc>
        <w:tc>
          <w:tcPr>
            <w:tcW w:w="368" w:type="pct"/>
            <w:vMerge w:val="restart"/>
            <w:hideMark/>
          </w:tcPr>
          <w:p w14:paraId="65B30576" w14:textId="2DC8718D" w:rsidR="009B11A9" w:rsidRPr="00027E82" w:rsidRDefault="009B11A9" w:rsidP="005E69C6">
            <w:pPr>
              <w:rPr>
                <w:color w:val="000000"/>
                <w:sz w:val="16"/>
                <w:szCs w:val="16"/>
              </w:rPr>
            </w:pPr>
            <w:r w:rsidRPr="00027E82">
              <w:rPr>
                <w:color w:val="000000"/>
                <w:sz w:val="16"/>
                <w:szCs w:val="16"/>
              </w:rPr>
              <w:t xml:space="preserve">Ответственный за выполнение </w:t>
            </w:r>
            <w:proofErr w:type="spellStart"/>
            <w:r w:rsidRPr="00027E82">
              <w:rPr>
                <w:color w:val="000000"/>
                <w:sz w:val="16"/>
                <w:szCs w:val="16"/>
              </w:rPr>
              <w:t>мероп</w:t>
            </w:r>
            <w:r w:rsidR="005E69C6" w:rsidRPr="00027E82">
              <w:rPr>
                <w:color w:val="000000"/>
                <w:sz w:val="16"/>
                <w:szCs w:val="16"/>
              </w:rPr>
              <w:t>-</w:t>
            </w:r>
            <w:r w:rsidRPr="00027E82">
              <w:rPr>
                <w:color w:val="000000"/>
                <w:sz w:val="16"/>
                <w:szCs w:val="16"/>
              </w:rPr>
              <w:t>риятия</w:t>
            </w:r>
            <w:proofErr w:type="spellEnd"/>
            <w:r w:rsidRPr="00027E82">
              <w:rPr>
                <w:color w:val="000000"/>
                <w:sz w:val="16"/>
                <w:szCs w:val="16"/>
              </w:rPr>
              <w:t xml:space="preserve"> Подпрограммы </w:t>
            </w:r>
          </w:p>
        </w:tc>
      </w:tr>
      <w:tr w:rsidR="008A732A" w:rsidRPr="00027E82" w14:paraId="112693ED" w14:textId="77777777" w:rsidTr="003E32DE">
        <w:trPr>
          <w:trHeight w:val="261"/>
        </w:trPr>
        <w:tc>
          <w:tcPr>
            <w:tcW w:w="167" w:type="pct"/>
            <w:vMerge/>
            <w:hideMark/>
          </w:tcPr>
          <w:p w14:paraId="71FA7ACE" w14:textId="77777777" w:rsidR="009B11A9" w:rsidRPr="00027E82" w:rsidRDefault="009B11A9" w:rsidP="002D1367">
            <w:pPr>
              <w:rPr>
                <w:color w:val="000000"/>
                <w:sz w:val="16"/>
                <w:szCs w:val="16"/>
              </w:rPr>
            </w:pPr>
          </w:p>
        </w:tc>
        <w:tc>
          <w:tcPr>
            <w:tcW w:w="605" w:type="pct"/>
            <w:vMerge/>
            <w:vAlign w:val="center"/>
            <w:hideMark/>
          </w:tcPr>
          <w:p w14:paraId="314634A3" w14:textId="77777777" w:rsidR="009B11A9" w:rsidRPr="00027E82" w:rsidRDefault="009B11A9" w:rsidP="002D1367">
            <w:pPr>
              <w:jc w:val="center"/>
              <w:rPr>
                <w:color w:val="000000"/>
                <w:sz w:val="16"/>
                <w:szCs w:val="16"/>
              </w:rPr>
            </w:pPr>
          </w:p>
        </w:tc>
        <w:tc>
          <w:tcPr>
            <w:tcW w:w="373" w:type="pct"/>
            <w:vMerge/>
            <w:vAlign w:val="center"/>
            <w:hideMark/>
          </w:tcPr>
          <w:p w14:paraId="6D5E182B" w14:textId="77777777" w:rsidR="009B11A9" w:rsidRPr="00027E82" w:rsidRDefault="009B11A9" w:rsidP="002D1367">
            <w:pPr>
              <w:jc w:val="center"/>
              <w:rPr>
                <w:color w:val="000000"/>
                <w:sz w:val="16"/>
                <w:szCs w:val="16"/>
              </w:rPr>
            </w:pPr>
          </w:p>
        </w:tc>
        <w:tc>
          <w:tcPr>
            <w:tcW w:w="597" w:type="pct"/>
            <w:vMerge/>
            <w:vAlign w:val="center"/>
            <w:hideMark/>
          </w:tcPr>
          <w:p w14:paraId="4DD22A59" w14:textId="77777777" w:rsidR="009B11A9" w:rsidRPr="00027E82" w:rsidRDefault="009B11A9" w:rsidP="002D1367">
            <w:pPr>
              <w:jc w:val="center"/>
              <w:rPr>
                <w:color w:val="000000"/>
                <w:sz w:val="16"/>
                <w:szCs w:val="16"/>
              </w:rPr>
            </w:pPr>
          </w:p>
        </w:tc>
        <w:tc>
          <w:tcPr>
            <w:tcW w:w="336" w:type="pct"/>
            <w:vMerge/>
            <w:vAlign w:val="center"/>
            <w:hideMark/>
          </w:tcPr>
          <w:p w14:paraId="12AF7492" w14:textId="77777777" w:rsidR="009B11A9" w:rsidRPr="00027E82" w:rsidRDefault="009B11A9" w:rsidP="002D1367">
            <w:pPr>
              <w:jc w:val="center"/>
              <w:rPr>
                <w:color w:val="000000"/>
                <w:sz w:val="16"/>
                <w:szCs w:val="16"/>
              </w:rPr>
            </w:pPr>
          </w:p>
        </w:tc>
        <w:tc>
          <w:tcPr>
            <w:tcW w:w="858" w:type="pct"/>
            <w:gridSpan w:val="8"/>
            <w:vAlign w:val="center"/>
            <w:hideMark/>
          </w:tcPr>
          <w:p w14:paraId="7017CF84" w14:textId="77777777" w:rsidR="009B11A9" w:rsidRPr="00027E82" w:rsidRDefault="009B11A9" w:rsidP="002D1367">
            <w:pPr>
              <w:jc w:val="center"/>
              <w:rPr>
                <w:color w:val="000000"/>
                <w:sz w:val="16"/>
                <w:szCs w:val="16"/>
              </w:rPr>
            </w:pPr>
            <w:r w:rsidRPr="00027E82">
              <w:rPr>
                <w:color w:val="000000"/>
                <w:sz w:val="16"/>
                <w:szCs w:val="16"/>
              </w:rPr>
              <w:t>2023 год</w:t>
            </w:r>
          </w:p>
        </w:tc>
        <w:tc>
          <w:tcPr>
            <w:tcW w:w="271" w:type="pct"/>
            <w:vAlign w:val="center"/>
            <w:hideMark/>
          </w:tcPr>
          <w:p w14:paraId="5C80E9EC" w14:textId="77777777" w:rsidR="009B11A9" w:rsidRPr="00027E82" w:rsidRDefault="009B11A9" w:rsidP="002D1367">
            <w:pPr>
              <w:jc w:val="center"/>
              <w:rPr>
                <w:color w:val="000000"/>
                <w:sz w:val="16"/>
                <w:szCs w:val="16"/>
              </w:rPr>
            </w:pPr>
            <w:r w:rsidRPr="00027E82">
              <w:rPr>
                <w:color w:val="000000"/>
                <w:sz w:val="16"/>
                <w:szCs w:val="16"/>
              </w:rPr>
              <w:t>2024 год</w:t>
            </w:r>
          </w:p>
        </w:tc>
        <w:tc>
          <w:tcPr>
            <w:tcW w:w="276" w:type="pct"/>
            <w:vAlign w:val="center"/>
            <w:hideMark/>
          </w:tcPr>
          <w:p w14:paraId="589ADD06" w14:textId="77777777" w:rsidR="009B11A9" w:rsidRPr="00027E82" w:rsidRDefault="009B11A9" w:rsidP="002D1367">
            <w:pPr>
              <w:jc w:val="center"/>
              <w:rPr>
                <w:color w:val="000000"/>
                <w:sz w:val="14"/>
                <w:szCs w:val="14"/>
              </w:rPr>
            </w:pPr>
            <w:r w:rsidRPr="00027E82">
              <w:rPr>
                <w:color w:val="000000"/>
                <w:sz w:val="14"/>
                <w:szCs w:val="14"/>
              </w:rPr>
              <w:t>2025 год</w:t>
            </w:r>
          </w:p>
        </w:tc>
        <w:tc>
          <w:tcPr>
            <w:tcW w:w="229" w:type="pct"/>
            <w:vAlign w:val="center"/>
            <w:hideMark/>
          </w:tcPr>
          <w:p w14:paraId="481E044C" w14:textId="77777777" w:rsidR="009B11A9" w:rsidRPr="00027E82" w:rsidRDefault="009B11A9" w:rsidP="002D1367">
            <w:pPr>
              <w:jc w:val="center"/>
              <w:rPr>
                <w:color w:val="000000"/>
                <w:sz w:val="14"/>
                <w:szCs w:val="14"/>
              </w:rPr>
            </w:pPr>
            <w:r w:rsidRPr="00027E82">
              <w:rPr>
                <w:color w:val="000000"/>
                <w:sz w:val="14"/>
                <w:szCs w:val="14"/>
              </w:rPr>
              <w:t>2026 год</w:t>
            </w:r>
          </w:p>
        </w:tc>
        <w:tc>
          <w:tcPr>
            <w:tcW w:w="230" w:type="pct"/>
            <w:vAlign w:val="center"/>
            <w:hideMark/>
          </w:tcPr>
          <w:p w14:paraId="4297BEA3" w14:textId="77777777" w:rsidR="009B11A9" w:rsidRPr="00027E82" w:rsidRDefault="009B11A9" w:rsidP="002D1367">
            <w:pPr>
              <w:jc w:val="center"/>
              <w:rPr>
                <w:color w:val="000000"/>
                <w:sz w:val="14"/>
                <w:szCs w:val="14"/>
              </w:rPr>
            </w:pPr>
            <w:r w:rsidRPr="00027E82">
              <w:rPr>
                <w:color w:val="000000"/>
                <w:sz w:val="14"/>
                <w:szCs w:val="14"/>
              </w:rPr>
              <w:t>2027 год</w:t>
            </w:r>
          </w:p>
        </w:tc>
        <w:tc>
          <w:tcPr>
            <w:tcW w:w="230" w:type="pct"/>
          </w:tcPr>
          <w:p w14:paraId="697DD155" w14:textId="77777777" w:rsidR="009B11A9" w:rsidRPr="00027E82" w:rsidRDefault="009B11A9" w:rsidP="00E97F4E">
            <w:pPr>
              <w:jc w:val="center"/>
              <w:rPr>
                <w:color w:val="000000"/>
                <w:sz w:val="14"/>
                <w:szCs w:val="14"/>
              </w:rPr>
            </w:pPr>
          </w:p>
          <w:p w14:paraId="5DFCA90D" w14:textId="77777777" w:rsidR="009B11A9" w:rsidRPr="00027E82" w:rsidRDefault="009B11A9" w:rsidP="00E97F4E">
            <w:pPr>
              <w:jc w:val="center"/>
              <w:rPr>
                <w:color w:val="000000"/>
                <w:sz w:val="14"/>
                <w:szCs w:val="14"/>
              </w:rPr>
            </w:pPr>
          </w:p>
          <w:p w14:paraId="5B4374EB" w14:textId="2D2ACCB9" w:rsidR="009B11A9" w:rsidRPr="00027E82" w:rsidRDefault="009B11A9" w:rsidP="00E97F4E">
            <w:pPr>
              <w:jc w:val="center"/>
              <w:rPr>
                <w:color w:val="000000"/>
                <w:sz w:val="14"/>
                <w:szCs w:val="14"/>
              </w:rPr>
            </w:pPr>
            <w:r w:rsidRPr="00027E82">
              <w:rPr>
                <w:color w:val="000000"/>
                <w:sz w:val="14"/>
                <w:szCs w:val="14"/>
              </w:rPr>
              <w:t>2028 год</w:t>
            </w:r>
          </w:p>
        </w:tc>
        <w:tc>
          <w:tcPr>
            <w:tcW w:w="231" w:type="pct"/>
          </w:tcPr>
          <w:p w14:paraId="0E68C20C" w14:textId="77777777" w:rsidR="009B11A9" w:rsidRPr="00027E82" w:rsidRDefault="009B11A9" w:rsidP="00E97F4E">
            <w:pPr>
              <w:jc w:val="center"/>
              <w:rPr>
                <w:color w:val="000000"/>
                <w:sz w:val="14"/>
                <w:szCs w:val="14"/>
              </w:rPr>
            </w:pPr>
          </w:p>
          <w:p w14:paraId="7B49BDF9" w14:textId="77777777" w:rsidR="009B11A9" w:rsidRPr="00027E82" w:rsidRDefault="009B11A9" w:rsidP="00E97F4E">
            <w:pPr>
              <w:jc w:val="center"/>
              <w:rPr>
                <w:color w:val="000000"/>
                <w:sz w:val="14"/>
                <w:szCs w:val="14"/>
              </w:rPr>
            </w:pPr>
          </w:p>
          <w:p w14:paraId="45E939DB" w14:textId="5709EA99" w:rsidR="009B11A9" w:rsidRPr="00027E82" w:rsidRDefault="009B11A9" w:rsidP="00E97F4E">
            <w:pPr>
              <w:jc w:val="center"/>
              <w:rPr>
                <w:color w:val="000000"/>
                <w:sz w:val="14"/>
                <w:szCs w:val="14"/>
              </w:rPr>
            </w:pPr>
            <w:r w:rsidRPr="00027E82">
              <w:rPr>
                <w:color w:val="000000"/>
                <w:sz w:val="14"/>
                <w:szCs w:val="14"/>
              </w:rPr>
              <w:t>2029 год</w:t>
            </w:r>
          </w:p>
        </w:tc>
        <w:tc>
          <w:tcPr>
            <w:tcW w:w="229" w:type="pct"/>
          </w:tcPr>
          <w:p w14:paraId="4C57FEED" w14:textId="77777777" w:rsidR="009B11A9" w:rsidRPr="00027E82" w:rsidRDefault="009B11A9" w:rsidP="00E97F4E">
            <w:pPr>
              <w:jc w:val="center"/>
              <w:rPr>
                <w:color w:val="000000"/>
                <w:sz w:val="14"/>
                <w:szCs w:val="14"/>
              </w:rPr>
            </w:pPr>
          </w:p>
          <w:p w14:paraId="7E278A08" w14:textId="77777777" w:rsidR="009B11A9" w:rsidRPr="00027E82" w:rsidRDefault="009B11A9" w:rsidP="00E97F4E">
            <w:pPr>
              <w:jc w:val="center"/>
              <w:rPr>
                <w:color w:val="000000"/>
                <w:sz w:val="14"/>
                <w:szCs w:val="14"/>
              </w:rPr>
            </w:pPr>
          </w:p>
          <w:p w14:paraId="41B0AA90" w14:textId="14F46085" w:rsidR="009B11A9" w:rsidRPr="00027E82" w:rsidRDefault="009B11A9" w:rsidP="00E97F4E">
            <w:pPr>
              <w:jc w:val="center"/>
              <w:rPr>
                <w:color w:val="000000"/>
                <w:sz w:val="14"/>
                <w:szCs w:val="14"/>
              </w:rPr>
            </w:pPr>
            <w:r w:rsidRPr="00027E82">
              <w:rPr>
                <w:color w:val="000000"/>
                <w:sz w:val="14"/>
                <w:szCs w:val="14"/>
              </w:rPr>
              <w:t>2030 год</w:t>
            </w:r>
          </w:p>
        </w:tc>
        <w:tc>
          <w:tcPr>
            <w:tcW w:w="368" w:type="pct"/>
            <w:vMerge/>
            <w:hideMark/>
          </w:tcPr>
          <w:p w14:paraId="527943B0" w14:textId="3FABED05" w:rsidR="009B11A9" w:rsidRPr="00027E82" w:rsidRDefault="009B11A9" w:rsidP="002D1367">
            <w:pPr>
              <w:rPr>
                <w:color w:val="000000"/>
                <w:sz w:val="16"/>
                <w:szCs w:val="16"/>
              </w:rPr>
            </w:pPr>
          </w:p>
        </w:tc>
      </w:tr>
      <w:tr w:rsidR="008A732A" w:rsidRPr="00027E82" w14:paraId="51889D43" w14:textId="77777777" w:rsidTr="003E32DE">
        <w:trPr>
          <w:trHeight w:val="60"/>
        </w:trPr>
        <w:tc>
          <w:tcPr>
            <w:tcW w:w="167" w:type="pct"/>
            <w:vAlign w:val="center"/>
            <w:hideMark/>
          </w:tcPr>
          <w:p w14:paraId="7CF43589" w14:textId="77777777" w:rsidR="00E97F4E" w:rsidRPr="00027E82" w:rsidRDefault="00E97F4E" w:rsidP="002D1367">
            <w:pPr>
              <w:jc w:val="center"/>
              <w:rPr>
                <w:color w:val="000000"/>
                <w:sz w:val="16"/>
                <w:szCs w:val="16"/>
              </w:rPr>
            </w:pPr>
            <w:bookmarkStart w:id="0" w:name="_Hlk118994867"/>
            <w:r w:rsidRPr="00027E82">
              <w:rPr>
                <w:color w:val="000000"/>
                <w:sz w:val="16"/>
                <w:szCs w:val="16"/>
              </w:rPr>
              <w:t>1</w:t>
            </w:r>
          </w:p>
        </w:tc>
        <w:tc>
          <w:tcPr>
            <w:tcW w:w="605" w:type="pct"/>
            <w:vAlign w:val="center"/>
            <w:hideMark/>
          </w:tcPr>
          <w:p w14:paraId="3FB6BFD5" w14:textId="77777777" w:rsidR="00E97F4E" w:rsidRPr="00027E82" w:rsidRDefault="00E97F4E" w:rsidP="002D1367">
            <w:pPr>
              <w:jc w:val="center"/>
              <w:rPr>
                <w:color w:val="000000"/>
                <w:sz w:val="16"/>
                <w:szCs w:val="16"/>
              </w:rPr>
            </w:pPr>
            <w:r w:rsidRPr="00027E82">
              <w:rPr>
                <w:color w:val="000000"/>
                <w:sz w:val="16"/>
                <w:szCs w:val="16"/>
              </w:rPr>
              <w:t>2</w:t>
            </w:r>
          </w:p>
        </w:tc>
        <w:tc>
          <w:tcPr>
            <w:tcW w:w="373" w:type="pct"/>
            <w:vAlign w:val="center"/>
            <w:hideMark/>
          </w:tcPr>
          <w:p w14:paraId="60EA19FB" w14:textId="77777777" w:rsidR="00E97F4E" w:rsidRPr="00027E82" w:rsidRDefault="00E97F4E" w:rsidP="002D1367">
            <w:pPr>
              <w:jc w:val="center"/>
              <w:rPr>
                <w:color w:val="000000"/>
                <w:sz w:val="16"/>
                <w:szCs w:val="16"/>
              </w:rPr>
            </w:pPr>
            <w:r w:rsidRPr="00027E82">
              <w:rPr>
                <w:color w:val="000000"/>
                <w:sz w:val="16"/>
                <w:szCs w:val="16"/>
              </w:rPr>
              <w:t>3</w:t>
            </w:r>
          </w:p>
        </w:tc>
        <w:tc>
          <w:tcPr>
            <w:tcW w:w="597" w:type="pct"/>
            <w:vAlign w:val="center"/>
            <w:hideMark/>
          </w:tcPr>
          <w:p w14:paraId="0FF39697" w14:textId="77777777" w:rsidR="00E97F4E" w:rsidRPr="00027E82" w:rsidRDefault="00E97F4E" w:rsidP="002D1367">
            <w:pPr>
              <w:jc w:val="center"/>
              <w:rPr>
                <w:color w:val="000000"/>
                <w:sz w:val="16"/>
                <w:szCs w:val="16"/>
              </w:rPr>
            </w:pPr>
            <w:r w:rsidRPr="00027E82">
              <w:rPr>
                <w:color w:val="000000"/>
                <w:sz w:val="16"/>
                <w:szCs w:val="16"/>
              </w:rPr>
              <w:t>4</w:t>
            </w:r>
          </w:p>
        </w:tc>
        <w:tc>
          <w:tcPr>
            <w:tcW w:w="336" w:type="pct"/>
            <w:vAlign w:val="center"/>
            <w:hideMark/>
          </w:tcPr>
          <w:p w14:paraId="0EE4E19F" w14:textId="77777777" w:rsidR="00E97F4E" w:rsidRPr="00027E82" w:rsidRDefault="00E97F4E" w:rsidP="002D1367">
            <w:pPr>
              <w:jc w:val="center"/>
              <w:rPr>
                <w:color w:val="000000"/>
                <w:sz w:val="16"/>
                <w:szCs w:val="16"/>
              </w:rPr>
            </w:pPr>
            <w:r w:rsidRPr="00027E82">
              <w:rPr>
                <w:color w:val="000000"/>
                <w:sz w:val="16"/>
                <w:szCs w:val="16"/>
              </w:rPr>
              <w:t>5</w:t>
            </w:r>
          </w:p>
        </w:tc>
        <w:tc>
          <w:tcPr>
            <w:tcW w:w="858" w:type="pct"/>
            <w:gridSpan w:val="8"/>
            <w:vAlign w:val="center"/>
            <w:hideMark/>
          </w:tcPr>
          <w:p w14:paraId="7DB03E2A" w14:textId="77777777" w:rsidR="00E97F4E" w:rsidRPr="00027E82" w:rsidRDefault="00E97F4E" w:rsidP="002D1367">
            <w:pPr>
              <w:jc w:val="center"/>
              <w:rPr>
                <w:color w:val="000000"/>
                <w:sz w:val="16"/>
                <w:szCs w:val="16"/>
              </w:rPr>
            </w:pPr>
            <w:r w:rsidRPr="00027E82">
              <w:rPr>
                <w:color w:val="000000"/>
                <w:sz w:val="16"/>
                <w:szCs w:val="16"/>
              </w:rPr>
              <w:t>6</w:t>
            </w:r>
          </w:p>
        </w:tc>
        <w:tc>
          <w:tcPr>
            <w:tcW w:w="271" w:type="pct"/>
            <w:vAlign w:val="center"/>
            <w:hideMark/>
          </w:tcPr>
          <w:p w14:paraId="6D4DD44E" w14:textId="77777777" w:rsidR="00E97F4E" w:rsidRPr="00027E82" w:rsidRDefault="00E97F4E" w:rsidP="006973B3">
            <w:pPr>
              <w:jc w:val="center"/>
              <w:rPr>
                <w:color w:val="000000"/>
                <w:sz w:val="16"/>
                <w:szCs w:val="16"/>
              </w:rPr>
            </w:pPr>
            <w:r w:rsidRPr="00027E82">
              <w:rPr>
                <w:color w:val="000000"/>
                <w:sz w:val="16"/>
                <w:szCs w:val="16"/>
              </w:rPr>
              <w:t>7</w:t>
            </w:r>
          </w:p>
        </w:tc>
        <w:tc>
          <w:tcPr>
            <w:tcW w:w="276" w:type="pct"/>
            <w:vAlign w:val="center"/>
            <w:hideMark/>
          </w:tcPr>
          <w:p w14:paraId="5DD6A8B3" w14:textId="77777777" w:rsidR="00E97F4E" w:rsidRPr="00027E82" w:rsidRDefault="00E97F4E" w:rsidP="006973B3">
            <w:pPr>
              <w:jc w:val="center"/>
              <w:rPr>
                <w:color w:val="000000"/>
                <w:sz w:val="16"/>
                <w:szCs w:val="16"/>
              </w:rPr>
            </w:pPr>
            <w:r w:rsidRPr="00027E82">
              <w:rPr>
                <w:color w:val="000000"/>
                <w:sz w:val="16"/>
                <w:szCs w:val="16"/>
              </w:rPr>
              <w:t>8</w:t>
            </w:r>
          </w:p>
        </w:tc>
        <w:tc>
          <w:tcPr>
            <w:tcW w:w="229" w:type="pct"/>
            <w:vAlign w:val="center"/>
            <w:hideMark/>
          </w:tcPr>
          <w:p w14:paraId="0F12B851" w14:textId="77777777" w:rsidR="00E97F4E" w:rsidRPr="00027E82" w:rsidRDefault="00E97F4E" w:rsidP="006973B3">
            <w:pPr>
              <w:jc w:val="center"/>
              <w:rPr>
                <w:color w:val="000000"/>
                <w:sz w:val="16"/>
                <w:szCs w:val="16"/>
              </w:rPr>
            </w:pPr>
            <w:r w:rsidRPr="00027E82">
              <w:rPr>
                <w:color w:val="000000"/>
                <w:sz w:val="16"/>
                <w:szCs w:val="16"/>
              </w:rPr>
              <w:t>9</w:t>
            </w:r>
          </w:p>
        </w:tc>
        <w:tc>
          <w:tcPr>
            <w:tcW w:w="230" w:type="pct"/>
            <w:vAlign w:val="center"/>
            <w:hideMark/>
          </w:tcPr>
          <w:p w14:paraId="5C35B45F" w14:textId="77777777" w:rsidR="00E97F4E" w:rsidRPr="00027E82" w:rsidRDefault="00E97F4E" w:rsidP="006973B3">
            <w:pPr>
              <w:jc w:val="center"/>
              <w:rPr>
                <w:color w:val="000000"/>
                <w:sz w:val="16"/>
                <w:szCs w:val="16"/>
              </w:rPr>
            </w:pPr>
            <w:r w:rsidRPr="00027E82">
              <w:rPr>
                <w:color w:val="000000"/>
                <w:sz w:val="16"/>
                <w:szCs w:val="16"/>
              </w:rPr>
              <w:t>10</w:t>
            </w:r>
          </w:p>
        </w:tc>
        <w:tc>
          <w:tcPr>
            <w:tcW w:w="230" w:type="pct"/>
            <w:vAlign w:val="center"/>
          </w:tcPr>
          <w:p w14:paraId="7662A3C7" w14:textId="0A2AF1A6" w:rsidR="00E97F4E" w:rsidRPr="00027E82" w:rsidRDefault="00F5463C" w:rsidP="006973B3">
            <w:pPr>
              <w:jc w:val="center"/>
              <w:rPr>
                <w:color w:val="000000"/>
                <w:sz w:val="16"/>
                <w:szCs w:val="16"/>
              </w:rPr>
            </w:pPr>
            <w:r w:rsidRPr="00027E82">
              <w:rPr>
                <w:color w:val="000000"/>
                <w:sz w:val="16"/>
                <w:szCs w:val="16"/>
              </w:rPr>
              <w:t>11</w:t>
            </w:r>
          </w:p>
        </w:tc>
        <w:tc>
          <w:tcPr>
            <w:tcW w:w="231" w:type="pct"/>
            <w:vAlign w:val="center"/>
          </w:tcPr>
          <w:p w14:paraId="41320766" w14:textId="3A106797" w:rsidR="00E97F4E" w:rsidRPr="00027E82" w:rsidRDefault="00F5463C" w:rsidP="006973B3">
            <w:pPr>
              <w:jc w:val="center"/>
              <w:rPr>
                <w:color w:val="000000"/>
                <w:sz w:val="16"/>
                <w:szCs w:val="16"/>
              </w:rPr>
            </w:pPr>
            <w:r w:rsidRPr="00027E82">
              <w:rPr>
                <w:color w:val="000000"/>
                <w:sz w:val="16"/>
                <w:szCs w:val="16"/>
              </w:rPr>
              <w:t>12</w:t>
            </w:r>
          </w:p>
        </w:tc>
        <w:tc>
          <w:tcPr>
            <w:tcW w:w="229" w:type="pct"/>
            <w:vAlign w:val="center"/>
          </w:tcPr>
          <w:p w14:paraId="769CE600" w14:textId="7EF81E5C" w:rsidR="00E97F4E" w:rsidRPr="00027E82" w:rsidRDefault="00F5463C" w:rsidP="006973B3">
            <w:pPr>
              <w:jc w:val="center"/>
              <w:rPr>
                <w:color w:val="000000"/>
                <w:sz w:val="16"/>
                <w:szCs w:val="16"/>
              </w:rPr>
            </w:pPr>
            <w:r w:rsidRPr="00027E82">
              <w:rPr>
                <w:color w:val="000000"/>
                <w:sz w:val="16"/>
                <w:szCs w:val="16"/>
              </w:rPr>
              <w:t>13</w:t>
            </w:r>
          </w:p>
        </w:tc>
        <w:tc>
          <w:tcPr>
            <w:tcW w:w="368" w:type="pct"/>
            <w:vAlign w:val="center"/>
            <w:hideMark/>
          </w:tcPr>
          <w:p w14:paraId="13557C27" w14:textId="3636144A" w:rsidR="00E97F4E" w:rsidRPr="00027E82" w:rsidRDefault="00E97F4E" w:rsidP="002D1367">
            <w:pPr>
              <w:jc w:val="center"/>
              <w:rPr>
                <w:color w:val="000000"/>
                <w:sz w:val="16"/>
                <w:szCs w:val="16"/>
              </w:rPr>
            </w:pPr>
            <w:r w:rsidRPr="00027E82">
              <w:rPr>
                <w:color w:val="000000"/>
                <w:sz w:val="16"/>
                <w:szCs w:val="16"/>
              </w:rPr>
              <w:t>1</w:t>
            </w:r>
            <w:r w:rsidR="00F5463C" w:rsidRPr="00027E82">
              <w:rPr>
                <w:color w:val="000000"/>
                <w:sz w:val="16"/>
                <w:szCs w:val="16"/>
              </w:rPr>
              <w:t>4</w:t>
            </w:r>
          </w:p>
        </w:tc>
      </w:tr>
      <w:tr w:rsidR="008A732A" w:rsidRPr="00027E82" w14:paraId="347A44A7" w14:textId="77777777" w:rsidTr="003E32DE">
        <w:trPr>
          <w:trHeight w:val="229"/>
        </w:trPr>
        <w:tc>
          <w:tcPr>
            <w:tcW w:w="167" w:type="pct"/>
            <w:vMerge w:val="restart"/>
            <w:hideMark/>
          </w:tcPr>
          <w:p w14:paraId="2F38E259" w14:textId="77777777" w:rsidR="006B5AE7" w:rsidRPr="00027E82" w:rsidRDefault="006B5AE7" w:rsidP="006B5AE7">
            <w:pPr>
              <w:jc w:val="center"/>
              <w:rPr>
                <w:color w:val="000000"/>
                <w:sz w:val="16"/>
                <w:szCs w:val="16"/>
              </w:rPr>
            </w:pPr>
            <w:r w:rsidRPr="00027E82">
              <w:rPr>
                <w:color w:val="000000"/>
                <w:sz w:val="16"/>
                <w:szCs w:val="16"/>
              </w:rPr>
              <w:t>1</w:t>
            </w:r>
          </w:p>
        </w:tc>
        <w:tc>
          <w:tcPr>
            <w:tcW w:w="605" w:type="pct"/>
            <w:vMerge w:val="restart"/>
            <w:shd w:val="clear" w:color="auto" w:fill="FFFFFF" w:themeFill="background1"/>
            <w:hideMark/>
          </w:tcPr>
          <w:p w14:paraId="34504753" w14:textId="77777777" w:rsidR="006B5AE7" w:rsidRPr="00027E82" w:rsidRDefault="006B5AE7" w:rsidP="006B5AE7">
            <w:pPr>
              <w:rPr>
                <w:iCs/>
                <w:color w:val="000000"/>
                <w:sz w:val="16"/>
                <w:szCs w:val="16"/>
              </w:rPr>
            </w:pPr>
            <w:r w:rsidRPr="00027E82">
              <w:rPr>
                <w:iCs/>
                <w:color w:val="000000"/>
                <w:sz w:val="16"/>
                <w:szCs w:val="16"/>
              </w:rPr>
              <w:t>Основное мероприятие F2. Формирование комфортной городской среды</w:t>
            </w:r>
          </w:p>
        </w:tc>
        <w:tc>
          <w:tcPr>
            <w:tcW w:w="373" w:type="pct"/>
            <w:vMerge w:val="restart"/>
            <w:hideMark/>
          </w:tcPr>
          <w:p w14:paraId="06CD1093" w14:textId="3BFF87C5" w:rsidR="006B5AE7" w:rsidRPr="00027E82" w:rsidRDefault="006B5AE7" w:rsidP="006B5AE7">
            <w:pPr>
              <w:jc w:val="center"/>
              <w:rPr>
                <w:i/>
                <w:iCs/>
                <w:color w:val="000000"/>
                <w:sz w:val="16"/>
                <w:szCs w:val="16"/>
              </w:rPr>
            </w:pPr>
            <w:r w:rsidRPr="00027E82">
              <w:rPr>
                <w:i/>
                <w:iCs/>
                <w:sz w:val="16"/>
                <w:szCs w:val="16"/>
              </w:rPr>
              <w:t>2023-2030</w:t>
            </w:r>
          </w:p>
        </w:tc>
        <w:tc>
          <w:tcPr>
            <w:tcW w:w="597" w:type="pct"/>
            <w:hideMark/>
          </w:tcPr>
          <w:p w14:paraId="04018D94" w14:textId="77777777" w:rsidR="006B5AE7" w:rsidRPr="00027E82" w:rsidRDefault="006B5AE7" w:rsidP="006B5AE7">
            <w:pPr>
              <w:rPr>
                <w:sz w:val="15"/>
                <w:szCs w:val="15"/>
              </w:rPr>
            </w:pPr>
            <w:r w:rsidRPr="00027E82">
              <w:rPr>
                <w:sz w:val="15"/>
                <w:szCs w:val="15"/>
              </w:rPr>
              <w:t>Итого</w:t>
            </w:r>
          </w:p>
        </w:tc>
        <w:tc>
          <w:tcPr>
            <w:tcW w:w="336" w:type="pct"/>
            <w:vAlign w:val="center"/>
            <w:hideMark/>
          </w:tcPr>
          <w:p w14:paraId="4AA126C1" w14:textId="207F6B59" w:rsidR="006B5AE7" w:rsidRPr="00027E82" w:rsidRDefault="006B5AE7" w:rsidP="006B5AE7">
            <w:pPr>
              <w:jc w:val="center"/>
              <w:rPr>
                <w:color w:val="000000"/>
                <w:sz w:val="16"/>
                <w:szCs w:val="16"/>
              </w:rPr>
            </w:pPr>
            <w:r>
              <w:rPr>
                <w:color w:val="000000"/>
                <w:sz w:val="16"/>
                <w:szCs w:val="16"/>
              </w:rPr>
              <w:t>60 355,4</w:t>
            </w:r>
            <w:r w:rsidR="000C6679">
              <w:rPr>
                <w:color w:val="000000"/>
                <w:sz w:val="16"/>
                <w:szCs w:val="16"/>
              </w:rPr>
              <w:t>2</w:t>
            </w:r>
          </w:p>
        </w:tc>
        <w:tc>
          <w:tcPr>
            <w:tcW w:w="858" w:type="pct"/>
            <w:gridSpan w:val="8"/>
            <w:vAlign w:val="center"/>
            <w:hideMark/>
          </w:tcPr>
          <w:p w14:paraId="2358989A" w14:textId="3F1A7B2D" w:rsidR="006B5AE7" w:rsidRPr="00027E82" w:rsidRDefault="006B5AE7" w:rsidP="006B5AE7">
            <w:pPr>
              <w:jc w:val="center"/>
              <w:rPr>
                <w:color w:val="000000"/>
                <w:sz w:val="16"/>
                <w:szCs w:val="16"/>
              </w:rPr>
            </w:pPr>
            <w:r>
              <w:rPr>
                <w:color w:val="000000"/>
                <w:sz w:val="16"/>
                <w:szCs w:val="16"/>
              </w:rPr>
              <w:t>60 355,4</w:t>
            </w:r>
            <w:r w:rsidR="000C6679">
              <w:rPr>
                <w:color w:val="000000"/>
                <w:sz w:val="16"/>
                <w:szCs w:val="16"/>
              </w:rPr>
              <w:t>2</w:t>
            </w:r>
          </w:p>
        </w:tc>
        <w:tc>
          <w:tcPr>
            <w:tcW w:w="271" w:type="pct"/>
            <w:vAlign w:val="center"/>
            <w:hideMark/>
          </w:tcPr>
          <w:p w14:paraId="18E3014C"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57B580AC"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69162BEF"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12A06DC8"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3B10A439" w14:textId="6DE24CDC"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0878F926" w14:textId="1DAB8990"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5EAFA1A4" w14:textId="58C913AE" w:rsidR="006B5AE7" w:rsidRPr="00027E82" w:rsidRDefault="006B5AE7" w:rsidP="006B5AE7">
            <w:pPr>
              <w:jc w:val="center"/>
              <w:rPr>
                <w:color w:val="000000"/>
                <w:sz w:val="16"/>
                <w:szCs w:val="16"/>
              </w:rPr>
            </w:pPr>
            <w:r w:rsidRPr="00027E82">
              <w:rPr>
                <w:color w:val="000000"/>
                <w:sz w:val="16"/>
                <w:szCs w:val="16"/>
              </w:rPr>
              <w:t>0</w:t>
            </w:r>
          </w:p>
        </w:tc>
        <w:tc>
          <w:tcPr>
            <w:tcW w:w="368" w:type="pct"/>
            <w:vMerge w:val="restart"/>
            <w:hideMark/>
          </w:tcPr>
          <w:p w14:paraId="2FA05219" w14:textId="55F9794F" w:rsidR="006B5AE7" w:rsidRPr="00027E82" w:rsidRDefault="006B5AE7" w:rsidP="006B5AE7">
            <w:pPr>
              <w:rPr>
                <w:color w:val="000000"/>
                <w:sz w:val="16"/>
                <w:szCs w:val="16"/>
              </w:rPr>
            </w:pPr>
            <w:r w:rsidRPr="00027E82">
              <w:rPr>
                <w:color w:val="000000"/>
                <w:sz w:val="16"/>
                <w:szCs w:val="16"/>
              </w:rPr>
              <w:t xml:space="preserve">Управление ЖКХ и РГИ </w:t>
            </w:r>
            <w:proofErr w:type="spellStart"/>
            <w:r w:rsidRPr="00027E82">
              <w:rPr>
                <w:color w:val="000000"/>
                <w:sz w:val="16"/>
                <w:szCs w:val="16"/>
              </w:rPr>
              <w:t>г.Лыткарино</w:t>
            </w:r>
            <w:proofErr w:type="spellEnd"/>
            <w:r w:rsidRPr="00027E82">
              <w:rPr>
                <w:color w:val="000000"/>
                <w:sz w:val="16"/>
                <w:szCs w:val="16"/>
              </w:rPr>
              <w:t> </w:t>
            </w:r>
          </w:p>
        </w:tc>
      </w:tr>
      <w:tr w:rsidR="008A732A" w:rsidRPr="00027E82" w14:paraId="30FFAE60" w14:textId="77777777" w:rsidTr="003E32DE">
        <w:trPr>
          <w:trHeight w:val="260"/>
        </w:trPr>
        <w:tc>
          <w:tcPr>
            <w:tcW w:w="167" w:type="pct"/>
            <w:vMerge/>
            <w:hideMark/>
          </w:tcPr>
          <w:p w14:paraId="51A87DA7" w14:textId="77777777" w:rsidR="006B5AE7" w:rsidRPr="00027E82" w:rsidRDefault="006B5AE7" w:rsidP="006B5AE7">
            <w:pPr>
              <w:rPr>
                <w:color w:val="000000"/>
                <w:sz w:val="16"/>
                <w:szCs w:val="16"/>
              </w:rPr>
            </w:pPr>
          </w:p>
        </w:tc>
        <w:tc>
          <w:tcPr>
            <w:tcW w:w="605" w:type="pct"/>
            <w:vMerge/>
            <w:shd w:val="clear" w:color="auto" w:fill="FFFFFF" w:themeFill="background1"/>
            <w:hideMark/>
          </w:tcPr>
          <w:p w14:paraId="47E95858" w14:textId="77777777" w:rsidR="006B5AE7" w:rsidRPr="00027E82" w:rsidRDefault="006B5AE7" w:rsidP="006B5AE7">
            <w:pPr>
              <w:rPr>
                <w:i/>
                <w:iCs/>
                <w:color w:val="000000"/>
                <w:sz w:val="16"/>
                <w:szCs w:val="16"/>
              </w:rPr>
            </w:pPr>
          </w:p>
        </w:tc>
        <w:tc>
          <w:tcPr>
            <w:tcW w:w="373" w:type="pct"/>
            <w:vMerge/>
            <w:hideMark/>
          </w:tcPr>
          <w:p w14:paraId="5DEEF84A" w14:textId="77777777" w:rsidR="006B5AE7" w:rsidRPr="00027E82" w:rsidRDefault="006B5AE7" w:rsidP="006B5AE7">
            <w:pPr>
              <w:rPr>
                <w:i/>
                <w:iCs/>
                <w:color w:val="000000"/>
                <w:sz w:val="16"/>
                <w:szCs w:val="16"/>
              </w:rPr>
            </w:pPr>
          </w:p>
        </w:tc>
        <w:tc>
          <w:tcPr>
            <w:tcW w:w="597" w:type="pct"/>
            <w:hideMark/>
          </w:tcPr>
          <w:p w14:paraId="33B8244C" w14:textId="77777777" w:rsidR="006B5AE7" w:rsidRPr="00027E82" w:rsidRDefault="006B5AE7" w:rsidP="006B5AE7">
            <w:pPr>
              <w:rPr>
                <w:sz w:val="15"/>
                <w:szCs w:val="15"/>
              </w:rPr>
            </w:pPr>
            <w:r w:rsidRPr="00027E82">
              <w:rPr>
                <w:sz w:val="15"/>
                <w:szCs w:val="15"/>
              </w:rPr>
              <w:t>Средства бюджета Московской области</w:t>
            </w:r>
          </w:p>
        </w:tc>
        <w:tc>
          <w:tcPr>
            <w:tcW w:w="336" w:type="pct"/>
            <w:vAlign w:val="center"/>
            <w:hideMark/>
          </w:tcPr>
          <w:p w14:paraId="3A55434A" w14:textId="4E4A37C2" w:rsidR="006B5AE7" w:rsidRPr="00605394" w:rsidRDefault="006B5AE7" w:rsidP="006B5AE7">
            <w:pPr>
              <w:jc w:val="center"/>
              <w:rPr>
                <w:color w:val="000000"/>
                <w:sz w:val="16"/>
                <w:szCs w:val="16"/>
              </w:rPr>
            </w:pPr>
            <w:r w:rsidRPr="00605394">
              <w:rPr>
                <w:color w:val="000000"/>
                <w:sz w:val="16"/>
                <w:szCs w:val="16"/>
              </w:rPr>
              <w:t>0</w:t>
            </w:r>
          </w:p>
        </w:tc>
        <w:tc>
          <w:tcPr>
            <w:tcW w:w="858" w:type="pct"/>
            <w:gridSpan w:val="8"/>
            <w:vAlign w:val="center"/>
            <w:hideMark/>
          </w:tcPr>
          <w:p w14:paraId="740332E4" w14:textId="5C6B2AB5" w:rsidR="006B5AE7" w:rsidRPr="00605394" w:rsidRDefault="006B5AE7" w:rsidP="006B5AE7">
            <w:pPr>
              <w:jc w:val="center"/>
              <w:rPr>
                <w:color w:val="000000"/>
                <w:sz w:val="16"/>
                <w:szCs w:val="16"/>
              </w:rPr>
            </w:pPr>
            <w:r w:rsidRPr="00605394">
              <w:rPr>
                <w:color w:val="000000"/>
                <w:sz w:val="16"/>
                <w:szCs w:val="16"/>
              </w:rPr>
              <w:t>0</w:t>
            </w:r>
          </w:p>
        </w:tc>
        <w:tc>
          <w:tcPr>
            <w:tcW w:w="271" w:type="pct"/>
            <w:vAlign w:val="center"/>
            <w:hideMark/>
          </w:tcPr>
          <w:p w14:paraId="39C439D5"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37EB7486"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5EE211D8"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21D36B28"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6FD208B8" w14:textId="5CDF1B42"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67A560D2" w14:textId="7625A623"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289CE5EA" w14:textId="1D6393E3" w:rsidR="006B5AE7" w:rsidRPr="00027E82" w:rsidRDefault="006B5AE7" w:rsidP="006B5AE7">
            <w:pPr>
              <w:jc w:val="center"/>
              <w:rPr>
                <w:color w:val="000000"/>
                <w:sz w:val="16"/>
                <w:szCs w:val="16"/>
              </w:rPr>
            </w:pPr>
            <w:r w:rsidRPr="00027E82">
              <w:rPr>
                <w:color w:val="000000"/>
                <w:sz w:val="16"/>
                <w:szCs w:val="16"/>
              </w:rPr>
              <w:t>0</w:t>
            </w:r>
          </w:p>
        </w:tc>
        <w:tc>
          <w:tcPr>
            <w:tcW w:w="368" w:type="pct"/>
            <w:vMerge/>
            <w:hideMark/>
          </w:tcPr>
          <w:p w14:paraId="46C28F49" w14:textId="12D8F788" w:rsidR="006B5AE7" w:rsidRPr="00027E82" w:rsidRDefault="006B5AE7" w:rsidP="006B5AE7">
            <w:pPr>
              <w:rPr>
                <w:color w:val="000000"/>
                <w:sz w:val="16"/>
                <w:szCs w:val="16"/>
              </w:rPr>
            </w:pPr>
          </w:p>
        </w:tc>
      </w:tr>
      <w:tr w:rsidR="008A732A" w:rsidRPr="00027E82" w14:paraId="76D756C0" w14:textId="77777777" w:rsidTr="003E32DE">
        <w:trPr>
          <w:trHeight w:val="174"/>
        </w:trPr>
        <w:tc>
          <w:tcPr>
            <w:tcW w:w="167" w:type="pct"/>
            <w:vMerge/>
            <w:hideMark/>
          </w:tcPr>
          <w:p w14:paraId="5BD15DF5" w14:textId="77777777" w:rsidR="006B5AE7" w:rsidRPr="00027E82" w:rsidRDefault="006B5AE7" w:rsidP="006B5AE7">
            <w:pPr>
              <w:rPr>
                <w:color w:val="000000"/>
                <w:sz w:val="16"/>
                <w:szCs w:val="16"/>
              </w:rPr>
            </w:pPr>
          </w:p>
        </w:tc>
        <w:tc>
          <w:tcPr>
            <w:tcW w:w="605" w:type="pct"/>
            <w:vMerge/>
            <w:shd w:val="clear" w:color="auto" w:fill="FFFFFF" w:themeFill="background1"/>
            <w:hideMark/>
          </w:tcPr>
          <w:p w14:paraId="0A0E6BFB" w14:textId="77777777" w:rsidR="006B5AE7" w:rsidRPr="00027E82" w:rsidRDefault="006B5AE7" w:rsidP="006B5AE7">
            <w:pPr>
              <w:rPr>
                <w:i/>
                <w:iCs/>
                <w:color w:val="000000"/>
                <w:sz w:val="16"/>
                <w:szCs w:val="16"/>
              </w:rPr>
            </w:pPr>
          </w:p>
        </w:tc>
        <w:tc>
          <w:tcPr>
            <w:tcW w:w="373" w:type="pct"/>
            <w:vMerge/>
            <w:hideMark/>
          </w:tcPr>
          <w:p w14:paraId="665125D7" w14:textId="77777777" w:rsidR="006B5AE7" w:rsidRPr="00027E82" w:rsidRDefault="006B5AE7" w:rsidP="006B5AE7">
            <w:pPr>
              <w:rPr>
                <w:i/>
                <w:iCs/>
                <w:color w:val="000000"/>
                <w:sz w:val="16"/>
                <w:szCs w:val="16"/>
              </w:rPr>
            </w:pPr>
          </w:p>
        </w:tc>
        <w:tc>
          <w:tcPr>
            <w:tcW w:w="597" w:type="pct"/>
            <w:hideMark/>
          </w:tcPr>
          <w:p w14:paraId="5225A902" w14:textId="77777777" w:rsidR="006B5AE7" w:rsidRPr="00027E82" w:rsidRDefault="006B5AE7" w:rsidP="006B5AE7">
            <w:pPr>
              <w:rPr>
                <w:sz w:val="15"/>
                <w:szCs w:val="15"/>
              </w:rPr>
            </w:pPr>
            <w:r w:rsidRPr="00027E82">
              <w:rPr>
                <w:sz w:val="15"/>
                <w:szCs w:val="15"/>
              </w:rPr>
              <w:t>Средства Дорожного фонда Московской области</w:t>
            </w:r>
          </w:p>
        </w:tc>
        <w:tc>
          <w:tcPr>
            <w:tcW w:w="336" w:type="pct"/>
            <w:vAlign w:val="center"/>
            <w:hideMark/>
          </w:tcPr>
          <w:p w14:paraId="09D18DE4" w14:textId="3FA4F0C8" w:rsidR="006B5AE7" w:rsidRPr="00605394" w:rsidRDefault="006B5AE7" w:rsidP="006B5AE7">
            <w:pPr>
              <w:jc w:val="center"/>
              <w:rPr>
                <w:color w:val="000000"/>
                <w:sz w:val="16"/>
                <w:szCs w:val="16"/>
              </w:rPr>
            </w:pPr>
            <w:r>
              <w:rPr>
                <w:color w:val="000000"/>
                <w:sz w:val="16"/>
                <w:szCs w:val="16"/>
              </w:rPr>
              <w:t>50 215,</w:t>
            </w:r>
            <w:r w:rsidR="000C6679">
              <w:rPr>
                <w:color w:val="000000"/>
                <w:sz w:val="16"/>
                <w:szCs w:val="16"/>
              </w:rPr>
              <w:t>69</w:t>
            </w:r>
          </w:p>
        </w:tc>
        <w:tc>
          <w:tcPr>
            <w:tcW w:w="858" w:type="pct"/>
            <w:gridSpan w:val="8"/>
            <w:vAlign w:val="center"/>
            <w:hideMark/>
          </w:tcPr>
          <w:p w14:paraId="101B0156" w14:textId="03158B35" w:rsidR="006B5AE7" w:rsidRPr="00605394" w:rsidRDefault="006B5AE7" w:rsidP="006B5AE7">
            <w:pPr>
              <w:jc w:val="center"/>
              <w:rPr>
                <w:color w:val="000000"/>
                <w:sz w:val="16"/>
                <w:szCs w:val="16"/>
              </w:rPr>
            </w:pPr>
            <w:r>
              <w:rPr>
                <w:color w:val="000000"/>
                <w:sz w:val="16"/>
                <w:szCs w:val="16"/>
              </w:rPr>
              <w:t>50 215,</w:t>
            </w:r>
            <w:r w:rsidR="000C6679">
              <w:rPr>
                <w:color w:val="000000"/>
                <w:sz w:val="16"/>
                <w:szCs w:val="16"/>
              </w:rPr>
              <w:t>69</w:t>
            </w:r>
          </w:p>
        </w:tc>
        <w:tc>
          <w:tcPr>
            <w:tcW w:w="271" w:type="pct"/>
            <w:vAlign w:val="center"/>
            <w:hideMark/>
          </w:tcPr>
          <w:p w14:paraId="770EF3B7"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13A8AB85"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48C8C07E"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588D7DEF"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7428C6A7" w14:textId="50FB1A7A"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5B59E0F0" w14:textId="4C3389BE"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26E93B2D" w14:textId="70382C8A" w:rsidR="006B5AE7" w:rsidRPr="00027E82" w:rsidRDefault="006B5AE7" w:rsidP="006B5AE7">
            <w:pPr>
              <w:jc w:val="center"/>
              <w:rPr>
                <w:color w:val="000000"/>
                <w:sz w:val="16"/>
                <w:szCs w:val="16"/>
              </w:rPr>
            </w:pPr>
            <w:r w:rsidRPr="00027E82">
              <w:rPr>
                <w:color w:val="000000"/>
                <w:sz w:val="16"/>
                <w:szCs w:val="16"/>
              </w:rPr>
              <w:t>0</w:t>
            </w:r>
          </w:p>
        </w:tc>
        <w:tc>
          <w:tcPr>
            <w:tcW w:w="368" w:type="pct"/>
            <w:vMerge/>
            <w:hideMark/>
          </w:tcPr>
          <w:p w14:paraId="472523B3" w14:textId="262CFCC1" w:rsidR="006B5AE7" w:rsidRPr="00027E82" w:rsidRDefault="006B5AE7" w:rsidP="006B5AE7">
            <w:pPr>
              <w:rPr>
                <w:color w:val="000000"/>
                <w:sz w:val="16"/>
                <w:szCs w:val="16"/>
              </w:rPr>
            </w:pPr>
          </w:p>
        </w:tc>
      </w:tr>
      <w:tr w:rsidR="008A732A" w:rsidRPr="00027E82" w14:paraId="1F6F293C" w14:textId="77777777" w:rsidTr="003E32DE">
        <w:trPr>
          <w:trHeight w:val="70"/>
        </w:trPr>
        <w:tc>
          <w:tcPr>
            <w:tcW w:w="167" w:type="pct"/>
            <w:vMerge/>
            <w:hideMark/>
          </w:tcPr>
          <w:p w14:paraId="3E2803F4" w14:textId="77777777" w:rsidR="006B5AE7" w:rsidRPr="00027E82" w:rsidRDefault="006B5AE7" w:rsidP="006B5AE7">
            <w:pPr>
              <w:rPr>
                <w:color w:val="000000"/>
                <w:sz w:val="16"/>
                <w:szCs w:val="16"/>
              </w:rPr>
            </w:pPr>
          </w:p>
        </w:tc>
        <w:tc>
          <w:tcPr>
            <w:tcW w:w="605" w:type="pct"/>
            <w:vMerge/>
            <w:shd w:val="clear" w:color="auto" w:fill="FFFFFF" w:themeFill="background1"/>
            <w:hideMark/>
          </w:tcPr>
          <w:p w14:paraId="202C7964" w14:textId="77777777" w:rsidR="006B5AE7" w:rsidRPr="00027E82" w:rsidRDefault="006B5AE7" w:rsidP="006B5AE7">
            <w:pPr>
              <w:rPr>
                <w:i/>
                <w:iCs/>
                <w:color w:val="000000"/>
                <w:sz w:val="16"/>
                <w:szCs w:val="16"/>
              </w:rPr>
            </w:pPr>
          </w:p>
        </w:tc>
        <w:tc>
          <w:tcPr>
            <w:tcW w:w="373" w:type="pct"/>
            <w:vMerge/>
            <w:hideMark/>
          </w:tcPr>
          <w:p w14:paraId="6539AB52" w14:textId="77777777" w:rsidR="006B5AE7" w:rsidRPr="00027E82" w:rsidRDefault="006B5AE7" w:rsidP="006B5AE7">
            <w:pPr>
              <w:rPr>
                <w:i/>
                <w:iCs/>
                <w:color w:val="000000"/>
                <w:sz w:val="16"/>
                <w:szCs w:val="16"/>
              </w:rPr>
            </w:pPr>
          </w:p>
        </w:tc>
        <w:tc>
          <w:tcPr>
            <w:tcW w:w="597" w:type="pct"/>
            <w:hideMark/>
          </w:tcPr>
          <w:p w14:paraId="706E5941" w14:textId="77777777" w:rsidR="006B5AE7" w:rsidRPr="00027E82" w:rsidRDefault="006B5AE7" w:rsidP="006B5AE7">
            <w:pPr>
              <w:rPr>
                <w:sz w:val="15"/>
                <w:szCs w:val="15"/>
              </w:rPr>
            </w:pPr>
            <w:r w:rsidRPr="00027E82">
              <w:rPr>
                <w:sz w:val="15"/>
                <w:szCs w:val="15"/>
              </w:rPr>
              <w:t xml:space="preserve">Средства федерального </w:t>
            </w:r>
            <w:r w:rsidRPr="00027E82">
              <w:rPr>
                <w:sz w:val="15"/>
                <w:szCs w:val="15"/>
              </w:rPr>
              <w:lastRenderedPageBreak/>
              <w:t xml:space="preserve">бюджета </w:t>
            </w:r>
          </w:p>
        </w:tc>
        <w:tc>
          <w:tcPr>
            <w:tcW w:w="336" w:type="pct"/>
            <w:vAlign w:val="center"/>
            <w:hideMark/>
          </w:tcPr>
          <w:p w14:paraId="5463051A" w14:textId="45645E1F" w:rsidR="006B5AE7" w:rsidRPr="00027E82" w:rsidRDefault="006B5AE7" w:rsidP="006B5AE7">
            <w:pPr>
              <w:jc w:val="center"/>
              <w:rPr>
                <w:color w:val="000000"/>
                <w:sz w:val="16"/>
                <w:szCs w:val="16"/>
              </w:rPr>
            </w:pPr>
            <w:r w:rsidRPr="00027E82">
              <w:rPr>
                <w:color w:val="000000"/>
                <w:sz w:val="16"/>
                <w:szCs w:val="16"/>
              </w:rPr>
              <w:lastRenderedPageBreak/>
              <w:t>0</w:t>
            </w:r>
          </w:p>
        </w:tc>
        <w:tc>
          <w:tcPr>
            <w:tcW w:w="858" w:type="pct"/>
            <w:gridSpan w:val="8"/>
            <w:vAlign w:val="center"/>
            <w:hideMark/>
          </w:tcPr>
          <w:p w14:paraId="75C7A543" w14:textId="77777777" w:rsidR="006B5AE7" w:rsidRPr="00027E82" w:rsidRDefault="006B5AE7" w:rsidP="006B5AE7">
            <w:pPr>
              <w:jc w:val="center"/>
              <w:rPr>
                <w:color w:val="000000"/>
                <w:sz w:val="16"/>
                <w:szCs w:val="16"/>
              </w:rPr>
            </w:pPr>
            <w:r w:rsidRPr="00027E82">
              <w:rPr>
                <w:color w:val="000000"/>
                <w:sz w:val="16"/>
                <w:szCs w:val="16"/>
              </w:rPr>
              <w:t>0</w:t>
            </w:r>
          </w:p>
        </w:tc>
        <w:tc>
          <w:tcPr>
            <w:tcW w:w="271" w:type="pct"/>
            <w:vAlign w:val="center"/>
            <w:hideMark/>
          </w:tcPr>
          <w:p w14:paraId="071BEDFC"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55858CBA"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7F748D8A"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3566DC66"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48777EAC" w14:textId="2C8FC0E3"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2B435FF5" w14:textId="21E79311"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19F54AB1" w14:textId="4C01BB68" w:rsidR="006B5AE7" w:rsidRPr="00027E82" w:rsidRDefault="006B5AE7" w:rsidP="006B5AE7">
            <w:pPr>
              <w:jc w:val="center"/>
              <w:rPr>
                <w:color w:val="000000"/>
                <w:sz w:val="16"/>
                <w:szCs w:val="16"/>
              </w:rPr>
            </w:pPr>
            <w:r w:rsidRPr="00027E82">
              <w:rPr>
                <w:color w:val="000000"/>
                <w:sz w:val="16"/>
                <w:szCs w:val="16"/>
              </w:rPr>
              <w:t>0</w:t>
            </w:r>
          </w:p>
        </w:tc>
        <w:tc>
          <w:tcPr>
            <w:tcW w:w="368" w:type="pct"/>
            <w:vMerge/>
            <w:hideMark/>
          </w:tcPr>
          <w:p w14:paraId="4621F2DF" w14:textId="5C8FF6A0" w:rsidR="006B5AE7" w:rsidRPr="00027E82" w:rsidRDefault="006B5AE7" w:rsidP="006B5AE7">
            <w:pPr>
              <w:rPr>
                <w:color w:val="000000"/>
                <w:sz w:val="16"/>
                <w:szCs w:val="16"/>
              </w:rPr>
            </w:pPr>
          </w:p>
        </w:tc>
      </w:tr>
      <w:tr w:rsidR="008A732A" w:rsidRPr="00027E82" w14:paraId="77E06B82" w14:textId="77777777" w:rsidTr="003E32DE">
        <w:trPr>
          <w:trHeight w:val="64"/>
        </w:trPr>
        <w:tc>
          <w:tcPr>
            <w:tcW w:w="167" w:type="pct"/>
            <w:vMerge/>
            <w:hideMark/>
          </w:tcPr>
          <w:p w14:paraId="068D9C92" w14:textId="77777777" w:rsidR="006B5AE7" w:rsidRPr="00027E82" w:rsidRDefault="006B5AE7" w:rsidP="006B5AE7">
            <w:pPr>
              <w:rPr>
                <w:color w:val="000000"/>
                <w:sz w:val="16"/>
                <w:szCs w:val="16"/>
              </w:rPr>
            </w:pPr>
          </w:p>
        </w:tc>
        <w:tc>
          <w:tcPr>
            <w:tcW w:w="605" w:type="pct"/>
            <w:vMerge/>
            <w:shd w:val="clear" w:color="auto" w:fill="FFFFFF" w:themeFill="background1"/>
            <w:hideMark/>
          </w:tcPr>
          <w:p w14:paraId="01BC423E" w14:textId="77777777" w:rsidR="006B5AE7" w:rsidRPr="00027E82" w:rsidRDefault="006B5AE7" w:rsidP="006B5AE7">
            <w:pPr>
              <w:rPr>
                <w:i/>
                <w:iCs/>
                <w:color w:val="000000"/>
                <w:sz w:val="16"/>
                <w:szCs w:val="16"/>
              </w:rPr>
            </w:pPr>
          </w:p>
        </w:tc>
        <w:tc>
          <w:tcPr>
            <w:tcW w:w="373" w:type="pct"/>
            <w:vMerge/>
            <w:hideMark/>
          </w:tcPr>
          <w:p w14:paraId="2E45F6A7" w14:textId="77777777" w:rsidR="006B5AE7" w:rsidRPr="00027E82" w:rsidRDefault="006B5AE7" w:rsidP="006B5AE7">
            <w:pPr>
              <w:rPr>
                <w:i/>
                <w:iCs/>
                <w:color w:val="000000"/>
                <w:sz w:val="16"/>
                <w:szCs w:val="16"/>
              </w:rPr>
            </w:pPr>
          </w:p>
        </w:tc>
        <w:tc>
          <w:tcPr>
            <w:tcW w:w="597" w:type="pct"/>
            <w:hideMark/>
          </w:tcPr>
          <w:p w14:paraId="4D142C00" w14:textId="01E85E01" w:rsidR="006B5AE7" w:rsidRPr="00027E82" w:rsidRDefault="006B5AE7" w:rsidP="006B5AE7">
            <w:pPr>
              <w:rPr>
                <w:sz w:val="15"/>
                <w:szCs w:val="15"/>
              </w:rPr>
            </w:pPr>
            <w:r w:rsidRPr="00027E82">
              <w:rPr>
                <w:sz w:val="15"/>
                <w:szCs w:val="15"/>
              </w:rPr>
              <w:t>Средства бюджета городского округа Лыткарино</w:t>
            </w:r>
          </w:p>
        </w:tc>
        <w:tc>
          <w:tcPr>
            <w:tcW w:w="336" w:type="pct"/>
            <w:vAlign w:val="center"/>
            <w:hideMark/>
          </w:tcPr>
          <w:p w14:paraId="19E8E9D9" w14:textId="3DB0C831" w:rsidR="006B5AE7" w:rsidRPr="00027E82" w:rsidRDefault="006B5AE7" w:rsidP="006B5AE7">
            <w:pPr>
              <w:jc w:val="center"/>
              <w:rPr>
                <w:color w:val="000000"/>
                <w:sz w:val="16"/>
                <w:szCs w:val="16"/>
              </w:rPr>
            </w:pPr>
            <w:r>
              <w:rPr>
                <w:color w:val="000000"/>
                <w:sz w:val="16"/>
                <w:szCs w:val="16"/>
              </w:rPr>
              <w:t>10 139,73</w:t>
            </w:r>
          </w:p>
        </w:tc>
        <w:tc>
          <w:tcPr>
            <w:tcW w:w="858" w:type="pct"/>
            <w:gridSpan w:val="8"/>
            <w:vAlign w:val="center"/>
            <w:hideMark/>
          </w:tcPr>
          <w:p w14:paraId="175FE840" w14:textId="26A57CFC" w:rsidR="006B5AE7" w:rsidRPr="00027E82" w:rsidRDefault="006B5AE7" w:rsidP="006B5AE7">
            <w:pPr>
              <w:jc w:val="center"/>
              <w:rPr>
                <w:color w:val="000000"/>
                <w:sz w:val="16"/>
                <w:szCs w:val="16"/>
              </w:rPr>
            </w:pPr>
            <w:r>
              <w:rPr>
                <w:color w:val="000000"/>
                <w:sz w:val="16"/>
                <w:szCs w:val="16"/>
              </w:rPr>
              <w:t>10 139,73</w:t>
            </w:r>
          </w:p>
        </w:tc>
        <w:tc>
          <w:tcPr>
            <w:tcW w:w="271" w:type="pct"/>
            <w:vAlign w:val="center"/>
            <w:hideMark/>
          </w:tcPr>
          <w:p w14:paraId="555D9E7D"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039606F1"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2D9503C0"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48BD9911"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116539F5" w14:textId="5994017C"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736D314F" w14:textId="1E09DE05"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7E49A2B9" w14:textId="7B9735D6" w:rsidR="006B5AE7" w:rsidRPr="00027E82" w:rsidRDefault="006B5AE7" w:rsidP="006B5AE7">
            <w:pPr>
              <w:jc w:val="center"/>
              <w:rPr>
                <w:color w:val="000000"/>
                <w:sz w:val="16"/>
                <w:szCs w:val="16"/>
              </w:rPr>
            </w:pPr>
            <w:r w:rsidRPr="00027E82">
              <w:rPr>
                <w:color w:val="000000"/>
                <w:sz w:val="16"/>
                <w:szCs w:val="16"/>
              </w:rPr>
              <w:t>0</w:t>
            </w:r>
          </w:p>
        </w:tc>
        <w:tc>
          <w:tcPr>
            <w:tcW w:w="368" w:type="pct"/>
            <w:vMerge/>
            <w:hideMark/>
          </w:tcPr>
          <w:p w14:paraId="2CA6037C" w14:textId="723F37B9" w:rsidR="006B5AE7" w:rsidRPr="00027E82" w:rsidRDefault="006B5AE7" w:rsidP="006B5AE7">
            <w:pPr>
              <w:rPr>
                <w:color w:val="000000"/>
                <w:sz w:val="16"/>
                <w:szCs w:val="16"/>
              </w:rPr>
            </w:pPr>
          </w:p>
        </w:tc>
      </w:tr>
      <w:tr w:rsidR="008A732A" w:rsidRPr="00027E82" w14:paraId="6DAE9A2C" w14:textId="77777777" w:rsidTr="003E32DE">
        <w:trPr>
          <w:trHeight w:val="70"/>
        </w:trPr>
        <w:tc>
          <w:tcPr>
            <w:tcW w:w="167" w:type="pct"/>
            <w:vMerge/>
            <w:hideMark/>
          </w:tcPr>
          <w:p w14:paraId="778954A8" w14:textId="77777777" w:rsidR="001D1862" w:rsidRPr="00027E82" w:rsidRDefault="001D1862" w:rsidP="001D1862">
            <w:pPr>
              <w:rPr>
                <w:color w:val="000000"/>
                <w:sz w:val="16"/>
                <w:szCs w:val="16"/>
              </w:rPr>
            </w:pPr>
          </w:p>
        </w:tc>
        <w:tc>
          <w:tcPr>
            <w:tcW w:w="605" w:type="pct"/>
            <w:vMerge/>
            <w:shd w:val="clear" w:color="auto" w:fill="FFFFFF" w:themeFill="background1"/>
            <w:hideMark/>
          </w:tcPr>
          <w:p w14:paraId="6A81A9BD" w14:textId="77777777" w:rsidR="001D1862" w:rsidRPr="00027E82" w:rsidRDefault="001D1862" w:rsidP="001D1862">
            <w:pPr>
              <w:rPr>
                <w:i/>
                <w:iCs/>
                <w:color w:val="000000"/>
                <w:sz w:val="16"/>
                <w:szCs w:val="16"/>
              </w:rPr>
            </w:pPr>
          </w:p>
        </w:tc>
        <w:tc>
          <w:tcPr>
            <w:tcW w:w="373" w:type="pct"/>
            <w:vMerge/>
            <w:hideMark/>
          </w:tcPr>
          <w:p w14:paraId="0B59A97B" w14:textId="77777777" w:rsidR="001D1862" w:rsidRPr="00027E82" w:rsidRDefault="001D1862" w:rsidP="001D1862">
            <w:pPr>
              <w:rPr>
                <w:i/>
                <w:iCs/>
                <w:color w:val="000000"/>
                <w:sz w:val="16"/>
                <w:szCs w:val="16"/>
              </w:rPr>
            </w:pPr>
          </w:p>
        </w:tc>
        <w:tc>
          <w:tcPr>
            <w:tcW w:w="597" w:type="pct"/>
            <w:hideMark/>
          </w:tcPr>
          <w:p w14:paraId="09C783CB" w14:textId="77777777" w:rsidR="001D1862" w:rsidRPr="00027E82" w:rsidRDefault="001D1862" w:rsidP="001D1862">
            <w:pPr>
              <w:rPr>
                <w:sz w:val="15"/>
                <w:szCs w:val="15"/>
              </w:rPr>
            </w:pPr>
            <w:r w:rsidRPr="00027E82">
              <w:rPr>
                <w:sz w:val="15"/>
                <w:szCs w:val="15"/>
              </w:rPr>
              <w:t>Внебюджетные источники</w:t>
            </w:r>
          </w:p>
        </w:tc>
        <w:tc>
          <w:tcPr>
            <w:tcW w:w="336" w:type="pct"/>
            <w:vAlign w:val="center"/>
            <w:hideMark/>
          </w:tcPr>
          <w:p w14:paraId="4617A763" w14:textId="77777777"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hideMark/>
          </w:tcPr>
          <w:p w14:paraId="270BCE47" w14:textId="24B42EC2"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0AF54A92"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7F3A6F2B"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7FC7C44C"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2DC2853B"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tcPr>
          <w:p w14:paraId="229DAB67" w14:textId="53988E85" w:rsidR="001D1862" w:rsidRPr="00027E82" w:rsidRDefault="001D1862" w:rsidP="00FA33C4">
            <w:pPr>
              <w:jc w:val="center"/>
              <w:rPr>
                <w:color w:val="000000"/>
                <w:sz w:val="16"/>
                <w:szCs w:val="16"/>
              </w:rPr>
            </w:pPr>
            <w:r w:rsidRPr="00027E82">
              <w:rPr>
                <w:color w:val="000000"/>
                <w:sz w:val="16"/>
                <w:szCs w:val="16"/>
              </w:rPr>
              <w:t>0</w:t>
            </w:r>
          </w:p>
        </w:tc>
        <w:tc>
          <w:tcPr>
            <w:tcW w:w="231" w:type="pct"/>
            <w:vAlign w:val="center"/>
          </w:tcPr>
          <w:p w14:paraId="15C55AB3" w14:textId="1EA061AE"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tcPr>
          <w:p w14:paraId="6654FA10" w14:textId="09D01021" w:rsidR="001D1862" w:rsidRPr="00027E82" w:rsidRDefault="001D1862" w:rsidP="00FA33C4">
            <w:pPr>
              <w:jc w:val="center"/>
              <w:rPr>
                <w:color w:val="000000"/>
                <w:sz w:val="16"/>
                <w:szCs w:val="16"/>
              </w:rPr>
            </w:pPr>
            <w:r w:rsidRPr="00027E82">
              <w:rPr>
                <w:color w:val="000000"/>
                <w:sz w:val="16"/>
                <w:szCs w:val="16"/>
              </w:rPr>
              <w:t>0</w:t>
            </w:r>
          </w:p>
        </w:tc>
        <w:tc>
          <w:tcPr>
            <w:tcW w:w="368" w:type="pct"/>
            <w:vMerge/>
            <w:hideMark/>
          </w:tcPr>
          <w:p w14:paraId="1A7DF862" w14:textId="69F49069" w:rsidR="001D1862" w:rsidRPr="00027E82" w:rsidRDefault="001D1862" w:rsidP="005E69C6">
            <w:pPr>
              <w:rPr>
                <w:color w:val="000000"/>
                <w:sz w:val="16"/>
                <w:szCs w:val="16"/>
              </w:rPr>
            </w:pPr>
          </w:p>
        </w:tc>
      </w:tr>
      <w:tr w:rsidR="008A732A" w:rsidRPr="00027E82" w14:paraId="0F7DE424" w14:textId="77777777" w:rsidTr="003E32DE">
        <w:trPr>
          <w:trHeight w:val="64"/>
        </w:trPr>
        <w:tc>
          <w:tcPr>
            <w:tcW w:w="167" w:type="pct"/>
            <w:vMerge w:val="restart"/>
            <w:hideMark/>
          </w:tcPr>
          <w:p w14:paraId="5E5D6A44" w14:textId="77777777" w:rsidR="006B5AE7" w:rsidRPr="00027E82" w:rsidRDefault="006B5AE7" w:rsidP="006B5AE7">
            <w:pPr>
              <w:jc w:val="center"/>
              <w:rPr>
                <w:color w:val="000000"/>
                <w:sz w:val="16"/>
                <w:szCs w:val="16"/>
              </w:rPr>
            </w:pPr>
            <w:r w:rsidRPr="00027E82">
              <w:rPr>
                <w:color w:val="000000"/>
                <w:sz w:val="16"/>
                <w:szCs w:val="16"/>
              </w:rPr>
              <w:t>1.1.</w:t>
            </w:r>
          </w:p>
        </w:tc>
        <w:tc>
          <w:tcPr>
            <w:tcW w:w="605" w:type="pct"/>
            <w:vMerge w:val="restart"/>
            <w:hideMark/>
          </w:tcPr>
          <w:p w14:paraId="40C29C47" w14:textId="77777777" w:rsidR="006B5AE7" w:rsidRPr="00027E82" w:rsidRDefault="006B5AE7" w:rsidP="006B5AE7">
            <w:pPr>
              <w:rPr>
                <w:iCs/>
                <w:color w:val="000000"/>
                <w:sz w:val="16"/>
                <w:szCs w:val="16"/>
              </w:rPr>
            </w:pPr>
            <w:r w:rsidRPr="00027E82">
              <w:rPr>
                <w:iCs/>
                <w:color w:val="000000"/>
                <w:sz w:val="16"/>
                <w:szCs w:val="16"/>
              </w:rPr>
              <w:t>Мероприятие F2.01.</w:t>
            </w:r>
            <w:r w:rsidRPr="00027E82">
              <w:rPr>
                <w:iCs/>
                <w:color w:val="000000"/>
                <w:sz w:val="16"/>
                <w:szCs w:val="16"/>
              </w:rPr>
              <w:br/>
              <w:t>Ремонт дворовых территорий</w:t>
            </w:r>
          </w:p>
        </w:tc>
        <w:tc>
          <w:tcPr>
            <w:tcW w:w="373" w:type="pct"/>
            <w:vMerge w:val="restart"/>
            <w:hideMark/>
          </w:tcPr>
          <w:p w14:paraId="04F22703" w14:textId="6933FE8A" w:rsidR="006B5AE7" w:rsidRPr="00027E82" w:rsidRDefault="006B5AE7" w:rsidP="006B5AE7">
            <w:pPr>
              <w:jc w:val="center"/>
              <w:rPr>
                <w:i/>
                <w:iCs/>
                <w:color w:val="000000"/>
                <w:sz w:val="16"/>
                <w:szCs w:val="16"/>
              </w:rPr>
            </w:pPr>
            <w:r w:rsidRPr="00027E82">
              <w:rPr>
                <w:i/>
                <w:iCs/>
                <w:sz w:val="16"/>
                <w:szCs w:val="16"/>
              </w:rPr>
              <w:t>2023-2030</w:t>
            </w:r>
          </w:p>
        </w:tc>
        <w:tc>
          <w:tcPr>
            <w:tcW w:w="597" w:type="pct"/>
            <w:hideMark/>
          </w:tcPr>
          <w:p w14:paraId="58CF620C" w14:textId="77777777" w:rsidR="006B5AE7" w:rsidRPr="00027E82" w:rsidRDefault="006B5AE7" w:rsidP="006B5AE7">
            <w:pPr>
              <w:rPr>
                <w:sz w:val="15"/>
                <w:szCs w:val="15"/>
              </w:rPr>
            </w:pPr>
            <w:r w:rsidRPr="00027E82">
              <w:rPr>
                <w:sz w:val="15"/>
                <w:szCs w:val="15"/>
              </w:rPr>
              <w:t>Итого</w:t>
            </w:r>
          </w:p>
        </w:tc>
        <w:tc>
          <w:tcPr>
            <w:tcW w:w="336" w:type="pct"/>
            <w:vAlign w:val="center"/>
            <w:hideMark/>
          </w:tcPr>
          <w:p w14:paraId="26F15CE6" w14:textId="71B6D2B9" w:rsidR="006B5AE7" w:rsidRPr="00027E82" w:rsidRDefault="006B5AE7" w:rsidP="006B5AE7">
            <w:pPr>
              <w:jc w:val="center"/>
              <w:rPr>
                <w:color w:val="000000"/>
                <w:sz w:val="16"/>
                <w:szCs w:val="16"/>
              </w:rPr>
            </w:pPr>
            <w:r>
              <w:rPr>
                <w:color w:val="000000"/>
                <w:sz w:val="16"/>
                <w:szCs w:val="16"/>
              </w:rPr>
              <w:t>60 355,4</w:t>
            </w:r>
            <w:r w:rsidR="00D87318">
              <w:rPr>
                <w:color w:val="000000"/>
                <w:sz w:val="16"/>
                <w:szCs w:val="16"/>
              </w:rPr>
              <w:t>2</w:t>
            </w:r>
          </w:p>
        </w:tc>
        <w:tc>
          <w:tcPr>
            <w:tcW w:w="858" w:type="pct"/>
            <w:gridSpan w:val="8"/>
            <w:vAlign w:val="center"/>
            <w:hideMark/>
          </w:tcPr>
          <w:p w14:paraId="1485A4AC" w14:textId="72185A4D" w:rsidR="006B5AE7" w:rsidRPr="00027E82" w:rsidRDefault="006B5AE7" w:rsidP="006B5AE7">
            <w:pPr>
              <w:jc w:val="center"/>
              <w:rPr>
                <w:color w:val="000000"/>
                <w:sz w:val="16"/>
                <w:szCs w:val="16"/>
              </w:rPr>
            </w:pPr>
            <w:r>
              <w:rPr>
                <w:color w:val="000000"/>
                <w:sz w:val="16"/>
                <w:szCs w:val="16"/>
              </w:rPr>
              <w:t>60 355,4</w:t>
            </w:r>
            <w:r w:rsidR="00D87318">
              <w:rPr>
                <w:color w:val="000000"/>
                <w:sz w:val="16"/>
                <w:szCs w:val="16"/>
              </w:rPr>
              <w:t>2</w:t>
            </w:r>
          </w:p>
        </w:tc>
        <w:tc>
          <w:tcPr>
            <w:tcW w:w="271" w:type="pct"/>
            <w:vAlign w:val="center"/>
            <w:hideMark/>
          </w:tcPr>
          <w:p w14:paraId="660B080A"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50405241"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4EA073A9"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7C81F162"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75B93C4F" w14:textId="6FD8FEFC"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5E4B9916" w14:textId="72BB0494"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5103066E" w14:textId="0BAB8580" w:rsidR="006B5AE7" w:rsidRPr="00027E82" w:rsidRDefault="006B5AE7" w:rsidP="006B5AE7">
            <w:pPr>
              <w:jc w:val="center"/>
              <w:rPr>
                <w:color w:val="000000"/>
                <w:sz w:val="16"/>
                <w:szCs w:val="16"/>
              </w:rPr>
            </w:pPr>
            <w:r w:rsidRPr="00027E82">
              <w:rPr>
                <w:color w:val="000000"/>
                <w:sz w:val="16"/>
                <w:szCs w:val="16"/>
              </w:rPr>
              <w:t>0</w:t>
            </w:r>
          </w:p>
        </w:tc>
        <w:tc>
          <w:tcPr>
            <w:tcW w:w="368" w:type="pct"/>
            <w:vMerge w:val="restart"/>
            <w:hideMark/>
          </w:tcPr>
          <w:p w14:paraId="20163863" w14:textId="0A407630" w:rsidR="006B5AE7" w:rsidRPr="00027E82" w:rsidRDefault="006B5AE7" w:rsidP="006B5AE7">
            <w:pPr>
              <w:rPr>
                <w:color w:val="000000"/>
                <w:sz w:val="16"/>
                <w:szCs w:val="16"/>
              </w:rPr>
            </w:pPr>
            <w:r w:rsidRPr="00027E82">
              <w:rPr>
                <w:color w:val="000000"/>
                <w:sz w:val="16"/>
                <w:szCs w:val="16"/>
              </w:rPr>
              <w:t xml:space="preserve">Управление ЖКХ и РГИ </w:t>
            </w:r>
            <w:proofErr w:type="spellStart"/>
            <w:r w:rsidRPr="00027E82">
              <w:rPr>
                <w:color w:val="000000"/>
                <w:sz w:val="16"/>
                <w:szCs w:val="16"/>
              </w:rPr>
              <w:t>г.Лыткарино</w:t>
            </w:r>
            <w:proofErr w:type="spellEnd"/>
            <w:r w:rsidRPr="00027E82">
              <w:rPr>
                <w:color w:val="000000"/>
                <w:sz w:val="16"/>
                <w:szCs w:val="16"/>
              </w:rPr>
              <w:t>  </w:t>
            </w:r>
          </w:p>
        </w:tc>
      </w:tr>
      <w:tr w:rsidR="008A732A" w:rsidRPr="002347BE" w14:paraId="4E00FD93" w14:textId="77777777" w:rsidTr="003E32DE">
        <w:trPr>
          <w:trHeight w:val="417"/>
        </w:trPr>
        <w:tc>
          <w:tcPr>
            <w:tcW w:w="167" w:type="pct"/>
            <w:vMerge/>
            <w:hideMark/>
          </w:tcPr>
          <w:p w14:paraId="6BA5F911" w14:textId="77777777" w:rsidR="006B5AE7" w:rsidRPr="00027E82" w:rsidRDefault="006B5AE7" w:rsidP="006B5AE7">
            <w:pPr>
              <w:rPr>
                <w:color w:val="000000"/>
                <w:sz w:val="16"/>
                <w:szCs w:val="16"/>
              </w:rPr>
            </w:pPr>
          </w:p>
        </w:tc>
        <w:tc>
          <w:tcPr>
            <w:tcW w:w="605" w:type="pct"/>
            <w:vMerge/>
            <w:hideMark/>
          </w:tcPr>
          <w:p w14:paraId="5950DFA9" w14:textId="77777777" w:rsidR="006B5AE7" w:rsidRPr="00027E82" w:rsidRDefault="006B5AE7" w:rsidP="006B5AE7">
            <w:pPr>
              <w:rPr>
                <w:i/>
                <w:iCs/>
                <w:color w:val="000000"/>
                <w:sz w:val="16"/>
                <w:szCs w:val="16"/>
              </w:rPr>
            </w:pPr>
          </w:p>
        </w:tc>
        <w:tc>
          <w:tcPr>
            <w:tcW w:w="373" w:type="pct"/>
            <w:vMerge/>
            <w:hideMark/>
          </w:tcPr>
          <w:p w14:paraId="0EA1322F" w14:textId="77777777" w:rsidR="006B5AE7" w:rsidRPr="00027E82" w:rsidRDefault="006B5AE7" w:rsidP="006B5AE7">
            <w:pPr>
              <w:rPr>
                <w:i/>
                <w:iCs/>
                <w:color w:val="000000"/>
                <w:sz w:val="16"/>
                <w:szCs w:val="16"/>
              </w:rPr>
            </w:pPr>
          </w:p>
        </w:tc>
        <w:tc>
          <w:tcPr>
            <w:tcW w:w="597" w:type="pct"/>
            <w:hideMark/>
          </w:tcPr>
          <w:p w14:paraId="590EFC1B" w14:textId="77777777" w:rsidR="006B5AE7" w:rsidRPr="00027E82" w:rsidRDefault="006B5AE7" w:rsidP="006B5AE7">
            <w:pPr>
              <w:rPr>
                <w:sz w:val="15"/>
                <w:szCs w:val="15"/>
              </w:rPr>
            </w:pPr>
            <w:r w:rsidRPr="00027E82">
              <w:rPr>
                <w:sz w:val="15"/>
                <w:szCs w:val="15"/>
              </w:rPr>
              <w:t>Средства бюджета Московской области</w:t>
            </w:r>
          </w:p>
        </w:tc>
        <w:tc>
          <w:tcPr>
            <w:tcW w:w="336" w:type="pct"/>
            <w:vAlign w:val="center"/>
            <w:hideMark/>
          </w:tcPr>
          <w:p w14:paraId="2EEA7924" w14:textId="2B354C8C" w:rsidR="006B5AE7" w:rsidRPr="00027E82" w:rsidRDefault="006B5AE7" w:rsidP="006B5AE7">
            <w:pPr>
              <w:jc w:val="center"/>
              <w:rPr>
                <w:color w:val="000000"/>
                <w:sz w:val="16"/>
                <w:szCs w:val="16"/>
              </w:rPr>
            </w:pPr>
            <w:r w:rsidRPr="00605394">
              <w:rPr>
                <w:color w:val="000000"/>
                <w:sz w:val="16"/>
                <w:szCs w:val="16"/>
              </w:rPr>
              <w:t>0</w:t>
            </w:r>
          </w:p>
        </w:tc>
        <w:tc>
          <w:tcPr>
            <w:tcW w:w="858" w:type="pct"/>
            <w:gridSpan w:val="8"/>
            <w:vAlign w:val="center"/>
            <w:hideMark/>
          </w:tcPr>
          <w:p w14:paraId="7436320B" w14:textId="3A8CF92E" w:rsidR="006B5AE7" w:rsidRPr="00027E82" w:rsidRDefault="006B5AE7" w:rsidP="006B5AE7">
            <w:pPr>
              <w:jc w:val="center"/>
              <w:rPr>
                <w:color w:val="000000"/>
                <w:sz w:val="16"/>
                <w:szCs w:val="16"/>
              </w:rPr>
            </w:pPr>
            <w:r w:rsidRPr="00605394">
              <w:rPr>
                <w:color w:val="000000"/>
                <w:sz w:val="16"/>
                <w:szCs w:val="16"/>
              </w:rPr>
              <w:t>0</w:t>
            </w:r>
          </w:p>
        </w:tc>
        <w:tc>
          <w:tcPr>
            <w:tcW w:w="271" w:type="pct"/>
            <w:vAlign w:val="center"/>
            <w:hideMark/>
          </w:tcPr>
          <w:p w14:paraId="5E2AB346"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272C7832"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700BE1FD"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12E9A039"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tcPr>
          <w:p w14:paraId="4BF38239" w14:textId="263DE80C" w:rsidR="006B5AE7" w:rsidRPr="00027E82" w:rsidRDefault="006B5AE7" w:rsidP="006B5AE7">
            <w:pPr>
              <w:jc w:val="center"/>
              <w:rPr>
                <w:color w:val="000000"/>
                <w:sz w:val="16"/>
                <w:szCs w:val="16"/>
              </w:rPr>
            </w:pPr>
            <w:r w:rsidRPr="00027E82">
              <w:rPr>
                <w:color w:val="000000"/>
                <w:sz w:val="16"/>
                <w:szCs w:val="16"/>
              </w:rPr>
              <w:t>0</w:t>
            </w:r>
          </w:p>
        </w:tc>
        <w:tc>
          <w:tcPr>
            <w:tcW w:w="231" w:type="pct"/>
            <w:vAlign w:val="center"/>
          </w:tcPr>
          <w:p w14:paraId="57D7969A" w14:textId="2FFBD0FA"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tcPr>
          <w:p w14:paraId="220DEC53" w14:textId="6A8CDEA2" w:rsidR="006B5AE7" w:rsidRPr="002347BE" w:rsidRDefault="006B5AE7" w:rsidP="006B5AE7">
            <w:pPr>
              <w:jc w:val="center"/>
              <w:rPr>
                <w:color w:val="000000"/>
                <w:sz w:val="16"/>
                <w:szCs w:val="16"/>
              </w:rPr>
            </w:pPr>
            <w:r w:rsidRPr="00027E82">
              <w:rPr>
                <w:color w:val="000000"/>
                <w:sz w:val="16"/>
                <w:szCs w:val="16"/>
              </w:rPr>
              <w:t>0</w:t>
            </w:r>
          </w:p>
        </w:tc>
        <w:tc>
          <w:tcPr>
            <w:tcW w:w="368" w:type="pct"/>
            <w:vMerge/>
            <w:hideMark/>
          </w:tcPr>
          <w:p w14:paraId="27B4612F" w14:textId="7C1A8FDC" w:rsidR="006B5AE7" w:rsidRPr="002347BE" w:rsidRDefault="006B5AE7" w:rsidP="006B5AE7">
            <w:pPr>
              <w:rPr>
                <w:color w:val="000000"/>
                <w:sz w:val="16"/>
                <w:szCs w:val="16"/>
              </w:rPr>
            </w:pPr>
          </w:p>
        </w:tc>
      </w:tr>
      <w:tr w:rsidR="008A732A" w:rsidRPr="002347BE" w14:paraId="0174DBED" w14:textId="77777777" w:rsidTr="003E32DE">
        <w:trPr>
          <w:trHeight w:val="64"/>
        </w:trPr>
        <w:tc>
          <w:tcPr>
            <w:tcW w:w="167" w:type="pct"/>
            <w:vMerge/>
            <w:hideMark/>
          </w:tcPr>
          <w:p w14:paraId="170CBE68" w14:textId="77777777" w:rsidR="006B5AE7" w:rsidRPr="002347BE" w:rsidRDefault="006B5AE7" w:rsidP="006B5AE7">
            <w:pPr>
              <w:rPr>
                <w:color w:val="000000"/>
                <w:sz w:val="16"/>
                <w:szCs w:val="16"/>
              </w:rPr>
            </w:pPr>
          </w:p>
        </w:tc>
        <w:tc>
          <w:tcPr>
            <w:tcW w:w="605" w:type="pct"/>
            <w:vMerge/>
            <w:hideMark/>
          </w:tcPr>
          <w:p w14:paraId="5EF152A1" w14:textId="77777777" w:rsidR="006B5AE7" w:rsidRPr="00122430" w:rsidRDefault="006B5AE7" w:rsidP="006B5AE7">
            <w:pPr>
              <w:rPr>
                <w:i/>
                <w:iCs/>
                <w:color w:val="000000"/>
                <w:sz w:val="16"/>
                <w:szCs w:val="16"/>
              </w:rPr>
            </w:pPr>
          </w:p>
        </w:tc>
        <w:tc>
          <w:tcPr>
            <w:tcW w:w="373" w:type="pct"/>
            <w:vMerge/>
            <w:hideMark/>
          </w:tcPr>
          <w:p w14:paraId="6AFBC2D4" w14:textId="77777777" w:rsidR="006B5AE7" w:rsidRPr="002347BE" w:rsidRDefault="006B5AE7" w:rsidP="006B5AE7">
            <w:pPr>
              <w:rPr>
                <w:i/>
                <w:iCs/>
                <w:color w:val="000000"/>
                <w:sz w:val="16"/>
                <w:szCs w:val="16"/>
              </w:rPr>
            </w:pPr>
          </w:p>
        </w:tc>
        <w:tc>
          <w:tcPr>
            <w:tcW w:w="597" w:type="pct"/>
            <w:hideMark/>
          </w:tcPr>
          <w:p w14:paraId="576E1EC6" w14:textId="77777777" w:rsidR="006B5AE7" w:rsidRPr="002A49B7" w:rsidRDefault="006B5AE7" w:rsidP="006B5AE7">
            <w:pPr>
              <w:rPr>
                <w:sz w:val="15"/>
                <w:szCs w:val="15"/>
              </w:rPr>
            </w:pPr>
            <w:r w:rsidRPr="002A49B7">
              <w:rPr>
                <w:sz w:val="15"/>
                <w:szCs w:val="15"/>
              </w:rPr>
              <w:t>Средства Дорожного фонда Московской области</w:t>
            </w:r>
          </w:p>
        </w:tc>
        <w:tc>
          <w:tcPr>
            <w:tcW w:w="336" w:type="pct"/>
            <w:vAlign w:val="center"/>
            <w:hideMark/>
          </w:tcPr>
          <w:p w14:paraId="369F712A" w14:textId="17F69C2C" w:rsidR="006B5AE7" w:rsidRPr="005E5183" w:rsidRDefault="006B5AE7" w:rsidP="006B5AE7">
            <w:pPr>
              <w:jc w:val="center"/>
              <w:rPr>
                <w:color w:val="000000"/>
                <w:sz w:val="16"/>
                <w:szCs w:val="16"/>
              </w:rPr>
            </w:pPr>
            <w:r>
              <w:rPr>
                <w:color w:val="000000"/>
                <w:sz w:val="16"/>
                <w:szCs w:val="16"/>
              </w:rPr>
              <w:t>50 215,</w:t>
            </w:r>
            <w:r w:rsidR="00D87318">
              <w:rPr>
                <w:color w:val="000000"/>
                <w:sz w:val="16"/>
                <w:szCs w:val="16"/>
              </w:rPr>
              <w:t>69</w:t>
            </w:r>
          </w:p>
        </w:tc>
        <w:tc>
          <w:tcPr>
            <w:tcW w:w="858" w:type="pct"/>
            <w:gridSpan w:val="8"/>
            <w:vAlign w:val="center"/>
            <w:hideMark/>
          </w:tcPr>
          <w:p w14:paraId="1DC52CEE" w14:textId="7131289B" w:rsidR="006B5AE7" w:rsidRPr="005E5183" w:rsidRDefault="006B5AE7" w:rsidP="006B5AE7">
            <w:pPr>
              <w:jc w:val="center"/>
              <w:rPr>
                <w:color w:val="000000"/>
                <w:sz w:val="16"/>
                <w:szCs w:val="16"/>
              </w:rPr>
            </w:pPr>
            <w:r>
              <w:rPr>
                <w:color w:val="000000"/>
                <w:sz w:val="16"/>
                <w:szCs w:val="16"/>
              </w:rPr>
              <w:t>50 215,</w:t>
            </w:r>
            <w:r w:rsidR="00D87318">
              <w:rPr>
                <w:color w:val="000000"/>
                <w:sz w:val="16"/>
                <w:szCs w:val="16"/>
              </w:rPr>
              <w:t>69</w:t>
            </w:r>
          </w:p>
        </w:tc>
        <w:tc>
          <w:tcPr>
            <w:tcW w:w="271" w:type="pct"/>
            <w:vAlign w:val="center"/>
            <w:hideMark/>
          </w:tcPr>
          <w:p w14:paraId="305963AE"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7051CD0B"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0D34201A"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23C037B9" w14:textId="77777777" w:rsidR="006B5AE7" w:rsidRPr="002347BE" w:rsidRDefault="006B5AE7" w:rsidP="006B5AE7">
            <w:pPr>
              <w:jc w:val="center"/>
              <w:rPr>
                <w:color w:val="000000"/>
                <w:sz w:val="16"/>
                <w:szCs w:val="16"/>
              </w:rPr>
            </w:pPr>
            <w:r>
              <w:rPr>
                <w:color w:val="000000"/>
                <w:sz w:val="16"/>
                <w:szCs w:val="16"/>
              </w:rPr>
              <w:t>0</w:t>
            </w:r>
          </w:p>
        </w:tc>
        <w:tc>
          <w:tcPr>
            <w:tcW w:w="230" w:type="pct"/>
            <w:vAlign w:val="center"/>
          </w:tcPr>
          <w:p w14:paraId="16A073E7" w14:textId="24643235" w:rsidR="006B5AE7" w:rsidRPr="002347BE" w:rsidRDefault="006B5AE7" w:rsidP="006B5AE7">
            <w:pPr>
              <w:jc w:val="center"/>
              <w:rPr>
                <w:color w:val="000000"/>
                <w:sz w:val="16"/>
                <w:szCs w:val="16"/>
              </w:rPr>
            </w:pPr>
            <w:r>
              <w:rPr>
                <w:color w:val="000000"/>
                <w:sz w:val="16"/>
                <w:szCs w:val="16"/>
              </w:rPr>
              <w:t>0</w:t>
            </w:r>
          </w:p>
        </w:tc>
        <w:tc>
          <w:tcPr>
            <w:tcW w:w="231" w:type="pct"/>
            <w:vAlign w:val="center"/>
          </w:tcPr>
          <w:p w14:paraId="248B34A5" w14:textId="32E6CE82" w:rsidR="006B5AE7" w:rsidRPr="002347BE" w:rsidRDefault="006B5AE7" w:rsidP="006B5AE7">
            <w:pPr>
              <w:jc w:val="center"/>
              <w:rPr>
                <w:color w:val="000000"/>
                <w:sz w:val="16"/>
                <w:szCs w:val="16"/>
              </w:rPr>
            </w:pPr>
            <w:r>
              <w:rPr>
                <w:color w:val="000000"/>
                <w:sz w:val="16"/>
                <w:szCs w:val="16"/>
              </w:rPr>
              <w:t>0</w:t>
            </w:r>
          </w:p>
        </w:tc>
        <w:tc>
          <w:tcPr>
            <w:tcW w:w="229" w:type="pct"/>
            <w:vAlign w:val="center"/>
          </w:tcPr>
          <w:p w14:paraId="4AA2471F" w14:textId="5B8D0DFE" w:rsidR="006B5AE7" w:rsidRPr="002347BE" w:rsidRDefault="006B5AE7" w:rsidP="006B5AE7">
            <w:pPr>
              <w:jc w:val="center"/>
              <w:rPr>
                <w:color w:val="000000"/>
                <w:sz w:val="16"/>
                <w:szCs w:val="16"/>
              </w:rPr>
            </w:pPr>
            <w:r>
              <w:rPr>
                <w:color w:val="000000"/>
                <w:sz w:val="16"/>
                <w:szCs w:val="16"/>
              </w:rPr>
              <w:t>0</w:t>
            </w:r>
          </w:p>
        </w:tc>
        <w:tc>
          <w:tcPr>
            <w:tcW w:w="368" w:type="pct"/>
            <w:vMerge/>
            <w:hideMark/>
          </w:tcPr>
          <w:p w14:paraId="2026897A" w14:textId="0B2FFA4E" w:rsidR="006B5AE7" w:rsidRPr="002347BE" w:rsidRDefault="006B5AE7" w:rsidP="006B5AE7">
            <w:pPr>
              <w:rPr>
                <w:color w:val="000000"/>
                <w:sz w:val="16"/>
                <w:szCs w:val="16"/>
              </w:rPr>
            </w:pPr>
          </w:p>
        </w:tc>
      </w:tr>
      <w:tr w:rsidR="008A732A" w:rsidRPr="002347BE" w14:paraId="1664D868" w14:textId="77777777" w:rsidTr="003E32DE">
        <w:trPr>
          <w:trHeight w:val="70"/>
        </w:trPr>
        <w:tc>
          <w:tcPr>
            <w:tcW w:w="167" w:type="pct"/>
            <w:vMerge/>
            <w:hideMark/>
          </w:tcPr>
          <w:p w14:paraId="7B25B4F6" w14:textId="77777777" w:rsidR="006B5AE7" w:rsidRPr="002347BE" w:rsidRDefault="006B5AE7" w:rsidP="006B5AE7">
            <w:pPr>
              <w:rPr>
                <w:color w:val="000000"/>
                <w:sz w:val="16"/>
                <w:szCs w:val="16"/>
              </w:rPr>
            </w:pPr>
          </w:p>
        </w:tc>
        <w:tc>
          <w:tcPr>
            <w:tcW w:w="605" w:type="pct"/>
            <w:vMerge/>
            <w:hideMark/>
          </w:tcPr>
          <w:p w14:paraId="709C4577" w14:textId="77777777" w:rsidR="006B5AE7" w:rsidRPr="00122430" w:rsidRDefault="006B5AE7" w:rsidP="006B5AE7">
            <w:pPr>
              <w:rPr>
                <w:i/>
                <w:iCs/>
                <w:color w:val="000000"/>
                <w:sz w:val="16"/>
                <w:szCs w:val="16"/>
              </w:rPr>
            </w:pPr>
          </w:p>
        </w:tc>
        <w:tc>
          <w:tcPr>
            <w:tcW w:w="373" w:type="pct"/>
            <w:vMerge/>
            <w:hideMark/>
          </w:tcPr>
          <w:p w14:paraId="3621D49A" w14:textId="77777777" w:rsidR="006B5AE7" w:rsidRPr="002347BE" w:rsidRDefault="006B5AE7" w:rsidP="006B5AE7">
            <w:pPr>
              <w:rPr>
                <w:i/>
                <w:iCs/>
                <w:color w:val="000000"/>
                <w:sz w:val="16"/>
                <w:szCs w:val="16"/>
              </w:rPr>
            </w:pPr>
          </w:p>
        </w:tc>
        <w:tc>
          <w:tcPr>
            <w:tcW w:w="597" w:type="pct"/>
            <w:hideMark/>
          </w:tcPr>
          <w:p w14:paraId="4AE5E0DA" w14:textId="77777777" w:rsidR="006B5AE7" w:rsidRPr="002A49B7" w:rsidRDefault="006B5AE7" w:rsidP="006B5AE7">
            <w:pPr>
              <w:rPr>
                <w:sz w:val="15"/>
                <w:szCs w:val="15"/>
              </w:rPr>
            </w:pPr>
            <w:r w:rsidRPr="002A49B7">
              <w:rPr>
                <w:sz w:val="15"/>
                <w:szCs w:val="15"/>
              </w:rPr>
              <w:t xml:space="preserve">Средства федерального бюджета </w:t>
            </w:r>
          </w:p>
        </w:tc>
        <w:tc>
          <w:tcPr>
            <w:tcW w:w="336" w:type="pct"/>
            <w:vAlign w:val="center"/>
            <w:hideMark/>
          </w:tcPr>
          <w:p w14:paraId="6FEFDAEB" w14:textId="4916816B" w:rsidR="006B5AE7" w:rsidRPr="00027E82" w:rsidRDefault="006B5AE7" w:rsidP="006B5AE7">
            <w:pPr>
              <w:jc w:val="center"/>
              <w:rPr>
                <w:color w:val="000000"/>
                <w:sz w:val="16"/>
                <w:szCs w:val="16"/>
              </w:rPr>
            </w:pPr>
            <w:r w:rsidRPr="00027E82">
              <w:rPr>
                <w:color w:val="000000"/>
                <w:sz w:val="16"/>
                <w:szCs w:val="16"/>
              </w:rPr>
              <w:t>0</w:t>
            </w:r>
          </w:p>
        </w:tc>
        <w:tc>
          <w:tcPr>
            <w:tcW w:w="858" w:type="pct"/>
            <w:gridSpan w:val="8"/>
            <w:vAlign w:val="center"/>
            <w:hideMark/>
          </w:tcPr>
          <w:p w14:paraId="3CDC2EC7" w14:textId="6BA29AFA" w:rsidR="006B5AE7" w:rsidRPr="00027E82" w:rsidRDefault="006B5AE7" w:rsidP="006B5AE7">
            <w:pPr>
              <w:jc w:val="center"/>
              <w:rPr>
                <w:color w:val="000000"/>
                <w:sz w:val="16"/>
                <w:szCs w:val="16"/>
              </w:rPr>
            </w:pPr>
            <w:r w:rsidRPr="00027E82">
              <w:rPr>
                <w:color w:val="000000"/>
                <w:sz w:val="16"/>
                <w:szCs w:val="16"/>
              </w:rPr>
              <w:t>0</w:t>
            </w:r>
          </w:p>
        </w:tc>
        <w:tc>
          <w:tcPr>
            <w:tcW w:w="271" w:type="pct"/>
            <w:vAlign w:val="center"/>
            <w:hideMark/>
          </w:tcPr>
          <w:p w14:paraId="65FB5145"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7569C11E"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7522A22B"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4CB438A4" w14:textId="77777777" w:rsidR="006B5AE7" w:rsidRPr="002347BE" w:rsidRDefault="006B5AE7" w:rsidP="006B5AE7">
            <w:pPr>
              <w:jc w:val="center"/>
              <w:rPr>
                <w:color w:val="000000"/>
                <w:sz w:val="16"/>
                <w:szCs w:val="16"/>
              </w:rPr>
            </w:pPr>
            <w:r>
              <w:rPr>
                <w:color w:val="000000"/>
                <w:sz w:val="16"/>
                <w:szCs w:val="16"/>
              </w:rPr>
              <w:t>0</w:t>
            </w:r>
          </w:p>
        </w:tc>
        <w:tc>
          <w:tcPr>
            <w:tcW w:w="230" w:type="pct"/>
            <w:vAlign w:val="center"/>
          </w:tcPr>
          <w:p w14:paraId="2B427457" w14:textId="5DD4BFAB" w:rsidR="006B5AE7" w:rsidRPr="002347BE" w:rsidRDefault="006B5AE7" w:rsidP="006B5AE7">
            <w:pPr>
              <w:jc w:val="center"/>
              <w:rPr>
                <w:color w:val="000000"/>
                <w:sz w:val="16"/>
                <w:szCs w:val="16"/>
              </w:rPr>
            </w:pPr>
            <w:r>
              <w:rPr>
                <w:color w:val="000000"/>
                <w:sz w:val="16"/>
                <w:szCs w:val="16"/>
              </w:rPr>
              <w:t>0</w:t>
            </w:r>
          </w:p>
        </w:tc>
        <w:tc>
          <w:tcPr>
            <w:tcW w:w="231" w:type="pct"/>
            <w:vAlign w:val="center"/>
          </w:tcPr>
          <w:p w14:paraId="2F7600B4" w14:textId="45C9F610" w:rsidR="006B5AE7" w:rsidRPr="002347BE" w:rsidRDefault="006B5AE7" w:rsidP="006B5AE7">
            <w:pPr>
              <w:jc w:val="center"/>
              <w:rPr>
                <w:color w:val="000000"/>
                <w:sz w:val="16"/>
                <w:szCs w:val="16"/>
              </w:rPr>
            </w:pPr>
            <w:r>
              <w:rPr>
                <w:color w:val="000000"/>
                <w:sz w:val="16"/>
                <w:szCs w:val="16"/>
              </w:rPr>
              <w:t>0</w:t>
            </w:r>
          </w:p>
        </w:tc>
        <w:tc>
          <w:tcPr>
            <w:tcW w:w="229" w:type="pct"/>
            <w:vAlign w:val="center"/>
          </w:tcPr>
          <w:p w14:paraId="68A4E9ED" w14:textId="6FF18FB6" w:rsidR="006B5AE7" w:rsidRPr="002347BE" w:rsidRDefault="006B5AE7" w:rsidP="006B5AE7">
            <w:pPr>
              <w:jc w:val="center"/>
              <w:rPr>
                <w:color w:val="000000"/>
                <w:sz w:val="16"/>
                <w:szCs w:val="16"/>
              </w:rPr>
            </w:pPr>
            <w:r>
              <w:rPr>
                <w:color w:val="000000"/>
                <w:sz w:val="16"/>
                <w:szCs w:val="16"/>
              </w:rPr>
              <w:t>0</w:t>
            </w:r>
          </w:p>
        </w:tc>
        <w:tc>
          <w:tcPr>
            <w:tcW w:w="368" w:type="pct"/>
            <w:vMerge/>
            <w:hideMark/>
          </w:tcPr>
          <w:p w14:paraId="38EDD082" w14:textId="4E8F405C" w:rsidR="006B5AE7" w:rsidRPr="002347BE" w:rsidRDefault="006B5AE7" w:rsidP="006B5AE7">
            <w:pPr>
              <w:rPr>
                <w:color w:val="000000"/>
                <w:sz w:val="16"/>
                <w:szCs w:val="16"/>
              </w:rPr>
            </w:pPr>
          </w:p>
        </w:tc>
      </w:tr>
      <w:tr w:rsidR="008A732A" w:rsidRPr="002347BE" w14:paraId="60370009" w14:textId="77777777" w:rsidTr="003E32DE">
        <w:trPr>
          <w:trHeight w:val="405"/>
        </w:trPr>
        <w:tc>
          <w:tcPr>
            <w:tcW w:w="167" w:type="pct"/>
            <w:vMerge/>
            <w:hideMark/>
          </w:tcPr>
          <w:p w14:paraId="35CEC4B4" w14:textId="77777777" w:rsidR="006B5AE7" w:rsidRPr="002347BE" w:rsidRDefault="006B5AE7" w:rsidP="006B5AE7">
            <w:pPr>
              <w:rPr>
                <w:color w:val="000000"/>
                <w:sz w:val="16"/>
                <w:szCs w:val="16"/>
              </w:rPr>
            </w:pPr>
          </w:p>
        </w:tc>
        <w:tc>
          <w:tcPr>
            <w:tcW w:w="605" w:type="pct"/>
            <w:vMerge/>
            <w:hideMark/>
          </w:tcPr>
          <w:p w14:paraId="585D0CB3" w14:textId="77777777" w:rsidR="006B5AE7" w:rsidRPr="00122430" w:rsidRDefault="006B5AE7" w:rsidP="006B5AE7">
            <w:pPr>
              <w:rPr>
                <w:i/>
                <w:iCs/>
                <w:color w:val="000000"/>
                <w:sz w:val="16"/>
                <w:szCs w:val="16"/>
              </w:rPr>
            </w:pPr>
          </w:p>
        </w:tc>
        <w:tc>
          <w:tcPr>
            <w:tcW w:w="373" w:type="pct"/>
            <w:vMerge/>
            <w:hideMark/>
          </w:tcPr>
          <w:p w14:paraId="04BD0AAB" w14:textId="77777777" w:rsidR="006B5AE7" w:rsidRPr="002347BE" w:rsidRDefault="006B5AE7" w:rsidP="006B5AE7">
            <w:pPr>
              <w:rPr>
                <w:i/>
                <w:iCs/>
                <w:color w:val="000000"/>
                <w:sz w:val="16"/>
                <w:szCs w:val="16"/>
              </w:rPr>
            </w:pPr>
          </w:p>
        </w:tc>
        <w:tc>
          <w:tcPr>
            <w:tcW w:w="597" w:type="pct"/>
            <w:hideMark/>
          </w:tcPr>
          <w:p w14:paraId="634EFB37" w14:textId="44AE0C66" w:rsidR="006B5AE7" w:rsidRPr="002A49B7" w:rsidRDefault="006B5AE7" w:rsidP="006B5AE7">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6808568D" w14:textId="7F5C40CA" w:rsidR="006B5AE7" w:rsidRPr="00027E82" w:rsidRDefault="006B5AE7" w:rsidP="006B5AE7">
            <w:pPr>
              <w:jc w:val="center"/>
              <w:rPr>
                <w:color w:val="000000"/>
                <w:sz w:val="16"/>
                <w:szCs w:val="16"/>
              </w:rPr>
            </w:pPr>
            <w:r>
              <w:rPr>
                <w:color w:val="000000"/>
                <w:sz w:val="16"/>
                <w:szCs w:val="16"/>
              </w:rPr>
              <w:t>10 139,73</w:t>
            </w:r>
          </w:p>
        </w:tc>
        <w:tc>
          <w:tcPr>
            <w:tcW w:w="858" w:type="pct"/>
            <w:gridSpan w:val="8"/>
            <w:vAlign w:val="center"/>
            <w:hideMark/>
          </w:tcPr>
          <w:p w14:paraId="070E0ECD" w14:textId="6C2816FE" w:rsidR="006B5AE7" w:rsidRPr="00027E82" w:rsidRDefault="006B5AE7" w:rsidP="006B5AE7">
            <w:pPr>
              <w:jc w:val="center"/>
              <w:rPr>
                <w:color w:val="000000"/>
                <w:sz w:val="16"/>
                <w:szCs w:val="16"/>
              </w:rPr>
            </w:pPr>
            <w:r>
              <w:rPr>
                <w:color w:val="000000"/>
                <w:sz w:val="16"/>
                <w:szCs w:val="16"/>
              </w:rPr>
              <w:t>10 139,73</w:t>
            </w:r>
          </w:p>
        </w:tc>
        <w:tc>
          <w:tcPr>
            <w:tcW w:w="271" w:type="pct"/>
            <w:vAlign w:val="center"/>
            <w:hideMark/>
          </w:tcPr>
          <w:p w14:paraId="415A7848" w14:textId="77777777" w:rsidR="006B5AE7" w:rsidRPr="00027E82" w:rsidRDefault="006B5AE7" w:rsidP="006B5AE7">
            <w:pPr>
              <w:jc w:val="center"/>
              <w:rPr>
                <w:color w:val="000000"/>
                <w:sz w:val="16"/>
                <w:szCs w:val="16"/>
              </w:rPr>
            </w:pPr>
            <w:r w:rsidRPr="00027E82">
              <w:rPr>
                <w:color w:val="000000"/>
                <w:sz w:val="16"/>
                <w:szCs w:val="16"/>
              </w:rPr>
              <w:t>0</w:t>
            </w:r>
          </w:p>
        </w:tc>
        <w:tc>
          <w:tcPr>
            <w:tcW w:w="276" w:type="pct"/>
            <w:vAlign w:val="center"/>
            <w:hideMark/>
          </w:tcPr>
          <w:p w14:paraId="46C549A2" w14:textId="77777777" w:rsidR="006B5AE7" w:rsidRPr="00027E82" w:rsidRDefault="006B5AE7" w:rsidP="006B5AE7">
            <w:pPr>
              <w:jc w:val="center"/>
              <w:rPr>
                <w:color w:val="000000"/>
                <w:sz w:val="16"/>
                <w:szCs w:val="16"/>
              </w:rPr>
            </w:pPr>
            <w:r w:rsidRPr="00027E82">
              <w:rPr>
                <w:color w:val="000000"/>
                <w:sz w:val="16"/>
                <w:szCs w:val="16"/>
              </w:rPr>
              <w:t>0</w:t>
            </w:r>
          </w:p>
        </w:tc>
        <w:tc>
          <w:tcPr>
            <w:tcW w:w="229" w:type="pct"/>
            <w:vAlign w:val="center"/>
            <w:hideMark/>
          </w:tcPr>
          <w:p w14:paraId="19A69FC6" w14:textId="77777777" w:rsidR="006B5AE7" w:rsidRPr="00027E82" w:rsidRDefault="006B5AE7" w:rsidP="006B5AE7">
            <w:pPr>
              <w:jc w:val="center"/>
              <w:rPr>
                <w:color w:val="000000"/>
                <w:sz w:val="16"/>
                <w:szCs w:val="16"/>
              </w:rPr>
            </w:pPr>
            <w:r w:rsidRPr="00027E82">
              <w:rPr>
                <w:color w:val="000000"/>
                <w:sz w:val="16"/>
                <w:szCs w:val="16"/>
              </w:rPr>
              <w:t>0</w:t>
            </w:r>
          </w:p>
        </w:tc>
        <w:tc>
          <w:tcPr>
            <w:tcW w:w="230" w:type="pct"/>
            <w:vAlign w:val="center"/>
            <w:hideMark/>
          </w:tcPr>
          <w:p w14:paraId="284C3331" w14:textId="77777777" w:rsidR="006B5AE7" w:rsidRPr="002347BE" w:rsidRDefault="006B5AE7" w:rsidP="006B5AE7">
            <w:pPr>
              <w:jc w:val="center"/>
              <w:rPr>
                <w:color w:val="000000"/>
                <w:sz w:val="16"/>
                <w:szCs w:val="16"/>
              </w:rPr>
            </w:pPr>
            <w:r>
              <w:rPr>
                <w:color w:val="000000"/>
                <w:sz w:val="16"/>
                <w:szCs w:val="16"/>
              </w:rPr>
              <w:t>0</w:t>
            </w:r>
          </w:p>
        </w:tc>
        <w:tc>
          <w:tcPr>
            <w:tcW w:w="230" w:type="pct"/>
            <w:vAlign w:val="center"/>
          </w:tcPr>
          <w:p w14:paraId="2554D47B" w14:textId="6406F003" w:rsidR="006B5AE7" w:rsidRPr="002347BE" w:rsidRDefault="006B5AE7" w:rsidP="006B5AE7">
            <w:pPr>
              <w:jc w:val="center"/>
              <w:rPr>
                <w:color w:val="000000"/>
                <w:sz w:val="16"/>
                <w:szCs w:val="16"/>
              </w:rPr>
            </w:pPr>
            <w:r>
              <w:rPr>
                <w:color w:val="000000"/>
                <w:sz w:val="16"/>
                <w:szCs w:val="16"/>
              </w:rPr>
              <w:t>0</w:t>
            </w:r>
          </w:p>
        </w:tc>
        <w:tc>
          <w:tcPr>
            <w:tcW w:w="231" w:type="pct"/>
            <w:vAlign w:val="center"/>
          </w:tcPr>
          <w:p w14:paraId="42682CAE" w14:textId="793280D2" w:rsidR="006B5AE7" w:rsidRPr="002347BE" w:rsidRDefault="006B5AE7" w:rsidP="006B5AE7">
            <w:pPr>
              <w:jc w:val="center"/>
              <w:rPr>
                <w:color w:val="000000"/>
                <w:sz w:val="16"/>
                <w:szCs w:val="16"/>
              </w:rPr>
            </w:pPr>
            <w:r>
              <w:rPr>
                <w:color w:val="000000"/>
                <w:sz w:val="16"/>
                <w:szCs w:val="16"/>
              </w:rPr>
              <w:t>0</w:t>
            </w:r>
          </w:p>
        </w:tc>
        <w:tc>
          <w:tcPr>
            <w:tcW w:w="229" w:type="pct"/>
            <w:vAlign w:val="center"/>
          </w:tcPr>
          <w:p w14:paraId="6F8B43BF" w14:textId="21850169" w:rsidR="006B5AE7" w:rsidRPr="002347BE" w:rsidRDefault="006B5AE7" w:rsidP="006B5AE7">
            <w:pPr>
              <w:jc w:val="center"/>
              <w:rPr>
                <w:color w:val="000000"/>
                <w:sz w:val="16"/>
                <w:szCs w:val="16"/>
              </w:rPr>
            </w:pPr>
            <w:r>
              <w:rPr>
                <w:color w:val="000000"/>
                <w:sz w:val="16"/>
                <w:szCs w:val="16"/>
              </w:rPr>
              <w:t>0</w:t>
            </w:r>
          </w:p>
        </w:tc>
        <w:tc>
          <w:tcPr>
            <w:tcW w:w="368" w:type="pct"/>
            <w:vMerge/>
            <w:hideMark/>
          </w:tcPr>
          <w:p w14:paraId="0E54A47D" w14:textId="19AF2781" w:rsidR="006B5AE7" w:rsidRPr="002347BE" w:rsidRDefault="006B5AE7" w:rsidP="006B5AE7">
            <w:pPr>
              <w:rPr>
                <w:color w:val="000000"/>
                <w:sz w:val="16"/>
                <w:szCs w:val="16"/>
              </w:rPr>
            </w:pPr>
          </w:p>
        </w:tc>
      </w:tr>
      <w:tr w:rsidR="008A732A" w:rsidRPr="002347BE" w14:paraId="1F350896" w14:textId="77777777" w:rsidTr="003E32DE">
        <w:trPr>
          <w:trHeight w:val="133"/>
        </w:trPr>
        <w:tc>
          <w:tcPr>
            <w:tcW w:w="167" w:type="pct"/>
            <w:vMerge/>
            <w:hideMark/>
          </w:tcPr>
          <w:p w14:paraId="3909550D" w14:textId="77777777" w:rsidR="001D1862" w:rsidRPr="002347BE" w:rsidRDefault="001D1862" w:rsidP="001D1862">
            <w:pPr>
              <w:rPr>
                <w:color w:val="000000"/>
                <w:sz w:val="16"/>
                <w:szCs w:val="16"/>
              </w:rPr>
            </w:pPr>
          </w:p>
        </w:tc>
        <w:tc>
          <w:tcPr>
            <w:tcW w:w="605" w:type="pct"/>
            <w:vMerge/>
            <w:hideMark/>
          </w:tcPr>
          <w:p w14:paraId="3610B043" w14:textId="77777777" w:rsidR="001D1862" w:rsidRPr="00122430" w:rsidRDefault="001D1862" w:rsidP="001D1862">
            <w:pPr>
              <w:rPr>
                <w:i/>
                <w:iCs/>
                <w:color w:val="000000"/>
                <w:sz w:val="16"/>
                <w:szCs w:val="16"/>
              </w:rPr>
            </w:pPr>
          </w:p>
        </w:tc>
        <w:tc>
          <w:tcPr>
            <w:tcW w:w="373" w:type="pct"/>
            <w:vMerge/>
            <w:hideMark/>
          </w:tcPr>
          <w:p w14:paraId="3946BA54" w14:textId="77777777" w:rsidR="001D1862" w:rsidRPr="002347BE" w:rsidRDefault="001D1862" w:rsidP="001D1862">
            <w:pPr>
              <w:rPr>
                <w:i/>
                <w:iCs/>
                <w:color w:val="000000"/>
                <w:sz w:val="16"/>
                <w:szCs w:val="16"/>
              </w:rPr>
            </w:pPr>
          </w:p>
        </w:tc>
        <w:tc>
          <w:tcPr>
            <w:tcW w:w="597" w:type="pct"/>
            <w:hideMark/>
          </w:tcPr>
          <w:p w14:paraId="696706FF"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308466B7" w14:textId="77777777"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hideMark/>
          </w:tcPr>
          <w:p w14:paraId="6083CBF3" w14:textId="13EFAC40"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3B3400DE"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55122B73"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3519BCB6"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3769551B"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1A601F6E" w14:textId="7942338A"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4A28DDC" w14:textId="7BC03A80"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62CAD51" w14:textId="18914CFE"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5EF2AF1E" w14:textId="4CB2E5F4" w:rsidR="001D1862" w:rsidRPr="002347BE" w:rsidRDefault="001D1862" w:rsidP="001D1862">
            <w:pPr>
              <w:rPr>
                <w:color w:val="000000"/>
                <w:sz w:val="16"/>
                <w:szCs w:val="16"/>
              </w:rPr>
            </w:pPr>
          </w:p>
        </w:tc>
      </w:tr>
      <w:tr w:rsidR="008A732A" w:rsidRPr="002347BE" w14:paraId="496FCC7B" w14:textId="77777777" w:rsidTr="00DD591F">
        <w:trPr>
          <w:trHeight w:val="70"/>
        </w:trPr>
        <w:tc>
          <w:tcPr>
            <w:tcW w:w="167" w:type="pct"/>
            <w:vMerge/>
            <w:hideMark/>
          </w:tcPr>
          <w:p w14:paraId="5097318A" w14:textId="77777777" w:rsidR="001D1862" w:rsidRPr="002347BE" w:rsidRDefault="001D1862" w:rsidP="001D1862">
            <w:pPr>
              <w:rPr>
                <w:color w:val="000000"/>
                <w:sz w:val="16"/>
                <w:szCs w:val="16"/>
              </w:rPr>
            </w:pPr>
          </w:p>
        </w:tc>
        <w:tc>
          <w:tcPr>
            <w:tcW w:w="605" w:type="pct"/>
            <w:vMerge w:val="restart"/>
            <w:shd w:val="clear" w:color="auto" w:fill="auto"/>
            <w:hideMark/>
          </w:tcPr>
          <w:p w14:paraId="53546D2C" w14:textId="77777777" w:rsidR="001D1862" w:rsidRPr="00122430" w:rsidRDefault="001D1862" w:rsidP="001D1862">
            <w:pPr>
              <w:rPr>
                <w:i/>
                <w:iCs/>
                <w:color w:val="000000"/>
                <w:sz w:val="16"/>
                <w:szCs w:val="16"/>
              </w:rPr>
            </w:pPr>
            <w:r w:rsidRPr="00EB3367">
              <w:rPr>
                <w:i/>
                <w:iCs/>
                <w:color w:val="000000"/>
                <w:sz w:val="16"/>
                <w:szCs w:val="16"/>
              </w:rPr>
              <w:t>Количество благоустроенных дворовых территорий, ед.</w:t>
            </w:r>
          </w:p>
        </w:tc>
        <w:tc>
          <w:tcPr>
            <w:tcW w:w="373" w:type="pct"/>
            <w:vMerge w:val="restart"/>
            <w:hideMark/>
          </w:tcPr>
          <w:p w14:paraId="68ED1C5B"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6B65B40F"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37B99DF5"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66ED993E"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441CC62D"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1EEB8058"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4BA77B3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732E1516"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49EBEAB9"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885EDB7" w14:textId="3E426C21" w:rsidR="001D1862" w:rsidRPr="002347BE" w:rsidRDefault="001D1862" w:rsidP="001D1862">
            <w:pPr>
              <w:rPr>
                <w:color w:val="000000"/>
                <w:sz w:val="16"/>
                <w:szCs w:val="16"/>
              </w:rPr>
            </w:pPr>
            <w:r w:rsidRPr="002347BE">
              <w:rPr>
                <w:color w:val="000000"/>
                <w:sz w:val="16"/>
                <w:szCs w:val="16"/>
              </w:rPr>
              <w:t>2025 год</w:t>
            </w:r>
          </w:p>
        </w:tc>
        <w:tc>
          <w:tcPr>
            <w:tcW w:w="231" w:type="pct"/>
            <w:vMerge w:val="restart"/>
          </w:tcPr>
          <w:p w14:paraId="04FD5A74" w14:textId="153B0F66" w:rsidR="001D1862" w:rsidRPr="002347BE" w:rsidRDefault="001D1862" w:rsidP="001D1862">
            <w:pPr>
              <w:rPr>
                <w:color w:val="000000"/>
                <w:sz w:val="16"/>
                <w:szCs w:val="16"/>
              </w:rPr>
            </w:pPr>
            <w:r w:rsidRPr="002347BE">
              <w:rPr>
                <w:color w:val="000000"/>
                <w:sz w:val="16"/>
                <w:szCs w:val="16"/>
              </w:rPr>
              <w:t>2026 год</w:t>
            </w:r>
          </w:p>
        </w:tc>
        <w:tc>
          <w:tcPr>
            <w:tcW w:w="229" w:type="pct"/>
            <w:vMerge w:val="restart"/>
          </w:tcPr>
          <w:p w14:paraId="0ADFE16E" w14:textId="15CA74A1" w:rsidR="001D1862" w:rsidRPr="002347BE" w:rsidRDefault="001D1862" w:rsidP="001D1862">
            <w:pPr>
              <w:rPr>
                <w:color w:val="000000"/>
                <w:sz w:val="16"/>
                <w:szCs w:val="16"/>
              </w:rPr>
            </w:pPr>
            <w:r w:rsidRPr="002347BE">
              <w:rPr>
                <w:color w:val="000000"/>
                <w:sz w:val="16"/>
                <w:szCs w:val="16"/>
              </w:rPr>
              <w:t>2027 год</w:t>
            </w:r>
          </w:p>
        </w:tc>
        <w:tc>
          <w:tcPr>
            <w:tcW w:w="368" w:type="pct"/>
            <w:vMerge/>
            <w:hideMark/>
          </w:tcPr>
          <w:p w14:paraId="7A988D40" w14:textId="7B01B093" w:rsidR="001D1862" w:rsidRPr="002347BE" w:rsidRDefault="001D1862" w:rsidP="001D1862">
            <w:pPr>
              <w:rPr>
                <w:color w:val="000000"/>
                <w:sz w:val="16"/>
                <w:szCs w:val="16"/>
              </w:rPr>
            </w:pPr>
          </w:p>
        </w:tc>
      </w:tr>
      <w:tr w:rsidR="00DD591F" w:rsidRPr="002347BE" w14:paraId="5B194DFE" w14:textId="77777777" w:rsidTr="00C6023A">
        <w:trPr>
          <w:trHeight w:val="115"/>
        </w:trPr>
        <w:tc>
          <w:tcPr>
            <w:tcW w:w="167" w:type="pct"/>
            <w:vMerge/>
            <w:hideMark/>
          </w:tcPr>
          <w:p w14:paraId="61046AD1" w14:textId="77777777" w:rsidR="001D1862" w:rsidRPr="002347BE" w:rsidRDefault="001D1862" w:rsidP="001D1862">
            <w:pPr>
              <w:rPr>
                <w:color w:val="000000"/>
                <w:sz w:val="16"/>
                <w:szCs w:val="16"/>
              </w:rPr>
            </w:pPr>
          </w:p>
        </w:tc>
        <w:tc>
          <w:tcPr>
            <w:tcW w:w="605" w:type="pct"/>
            <w:vMerge/>
            <w:shd w:val="clear" w:color="auto" w:fill="auto"/>
            <w:hideMark/>
          </w:tcPr>
          <w:p w14:paraId="0182AF7E" w14:textId="77777777" w:rsidR="001D1862" w:rsidRPr="00122430" w:rsidRDefault="001D1862" w:rsidP="001D1862">
            <w:pPr>
              <w:rPr>
                <w:i/>
                <w:iCs/>
                <w:color w:val="000000"/>
                <w:sz w:val="16"/>
                <w:szCs w:val="16"/>
              </w:rPr>
            </w:pPr>
          </w:p>
        </w:tc>
        <w:tc>
          <w:tcPr>
            <w:tcW w:w="373" w:type="pct"/>
            <w:vMerge/>
            <w:hideMark/>
          </w:tcPr>
          <w:p w14:paraId="0D9326E7" w14:textId="77777777" w:rsidR="001D1862" w:rsidRPr="002347BE" w:rsidRDefault="001D1862" w:rsidP="001D1862">
            <w:pPr>
              <w:rPr>
                <w:color w:val="000000"/>
                <w:sz w:val="16"/>
                <w:szCs w:val="16"/>
              </w:rPr>
            </w:pPr>
          </w:p>
        </w:tc>
        <w:tc>
          <w:tcPr>
            <w:tcW w:w="597" w:type="pct"/>
            <w:vMerge/>
            <w:hideMark/>
          </w:tcPr>
          <w:p w14:paraId="61483340" w14:textId="77777777" w:rsidR="001D1862" w:rsidRPr="002A49B7" w:rsidRDefault="001D1862" w:rsidP="001D1862">
            <w:pPr>
              <w:rPr>
                <w:sz w:val="15"/>
                <w:szCs w:val="15"/>
              </w:rPr>
            </w:pPr>
          </w:p>
        </w:tc>
        <w:tc>
          <w:tcPr>
            <w:tcW w:w="336" w:type="pct"/>
            <w:vMerge/>
            <w:hideMark/>
          </w:tcPr>
          <w:p w14:paraId="29E30098" w14:textId="77777777" w:rsidR="001D1862" w:rsidRPr="00027E82" w:rsidRDefault="001D1862" w:rsidP="001D1862">
            <w:pPr>
              <w:rPr>
                <w:color w:val="000000"/>
                <w:sz w:val="16"/>
                <w:szCs w:val="16"/>
              </w:rPr>
            </w:pPr>
          </w:p>
        </w:tc>
        <w:tc>
          <w:tcPr>
            <w:tcW w:w="256" w:type="pct"/>
            <w:vMerge/>
            <w:hideMark/>
          </w:tcPr>
          <w:p w14:paraId="049A9D64" w14:textId="77777777" w:rsidR="001D1862" w:rsidRPr="00027E82" w:rsidRDefault="001D1862" w:rsidP="001D1862">
            <w:pPr>
              <w:rPr>
                <w:color w:val="000000"/>
                <w:sz w:val="16"/>
                <w:szCs w:val="16"/>
              </w:rPr>
            </w:pPr>
          </w:p>
        </w:tc>
        <w:tc>
          <w:tcPr>
            <w:tcW w:w="99" w:type="pct"/>
            <w:hideMark/>
          </w:tcPr>
          <w:p w14:paraId="3A94B475"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75DBD001"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0CC7BEF6"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65F59BF0"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1A6C2559" w14:textId="77777777" w:rsidR="001D1862" w:rsidRPr="00027E82" w:rsidRDefault="001D1862" w:rsidP="001D1862">
            <w:pPr>
              <w:rPr>
                <w:color w:val="000000"/>
                <w:sz w:val="16"/>
                <w:szCs w:val="16"/>
              </w:rPr>
            </w:pPr>
          </w:p>
        </w:tc>
        <w:tc>
          <w:tcPr>
            <w:tcW w:w="276" w:type="pct"/>
            <w:vMerge/>
            <w:hideMark/>
          </w:tcPr>
          <w:p w14:paraId="41E19508" w14:textId="77777777" w:rsidR="001D1862" w:rsidRPr="00027E82" w:rsidRDefault="001D1862" w:rsidP="001D1862">
            <w:pPr>
              <w:rPr>
                <w:color w:val="000000"/>
                <w:sz w:val="16"/>
                <w:szCs w:val="16"/>
              </w:rPr>
            </w:pPr>
          </w:p>
        </w:tc>
        <w:tc>
          <w:tcPr>
            <w:tcW w:w="229" w:type="pct"/>
            <w:vMerge/>
            <w:hideMark/>
          </w:tcPr>
          <w:p w14:paraId="061F3B9C" w14:textId="77777777" w:rsidR="001D1862" w:rsidRPr="00027E82" w:rsidRDefault="001D1862" w:rsidP="001D1862">
            <w:pPr>
              <w:rPr>
                <w:color w:val="000000"/>
                <w:sz w:val="16"/>
                <w:szCs w:val="16"/>
              </w:rPr>
            </w:pPr>
          </w:p>
        </w:tc>
        <w:tc>
          <w:tcPr>
            <w:tcW w:w="230" w:type="pct"/>
            <w:vMerge/>
            <w:hideMark/>
          </w:tcPr>
          <w:p w14:paraId="773E9221" w14:textId="77777777" w:rsidR="001D1862" w:rsidRPr="002347BE" w:rsidRDefault="001D1862" w:rsidP="001D1862">
            <w:pPr>
              <w:rPr>
                <w:color w:val="000000"/>
                <w:sz w:val="16"/>
                <w:szCs w:val="16"/>
              </w:rPr>
            </w:pPr>
          </w:p>
        </w:tc>
        <w:tc>
          <w:tcPr>
            <w:tcW w:w="230" w:type="pct"/>
            <w:vMerge/>
          </w:tcPr>
          <w:p w14:paraId="235EECF5" w14:textId="77777777" w:rsidR="001D1862" w:rsidRPr="002347BE" w:rsidRDefault="001D1862" w:rsidP="001D1862">
            <w:pPr>
              <w:rPr>
                <w:color w:val="000000"/>
                <w:sz w:val="16"/>
                <w:szCs w:val="16"/>
              </w:rPr>
            </w:pPr>
          </w:p>
        </w:tc>
        <w:tc>
          <w:tcPr>
            <w:tcW w:w="231" w:type="pct"/>
            <w:vMerge/>
          </w:tcPr>
          <w:p w14:paraId="0BB538EA" w14:textId="77777777" w:rsidR="001D1862" w:rsidRPr="002347BE" w:rsidRDefault="001D1862" w:rsidP="001D1862">
            <w:pPr>
              <w:rPr>
                <w:color w:val="000000"/>
                <w:sz w:val="16"/>
                <w:szCs w:val="16"/>
              </w:rPr>
            </w:pPr>
          </w:p>
        </w:tc>
        <w:tc>
          <w:tcPr>
            <w:tcW w:w="229" w:type="pct"/>
            <w:vMerge/>
          </w:tcPr>
          <w:p w14:paraId="7BB8D4CE" w14:textId="47B26F26" w:rsidR="001D1862" w:rsidRPr="002347BE" w:rsidRDefault="001D1862" w:rsidP="001D1862">
            <w:pPr>
              <w:rPr>
                <w:color w:val="000000"/>
                <w:sz w:val="16"/>
                <w:szCs w:val="16"/>
              </w:rPr>
            </w:pPr>
          </w:p>
        </w:tc>
        <w:tc>
          <w:tcPr>
            <w:tcW w:w="368" w:type="pct"/>
            <w:vMerge/>
            <w:hideMark/>
          </w:tcPr>
          <w:p w14:paraId="3679009D" w14:textId="49D7ED56" w:rsidR="001D1862" w:rsidRPr="002347BE" w:rsidRDefault="001D1862" w:rsidP="001D1862">
            <w:pPr>
              <w:rPr>
                <w:color w:val="000000"/>
                <w:sz w:val="16"/>
                <w:szCs w:val="16"/>
              </w:rPr>
            </w:pPr>
          </w:p>
        </w:tc>
      </w:tr>
      <w:tr w:rsidR="00DD591F" w:rsidRPr="002347BE" w14:paraId="4DE790EC" w14:textId="77777777" w:rsidTr="00C6023A">
        <w:trPr>
          <w:trHeight w:val="60"/>
        </w:trPr>
        <w:tc>
          <w:tcPr>
            <w:tcW w:w="167" w:type="pct"/>
            <w:vMerge/>
            <w:hideMark/>
          </w:tcPr>
          <w:p w14:paraId="74D1E3A2" w14:textId="77777777" w:rsidR="001D1862" w:rsidRPr="002347BE" w:rsidRDefault="001D1862" w:rsidP="001D1862">
            <w:pPr>
              <w:rPr>
                <w:color w:val="000000"/>
                <w:sz w:val="16"/>
                <w:szCs w:val="16"/>
              </w:rPr>
            </w:pPr>
          </w:p>
        </w:tc>
        <w:tc>
          <w:tcPr>
            <w:tcW w:w="605" w:type="pct"/>
            <w:vMerge/>
            <w:shd w:val="clear" w:color="auto" w:fill="auto"/>
            <w:hideMark/>
          </w:tcPr>
          <w:p w14:paraId="3316C04E" w14:textId="77777777" w:rsidR="001D1862" w:rsidRPr="00122430" w:rsidRDefault="001D1862" w:rsidP="001D1862">
            <w:pPr>
              <w:rPr>
                <w:i/>
                <w:iCs/>
                <w:color w:val="000000"/>
                <w:sz w:val="16"/>
                <w:szCs w:val="16"/>
              </w:rPr>
            </w:pPr>
          </w:p>
        </w:tc>
        <w:tc>
          <w:tcPr>
            <w:tcW w:w="373" w:type="pct"/>
            <w:vMerge/>
            <w:hideMark/>
          </w:tcPr>
          <w:p w14:paraId="0ADC2CF5" w14:textId="77777777" w:rsidR="001D1862" w:rsidRPr="002347BE" w:rsidRDefault="001D1862" w:rsidP="001D1862">
            <w:pPr>
              <w:rPr>
                <w:color w:val="000000"/>
                <w:sz w:val="16"/>
                <w:szCs w:val="16"/>
              </w:rPr>
            </w:pPr>
          </w:p>
        </w:tc>
        <w:tc>
          <w:tcPr>
            <w:tcW w:w="597" w:type="pct"/>
            <w:vMerge/>
            <w:hideMark/>
          </w:tcPr>
          <w:p w14:paraId="3BB56475" w14:textId="77777777" w:rsidR="001D1862" w:rsidRPr="002A49B7" w:rsidRDefault="001D1862" w:rsidP="001D1862">
            <w:pPr>
              <w:rPr>
                <w:sz w:val="15"/>
                <w:szCs w:val="15"/>
              </w:rPr>
            </w:pPr>
          </w:p>
        </w:tc>
        <w:tc>
          <w:tcPr>
            <w:tcW w:w="336" w:type="pct"/>
            <w:hideMark/>
          </w:tcPr>
          <w:p w14:paraId="38DBB1D9" w14:textId="7CB3F3E5" w:rsidR="001D1862" w:rsidRPr="00027E82" w:rsidRDefault="006B5AE7" w:rsidP="001D1862">
            <w:pPr>
              <w:jc w:val="center"/>
              <w:rPr>
                <w:i/>
                <w:iCs/>
                <w:color w:val="000000"/>
                <w:sz w:val="16"/>
                <w:szCs w:val="16"/>
              </w:rPr>
            </w:pPr>
            <w:r>
              <w:rPr>
                <w:i/>
                <w:iCs/>
                <w:color w:val="000000"/>
                <w:sz w:val="16"/>
                <w:szCs w:val="16"/>
              </w:rPr>
              <w:t>4</w:t>
            </w:r>
          </w:p>
        </w:tc>
        <w:tc>
          <w:tcPr>
            <w:tcW w:w="256" w:type="pct"/>
            <w:hideMark/>
          </w:tcPr>
          <w:p w14:paraId="5F42A766" w14:textId="3A159209" w:rsidR="001D1862" w:rsidRPr="00027E82" w:rsidRDefault="006B5AE7" w:rsidP="001D1862">
            <w:pPr>
              <w:jc w:val="center"/>
              <w:rPr>
                <w:i/>
                <w:iCs/>
                <w:color w:val="000000"/>
                <w:sz w:val="16"/>
                <w:szCs w:val="16"/>
              </w:rPr>
            </w:pPr>
            <w:r>
              <w:rPr>
                <w:i/>
                <w:iCs/>
                <w:color w:val="000000"/>
                <w:sz w:val="16"/>
                <w:szCs w:val="16"/>
              </w:rPr>
              <w:t>4</w:t>
            </w:r>
            <w:r w:rsidR="001D1862" w:rsidRPr="00027E82">
              <w:rPr>
                <w:i/>
                <w:iCs/>
                <w:color w:val="000000"/>
                <w:sz w:val="16"/>
                <w:szCs w:val="16"/>
              </w:rPr>
              <w:t> </w:t>
            </w:r>
          </w:p>
        </w:tc>
        <w:tc>
          <w:tcPr>
            <w:tcW w:w="99" w:type="pct"/>
            <w:hideMark/>
          </w:tcPr>
          <w:p w14:paraId="1B1CDE88" w14:textId="5F6BCC74" w:rsidR="001D1862" w:rsidRPr="00027E82" w:rsidRDefault="001D1862" w:rsidP="001D1862">
            <w:pPr>
              <w:jc w:val="center"/>
              <w:rPr>
                <w:i/>
                <w:iCs/>
                <w:color w:val="000000"/>
                <w:sz w:val="16"/>
                <w:szCs w:val="16"/>
              </w:rPr>
            </w:pPr>
            <w:r w:rsidRPr="00027E82">
              <w:rPr>
                <w:i/>
                <w:iCs/>
                <w:color w:val="000000"/>
                <w:sz w:val="16"/>
                <w:szCs w:val="16"/>
              </w:rPr>
              <w:t>0</w:t>
            </w:r>
          </w:p>
        </w:tc>
        <w:tc>
          <w:tcPr>
            <w:tcW w:w="177" w:type="pct"/>
            <w:gridSpan w:val="3"/>
            <w:hideMark/>
          </w:tcPr>
          <w:p w14:paraId="3D91BF27" w14:textId="0788F726" w:rsidR="001D1862" w:rsidRPr="00027E82" w:rsidRDefault="001D1862" w:rsidP="001D1862">
            <w:pPr>
              <w:jc w:val="center"/>
              <w:rPr>
                <w:i/>
                <w:iCs/>
                <w:color w:val="000000"/>
                <w:sz w:val="16"/>
                <w:szCs w:val="16"/>
              </w:rPr>
            </w:pPr>
            <w:r w:rsidRPr="00027E82">
              <w:rPr>
                <w:i/>
                <w:iCs/>
                <w:color w:val="000000"/>
                <w:sz w:val="16"/>
                <w:szCs w:val="16"/>
              </w:rPr>
              <w:t>0 </w:t>
            </w:r>
          </w:p>
        </w:tc>
        <w:tc>
          <w:tcPr>
            <w:tcW w:w="184" w:type="pct"/>
            <w:gridSpan w:val="2"/>
            <w:hideMark/>
          </w:tcPr>
          <w:p w14:paraId="1B5F1A68" w14:textId="7E6FD3E4" w:rsidR="001D1862" w:rsidRPr="00027E82" w:rsidRDefault="001D1862" w:rsidP="001D1862">
            <w:pPr>
              <w:jc w:val="center"/>
              <w:rPr>
                <w:i/>
                <w:iCs/>
                <w:color w:val="000000"/>
                <w:sz w:val="16"/>
                <w:szCs w:val="16"/>
              </w:rPr>
            </w:pPr>
            <w:r w:rsidRPr="00027E82">
              <w:rPr>
                <w:i/>
                <w:iCs/>
                <w:color w:val="000000"/>
                <w:sz w:val="16"/>
                <w:szCs w:val="16"/>
              </w:rPr>
              <w:t> </w:t>
            </w:r>
            <w:r w:rsidR="006B5AE7">
              <w:rPr>
                <w:i/>
                <w:iCs/>
                <w:color w:val="000000"/>
                <w:sz w:val="16"/>
                <w:szCs w:val="16"/>
              </w:rPr>
              <w:t>4</w:t>
            </w:r>
          </w:p>
        </w:tc>
        <w:tc>
          <w:tcPr>
            <w:tcW w:w="142" w:type="pct"/>
            <w:hideMark/>
          </w:tcPr>
          <w:p w14:paraId="2A84B617" w14:textId="17493114" w:rsidR="001D1862" w:rsidRPr="00027E82" w:rsidRDefault="00C6023A" w:rsidP="001D1862">
            <w:pPr>
              <w:jc w:val="center"/>
              <w:rPr>
                <w:i/>
                <w:iCs/>
                <w:color w:val="000000"/>
                <w:sz w:val="16"/>
                <w:szCs w:val="16"/>
              </w:rPr>
            </w:pPr>
            <w:r>
              <w:rPr>
                <w:i/>
                <w:iCs/>
                <w:color w:val="000000"/>
                <w:sz w:val="16"/>
                <w:szCs w:val="16"/>
              </w:rPr>
              <w:t>4</w:t>
            </w:r>
            <w:r w:rsidR="001D1862" w:rsidRPr="00027E82">
              <w:rPr>
                <w:i/>
                <w:iCs/>
                <w:color w:val="000000"/>
                <w:sz w:val="16"/>
                <w:szCs w:val="16"/>
              </w:rPr>
              <w:t> </w:t>
            </w:r>
          </w:p>
        </w:tc>
        <w:tc>
          <w:tcPr>
            <w:tcW w:w="271" w:type="pct"/>
            <w:hideMark/>
          </w:tcPr>
          <w:p w14:paraId="404A4D92"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76" w:type="pct"/>
            <w:hideMark/>
          </w:tcPr>
          <w:p w14:paraId="7D8EC33C"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29" w:type="pct"/>
            <w:hideMark/>
          </w:tcPr>
          <w:p w14:paraId="68E4D5E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0" w:type="pct"/>
            <w:hideMark/>
          </w:tcPr>
          <w:p w14:paraId="2DEEB13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479F6041" w14:textId="77777777" w:rsidR="001D1862" w:rsidRPr="002347BE" w:rsidRDefault="001D1862" w:rsidP="001D1862">
            <w:pPr>
              <w:rPr>
                <w:color w:val="000000"/>
                <w:sz w:val="16"/>
                <w:szCs w:val="16"/>
              </w:rPr>
            </w:pPr>
          </w:p>
        </w:tc>
        <w:tc>
          <w:tcPr>
            <w:tcW w:w="231" w:type="pct"/>
          </w:tcPr>
          <w:p w14:paraId="483C7594" w14:textId="77777777" w:rsidR="001D1862" w:rsidRPr="002347BE" w:rsidRDefault="001D1862" w:rsidP="001D1862">
            <w:pPr>
              <w:rPr>
                <w:color w:val="000000"/>
                <w:sz w:val="16"/>
                <w:szCs w:val="16"/>
              </w:rPr>
            </w:pPr>
          </w:p>
        </w:tc>
        <w:tc>
          <w:tcPr>
            <w:tcW w:w="229" w:type="pct"/>
          </w:tcPr>
          <w:p w14:paraId="40001C4C" w14:textId="313133DD" w:rsidR="001D1862" w:rsidRPr="002347BE" w:rsidRDefault="001D1862" w:rsidP="001D1862">
            <w:pPr>
              <w:rPr>
                <w:color w:val="000000"/>
                <w:sz w:val="16"/>
                <w:szCs w:val="16"/>
              </w:rPr>
            </w:pPr>
          </w:p>
        </w:tc>
        <w:tc>
          <w:tcPr>
            <w:tcW w:w="368" w:type="pct"/>
            <w:vMerge/>
            <w:hideMark/>
          </w:tcPr>
          <w:p w14:paraId="3910A06F" w14:textId="7CC8D77F" w:rsidR="001D1862" w:rsidRPr="002347BE" w:rsidRDefault="001D1862" w:rsidP="001D1862">
            <w:pPr>
              <w:rPr>
                <w:color w:val="000000"/>
                <w:sz w:val="16"/>
                <w:szCs w:val="16"/>
              </w:rPr>
            </w:pPr>
          </w:p>
        </w:tc>
      </w:tr>
      <w:tr w:rsidR="008A732A" w:rsidRPr="002347BE" w14:paraId="67F84F89" w14:textId="77777777" w:rsidTr="003E32DE">
        <w:trPr>
          <w:trHeight w:val="209"/>
        </w:trPr>
        <w:tc>
          <w:tcPr>
            <w:tcW w:w="167" w:type="pct"/>
            <w:vMerge w:val="restart"/>
            <w:hideMark/>
          </w:tcPr>
          <w:p w14:paraId="47AF9C54" w14:textId="77777777" w:rsidR="001D1862" w:rsidRPr="002347BE" w:rsidRDefault="001D1862" w:rsidP="001D1862">
            <w:pPr>
              <w:jc w:val="center"/>
              <w:rPr>
                <w:color w:val="000000"/>
                <w:sz w:val="16"/>
                <w:szCs w:val="16"/>
              </w:rPr>
            </w:pPr>
            <w:r w:rsidRPr="002347BE">
              <w:rPr>
                <w:color w:val="000000"/>
                <w:sz w:val="16"/>
                <w:szCs w:val="16"/>
              </w:rPr>
              <w:t>2</w:t>
            </w:r>
          </w:p>
        </w:tc>
        <w:tc>
          <w:tcPr>
            <w:tcW w:w="605" w:type="pct"/>
            <w:vMerge w:val="restart"/>
            <w:shd w:val="clear" w:color="auto" w:fill="FFFFFF" w:themeFill="background1"/>
            <w:hideMark/>
          </w:tcPr>
          <w:p w14:paraId="370D2040" w14:textId="77777777" w:rsidR="001D1862" w:rsidRPr="00122430" w:rsidRDefault="001D1862" w:rsidP="001D1862">
            <w:pPr>
              <w:rPr>
                <w:iCs/>
                <w:color w:val="000000"/>
                <w:sz w:val="16"/>
                <w:szCs w:val="16"/>
              </w:rPr>
            </w:pPr>
            <w:r w:rsidRPr="00122430">
              <w:rPr>
                <w:iCs/>
                <w:color w:val="000000"/>
                <w:sz w:val="16"/>
                <w:szCs w:val="16"/>
              </w:rPr>
              <w:t>Основное мероприятие 01</w:t>
            </w:r>
            <w:r w:rsidRPr="00122430">
              <w:rPr>
                <w:iCs/>
                <w:color w:val="000000"/>
                <w:sz w:val="16"/>
                <w:szCs w:val="16"/>
              </w:rPr>
              <w:br/>
              <w:t xml:space="preserve">Обеспечение комфортной среды проживания на территории муниципального образования Московской области </w:t>
            </w:r>
          </w:p>
        </w:tc>
        <w:tc>
          <w:tcPr>
            <w:tcW w:w="373" w:type="pct"/>
            <w:vMerge w:val="restart"/>
            <w:hideMark/>
          </w:tcPr>
          <w:p w14:paraId="0D9B1A02" w14:textId="37BF4EFC" w:rsidR="001D1862" w:rsidRPr="005E69C6" w:rsidRDefault="001D1862" w:rsidP="001D1862">
            <w:pPr>
              <w:jc w:val="center"/>
              <w:rPr>
                <w:i/>
                <w:iCs/>
                <w:color w:val="000000"/>
                <w:sz w:val="16"/>
                <w:szCs w:val="16"/>
              </w:rPr>
            </w:pPr>
            <w:r w:rsidRPr="005E69C6">
              <w:rPr>
                <w:i/>
                <w:iCs/>
                <w:sz w:val="16"/>
                <w:szCs w:val="16"/>
              </w:rPr>
              <w:t>2023-2030</w:t>
            </w:r>
          </w:p>
        </w:tc>
        <w:tc>
          <w:tcPr>
            <w:tcW w:w="597" w:type="pct"/>
            <w:hideMark/>
          </w:tcPr>
          <w:p w14:paraId="124181A4" w14:textId="77777777" w:rsidR="001D1862" w:rsidRPr="002A49B7" w:rsidRDefault="001D1862" w:rsidP="001D1862">
            <w:pPr>
              <w:rPr>
                <w:sz w:val="15"/>
                <w:szCs w:val="15"/>
              </w:rPr>
            </w:pPr>
            <w:r w:rsidRPr="002A49B7">
              <w:rPr>
                <w:sz w:val="15"/>
                <w:szCs w:val="15"/>
              </w:rPr>
              <w:t>Итого</w:t>
            </w:r>
          </w:p>
        </w:tc>
        <w:tc>
          <w:tcPr>
            <w:tcW w:w="336" w:type="pct"/>
            <w:shd w:val="clear" w:color="auto" w:fill="auto"/>
            <w:vAlign w:val="center"/>
          </w:tcPr>
          <w:p w14:paraId="76172BEB" w14:textId="3F2DC217" w:rsidR="001D1862" w:rsidRPr="00027E82" w:rsidRDefault="005E69C6" w:rsidP="00FA33C4">
            <w:pPr>
              <w:jc w:val="center"/>
              <w:rPr>
                <w:color w:val="000000"/>
                <w:sz w:val="16"/>
                <w:szCs w:val="16"/>
              </w:rPr>
            </w:pPr>
            <w:r w:rsidRPr="00027E82">
              <w:rPr>
                <w:color w:val="000000"/>
                <w:sz w:val="16"/>
                <w:szCs w:val="16"/>
              </w:rPr>
              <w:t>3</w:t>
            </w:r>
            <w:r w:rsidR="00C03B96">
              <w:rPr>
                <w:color w:val="000000"/>
                <w:sz w:val="16"/>
                <w:szCs w:val="16"/>
              </w:rPr>
              <w:t>26 412,86</w:t>
            </w:r>
          </w:p>
        </w:tc>
        <w:tc>
          <w:tcPr>
            <w:tcW w:w="858" w:type="pct"/>
            <w:gridSpan w:val="8"/>
            <w:shd w:val="clear" w:color="auto" w:fill="auto"/>
            <w:vAlign w:val="center"/>
          </w:tcPr>
          <w:p w14:paraId="71FCD12D" w14:textId="03442565" w:rsidR="001D1862" w:rsidRPr="00027E82" w:rsidRDefault="008A732A" w:rsidP="00FA33C4">
            <w:pPr>
              <w:jc w:val="center"/>
              <w:rPr>
                <w:color w:val="000000"/>
                <w:sz w:val="16"/>
                <w:szCs w:val="16"/>
              </w:rPr>
            </w:pPr>
            <w:r>
              <w:rPr>
                <w:color w:val="000000"/>
                <w:sz w:val="16"/>
                <w:szCs w:val="16"/>
              </w:rPr>
              <w:t>110 001,72</w:t>
            </w:r>
          </w:p>
        </w:tc>
        <w:tc>
          <w:tcPr>
            <w:tcW w:w="271" w:type="pct"/>
            <w:shd w:val="clear" w:color="auto" w:fill="auto"/>
            <w:vAlign w:val="center"/>
          </w:tcPr>
          <w:p w14:paraId="0AF1A077" w14:textId="3050145A" w:rsidR="001D1862" w:rsidRPr="00027E82" w:rsidRDefault="008A732A" w:rsidP="00FA33C4">
            <w:pPr>
              <w:jc w:val="center"/>
              <w:rPr>
                <w:color w:val="000000"/>
                <w:sz w:val="16"/>
                <w:szCs w:val="16"/>
              </w:rPr>
            </w:pPr>
            <w:r>
              <w:rPr>
                <w:color w:val="000000"/>
                <w:sz w:val="16"/>
                <w:szCs w:val="16"/>
              </w:rPr>
              <w:t>72123,2</w:t>
            </w:r>
          </w:p>
        </w:tc>
        <w:tc>
          <w:tcPr>
            <w:tcW w:w="276" w:type="pct"/>
            <w:shd w:val="clear" w:color="auto" w:fill="auto"/>
            <w:vAlign w:val="center"/>
          </w:tcPr>
          <w:p w14:paraId="72A5A51B" w14:textId="46F59632" w:rsidR="001D1862" w:rsidRPr="00027E82" w:rsidRDefault="005E69C6" w:rsidP="00FA33C4">
            <w:pPr>
              <w:jc w:val="center"/>
              <w:rPr>
                <w:color w:val="000000"/>
                <w:sz w:val="16"/>
                <w:szCs w:val="16"/>
              </w:rPr>
            </w:pPr>
            <w:r w:rsidRPr="00027E82">
              <w:rPr>
                <w:color w:val="000000"/>
                <w:sz w:val="16"/>
                <w:szCs w:val="16"/>
              </w:rPr>
              <w:t>91 286,0</w:t>
            </w:r>
          </w:p>
        </w:tc>
        <w:tc>
          <w:tcPr>
            <w:tcW w:w="229" w:type="pct"/>
            <w:shd w:val="clear" w:color="auto" w:fill="auto"/>
            <w:vAlign w:val="center"/>
          </w:tcPr>
          <w:p w14:paraId="57BBFFA2" w14:textId="63BFEF0E" w:rsidR="001D1862" w:rsidRPr="00027E82" w:rsidRDefault="001D1862" w:rsidP="00FA33C4">
            <w:pPr>
              <w:jc w:val="center"/>
              <w:rPr>
                <w:color w:val="000000"/>
                <w:sz w:val="16"/>
                <w:szCs w:val="16"/>
              </w:rPr>
            </w:pPr>
            <w:r w:rsidRPr="00027E82">
              <w:rPr>
                <w:color w:val="000000"/>
                <w:sz w:val="16"/>
                <w:szCs w:val="16"/>
              </w:rPr>
              <w:t>9800,0</w:t>
            </w:r>
          </w:p>
        </w:tc>
        <w:tc>
          <w:tcPr>
            <w:tcW w:w="230" w:type="pct"/>
            <w:shd w:val="clear" w:color="auto" w:fill="auto"/>
            <w:vAlign w:val="center"/>
          </w:tcPr>
          <w:p w14:paraId="624AC962" w14:textId="4A6AFE7D" w:rsidR="001D1862" w:rsidRPr="00FA33C4" w:rsidRDefault="001D1862" w:rsidP="00FA33C4">
            <w:pPr>
              <w:jc w:val="center"/>
              <w:rPr>
                <w:color w:val="000000"/>
                <w:sz w:val="16"/>
                <w:szCs w:val="16"/>
              </w:rPr>
            </w:pPr>
            <w:r w:rsidRPr="00FA33C4">
              <w:rPr>
                <w:color w:val="000000"/>
                <w:sz w:val="16"/>
                <w:szCs w:val="16"/>
              </w:rPr>
              <w:t>9 800,0</w:t>
            </w:r>
          </w:p>
        </w:tc>
        <w:tc>
          <w:tcPr>
            <w:tcW w:w="230" w:type="pct"/>
            <w:vAlign w:val="center"/>
          </w:tcPr>
          <w:p w14:paraId="55062EB6" w14:textId="05B1EF1D" w:rsidR="001D1862" w:rsidRPr="00FA33C4" w:rsidRDefault="001D1862" w:rsidP="00FA33C4">
            <w:pPr>
              <w:jc w:val="center"/>
              <w:rPr>
                <w:color w:val="000000"/>
                <w:sz w:val="16"/>
                <w:szCs w:val="16"/>
              </w:rPr>
            </w:pPr>
            <w:r w:rsidRPr="00FA33C4">
              <w:rPr>
                <w:color w:val="000000"/>
                <w:sz w:val="16"/>
                <w:szCs w:val="16"/>
              </w:rPr>
              <w:t>9800,0</w:t>
            </w:r>
          </w:p>
        </w:tc>
        <w:tc>
          <w:tcPr>
            <w:tcW w:w="231" w:type="pct"/>
            <w:vAlign w:val="center"/>
          </w:tcPr>
          <w:p w14:paraId="693AE2D7" w14:textId="162ECCA8" w:rsidR="001D1862" w:rsidRPr="00FA33C4" w:rsidRDefault="001D1862" w:rsidP="00FA33C4">
            <w:pPr>
              <w:jc w:val="center"/>
              <w:rPr>
                <w:color w:val="000000"/>
                <w:sz w:val="16"/>
                <w:szCs w:val="16"/>
              </w:rPr>
            </w:pPr>
            <w:r w:rsidRPr="00FA33C4">
              <w:rPr>
                <w:color w:val="000000"/>
                <w:sz w:val="16"/>
                <w:szCs w:val="16"/>
              </w:rPr>
              <w:t>9 800,0</w:t>
            </w:r>
          </w:p>
        </w:tc>
        <w:tc>
          <w:tcPr>
            <w:tcW w:w="229" w:type="pct"/>
            <w:vAlign w:val="center"/>
          </w:tcPr>
          <w:p w14:paraId="43188555" w14:textId="37BF3805" w:rsidR="001D1862" w:rsidRPr="00FA33C4" w:rsidRDefault="001D1862" w:rsidP="00FA33C4">
            <w:pPr>
              <w:jc w:val="center"/>
              <w:rPr>
                <w:color w:val="000000"/>
                <w:sz w:val="16"/>
                <w:szCs w:val="16"/>
              </w:rPr>
            </w:pPr>
            <w:r w:rsidRPr="00FA33C4">
              <w:rPr>
                <w:color w:val="000000"/>
                <w:sz w:val="16"/>
                <w:szCs w:val="16"/>
              </w:rPr>
              <w:t>3266,7</w:t>
            </w:r>
          </w:p>
        </w:tc>
        <w:tc>
          <w:tcPr>
            <w:tcW w:w="368" w:type="pct"/>
            <w:vMerge w:val="restart"/>
            <w:hideMark/>
          </w:tcPr>
          <w:p w14:paraId="6A1CA524" w14:textId="6602B4E6"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43CE845C" w14:textId="77777777" w:rsidTr="003E32DE">
        <w:trPr>
          <w:trHeight w:val="273"/>
        </w:trPr>
        <w:tc>
          <w:tcPr>
            <w:tcW w:w="167" w:type="pct"/>
            <w:vMerge/>
            <w:hideMark/>
          </w:tcPr>
          <w:p w14:paraId="3C102578"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527A393F" w14:textId="77777777" w:rsidR="001D1862" w:rsidRPr="00122430" w:rsidRDefault="001D1862" w:rsidP="001D1862">
            <w:pPr>
              <w:rPr>
                <w:i/>
                <w:iCs/>
                <w:color w:val="000000"/>
                <w:sz w:val="16"/>
                <w:szCs w:val="16"/>
              </w:rPr>
            </w:pPr>
          </w:p>
        </w:tc>
        <w:tc>
          <w:tcPr>
            <w:tcW w:w="373" w:type="pct"/>
            <w:vMerge/>
            <w:hideMark/>
          </w:tcPr>
          <w:p w14:paraId="35F2F8C2" w14:textId="77777777" w:rsidR="001D1862" w:rsidRPr="005E69C6" w:rsidRDefault="001D1862" w:rsidP="001D1862">
            <w:pPr>
              <w:rPr>
                <w:i/>
                <w:iCs/>
                <w:color w:val="000000"/>
                <w:sz w:val="16"/>
                <w:szCs w:val="16"/>
              </w:rPr>
            </w:pPr>
          </w:p>
        </w:tc>
        <w:tc>
          <w:tcPr>
            <w:tcW w:w="597" w:type="pct"/>
            <w:hideMark/>
          </w:tcPr>
          <w:p w14:paraId="453E0045"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769D3014" w14:textId="14D9C1B2" w:rsidR="001D1862" w:rsidRPr="00027E82" w:rsidRDefault="00B1339A" w:rsidP="00FA33C4">
            <w:pPr>
              <w:jc w:val="center"/>
              <w:rPr>
                <w:color w:val="000000"/>
                <w:sz w:val="16"/>
                <w:szCs w:val="16"/>
              </w:rPr>
            </w:pPr>
            <w:r>
              <w:rPr>
                <w:color w:val="000000"/>
                <w:sz w:val="16"/>
                <w:szCs w:val="16"/>
              </w:rPr>
              <w:t>5</w:t>
            </w:r>
            <w:r w:rsidR="000C6679">
              <w:rPr>
                <w:color w:val="000000"/>
                <w:sz w:val="16"/>
                <w:szCs w:val="16"/>
              </w:rPr>
              <w:t> 295,</w:t>
            </w:r>
            <w:r>
              <w:rPr>
                <w:color w:val="000000"/>
                <w:sz w:val="16"/>
                <w:szCs w:val="16"/>
              </w:rPr>
              <w:t>4</w:t>
            </w:r>
          </w:p>
        </w:tc>
        <w:tc>
          <w:tcPr>
            <w:tcW w:w="858" w:type="pct"/>
            <w:gridSpan w:val="8"/>
            <w:shd w:val="clear" w:color="auto" w:fill="auto"/>
            <w:vAlign w:val="center"/>
          </w:tcPr>
          <w:p w14:paraId="074A6761" w14:textId="40A2B2C8" w:rsidR="001D1862" w:rsidRPr="00027E82" w:rsidRDefault="00B1339A" w:rsidP="00FA33C4">
            <w:pPr>
              <w:jc w:val="center"/>
              <w:rPr>
                <w:color w:val="000000"/>
                <w:sz w:val="16"/>
                <w:szCs w:val="16"/>
              </w:rPr>
            </w:pPr>
            <w:r>
              <w:rPr>
                <w:color w:val="000000"/>
                <w:sz w:val="16"/>
                <w:szCs w:val="16"/>
              </w:rPr>
              <w:t>3953,4</w:t>
            </w:r>
          </w:p>
        </w:tc>
        <w:tc>
          <w:tcPr>
            <w:tcW w:w="271" w:type="pct"/>
            <w:shd w:val="clear" w:color="auto" w:fill="auto"/>
            <w:vAlign w:val="center"/>
          </w:tcPr>
          <w:p w14:paraId="4C6CAE4F" w14:textId="77777777" w:rsidR="001D1862" w:rsidRPr="00027E82" w:rsidRDefault="001D1862" w:rsidP="00FA33C4">
            <w:pPr>
              <w:jc w:val="center"/>
              <w:rPr>
                <w:color w:val="000000"/>
                <w:sz w:val="16"/>
                <w:szCs w:val="16"/>
              </w:rPr>
            </w:pPr>
            <w:r w:rsidRPr="00027E82">
              <w:rPr>
                <w:color w:val="000000"/>
                <w:sz w:val="16"/>
                <w:szCs w:val="16"/>
              </w:rPr>
              <w:t>671,00</w:t>
            </w:r>
          </w:p>
        </w:tc>
        <w:tc>
          <w:tcPr>
            <w:tcW w:w="276" w:type="pct"/>
            <w:shd w:val="clear" w:color="auto" w:fill="auto"/>
            <w:vAlign w:val="center"/>
          </w:tcPr>
          <w:p w14:paraId="0067DDC7" w14:textId="155103F0" w:rsidR="001D1862" w:rsidRPr="00027E82" w:rsidRDefault="001D1862" w:rsidP="00FA33C4">
            <w:pPr>
              <w:jc w:val="center"/>
              <w:rPr>
                <w:color w:val="000000"/>
                <w:sz w:val="16"/>
                <w:szCs w:val="16"/>
              </w:rPr>
            </w:pPr>
            <w:r w:rsidRPr="00027E82">
              <w:rPr>
                <w:color w:val="000000"/>
                <w:sz w:val="16"/>
                <w:szCs w:val="16"/>
              </w:rPr>
              <w:t>671,0</w:t>
            </w:r>
          </w:p>
        </w:tc>
        <w:tc>
          <w:tcPr>
            <w:tcW w:w="229" w:type="pct"/>
            <w:shd w:val="clear" w:color="auto" w:fill="auto"/>
            <w:vAlign w:val="center"/>
          </w:tcPr>
          <w:p w14:paraId="2BB3BCF0"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29640C05"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56A317BD" w14:textId="1C6E0773"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49D28447" w14:textId="5B6F629E"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146653E" w14:textId="2EC22CFB"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7E2DF2F4" w14:textId="1EBFDB22" w:rsidR="001D1862" w:rsidRPr="002347BE" w:rsidRDefault="001D1862" w:rsidP="001D1862">
            <w:pPr>
              <w:rPr>
                <w:color w:val="000000"/>
                <w:sz w:val="16"/>
                <w:szCs w:val="16"/>
              </w:rPr>
            </w:pPr>
          </w:p>
        </w:tc>
      </w:tr>
      <w:tr w:rsidR="008A732A" w:rsidRPr="002347BE" w14:paraId="78339A30" w14:textId="77777777" w:rsidTr="003E32DE">
        <w:trPr>
          <w:trHeight w:val="497"/>
        </w:trPr>
        <w:tc>
          <w:tcPr>
            <w:tcW w:w="167" w:type="pct"/>
            <w:vMerge/>
            <w:hideMark/>
          </w:tcPr>
          <w:p w14:paraId="64B891DD"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17C0C053" w14:textId="77777777" w:rsidR="001D1862" w:rsidRPr="00122430" w:rsidRDefault="001D1862" w:rsidP="001D1862">
            <w:pPr>
              <w:rPr>
                <w:i/>
                <w:iCs/>
                <w:color w:val="000000"/>
                <w:sz w:val="16"/>
                <w:szCs w:val="16"/>
              </w:rPr>
            </w:pPr>
          </w:p>
        </w:tc>
        <w:tc>
          <w:tcPr>
            <w:tcW w:w="373" w:type="pct"/>
            <w:vMerge/>
            <w:hideMark/>
          </w:tcPr>
          <w:p w14:paraId="589EFF5A" w14:textId="77777777" w:rsidR="001D1862" w:rsidRPr="005E69C6" w:rsidRDefault="001D1862" w:rsidP="001D1862">
            <w:pPr>
              <w:rPr>
                <w:i/>
                <w:iCs/>
                <w:color w:val="000000"/>
                <w:sz w:val="16"/>
                <w:szCs w:val="16"/>
              </w:rPr>
            </w:pPr>
          </w:p>
        </w:tc>
        <w:tc>
          <w:tcPr>
            <w:tcW w:w="597" w:type="pct"/>
            <w:hideMark/>
          </w:tcPr>
          <w:p w14:paraId="66B6F94F"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14872ED5" w14:textId="74E9B762" w:rsidR="001D1862" w:rsidRPr="005E5183" w:rsidRDefault="00B1339A" w:rsidP="00FA33C4">
            <w:pPr>
              <w:jc w:val="center"/>
              <w:rPr>
                <w:color w:val="000000"/>
                <w:sz w:val="16"/>
                <w:szCs w:val="16"/>
              </w:rPr>
            </w:pPr>
            <w:r>
              <w:rPr>
                <w:color w:val="000000"/>
                <w:sz w:val="16"/>
                <w:szCs w:val="16"/>
              </w:rPr>
              <w:t>6304,81</w:t>
            </w:r>
          </w:p>
        </w:tc>
        <w:tc>
          <w:tcPr>
            <w:tcW w:w="858" w:type="pct"/>
            <w:gridSpan w:val="8"/>
            <w:shd w:val="clear" w:color="auto" w:fill="auto"/>
            <w:vAlign w:val="center"/>
          </w:tcPr>
          <w:p w14:paraId="211C60C5" w14:textId="2E662996" w:rsidR="001D1862" w:rsidRPr="005E5183" w:rsidRDefault="00B1339A" w:rsidP="00FA33C4">
            <w:pPr>
              <w:jc w:val="center"/>
              <w:rPr>
                <w:color w:val="000000"/>
                <w:sz w:val="16"/>
                <w:szCs w:val="16"/>
              </w:rPr>
            </w:pPr>
            <w:r>
              <w:rPr>
                <w:color w:val="000000"/>
                <w:sz w:val="16"/>
                <w:szCs w:val="16"/>
              </w:rPr>
              <w:t>6304,81</w:t>
            </w:r>
          </w:p>
        </w:tc>
        <w:tc>
          <w:tcPr>
            <w:tcW w:w="271" w:type="pct"/>
            <w:shd w:val="clear" w:color="auto" w:fill="auto"/>
            <w:vAlign w:val="center"/>
          </w:tcPr>
          <w:p w14:paraId="58B932AB"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tcPr>
          <w:p w14:paraId="53D9A070"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tcPr>
          <w:p w14:paraId="5EECCC1E"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3D5F7629"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287DFD1B" w14:textId="6A4477BE"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0463BF37" w14:textId="5FB296B4"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F87E021" w14:textId="614C59B2"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1244E5E1" w14:textId="44A6D6B6" w:rsidR="001D1862" w:rsidRPr="002347BE" w:rsidRDefault="001D1862" w:rsidP="001D1862">
            <w:pPr>
              <w:rPr>
                <w:color w:val="000000"/>
                <w:sz w:val="16"/>
                <w:szCs w:val="16"/>
              </w:rPr>
            </w:pPr>
          </w:p>
        </w:tc>
      </w:tr>
      <w:tr w:rsidR="008A732A" w:rsidRPr="002347BE" w14:paraId="5A4ADC28" w14:textId="77777777" w:rsidTr="003E32DE">
        <w:trPr>
          <w:trHeight w:val="368"/>
        </w:trPr>
        <w:tc>
          <w:tcPr>
            <w:tcW w:w="167" w:type="pct"/>
            <w:vMerge/>
            <w:hideMark/>
          </w:tcPr>
          <w:p w14:paraId="6EAF1F24"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4F4AA415" w14:textId="77777777" w:rsidR="001D1862" w:rsidRPr="00122430" w:rsidRDefault="001D1862" w:rsidP="001D1862">
            <w:pPr>
              <w:rPr>
                <w:i/>
                <w:iCs/>
                <w:color w:val="000000"/>
                <w:sz w:val="16"/>
                <w:szCs w:val="16"/>
              </w:rPr>
            </w:pPr>
          </w:p>
        </w:tc>
        <w:tc>
          <w:tcPr>
            <w:tcW w:w="373" w:type="pct"/>
            <w:vMerge/>
            <w:hideMark/>
          </w:tcPr>
          <w:p w14:paraId="7D85AB24" w14:textId="77777777" w:rsidR="001D1862" w:rsidRPr="005E69C6" w:rsidRDefault="001D1862" w:rsidP="001D1862">
            <w:pPr>
              <w:rPr>
                <w:i/>
                <w:iCs/>
                <w:color w:val="000000"/>
                <w:sz w:val="16"/>
                <w:szCs w:val="16"/>
              </w:rPr>
            </w:pPr>
          </w:p>
        </w:tc>
        <w:tc>
          <w:tcPr>
            <w:tcW w:w="597" w:type="pct"/>
            <w:hideMark/>
          </w:tcPr>
          <w:p w14:paraId="0C038B6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7F07A3B0" w14:textId="77777777" w:rsidR="001D1862" w:rsidRPr="005E5183" w:rsidRDefault="001D1862" w:rsidP="00FA33C4">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631F9CC2" w14:textId="77777777" w:rsidR="001D1862" w:rsidRPr="005E5183" w:rsidRDefault="001D1862" w:rsidP="00FA33C4">
            <w:pPr>
              <w:jc w:val="center"/>
              <w:rPr>
                <w:color w:val="000000"/>
                <w:sz w:val="16"/>
                <w:szCs w:val="16"/>
              </w:rPr>
            </w:pPr>
            <w:r w:rsidRPr="005E5183">
              <w:rPr>
                <w:color w:val="000000"/>
                <w:sz w:val="16"/>
                <w:szCs w:val="16"/>
              </w:rPr>
              <w:t>0</w:t>
            </w:r>
          </w:p>
        </w:tc>
        <w:tc>
          <w:tcPr>
            <w:tcW w:w="271" w:type="pct"/>
            <w:shd w:val="clear" w:color="auto" w:fill="auto"/>
            <w:vAlign w:val="center"/>
          </w:tcPr>
          <w:p w14:paraId="4ECDA833"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tcPr>
          <w:p w14:paraId="42BA91AE"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tcPr>
          <w:p w14:paraId="0A73A24C"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1125E82C"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28F09D28" w14:textId="4919E77E"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31C9CD37" w14:textId="01D2A0D9"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7724B210" w14:textId="087150AB"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76489A0D" w14:textId="2AAE2DED" w:rsidR="001D1862" w:rsidRPr="002347BE" w:rsidRDefault="001D1862" w:rsidP="001D1862">
            <w:pPr>
              <w:rPr>
                <w:color w:val="000000"/>
                <w:sz w:val="16"/>
                <w:szCs w:val="16"/>
              </w:rPr>
            </w:pPr>
          </w:p>
        </w:tc>
      </w:tr>
      <w:tr w:rsidR="008A732A" w:rsidRPr="002347BE" w14:paraId="08DC2539" w14:textId="77777777" w:rsidTr="003E32DE">
        <w:trPr>
          <w:trHeight w:val="227"/>
        </w:trPr>
        <w:tc>
          <w:tcPr>
            <w:tcW w:w="167" w:type="pct"/>
            <w:vMerge/>
            <w:hideMark/>
          </w:tcPr>
          <w:p w14:paraId="04ECD90E"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0D4F9E7E" w14:textId="77777777" w:rsidR="001D1862" w:rsidRPr="00122430" w:rsidRDefault="001D1862" w:rsidP="001D1862">
            <w:pPr>
              <w:rPr>
                <w:i/>
                <w:iCs/>
                <w:color w:val="000000"/>
                <w:sz w:val="16"/>
                <w:szCs w:val="16"/>
              </w:rPr>
            </w:pPr>
          </w:p>
        </w:tc>
        <w:tc>
          <w:tcPr>
            <w:tcW w:w="373" w:type="pct"/>
            <w:vMerge/>
            <w:hideMark/>
          </w:tcPr>
          <w:p w14:paraId="42800849" w14:textId="77777777" w:rsidR="001D1862" w:rsidRPr="005E69C6" w:rsidRDefault="001D1862" w:rsidP="001D1862">
            <w:pPr>
              <w:rPr>
                <w:i/>
                <w:iCs/>
                <w:color w:val="000000"/>
                <w:sz w:val="16"/>
                <w:szCs w:val="16"/>
              </w:rPr>
            </w:pPr>
          </w:p>
        </w:tc>
        <w:tc>
          <w:tcPr>
            <w:tcW w:w="597" w:type="pct"/>
            <w:hideMark/>
          </w:tcPr>
          <w:p w14:paraId="44CAC16B" w14:textId="48E9DFB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316B0B1A" w14:textId="60B86515" w:rsidR="001D1862" w:rsidRPr="005E5183" w:rsidRDefault="00C03B96" w:rsidP="00FA33C4">
            <w:pPr>
              <w:jc w:val="center"/>
              <w:rPr>
                <w:color w:val="000000"/>
                <w:sz w:val="16"/>
                <w:szCs w:val="16"/>
              </w:rPr>
            </w:pPr>
            <w:r>
              <w:rPr>
                <w:color w:val="000000"/>
                <w:sz w:val="16"/>
                <w:szCs w:val="16"/>
              </w:rPr>
              <w:t>314 812,65</w:t>
            </w:r>
          </w:p>
        </w:tc>
        <w:tc>
          <w:tcPr>
            <w:tcW w:w="858" w:type="pct"/>
            <w:gridSpan w:val="8"/>
            <w:shd w:val="clear" w:color="auto" w:fill="auto"/>
            <w:vAlign w:val="center"/>
          </w:tcPr>
          <w:p w14:paraId="7295A721" w14:textId="1A3501D6" w:rsidR="001D1862" w:rsidRPr="005E5183" w:rsidRDefault="00C03B96" w:rsidP="00FA33C4">
            <w:pPr>
              <w:jc w:val="center"/>
              <w:rPr>
                <w:color w:val="000000"/>
                <w:sz w:val="16"/>
                <w:szCs w:val="16"/>
              </w:rPr>
            </w:pPr>
            <w:r>
              <w:rPr>
                <w:color w:val="000000"/>
                <w:sz w:val="16"/>
                <w:szCs w:val="16"/>
              </w:rPr>
              <w:t>99743,51</w:t>
            </w:r>
          </w:p>
        </w:tc>
        <w:tc>
          <w:tcPr>
            <w:tcW w:w="271" w:type="pct"/>
            <w:shd w:val="clear" w:color="auto" w:fill="auto"/>
            <w:vAlign w:val="center"/>
          </w:tcPr>
          <w:p w14:paraId="72399026" w14:textId="12E58004" w:rsidR="001D1862" w:rsidRPr="00027E82" w:rsidRDefault="008A732A" w:rsidP="00FA33C4">
            <w:pPr>
              <w:jc w:val="center"/>
              <w:rPr>
                <w:color w:val="000000"/>
                <w:sz w:val="16"/>
                <w:szCs w:val="16"/>
              </w:rPr>
            </w:pPr>
            <w:r>
              <w:rPr>
                <w:color w:val="000000"/>
                <w:sz w:val="16"/>
                <w:szCs w:val="16"/>
              </w:rPr>
              <w:t>71452,2</w:t>
            </w:r>
          </w:p>
        </w:tc>
        <w:tc>
          <w:tcPr>
            <w:tcW w:w="276" w:type="pct"/>
            <w:shd w:val="clear" w:color="auto" w:fill="auto"/>
            <w:vAlign w:val="center"/>
          </w:tcPr>
          <w:p w14:paraId="255C090D" w14:textId="42830396" w:rsidR="001D1862" w:rsidRPr="00027E82" w:rsidRDefault="005E69C6" w:rsidP="00FA33C4">
            <w:pPr>
              <w:jc w:val="center"/>
              <w:rPr>
                <w:color w:val="000000"/>
                <w:sz w:val="16"/>
                <w:szCs w:val="16"/>
              </w:rPr>
            </w:pPr>
            <w:r w:rsidRPr="00027E82">
              <w:rPr>
                <w:color w:val="000000"/>
                <w:sz w:val="16"/>
                <w:szCs w:val="16"/>
              </w:rPr>
              <w:t>90 615,0</w:t>
            </w:r>
          </w:p>
        </w:tc>
        <w:tc>
          <w:tcPr>
            <w:tcW w:w="229" w:type="pct"/>
            <w:shd w:val="clear" w:color="auto" w:fill="auto"/>
            <w:vAlign w:val="center"/>
          </w:tcPr>
          <w:p w14:paraId="56D40C51" w14:textId="2A708280" w:rsidR="001D1862" w:rsidRPr="00027E82" w:rsidRDefault="008A732A" w:rsidP="00FA33C4">
            <w:pPr>
              <w:jc w:val="center"/>
              <w:rPr>
                <w:color w:val="000000"/>
                <w:sz w:val="16"/>
                <w:szCs w:val="16"/>
              </w:rPr>
            </w:pPr>
            <w:r>
              <w:rPr>
                <w:color w:val="000000"/>
                <w:sz w:val="16"/>
                <w:szCs w:val="16"/>
              </w:rPr>
              <w:t>10780,05</w:t>
            </w:r>
          </w:p>
        </w:tc>
        <w:tc>
          <w:tcPr>
            <w:tcW w:w="230" w:type="pct"/>
            <w:shd w:val="clear" w:color="auto" w:fill="auto"/>
            <w:vAlign w:val="center"/>
          </w:tcPr>
          <w:p w14:paraId="1FE95C0A" w14:textId="095F946D" w:rsidR="001D1862" w:rsidRPr="00FA33C4" w:rsidRDefault="008A732A" w:rsidP="00FA33C4">
            <w:pPr>
              <w:jc w:val="center"/>
              <w:rPr>
                <w:color w:val="000000"/>
                <w:sz w:val="16"/>
                <w:szCs w:val="16"/>
              </w:rPr>
            </w:pPr>
            <w:r>
              <w:rPr>
                <w:color w:val="000000"/>
                <w:sz w:val="16"/>
                <w:szCs w:val="16"/>
              </w:rPr>
              <w:t>10780,05</w:t>
            </w:r>
          </w:p>
        </w:tc>
        <w:tc>
          <w:tcPr>
            <w:tcW w:w="230" w:type="pct"/>
            <w:vAlign w:val="center"/>
          </w:tcPr>
          <w:p w14:paraId="09757313" w14:textId="47D3A700" w:rsidR="001D1862" w:rsidRPr="00FA33C4" w:rsidRDefault="008A732A" w:rsidP="00FA33C4">
            <w:pPr>
              <w:jc w:val="center"/>
              <w:rPr>
                <w:color w:val="000000"/>
                <w:sz w:val="16"/>
                <w:szCs w:val="16"/>
              </w:rPr>
            </w:pPr>
            <w:r>
              <w:rPr>
                <w:color w:val="000000"/>
                <w:sz w:val="16"/>
                <w:szCs w:val="16"/>
              </w:rPr>
              <w:t>10780,06</w:t>
            </w:r>
          </w:p>
        </w:tc>
        <w:tc>
          <w:tcPr>
            <w:tcW w:w="231" w:type="pct"/>
            <w:vAlign w:val="center"/>
          </w:tcPr>
          <w:p w14:paraId="79CC631C" w14:textId="4C94BC84" w:rsidR="001D1862" w:rsidRPr="00FA33C4" w:rsidRDefault="008A732A" w:rsidP="00FA33C4">
            <w:pPr>
              <w:jc w:val="center"/>
              <w:rPr>
                <w:color w:val="000000"/>
                <w:sz w:val="16"/>
                <w:szCs w:val="16"/>
              </w:rPr>
            </w:pPr>
            <w:r>
              <w:rPr>
                <w:color w:val="000000"/>
                <w:sz w:val="16"/>
                <w:szCs w:val="16"/>
              </w:rPr>
              <w:t>10780,06</w:t>
            </w:r>
          </w:p>
        </w:tc>
        <w:tc>
          <w:tcPr>
            <w:tcW w:w="229" w:type="pct"/>
            <w:vAlign w:val="center"/>
          </w:tcPr>
          <w:p w14:paraId="29E67C7F" w14:textId="2B561362" w:rsidR="001D1862" w:rsidRPr="00FA33C4" w:rsidRDefault="008A732A" w:rsidP="00FA33C4">
            <w:pPr>
              <w:jc w:val="center"/>
              <w:rPr>
                <w:color w:val="000000"/>
                <w:sz w:val="16"/>
                <w:szCs w:val="16"/>
              </w:rPr>
            </w:pPr>
            <w:r>
              <w:rPr>
                <w:color w:val="000000"/>
                <w:sz w:val="16"/>
                <w:szCs w:val="16"/>
              </w:rPr>
              <w:t>9881,72</w:t>
            </w:r>
          </w:p>
        </w:tc>
        <w:tc>
          <w:tcPr>
            <w:tcW w:w="368" w:type="pct"/>
            <w:vMerge/>
            <w:hideMark/>
          </w:tcPr>
          <w:p w14:paraId="567CB297" w14:textId="55D00F44" w:rsidR="001D1862" w:rsidRPr="002347BE" w:rsidRDefault="001D1862" w:rsidP="001D1862">
            <w:pPr>
              <w:rPr>
                <w:color w:val="000000"/>
                <w:sz w:val="16"/>
                <w:szCs w:val="16"/>
              </w:rPr>
            </w:pPr>
          </w:p>
        </w:tc>
      </w:tr>
      <w:tr w:rsidR="008A732A" w:rsidRPr="002347BE" w14:paraId="7DC0E3B4" w14:textId="77777777" w:rsidTr="003E32DE">
        <w:trPr>
          <w:trHeight w:val="60"/>
        </w:trPr>
        <w:tc>
          <w:tcPr>
            <w:tcW w:w="167" w:type="pct"/>
            <w:vMerge/>
            <w:hideMark/>
          </w:tcPr>
          <w:p w14:paraId="008CB16F"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307FABDE" w14:textId="77777777" w:rsidR="001D1862" w:rsidRPr="00122430" w:rsidRDefault="001D1862" w:rsidP="001D1862">
            <w:pPr>
              <w:rPr>
                <w:i/>
                <w:iCs/>
                <w:color w:val="000000"/>
                <w:sz w:val="16"/>
                <w:szCs w:val="16"/>
              </w:rPr>
            </w:pPr>
          </w:p>
        </w:tc>
        <w:tc>
          <w:tcPr>
            <w:tcW w:w="373" w:type="pct"/>
            <w:vMerge/>
            <w:hideMark/>
          </w:tcPr>
          <w:p w14:paraId="2CF13480" w14:textId="77777777" w:rsidR="001D1862" w:rsidRPr="005E69C6" w:rsidRDefault="001D1862" w:rsidP="001D1862">
            <w:pPr>
              <w:rPr>
                <w:i/>
                <w:iCs/>
                <w:color w:val="000000"/>
                <w:sz w:val="16"/>
                <w:szCs w:val="16"/>
              </w:rPr>
            </w:pPr>
          </w:p>
        </w:tc>
        <w:tc>
          <w:tcPr>
            <w:tcW w:w="597" w:type="pct"/>
            <w:hideMark/>
          </w:tcPr>
          <w:p w14:paraId="3C77D11A" w14:textId="77777777" w:rsidR="001D1862" w:rsidRPr="002A49B7" w:rsidRDefault="001D1862" w:rsidP="001D1862">
            <w:pPr>
              <w:rPr>
                <w:sz w:val="15"/>
                <w:szCs w:val="15"/>
              </w:rPr>
            </w:pPr>
            <w:r w:rsidRPr="002A49B7">
              <w:rPr>
                <w:sz w:val="15"/>
                <w:szCs w:val="15"/>
              </w:rPr>
              <w:t>Внебюджетные источники</w:t>
            </w:r>
          </w:p>
        </w:tc>
        <w:tc>
          <w:tcPr>
            <w:tcW w:w="336" w:type="pct"/>
            <w:shd w:val="clear" w:color="auto" w:fill="auto"/>
            <w:vAlign w:val="center"/>
            <w:hideMark/>
          </w:tcPr>
          <w:p w14:paraId="5B9DB649" w14:textId="6CAFDE7A" w:rsidR="001D1862" w:rsidRPr="005E5183" w:rsidRDefault="001D1862" w:rsidP="00FA33C4">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4C66FCF7" w14:textId="77777777" w:rsidR="001D1862" w:rsidRPr="005E5183" w:rsidRDefault="001D1862" w:rsidP="00FA33C4">
            <w:pPr>
              <w:jc w:val="center"/>
              <w:rPr>
                <w:color w:val="000000"/>
                <w:sz w:val="16"/>
                <w:szCs w:val="16"/>
              </w:rPr>
            </w:pPr>
            <w:r w:rsidRPr="005E5183">
              <w:rPr>
                <w:color w:val="000000"/>
                <w:sz w:val="16"/>
                <w:szCs w:val="16"/>
              </w:rPr>
              <w:t>0</w:t>
            </w:r>
          </w:p>
        </w:tc>
        <w:tc>
          <w:tcPr>
            <w:tcW w:w="271" w:type="pct"/>
            <w:shd w:val="clear" w:color="auto" w:fill="auto"/>
            <w:vAlign w:val="center"/>
            <w:hideMark/>
          </w:tcPr>
          <w:p w14:paraId="26035F88"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hideMark/>
          </w:tcPr>
          <w:p w14:paraId="6A74A90A" w14:textId="45567BCD"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hideMark/>
          </w:tcPr>
          <w:p w14:paraId="1885CD29" w14:textId="21D84E34"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hideMark/>
          </w:tcPr>
          <w:p w14:paraId="601C6048" w14:textId="023CD57F"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4C114E9D" w14:textId="72D709E1"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4F01AC89" w14:textId="3EA2E50B"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057F38B" w14:textId="0A399B69"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3BA68173" w14:textId="0A42D0FB" w:rsidR="001D1862" w:rsidRPr="002347BE" w:rsidRDefault="001D1862" w:rsidP="001D1862">
            <w:pPr>
              <w:rPr>
                <w:color w:val="000000"/>
                <w:sz w:val="16"/>
                <w:szCs w:val="16"/>
              </w:rPr>
            </w:pPr>
          </w:p>
        </w:tc>
      </w:tr>
      <w:tr w:rsidR="00170EBC" w:rsidRPr="002347BE" w14:paraId="4377946D" w14:textId="77777777" w:rsidTr="003E32DE">
        <w:trPr>
          <w:trHeight w:val="236"/>
        </w:trPr>
        <w:tc>
          <w:tcPr>
            <w:tcW w:w="167" w:type="pct"/>
            <w:vMerge w:val="restart"/>
            <w:hideMark/>
          </w:tcPr>
          <w:p w14:paraId="6BEC62CE" w14:textId="77777777" w:rsidR="00170EBC" w:rsidRPr="002347BE" w:rsidRDefault="00170EBC" w:rsidP="00170EBC">
            <w:pPr>
              <w:jc w:val="center"/>
              <w:rPr>
                <w:color w:val="000000"/>
                <w:sz w:val="16"/>
                <w:szCs w:val="16"/>
              </w:rPr>
            </w:pPr>
            <w:r w:rsidRPr="002347BE">
              <w:rPr>
                <w:color w:val="000000"/>
                <w:sz w:val="16"/>
                <w:szCs w:val="16"/>
              </w:rPr>
              <w:t>2.1.</w:t>
            </w:r>
          </w:p>
        </w:tc>
        <w:tc>
          <w:tcPr>
            <w:tcW w:w="605" w:type="pct"/>
            <w:vMerge w:val="restart"/>
            <w:hideMark/>
          </w:tcPr>
          <w:p w14:paraId="669760C2" w14:textId="77777777" w:rsidR="00170EBC" w:rsidRPr="00122430" w:rsidRDefault="00170EBC" w:rsidP="00170EBC">
            <w:pPr>
              <w:rPr>
                <w:iCs/>
                <w:color w:val="000000"/>
                <w:sz w:val="16"/>
                <w:szCs w:val="16"/>
              </w:rPr>
            </w:pPr>
            <w:r>
              <w:rPr>
                <w:iCs/>
                <w:color w:val="000000"/>
                <w:sz w:val="16"/>
                <w:szCs w:val="16"/>
              </w:rPr>
              <w:t>Мероприятие 01.01.</w:t>
            </w:r>
            <w:r w:rsidRPr="00122430">
              <w:rPr>
                <w:iCs/>
                <w:color w:val="000000"/>
                <w:sz w:val="16"/>
                <w:szCs w:val="16"/>
              </w:rPr>
              <w:br/>
              <w:t>Ямочный ремонт асфальтового покрытия дворовых территорий</w:t>
            </w:r>
          </w:p>
        </w:tc>
        <w:tc>
          <w:tcPr>
            <w:tcW w:w="373" w:type="pct"/>
            <w:vMerge w:val="restart"/>
            <w:hideMark/>
          </w:tcPr>
          <w:p w14:paraId="5867F048" w14:textId="4BEBBC96" w:rsidR="00170EBC" w:rsidRPr="005E69C6" w:rsidRDefault="00170EBC" w:rsidP="00170EBC">
            <w:pPr>
              <w:jc w:val="center"/>
              <w:rPr>
                <w:i/>
                <w:iCs/>
                <w:color w:val="000000"/>
                <w:sz w:val="16"/>
                <w:szCs w:val="16"/>
              </w:rPr>
            </w:pPr>
            <w:r w:rsidRPr="005E69C6">
              <w:rPr>
                <w:i/>
                <w:iCs/>
                <w:sz w:val="16"/>
                <w:szCs w:val="16"/>
              </w:rPr>
              <w:t>2023-2030</w:t>
            </w:r>
          </w:p>
        </w:tc>
        <w:tc>
          <w:tcPr>
            <w:tcW w:w="597" w:type="pct"/>
            <w:hideMark/>
          </w:tcPr>
          <w:p w14:paraId="2679D306" w14:textId="77777777" w:rsidR="00170EBC" w:rsidRPr="002A49B7" w:rsidRDefault="00170EBC" w:rsidP="00170EBC">
            <w:pPr>
              <w:rPr>
                <w:sz w:val="15"/>
                <w:szCs w:val="15"/>
              </w:rPr>
            </w:pPr>
            <w:r w:rsidRPr="002A49B7">
              <w:rPr>
                <w:sz w:val="15"/>
                <w:szCs w:val="15"/>
              </w:rPr>
              <w:t>Итого</w:t>
            </w:r>
          </w:p>
        </w:tc>
        <w:tc>
          <w:tcPr>
            <w:tcW w:w="336" w:type="pct"/>
            <w:vAlign w:val="center"/>
            <w:hideMark/>
          </w:tcPr>
          <w:p w14:paraId="2AA150FE" w14:textId="72FBE360" w:rsidR="00170EBC" w:rsidRPr="005E5183" w:rsidRDefault="00170EBC" w:rsidP="00170EBC">
            <w:pPr>
              <w:jc w:val="center"/>
              <w:rPr>
                <w:color w:val="000000"/>
                <w:sz w:val="16"/>
                <w:szCs w:val="16"/>
              </w:rPr>
            </w:pPr>
            <w:r>
              <w:rPr>
                <w:color w:val="000000"/>
                <w:sz w:val="16"/>
                <w:szCs w:val="16"/>
              </w:rPr>
              <w:t>7577,92</w:t>
            </w:r>
          </w:p>
        </w:tc>
        <w:tc>
          <w:tcPr>
            <w:tcW w:w="858" w:type="pct"/>
            <w:gridSpan w:val="8"/>
            <w:vAlign w:val="center"/>
          </w:tcPr>
          <w:p w14:paraId="09ACE284" w14:textId="5F2C00C3" w:rsidR="00170EBC" w:rsidRPr="005E5183" w:rsidRDefault="00170EBC" w:rsidP="00170EBC">
            <w:pPr>
              <w:jc w:val="center"/>
              <w:rPr>
                <w:color w:val="000000"/>
                <w:sz w:val="16"/>
                <w:szCs w:val="16"/>
              </w:rPr>
            </w:pPr>
            <w:r>
              <w:rPr>
                <w:color w:val="000000"/>
                <w:sz w:val="16"/>
                <w:szCs w:val="16"/>
              </w:rPr>
              <w:t>7577,92</w:t>
            </w:r>
          </w:p>
        </w:tc>
        <w:tc>
          <w:tcPr>
            <w:tcW w:w="271" w:type="pct"/>
            <w:vAlign w:val="center"/>
            <w:hideMark/>
          </w:tcPr>
          <w:p w14:paraId="487A84F2" w14:textId="5F0BB866"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F4B0B16" w14:textId="5FAE162A"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1CF5164C" w14:textId="349545CA"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01652A25" w14:textId="5DA32BE0" w:rsidR="00170EBC" w:rsidRPr="005A4146" w:rsidRDefault="00170EBC" w:rsidP="00170EBC">
            <w:pPr>
              <w:jc w:val="center"/>
              <w:rPr>
                <w:color w:val="000000"/>
                <w:sz w:val="16"/>
                <w:szCs w:val="16"/>
              </w:rPr>
            </w:pPr>
            <w:r w:rsidRPr="005A4146">
              <w:rPr>
                <w:color w:val="000000"/>
                <w:sz w:val="16"/>
                <w:szCs w:val="16"/>
              </w:rPr>
              <w:t>0</w:t>
            </w:r>
          </w:p>
        </w:tc>
        <w:tc>
          <w:tcPr>
            <w:tcW w:w="230" w:type="pct"/>
            <w:vAlign w:val="center"/>
          </w:tcPr>
          <w:p w14:paraId="727D8AF4" w14:textId="57D713E1"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554894A5" w14:textId="712280F7"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3417F303" w14:textId="53BA88F4" w:rsidR="00170EBC" w:rsidRPr="002347BE" w:rsidRDefault="00170EBC" w:rsidP="00170EBC">
            <w:pPr>
              <w:jc w:val="center"/>
              <w:rPr>
                <w:color w:val="000000"/>
                <w:sz w:val="16"/>
                <w:szCs w:val="16"/>
              </w:rPr>
            </w:pPr>
            <w:r>
              <w:rPr>
                <w:color w:val="000000"/>
                <w:sz w:val="16"/>
                <w:szCs w:val="16"/>
              </w:rPr>
              <w:t>0</w:t>
            </w:r>
          </w:p>
        </w:tc>
        <w:tc>
          <w:tcPr>
            <w:tcW w:w="368" w:type="pct"/>
            <w:vMerge w:val="restart"/>
            <w:hideMark/>
          </w:tcPr>
          <w:p w14:paraId="210E7A53" w14:textId="10E2D4DE" w:rsidR="00170EBC" w:rsidRPr="002347BE" w:rsidRDefault="00170EBC" w:rsidP="00170EBC">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170EBC" w:rsidRPr="002347BE" w14:paraId="4B03AE9C" w14:textId="77777777" w:rsidTr="003E32DE">
        <w:trPr>
          <w:trHeight w:val="351"/>
        </w:trPr>
        <w:tc>
          <w:tcPr>
            <w:tcW w:w="167" w:type="pct"/>
            <w:vMerge/>
            <w:hideMark/>
          </w:tcPr>
          <w:p w14:paraId="5D85E982" w14:textId="77777777" w:rsidR="00170EBC" w:rsidRPr="002347BE" w:rsidRDefault="00170EBC" w:rsidP="00170EBC">
            <w:pPr>
              <w:rPr>
                <w:color w:val="000000"/>
                <w:sz w:val="16"/>
                <w:szCs w:val="16"/>
              </w:rPr>
            </w:pPr>
          </w:p>
        </w:tc>
        <w:tc>
          <w:tcPr>
            <w:tcW w:w="605" w:type="pct"/>
            <w:vMerge/>
            <w:hideMark/>
          </w:tcPr>
          <w:p w14:paraId="755C0288" w14:textId="77777777" w:rsidR="00170EBC" w:rsidRPr="00122430" w:rsidRDefault="00170EBC" w:rsidP="00170EBC">
            <w:pPr>
              <w:rPr>
                <w:i/>
                <w:iCs/>
                <w:color w:val="000000"/>
                <w:sz w:val="16"/>
                <w:szCs w:val="16"/>
              </w:rPr>
            </w:pPr>
          </w:p>
        </w:tc>
        <w:tc>
          <w:tcPr>
            <w:tcW w:w="373" w:type="pct"/>
            <w:vMerge/>
            <w:hideMark/>
          </w:tcPr>
          <w:p w14:paraId="65DA013B" w14:textId="77777777" w:rsidR="00170EBC" w:rsidRPr="002347BE" w:rsidRDefault="00170EBC" w:rsidP="00170EBC">
            <w:pPr>
              <w:rPr>
                <w:i/>
                <w:iCs/>
                <w:color w:val="000000"/>
                <w:sz w:val="16"/>
                <w:szCs w:val="16"/>
              </w:rPr>
            </w:pPr>
          </w:p>
        </w:tc>
        <w:tc>
          <w:tcPr>
            <w:tcW w:w="597" w:type="pct"/>
            <w:shd w:val="clear" w:color="auto" w:fill="auto"/>
            <w:hideMark/>
          </w:tcPr>
          <w:p w14:paraId="776E2EF0" w14:textId="77777777" w:rsidR="00170EBC" w:rsidRPr="002A49B7" w:rsidRDefault="00170EBC" w:rsidP="00170EBC">
            <w:pPr>
              <w:rPr>
                <w:sz w:val="15"/>
                <w:szCs w:val="15"/>
              </w:rPr>
            </w:pPr>
            <w:r w:rsidRPr="002A49B7">
              <w:rPr>
                <w:sz w:val="15"/>
                <w:szCs w:val="15"/>
              </w:rPr>
              <w:t>Средства бюджета Московской области</w:t>
            </w:r>
          </w:p>
        </w:tc>
        <w:tc>
          <w:tcPr>
            <w:tcW w:w="336" w:type="pct"/>
            <w:vAlign w:val="center"/>
            <w:hideMark/>
          </w:tcPr>
          <w:p w14:paraId="590BACB7" w14:textId="1BFAB217" w:rsidR="00170EBC" w:rsidRPr="005E5183" w:rsidRDefault="00170EBC" w:rsidP="00170EBC">
            <w:pPr>
              <w:jc w:val="center"/>
              <w:rPr>
                <w:color w:val="000000"/>
                <w:sz w:val="16"/>
                <w:szCs w:val="16"/>
              </w:rPr>
            </w:pPr>
            <w:r w:rsidRPr="005E5183">
              <w:rPr>
                <w:color w:val="000000"/>
                <w:sz w:val="16"/>
                <w:szCs w:val="16"/>
              </w:rPr>
              <w:t>0</w:t>
            </w:r>
          </w:p>
        </w:tc>
        <w:tc>
          <w:tcPr>
            <w:tcW w:w="858" w:type="pct"/>
            <w:gridSpan w:val="8"/>
            <w:vAlign w:val="center"/>
          </w:tcPr>
          <w:p w14:paraId="2FEDC851" w14:textId="77777777" w:rsidR="00170EBC" w:rsidRPr="005E5183" w:rsidRDefault="00170EBC" w:rsidP="00170EBC">
            <w:pPr>
              <w:jc w:val="center"/>
              <w:rPr>
                <w:color w:val="000000"/>
                <w:sz w:val="16"/>
                <w:szCs w:val="16"/>
              </w:rPr>
            </w:pPr>
            <w:r w:rsidRPr="005E5183">
              <w:rPr>
                <w:color w:val="000000"/>
                <w:sz w:val="16"/>
                <w:szCs w:val="16"/>
              </w:rPr>
              <w:t>0</w:t>
            </w:r>
          </w:p>
        </w:tc>
        <w:tc>
          <w:tcPr>
            <w:tcW w:w="271" w:type="pct"/>
            <w:vAlign w:val="center"/>
            <w:hideMark/>
          </w:tcPr>
          <w:p w14:paraId="502A8B1D" w14:textId="3624D0D5"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0B27C083" w14:textId="3D6C4D33"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F11276D" w14:textId="7EDA84DA"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0223F2A" w14:textId="20278B8B" w:rsidR="00170EBC" w:rsidRPr="005A4146" w:rsidRDefault="00170EBC" w:rsidP="00170EBC">
            <w:pPr>
              <w:jc w:val="center"/>
              <w:rPr>
                <w:color w:val="000000"/>
                <w:sz w:val="16"/>
                <w:szCs w:val="16"/>
              </w:rPr>
            </w:pPr>
            <w:r w:rsidRPr="005A4146">
              <w:rPr>
                <w:color w:val="000000"/>
                <w:sz w:val="16"/>
                <w:szCs w:val="16"/>
              </w:rPr>
              <w:t>0</w:t>
            </w:r>
          </w:p>
        </w:tc>
        <w:tc>
          <w:tcPr>
            <w:tcW w:w="230" w:type="pct"/>
            <w:vAlign w:val="center"/>
          </w:tcPr>
          <w:p w14:paraId="59C98118" w14:textId="28212000"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226A491E" w14:textId="19D564F0"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4B6AB8A8" w14:textId="2A8E02DC"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5CDDFB6F" w14:textId="15D29A00" w:rsidR="00170EBC" w:rsidRPr="002347BE" w:rsidRDefault="00170EBC" w:rsidP="00170EBC">
            <w:pPr>
              <w:rPr>
                <w:color w:val="000000"/>
                <w:sz w:val="16"/>
                <w:szCs w:val="16"/>
              </w:rPr>
            </w:pPr>
          </w:p>
        </w:tc>
      </w:tr>
      <w:tr w:rsidR="00170EBC" w:rsidRPr="002347BE" w14:paraId="51F52563" w14:textId="77777777" w:rsidTr="003E32DE">
        <w:trPr>
          <w:trHeight w:val="261"/>
        </w:trPr>
        <w:tc>
          <w:tcPr>
            <w:tcW w:w="167" w:type="pct"/>
            <w:vMerge/>
            <w:hideMark/>
          </w:tcPr>
          <w:p w14:paraId="674E75FB" w14:textId="77777777" w:rsidR="00170EBC" w:rsidRPr="002347BE" w:rsidRDefault="00170EBC" w:rsidP="00170EBC">
            <w:pPr>
              <w:rPr>
                <w:color w:val="000000"/>
                <w:sz w:val="16"/>
                <w:szCs w:val="16"/>
              </w:rPr>
            </w:pPr>
          </w:p>
        </w:tc>
        <w:tc>
          <w:tcPr>
            <w:tcW w:w="605" w:type="pct"/>
            <w:vMerge/>
            <w:hideMark/>
          </w:tcPr>
          <w:p w14:paraId="4810F9D2" w14:textId="77777777" w:rsidR="00170EBC" w:rsidRPr="00122430" w:rsidRDefault="00170EBC" w:rsidP="00170EBC">
            <w:pPr>
              <w:rPr>
                <w:i/>
                <w:iCs/>
                <w:color w:val="000000"/>
                <w:sz w:val="16"/>
                <w:szCs w:val="16"/>
              </w:rPr>
            </w:pPr>
          </w:p>
        </w:tc>
        <w:tc>
          <w:tcPr>
            <w:tcW w:w="373" w:type="pct"/>
            <w:vMerge/>
            <w:hideMark/>
          </w:tcPr>
          <w:p w14:paraId="4E4CCCBF" w14:textId="77777777" w:rsidR="00170EBC" w:rsidRPr="002347BE" w:rsidRDefault="00170EBC" w:rsidP="00170EBC">
            <w:pPr>
              <w:rPr>
                <w:i/>
                <w:iCs/>
                <w:color w:val="000000"/>
                <w:sz w:val="16"/>
                <w:szCs w:val="16"/>
              </w:rPr>
            </w:pPr>
          </w:p>
        </w:tc>
        <w:tc>
          <w:tcPr>
            <w:tcW w:w="597" w:type="pct"/>
            <w:hideMark/>
          </w:tcPr>
          <w:p w14:paraId="7357A4F5" w14:textId="77777777" w:rsidR="00170EBC" w:rsidRPr="002A49B7" w:rsidRDefault="00170EBC" w:rsidP="00170EBC">
            <w:pPr>
              <w:rPr>
                <w:sz w:val="15"/>
                <w:szCs w:val="15"/>
              </w:rPr>
            </w:pPr>
            <w:r w:rsidRPr="002A49B7">
              <w:rPr>
                <w:sz w:val="15"/>
                <w:szCs w:val="15"/>
              </w:rPr>
              <w:t>Средства Дорожного фонда Московской области</w:t>
            </w:r>
          </w:p>
        </w:tc>
        <w:tc>
          <w:tcPr>
            <w:tcW w:w="336" w:type="pct"/>
            <w:vAlign w:val="center"/>
            <w:hideMark/>
          </w:tcPr>
          <w:p w14:paraId="04604896" w14:textId="32577E13" w:rsidR="00170EBC" w:rsidRPr="005E5183" w:rsidRDefault="00170EBC" w:rsidP="00170EBC">
            <w:pPr>
              <w:jc w:val="center"/>
              <w:rPr>
                <w:color w:val="000000"/>
                <w:sz w:val="16"/>
                <w:szCs w:val="16"/>
              </w:rPr>
            </w:pPr>
            <w:r>
              <w:rPr>
                <w:color w:val="000000"/>
                <w:sz w:val="16"/>
                <w:szCs w:val="16"/>
              </w:rPr>
              <w:t>6304,81</w:t>
            </w:r>
          </w:p>
        </w:tc>
        <w:tc>
          <w:tcPr>
            <w:tcW w:w="858" w:type="pct"/>
            <w:gridSpan w:val="8"/>
            <w:vAlign w:val="center"/>
          </w:tcPr>
          <w:p w14:paraId="7CCD6673" w14:textId="3FB5DAFE" w:rsidR="00170EBC" w:rsidRPr="005E5183" w:rsidRDefault="00170EBC" w:rsidP="00170EBC">
            <w:pPr>
              <w:jc w:val="center"/>
              <w:rPr>
                <w:color w:val="000000"/>
                <w:sz w:val="16"/>
                <w:szCs w:val="16"/>
              </w:rPr>
            </w:pPr>
            <w:r>
              <w:rPr>
                <w:color w:val="000000"/>
                <w:sz w:val="16"/>
                <w:szCs w:val="16"/>
              </w:rPr>
              <w:t>6304,81</w:t>
            </w:r>
          </w:p>
        </w:tc>
        <w:tc>
          <w:tcPr>
            <w:tcW w:w="271" w:type="pct"/>
            <w:vAlign w:val="center"/>
            <w:hideMark/>
          </w:tcPr>
          <w:p w14:paraId="6EE04050" w14:textId="25108A30"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2C1024B1" w14:textId="06922C3B"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25C55DF" w14:textId="30B79047"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B570F00" w14:textId="0D26BA27"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35B843B6" w14:textId="21C03326"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790A5E27" w14:textId="65770F7F"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672B6FAC" w14:textId="239A5B0C"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45E73550" w14:textId="583AE9E2" w:rsidR="00170EBC" w:rsidRPr="002347BE" w:rsidRDefault="00170EBC" w:rsidP="00170EBC">
            <w:pPr>
              <w:rPr>
                <w:color w:val="000000"/>
                <w:sz w:val="16"/>
                <w:szCs w:val="16"/>
              </w:rPr>
            </w:pPr>
          </w:p>
        </w:tc>
      </w:tr>
      <w:tr w:rsidR="00170EBC" w:rsidRPr="002347BE" w14:paraId="647980B1" w14:textId="77777777" w:rsidTr="003E32DE">
        <w:trPr>
          <w:trHeight w:val="60"/>
        </w:trPr>
        <w:tc>
          <w:tcPr>
            <w:tcW w:w="167" w:type="pct"/>
            <w:vMerge/>
            <w:hideMark/>
          </w:tcPr>
          <w:p w14:paraId="44A83350" w14:textId="77777777" w:rsidR="00170EBC" w:rsidRPr="002347BE" w:rsidRDefault="00170EBC" w:rsidP="00170EBC">
            <w:pPr>
              <w:rPr>
                <w:color w:val="000000"/>
                <w:sz w:val="16"/>
                <w:szCs w:val="16"/>
              </w:rPr>
            </w:pPr>
          </w:p>
        </w:tc>
        <w:tc>
          <w:tcPr>
            <w:tcW w:w="605" w:type="pct"/>
            <w:vMerge/>
            <w:hideMark/>
          </w:tcPr>
          <w:p w14:paraId="03C55091" w14:textId="77777777" w:rsidR="00170EBC" w:rsidRPr="00122430" w:rsidRDefault="00170EBC" w:rsidP="00170EBC">
            <w:pPr>
              <w:rPr>
                <w:i/>
                <w:iCs/>
                <w:color w:val="000000"/>
                <w:sz w:val="16"/>
                <w:szCs w:val="16"/>
              </w:rPr>
            </w:pPr>
          </w:p>
        </w:tc>
        <w:tc>
          <w:tcPr>
            <w:tcW w:w="373" w:type="pct"/>
            <w:vMerge/>
            <w:hideMark/>
          </w:tcPr>
          <w:p w14:paraId="43B08F9C" w14:textId="77777777" w:rsidR="00170EBC" w:rsidRPr="002347BE" w:rsidRDefault="00170EBC" w:rsidP="00170EBC">
            <w:pPr>
              <w:rPr>
                <w:i/>
                <w:iCs/>
                <w:color w:val="000000"/>
                <w:sz w:val="16"/>
                <w:szCs w:val="16"/>
              </w:rPr>
            </w:pPr>
          </w:p>
        </w:tc>
        <w:tc>
          <w:tcPr>
            <w:tcW w:w="597" w:type="pct"/>
            <w:hideMark/>
          </w:tcPr>
          <w:p w14:paraId="678231B4" w14:textId="77777777" w:rsidR="00170EBC" w:rsidRPr="002A49B7" w:rsidRDefault="00170EBC" w:rsidP="00170EBC">
            <w:pPr>
              <w:rPr>
                <w:sz w:val="15"/>
                <w:szCs w:val="15"/>
              </w:rPr>
            </w:pPr>
            <w:r w:rsidRPr="002A49B7">
              <w:rPr>
                <w:sz w:val="15"/>
                <w:szCs w:val="15"/>
              </w:rPr>
              <w:t xml:space="preserve">Средства федерального бюджета </w:t>
            </w:r>
          </w:p>
        </w:tc>
        <w:tc>
          <w:tcPr>
            <w:tcW w:w="336" w:type="pct"/>
            <w:vAlign w:val="center"/>
            <w:hideMark/>
          </w:tcPr>
          <w:p w14:paraId="08B9C506" w14:textId="65571ED0" w:rsidR="00170EBC" w:rsidRPr="005E5183" w:rsidRDefault="00170EBC" w:rsidP="00170EBC">
            <w:pPr>
              <w:jc w:val="center"/>
              <w:rPr>
                <w:color w:val="000000"/>
                <w:sz w:val="16"/>
                <w:szCs w:val="16"/>
              </w:rPr>
            </w:pPr>
            <w:r w:rsidRPr="005E5183">
              <w:rPr>
                <w:color w:val="000000"/>
                <w:sz w:val="16"/>
                <w:szCs w:val="16"/>
              </w:rPr>
              <w:t>0</w:t>
            </w:r>
          </w:p>
        </w:tc>
        <w:tc>
          <w:tcPr>
            <w:tcW w:w="858" w:type="pct"/>
            <w:gridSpan w:val="8"/>
            <w:vAlign w:val="center"/>
          </w:tcPr>
          <w:p w14:paraId="59C8299B" w14:textId="77777777" w:rsidR="00170EBC" w:rsidRPr="005E5183" w:rsidRDefault="00170EBC" w:rsidP="00170EBC">
            <w:pPr>
              <w:jc w:val="center"/>
              <w:rPr>
                <w:color w:val="000000"/>
                <w:sz w:val="16"/>
                <w:szCs w:val="16"/>
              </w:rPr>
            </w:pPr>
            <w:r w:rsidRPr="005E5183">
              <w:rPr>
                <w:color w:val="000000"/>
                <w:sz w:val="16"/>
                <w:szCs w:val="16"/>
              </w:rPr>
              <w:t>0</w:t>
            </w:r>
          </w:p>
        </w:tc>
        <w:tc>
          <w:tcPr>
            <w:tcW w:w="271" w:type="pct"/>
            <w:vAlign w:val="center"/>
            <w:hideMark/>
          </w:tcPr>
          <w:p w14:paraId="6EF10283" w14:textId="73A3A204"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2EFA4850" w14:textId="678B584E"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2B4EE1E" w14:textId="67C794E8"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021FD290" w14:textId="6EA869AF"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6A951A6A" w14:textId="4DEB63DF"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752337DC" w14:textId="5A63413F"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1810DBC4" w14:textId="2CCAE28F"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19DD93BD" w14:textId="0867FAE5" w:rsidR="00170EBC" w:rsidRPr="002347BE" w:rsidRDefault="00170EBC" w:rsidP="00170EBC">
            <w:pPr>
              <w:rPr>
                <w:color w:val="000000"/>
                <w:sz w:val="16"/>
                <w:szCs w:val="16"/>
              </w:rPr>
            </w:pPr>
          </w:p>
        </w:tc>
      </w:tr>
      <w:tr w:rsidR="00170EBC" w:rsidRPr="002347BE" w14:paraId="743A8C8D" w14:textId="77777777" w:rsidTr="003E32DE">
        <w:trPr>
          <w:trHeight w:val="326"/>
        </w:trPr>
        <w:tc>
          <w:tcPr>
            <w:tcW w:w="167" w:type="pct"/>
            <w:vMerge/>
            <w:hideMark/>
          </w:tcPr>
          <w:p w14:paraId="244AFEA3" w14:textId="77777777" w:rsidR="00170EBC" w:rsidRPr="002347BE" w:rsidRDefault="00170EBC" w:rsidP="00170EBC">
            <w:pPr>
              <w:rPr>
                <w:color w:val="000000"/>
                <w:sz w:val="16"/>
                <w:szCs w:val="16"/>
              </w:rPr>
            </w:pPr>
          </w:p>
        </w:tc>
        <w:tc>
          <w:tcPr>
            <w:tcW w:w="605" w:type="pct"/>
            <w:vMerge/>
            <w:hideMark/>
          </w:tcPr>
          <w:p w14:paraId="6C17821D" w14:textId="77777777" w:rsidR="00170EBC" w:rsidRPr="00122430" w:rsidRDefault="00170EBC" w:rsidP="00170EBC">
            <w:pPr>
              <w:rPr>
                <w:i/>
                <w:iCs/>
                <w:color w:val="000000"/>
                <w:sz w:val="16"/>
                <w:szCs w:val="16"/>
              </w:rPr>
            </w:pPr>
          </w:p>
        </w:tc>
        <w:tc>
          <w:tcPr>
            <w:tcW w:w="373" w:type="pct"/>
            <w:vMerge/>
            <w:hideMark/>
          </w:tcPr>
          <w:p w14:paraId="5CE776A3" w14:textId="77777777" w:rsidR="00170EBC" w:rsidRPr="002347BE" w:rsidRDefault="00170EBC" w:rsidP="00170EBC">
            <w:pPr>
              <w:rPr>
                <w:i/>
                <w:iCs/>
                <w:color w:val="000000"/>
                <w:sz w:val="16"/>
                <w:szCs w:val="16"/>
              </w:rPr>
            </w:pPr>
          </w:p>
        </w:tc>
        <w:tc>
          <w:tcPr>
            <w:tcW w:w="597" w:type="pct"/>
            <w:hideMark/>
          </w:tcPr>
          <w:p w14:paraId="36BF3ED5" w14:textId="44946D39" w:rsidR="00170EBC" w:rsidRPr="002A49B7" w:rsidRDefault="00170EBC" w:rsidP="00170EBC">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61DA2F45" w14:textId="4BCB6D65" w:rsidR="00170EBC" w:rsidRPr="00645B56" w:rsidRDefault="00170EBC" w:rsidP="00170EBC">
            <w:pPr>
              <w:jc w:val="center"/>
              <w:rPr>
                <w:color w:val="000000"/>
                <w:sz w:val="16"/>
                <w:szCs w:val="16"/>
                <w:lang w:val="en-US"/>
              </w:rPr>
            </w:pPr>
            <w:r>
              <w:rPr>
                <w:color w:val="000000"/>
                <w:sz w:val="16"/>
                <w:szCs w:val="16"/>
              </w:rPr>
              <w:t>1273,11</w:t>
            </w:r>
          </w:p>
        </w:tc>
        <w:tc>
          <w:tcPr>
            <w:tcW w:w="858" w:type="pct"/>
            <w:gridSpan w:val="8"/>
            <w:vAlign w:val="center"/>
          </w:tcPr>
          <w:p w14:paraId="0A544542" w14:textId="39655DF3" w:rsidR="00170EBC" w:rsidRPr="005E5183" w:rsidRDefault="00170EBC" w:rsidP="00170EBC">
            <w:pPr>
              <w:jc w:val="center"/>
              <w:rPr>
                <w:color w:val="000000"/>
                <w:sz w:val="16"/>
                <w:szCs w:val="16"/>
              </w:rPr>
            </w:pPr>
            <w:r>
              <w:rPr>
                <w:color w:val="000000"/>
                <w:sz w:val="16"/>
                <w:szCs w:val="16"/>
              </w:rPr>
              <w:t>1273,11</w:t>
            </w:r>
          </w:p>
        </w:tc>
        <w:tc>
          <w:tcPr>
            <w:tcW w:w="271" w:type="pct"/>
            <w:vAlign w:val="center"/>
            <w:hideMark/>
          </w:tcPr>
          <w:p w14:paraId="5DF1AAA0" w14:textId="7E62452A"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B2B9811" w14:textId="1B044576"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727572C7" w14:textId="0DE9743F"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1EC13BC0" w14:textId="501D4717"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48140A12" w14:textId="0E3D0BA9"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43D33D97" w14:textId="56F4FEC0"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74D278B3" w14:textId="0FDDF9F9"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761DE72C" w14:textId="59CBA6FF" w:rsidR="00170EBC" w:rsidRPr="002347BE" w:rsidRDefault="00170EBC" w:rsidP="00170EBC">
            <w:pPr>
              <w:rPr>
                <w:color w:val="000000"/>
                <w:sz w:val="16"/>
                <w:szCs w:val="16"/>
              </w:rPr>
            </w:pPr>
          </w:p>
        </w:tc>
      </w:tr>
      <w:tr w:rsidR="008A732A" w:rsidRPr="002347BE" w14:paraId="76ED4937" w14:textId="77777777" w:rsidTr="003E32DE">
        <w:trPr>
          <w:trHeight w:val="60"/>
        </w:trPr>
        <w:tc>
          <w:tcPr>
            <w:tcW w:w="167" w:type="pct"/>
            <w:vMerge/>
            <w:hideMark/>
          </w:tcPr>
          <w:p w14:paraId="052EE9F3" w14:textId="77777777" w:rsidR="001D1862" w:rsidRPr="002347BE" w:rsidRDefault="001D1862" w:rsidP="001D1862">
            <w:pPr>
              <w:rPr>
                <w:color w:val="000000"/>
                <w:sz w:val="16"/>
                <w:szCs w:val="16"/>
              </w:rPr>
            </w:pPr>
          </w:p>
        </w:tc>
        <w:tc>
          <w:tcPr>
            <w:tcW w:w="605" w:type="pct"/>
            <w:vMerge/>
            <w:hideMark/>
          </w:tcPr>
          <w:p w14:paraId="73D1B1F7" w14:textId="77777777" w:rsidR="001D1862" w:rsidRPr="00122430" w:rsidRDefault="001D1862" w:rsidP="001D1862">
            <w:pPr>
              <w:rPr>
                <w:i/>
                <w:iCs/>
                <w:color w:val="000000"/>
                <w:sz w:val="16"/>
                <w:szCs w:val="16"/>
              </w:rPr>
            </w:pPr>
          </w:p>
        </w:tc>
        <w:tc>
          <w:tcPr>
            <w:tcW w:w="373" w:type="pct"/>
            <w:vMerge/>
            <w:hideMark/>
          </w:tcPr>
          <w:p w14:paraId="4EA554C1" w14:textId="77777777" w:rsidR="001D1862" w:rsidRPr="002347BE" w:rsidRDefault="001D1862" w:rsidP="001D1862">
            <w:pPr>
              <w:rPr>
                <w:i/>
                <w:iCs/>
                <w:color w:val="000000"/>
                <w:sz w:val="16"/>
                <w:szCs w:val="16"/>
              </w:rPr>
            </w:pPr>
          </w:p>
        </w:tc>
        <w:tc>
          <w:tcPr>
            <w:tcW w:w="597" w:type="pct"/>
            <w:hideMark/>
          </w:tcPr>
          <w:p w14:paraId="37B14C0D"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27BF63B1" w14:textId="0860B0C0"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74605663"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2EDF130B" w14:textId="51CB805A"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3EEA693C" w14:textId="0707CDB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41D3ED47" w14:textId="516AE6B3"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7A428565" w14:textId="0D215458"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D4128F7" w14:textId="52AD7C59"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57CD59F4" w14:textId="64884E01"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20B9266" w14:textId="5C2556E0"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65047444" w14:textId="496D52BA" w:rsidR="001D1862" w:rsidRPr="002347BE" w:rsidRDefault="001D1862" w:rsidP="001D1862">
            <w:pPr>
              <w:rPr>
                <w:color w:val="000000"/>
                <w:sz w:val="16"/>
                <w:szCs w:val="16"/>
              </w:rPr>
            </w:pPr>
          </w:p>
        </w:tc>
      </w:tr>
      <w:tr w:rsidR="008A732A" w:rsidRPr="002347BE" w14:paraId="1513D02F" w14:textId="77777777" w:rsidTr="00DD591F">
        <w:trPr>
          <w:trHeight w:val="416"/>
        </w:trPr>
        <w:tc>
          <w:tcPr>
            <w:tcW w:w="167" w:type="pct"/>
            <w:vMerge/>
            <w:hideMark/>
          </w:tcPr>
          <w:p w14:paraId="081EAE22" w14:textId="77777777" w:rsidR="001D1862" w:rsidRPr="002347BE" w:rsidRDefault="001D1862" w:rsidP="001D1862">
            <w:pPr>
              <w:rPr>
                <w:color w:val="000000"/>
                <w:sz w:val="16"/>
                <w:szCs w:val="16"/>
              </w:rPr>
            </w:pPr>
          </w:p>
        </w:tc>
        <w:tc>
          <w:tcPr>
            <w:tcW w:w="605" w:type="pct"/>
            <w:vMerge w:val="restart"/>
            <w:hideMark/>
          </w:tcPr>
          <w:p w14:paraId="1C0AF83D" w14:textId="59ABB622" w:rsidR="001D1862" w:rsidRPr="00122430" w:rsidRDefault="001D1862" w:rsidP="008C37AE">
            <w:pPr>
              <w:tabs>
                <w:tab w:val="left" w:pos="1302"/>
              </w:tabs>
              <w:rPr>
                <w:i/>
                <w:iCs/>
                <w:color w:val="000000"/>
                <w:sz w:val="16"/>
                <w:szCs w:val="16"/>
              </w:rPr>
            </w:pPr>
            <w:r w:rsidRPr="00122430">
              <w:rPr>
                <w:i/>
                <w:iCs/>
                <w:color w:val="000000"/>
                <w:sz w:val="16"/>
                <w:szCs w:val="16"/>
              </w:rPr>
              <w:t xml:space="preserve">Площадь устраненных дефектов </w:t>
            </w:r>
            <w:proofErr w:type="spellStart"/>
            <w:r w:rsidRPr="00122430">
              <w:rPr>
                <w:i/>
                <w:iCs/>
                <w:color w:val="000000"/>
                <w:sz w:val="16"/>
                <w:szCs w:val="16"/>
              </w:rPr>
              <w:t>асфальто</w:t>
            </w:r>
            <w:r w:rsidR="008C37AE">
              <w:rPr>
                <w:i/>
                <w:iCs/>
                <w:color w:val="000000"/>
                <w:sz w:val="16"/>
                <w:szCs w:val="16"/>
              </w:rPr>
              <w:t>-</w:t>
            </w:r>
            <w:r w:rsidRPr="00122430">
              <w:rPr>
                <w:i/>
                <w:iCs/>
                <w:color w:val="000000"/>
                <w:sz w:val="16"/>
                <w:szCs w:val="16"/>
              </w:rPr>
              <w:t>вого</w:t>
            </w:r>
            <w:proofErr w:type="spellEnd"/>
            <w:r w:rsidRPr="00122430">
              <w:rPr>
                <w:i/>
                <w:iCs/>
                <w:color w:val="000000"/>
                <w:sz w:val="16"/>
                <w:szCs w:val="16"/>
              </w:rPr>
              <w:t xml:space="preserve"> покрытия </w:t>
            </w:r>
            <w:r w:rsidRPr="00122430">
              <w:rPr>
                <w:i/>
                <w:iCs/>
                <w:color w:val="000000"/>
                <w:sz w:val="16"/>
                <w:szCs w:val="16"/>
              </w:rPr>
              <w:lastRenderedPageBreak/>
              <w:t xml:space="preserve">дворовых территорий, в том числе проездов на дворовые территории, в том числе </w:t>
            </w:r>
            <w:proofErr w:type="spellStart"/>
            <w:r w:rsidRPr="00122430">
              <w:rPr>
                <w:i/>
                <w:iCs/>
                <w:color w:val="000000"/>
                <w:sz w:val="16"/>
                <w:szCs w:val="16"/>
              </w:rPr>
              <w:t>внутрик</w:t>
            </w:r>
            <w:r w:rsidR="008C37AE">
              <w:rPr>
                <w:i/>
                <w:iCs/>
                <w:color w:val="000000"/>
                <w:sz w:val="16"/>
                <w:szCs w:val="16"/>
              </w:rPr>
              <w:t>-</w:t>
            </w:r>
            <w:r w:rsidRPr="00122430">
              <w:rPr>
                <w:i/>
                <w:iCs/>
                <w:color w:val="000000"/>
                <w:sz w:val="16"/>
                <w:szCs w:val="16"/>
              </w:rPr>
              <w:t>вартальных</w:t>
            </w:r>
            <w:proofErr w:type="spellEnd"/>
            <w:r w:rsidRPr="00122430">
              <w:rPr>
                <w:i/>
                <w:iCs/>
                <w:color w:val="000000"/>
                <w:sz w:val="16"/>
                <w:szCs w:val="16"/>
              </w:rPr>
              <w:t xml:space="preserve"> проездов, в рамках проведения ямочного ремонта, </w:t>
            </w:r>
            <w:proofErr w:type="spellStart"/>
            <w:proofErr w:type="gramStart"/>
            <w:r w:rsidRPr="00122430">
              <w:rPr>
                <w:i/>
                <w:iCs/>
                <w:color w:val="000000"/>
                <w:sz w:val="16"/>
                <w:szCs w:val="16"/>
              </w:rPr>
              <w:t>кв.м</w:t>
            </w:r>
            <w:proofErr w:type="spellEnd"/>
            <w:proofErr w:type="gramEnd"/>
          </w:p>
        </w:tc>
        <w:tc>
          <w:tcPr>
            <w:tcW w:w="373" w:type="pct"/>
            <w:vMerge w:val="restart"/>
            <w:hideMark/>
          </w:tcPr>
          <w:p w14:paraId="6BE2043D" w14:textId="77777777" w:rsidR="001D1862" w:rsidRPr="002347BE" w:rsidRDefault="001D1862" w:rsidP="001D1862">
            <w:pPr>
              <w:jc w:val="center"/>
              <w:rPr>
                <w:color w:val="000000"/>
                <w:sz w:val="16"/>
                <w:szCs w:val="16"/>
              </w:rPr>
            </w:pPr>
            <w:r w:rsidRPr="002347BE">
              <w:rPr>
                <w:color w:val="000000"/>
                <w:sz w:val="16"/>
                <w:szCs w:val="16"/>
              </w:rPr>
              <w:lastRenderedPageBreak/>
              <w:t> </w:t>
            </w:r>
          </w:p>
        </w:tc>
        <w:tc>
          <w:tcPr>
            <w:tcW w:w="597" w:type="pct"/>
            <w:vMerge w:val="restart"/>
            <w:hideMark/>
          </w:tcPr>
          <w:p w14:paraId="58C98E52"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4765CADD"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2724496B"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36214C23"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3672B262"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6932210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43292789"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1CDE9C7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F4ADBF8" w14:textId="0741AA88"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35E58C0A" w14:textId="60D6FDC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303CF974" w14:textId="3088143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232672EE" w14:textId="10FC0AF4" w:rsidR="001D1862" w:rsidRPr="002347BE" w:rsidRDefault="001D1862" w:rsidP="001D1862">
            <w:pPr>
              <w:rPr>
                <w:color w:val="000000"/>
                <w:sz w:val="16"/>
                <w:szCs w:val="16"/>
              </w:rPr>
            </w:pPr>
          </w:p>
        </w:tc>
      </w:tr>
      <w:tr w:rsidR="00DD591F" w:rsidRPr="002347BE" w14:paraId="7B5E0AE0" w14:textId="77777777" w:rsidTr="00C6023A">
        <w:trPr>
          <w:trHeight w:val="60"/>
        </w:trPr>
        <w:tc>
          <w:tcPr>
            <w:tcW w:w="167" w:type="pct"/>
            <w:vMerge/>
            <w:hideMark/>
          </w:tcPr>
          <w:p w14:paraId="342645A2" w14:textId="77777777" w:rsidR="001D1862" w:rsidRPr="002347BE" w:rsidRDefault="001D1862" w:rsidP="001D1862">
            <w:pPr>
              <w:rPr>
                <w:color w:val="000000"/>
                <w:sz w:val="16"/>
                <w:szCs w:val="16"/>
              </w:rPr>
            </w:pPr>
          </w:p>
        </w:tc>
        <w:tc>
          <w:tcPr>
            <w:tcW w:w="605" w:type="pct"/>
            <w:vMerge/>
            <w:hideMark/>
          </w:tcPr>
          <w:p w14:paraId="3B4A3849" w14:textId="77777777" w:rsidR="001D1862" w:rsidRPr="00122430" w:rsidRDefault="001D1862" w:rsidP="001D1862">
            <w:pPr>
              <w:rPr>
                <w:i/>
                <w:iCs/>
                <w:color w:val="000000"/>
                <w:sz w:val="16"/>
                <w:szCs w:val="16"/>
              </w:rPr>
            </w:pPr>
          </w:p>
        </w:tc>
        <w:tc>
          <w:tcPr>
            <w:tcW w:w="373" w:type="pct"/>
            <w:vMerge/>
            <w:hideMark/>
          </w:tcPr>
          <w:p w14:paraId="295E1998" w14:textId="77777777" w:rsidR="001D1862" w:rsidRPr="002347BE" w:rsidRDefault="001D1862" w:rsidP="001D1862">
            <w:pPr>
              <w:rPr>
                <w:color w:val="000000"/>
                <w:sz w:val="16"/>
                <w:szCs w:val="16"/>
              </w:rPr>
            </w:pPr>
          </w:p>
        </w:tc>
        <w:tc>
          <w:tcPr>
            <w:tcW w:w="597" w:type="pct"/>
            <w:vMerge/>
            <w:hideMark/>
          </w:tcPr>
          <w:p w14:paraId="1A08A43A" w14:textId="77777777" w:rsidR="001D1862" w:rsidRPr="002A49B7" w:rsidRDefault="001D1862" w:rsidP="001D1862">
            <w:pPr>
              <w:rPr>
                <w:sz w:val="15"/>
                <w:szCs w:val="15"/>
              </w:rPr>
            </w:pPr>
          </w:p>
        </w:tc>
        <w:tc>
          <w:tcPr>
            <w:tcW w:w="336" w:type="pct"/>
            <w:vMerge/>
            <w:hideMark/>
          </w:tcPr>
          <w:p w14:paraId="58910DE6" w14:textId="77777777" w:rsidR="001D1862" w:rsidRPr="00027E82" w:rsidRDefault="001D1862" w:rsidP="001D1862">
            <w:pPr>
              <w:rPr>
                <w:color w:val="000000"/>
                <w:sz w:val="16"/>
                <w:szCs w:val="16"/>
              </w:rPr>
            </w:pPr>
          </w:p>
        </w:tc>
        <w:tc>
          <w:tcPr>
            <w:tcW w:w="256" w:type="pct"/>
            <w:vMerge/>
            <w:hideMark/>
          </w:tcPr>
          <w:p w14:paraId="4FCF1FAC" w14:textId="77777777" w:rsidR="001D1862" w:rsidRPr="00027E82" w:rsidRDefault="001D1862" w:rsidP="001D1862">
            <w:pPr>
              <w:rPr>
                <w:color w:val="000000"/>
                <w:sz w:val="16"/>
                <w:szCs w:val="16"/>
              </w:rPr>
            </w:pPr>
          </w:p>
        </w:tc>
        <w:tc>
          <w:tcPr>
            <w:tcW w:w="99" w:type="pct"/>
            <w:hideMark/>
          </w:tcPr>
          <w:p w14:paraId="57FEF1A2"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6A88C01F"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1B3F5129"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67195AF3"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52C2F9F0" w14:textId="77777777" w:rsidR="001D1862" w:rsidRPr="00027E82" w:rsidRDefault="001D1862" w:rsidP="001D1862">
            <w:pPr>
              <w:rPr>
                <w:color w:val="000000"/>
                <w:sz w:val="16"/>
                <w:szCs w:val="16"/>
              </w:rPr>
            </w:pPr>
          </w:p>
        </w:tc>
        <w:tc>
          <w:tcPr>
            <w:tcW w:w="276" w:type="pct"/>
            <w:vMerge/>
            <w:hideMark/>
          </w:tcPr>
          <w:p w14:paraId="1CFB47FA" w14:textId="77777777" w:rsidR="001D1862" w:rsidRPr="00027E82" w:rsidRDefault="001D1862" w:rsidP="001D1862">
            <w:pPr>
              <w:rPr>
                <w:color w:val="000000"/>
                <w:sz w:val="16"/>
                <w:szCs w:val="16"/>
              </w:rPr>
            </w:pPr>
          </w:p>
        </w:tc>
        <w:tc>
          <w:tcPr>
            <w:tcW w:w="229" w:type="pct"/>
            <w:vMerge/>
            <w:hideMark/>
          </w:tcPr>
          <w:p w14:paraId="6F0508DA" w14:textId="77777777" w:rsidR="001D1862" w:rsidRPr="00027E82" w:rsidRDefault="001D1862" w:rsidP="001D1862">
            <w:pPr>
              <w:rPr>
                <w:color w:val="000000"/>
                <w:sz w:val="16"/>
                <w:szCs w:val="16"/>
              </w:rPr>
            </w:pPr>
          </w:p>
        </w:tc>
        <w:tc>
          <w:tcPr>
            <w:tcW w:w="230" w:type="pct"/>
            <w:vMerge/>
            <w:hideMark/>
          </w:tcPr>
          <w:p w14:paraId="2F317487" w14:textId="77777777" w:rsidR="001D1862" w:rsidRPr="002347BE" w:rsidRDefault="001D1862" w:rsidP="001D1862">
            <w:pPr>
              <w:rPr>
                <w:color w:val="000000"/>
                <w:sz w:val="16"/>
                <w:szCs w:val="16"/>
              </w:rPr>
            </w:pPr>
          </w:p>
        </w:tc>
        <w:tc>
          <w:tcPr>
            <w:tcW w:w="230" w:type="pct"/>
            <w:vMerge/>
          </w:tcPr>
          <w:p w14:paraId="05568361" w14:textId="77777777" w:rsidR="001D1862" w:rsidRPr="002347BE" w:rsidRDefault="001D1862" w:rsidP="001D1862">
            <w:pPr>
              <w:rPr>
                <w:color w:val="000000"/>
                <w:sz w:val="16"/>
                <w:szCs w:val="16"/>
              </w:rPr>
            </w:pPr>
          </w:p>
        </w:tc>
        <w:tc>
          <w:tcPr>
            <w:tcW w:w="231" w:type="pct"/>
            <w:vMerge/>
          </w:tcPr>
          <w:p w14:paraId="62FAD716" w14:textId="77777777" w:rsidR="001D1862" w:rsidRPr="002347BE" w:rsidRDefault="001D1862" w:rsidP="001D1862">
            <w:pPr>
              <w:rPr>
                <w:color w:val="000000"/>
                <w:sz w:val="16"/>
                <w:szCs w:val="16"/>
              </w:rPr>
            </w:pPr>
          </w:p>
        </w:tc>
        <w:tc>
          <w:tcPr>
            <w:tcW w:w="229" w:type="pct"/>
            <w:vMerge/>
          </w:tcPr>
          <w:p w14:paraId="18549085" w14:textId="637E74DF" w:rsidR="001D1862" w:rsidRPr="002347BE" w:rsidRDefault="001D1862" w:rsidP="001D1862">
            <w:pPr>
              <w:rPr>
                <w:color w:val="000000"/>
                <w:sz w:val="16"/>
                <w:szCs w:val="16"/>
              </w:rPr>
            </w:pPr>
          </w:p>
        </w:tc>
        <w:tc>
          <w:tcPr>
            <w:tcW w:w="368" w:type="pct"/>
            <w:vMerge/>
            <w:hideMark/>
          </w:tcPr>
          <w:p w14:paraId="17503716" w14:textId="2E3A9435" w:rsidR="001D1862" w:rsidRPr="002347BE" w:rsidRDefault="001D1862" w:rsidP="001D1862">
            <w:pPr>
              <w:rPr>
                <w:color w:val="000000"/>
                <w:sz w:val="16"/>
                <w:szCs w:val="16"/>
              </w:rPr>
            </w:pPr>
          </w:p>
        </w:tc>
      </w:tr>
      <w:tr w:rsidR="00C6023A" w:rsidRPr="002347BE" w14:paraId="18467F55" w14:textId="77777777" w:rsidTr="00C6023A">
        <w:trPr>
          <w:trHeight w:val="585"/>
        </w:trPr>
        <w:tc>
          <w:tcPr>
            <w:tcW w:w="167" w:type="pct"/>
            <w:vMerge/>
            <w:hideMark/>
          </w:tcPr>
          <w:p w14:paraId="61D422F1" w14:textId="77777777" w:rsidR="00C6023A" w:rsidRPr="002347BE" w:rsidRDefault="00C6023A" w:rsidP="00C6023A">
            <w:pPr>
              <w:rPr>
                <w:color w:val="000000"/>
                <w:sz w:val="16"/>
                <w:szCs w:val="16"/>
              </w:rPr>
            </w:pPr>
          </w:p>
        </w:tc>
        <w:tc>
          <w:tcPr>
            <w:tcW w:w="605" w:type="pct"/>
            <w:vMerge/>
            <w:hideMark/>
          </w:tcPr>
          <w:p w14:paraId="224D633A" w14:textId="77777777" w:rsidR="00C6023A" w:rsidRPr="00122430" w:rsidRDefault="00C6023A" w:rsidP="00C6023A">
            <w:pPr>
              <w:rPr>
                <w:i/>
                <w:iCs/>
                <w:color w:val="000000"/>
                <w:sz w:val="16"/>
                <w:szCs w:val="16"/>
              </w:rPr>
            </w:pPr>
          </w:p>
        </w:tc>
        <w:tc>
          <w:tcPr>
            <w:tcW w:w="373" w:type="pct"/>
            <w:vMerge/>
            <w:hideMark/>
          </w:tcPr>
          <w:p w14:paraId="0DE45C39" w14:textId="77777777" w:rsidR="00C6023A" w:rsidRPr="002347BE" w:rsidRDefault="00C6023A" w:rsidP="00C6023A">
            <w:pPr>
              <w:rPr>
                <w:color w:val="000000"/>
                <w:sz w:val="16"/>
                <w:szCs w:val="16"/>
              </w:rPr>
            </w:pPr>
          </w:p>
        </w:tc>
        <w:tc>
          <w:tcPr>
            <w:tcW w:w="597" w:type="pct"/>
            <w:vMerge/>
            <w:hideMark/>
          </w:tcPr>
          <w:p w14:paraId="0CB2BA5F" w14:textId="77777777" w:rsidR="00C6023A" w:rsidRPr="002A49B7" w:rsidRDefault="00C6023A" w:rsidP="00C6023A">
            <w:pPr>
              <w:rPr>
                <w:sz w:val="15"/>
                <w:szCs w:val="15"/>
              </w:rPr>
            </w:pPr>
          </w:p>
        </w:tc>
        <w:tc>
          <w:tcPr>
            <w:tcW w:w="336" w:type="pct"/>
            <w:hideMark/>
          </w:tcPr>
          <w:p w14:paraId="3FA482D0" w14:textId="454A6E68" w:rsidR="00C6023A" w:rsidRPr="00AE38AC" w:rsidRDefault="00C6023A" w:rsidP="00C6023A">
            <w:pPr>
              <w:jc w:val="center"/>
              <w:rPr>
                <w:i/>
                <w:iCs/>
                <w:color w:val="000000" w:themeColor="text1"/>
                <w:sz w:val="16"/>
                <w:szCs w:val="16"/>
              </w:rPr>
            </w:pPr>
            <w:r>
              <w:rPr>
                <w:i/>
                <w:iCs/>
                <w:color w:val="000000" w:themeColor="text1"/>
                <w:sz w:val="16"/>
                <w:szCs w:val="16"/>
              </w:rPr>
              <w:t>9519,26</w:t>
            </w:r>
          </w:p>
        </w:tc>
        <w:tc>
          <w:tcPr>
            <w:tcW w:w="256" w:type="pct"/>
            <w:hideMark/>
          </w:tcPr>
          <w:p w14:paraId="7076C3F4" w14:textId="300EEFFA" w:rsidR="00C6023A" w:rsidRPr="00645B56" w:rsidRDefault="00C6023A" w:rsidP="00C6023A">
            <w:pPr>
              <w:jc w:val="center"/>
              <w:rPr>
                <w:i/>
                <w:iCs/>
                <w:color w:val="000000" w:themeColor="text1"/>
                <w:sz w:val="16"/>
                <w:szCs w:val="16"/>
                <w:lang w:val="en-US"/>
              </w:rPr>
            </w:pPr>
            <w:r w:rsidRPr="00C6023A">
              <w:rPr>
                <w:i/>
                <w:iCs/>
                <w:color w:val="000000" w:themeColor="text1"/>
                <w:sz w:val="16"/>
                <w:szCs w:val="16"/>
              </w:rPr>
              <w:t>5519,26</w:t>
            </w:r>
          </w:p>
        </w:tc>
        <w:tc>
          <w:tcPr>
            <w:tcW w:w="99" w:type="pct"/>
            <w:hideMark/>
          </w:tcPr>
          <w:p w14:paraId="6BBFF250" w14:textId="5040A73F" w:rsidR="00C6023A" w:rsidRPr="00AE38AC" w:rsidRDefault="00C6023A" w:rsidP="00C6023A">
            <w:pPr>
              <w:jc w:val="center"/>
              <w:rPr>
                <w:i/>
                <w:iCs/>
                <w:color w:val="000000" w:themeColor="text1"/>
                <w:sz w:val="16"/>
                <w:szCs w:val="16"/>
              </w:rPr>
            </w:pPr>
            <w:r w:rsidRPr="00AE38AC">
              <w:rPr>
                <w:i/>
                <w:iCs/>
                <w:color w:val="000000" w:themeColor="text1"/>
                <w:sz w:val="16"/>
                <w:szCs w:val="16"/>
              </w:rPr>
              <w:t>-</w:t>
            </w:r>
          </w:p>
        </w:tc>
        <w:tc>
          <w:tcPr>
            <w:tcW w:w="131" w:type="pct"/>
            <w:gridSpan w:val="2"/>
            <w:hideMark/>
          </w:tcPr>
          <w:p w14:paraId="3DBFDFC6" w14:textId="581C6566" w:rsidR="00C6023A" w:rsidRPr="00AE38AC" w:rsidRDefault="00C6023A" w:rsidP="00C6023A">
            <w:pPr>
              <w:jc w:val="center"/>
              <w:rPr>
                <w:i/>
                <w:iCs/>
                <w:color w:val="000000" w:themeColor="text1"/>
                <w:sz w:val="16"/>
                <w:szCs w:val="16"/>
              </w:rPr>
            </w:pPr>
            <w:r w:rsidRPr="00AE38AC">
              <w:rPr>
                <w:i/>
                <w:iCs/>
                <w:color w:val="000000" w:themeColor="text1"/>
                <w:sz w:val="16"/>
                <w:szCs w:val="16"/>
              </w:rPr>
              <w:t> -</w:t>
            </w:r>
          </w:p>
        </w:tc>
        <w:tc>
          <w:tcPr>
            <w:tcW w:w="184" w:type="pct"/>
            <w:gridSpan w:val="2"/>
            <w:hideMark/>
          </w:tcPr>
          <w:p w14:paraId="04F87A63" w14:textId="169971D5" w:rsidR="00C6023A" w:rsidRPr="00645B56" w:rsidRDefault="00C6023A" w:rsidP="00C6023A">
            <w:pPr>
              <w:jc w:val="center"/>
              <w:rPr>
                <w:i/>
                <w:iCs/>
                <w:color w:val="000000" w:themeColor="text1"/>
                <w:sz w:val="16"/>
                <w:szCs w:val="16"/>
                <w:lang w:val="en-US"/>
              </w:rPr>
            </w:pPr>
            <w:r w:rsidRPr="00C6023A">
              <w:rPr>
                <w:i/>
                <w:iCs/>
                <w:color w:val="000000" w:themeColor="text1"/>
                <w:sz w:val="16"/>
                <w:szCs w:val="16"/>
              </w:rPr>
              <w:t>5519,26</w:t>
            </w:r>
          </w:p>
        </w:tc>
        <w:tc>
          <w:tcPr>
            <w:tcW w:w="188" w:type="pct"/>
            <w:gridSpan w:val="2"/>
            <w:hideMark/>
          </w:tcPr>
          <w:p w14:paraId="4B7BD812" w14:textId="707E5990" w:rsidR="00C6023A" w:rsidRPr="00AE38AC" w:rsidRDefault="00C6023A" w:rsidP="00C6023A">
            <w:pPr>
              <w:jc w:val="center"/>
              <w:rPr>
                <w:i/>
                <w:iCs/>
                <w:color w:val="000000" w:themeColor="text1"/>
                <w:sz w:val="16"/>
                <w:szCs w:val="16"/>
              </w:rPr>
            </w:pPr>
            <w:r w:rsidRPr="00C6023A">
              <w:rPr>
                <w:i/>
                <w:iCs/>
                <w:color w:val="000000" w:themeColor="text1"/>
                <w:sz w:val="16"/>
                <w:szCs w:val="16"/>
              </w:rPr>
              <w:t>5519,26</w:t>
            </w:r>
          </w:p>
        </w:tc>
        <w:tc>
          <w:tcPr>
            <w:tcW w:w="271" w:type="pct"/>
            <w:hideMark/>
          </w:tcPr>
          <w:p w14:paraId="691CF58A" w14:textId="49077B43" w:rsidR="00C6023A" w:rsidRPr="00AE38AC" w:rsidRDefault="00C6023A" w:rsidP="00C6023A">
            <w:pPr>
              <w:jc w:val="center"/>
              <w:rPr>
                <w:i/>
                <w:iCs/>
                <w:color w:val="000000" w:themeColor="text1"/>
                <w:sz w:val="16"/>
                <w:szCs w:val="16"/>
              </w:rPr>
            </w:pPr>
            <w:r w:rsidRPr="00AE38AC">
              <w:rPr>
                <w:i/>
                <w:iCs/>
                <w:color w:val="000000" w:themeColor="text1"/>
                <w:sz w:val="16"/>
                <w:szCs w:val="16"/>
              </w:rPr>
              <w:t>2000,0 </w:t>
            </w:r>
          </w:p>
        </w:tc>
        <w:tc>
          <w:tcPr>
            <w:tcW w:w="276" w:type="pct"/>
            <w:hideMark/>
          </w:tcPr>
          <w:p w14:paraId="1704A885" w14:textId="3F109D72" w:rsidR="00C6023A" w:rsidRPr="00AE38AC" w:rsidRDefault="00C6023A" w:rsidP="00C6023A">
            <w:pPr>
              <w:jc w:val="center"/>
              <w:rPr>
                <w:i/>
                <w:iCs/>
                <w:color w:val="000000" w:themeColor="text1"/>
                <w:sz w:val="16"/>
                <w:szCs w:val="16"/>
              </w:rPr>
            </w:pPr>
            <w:r w:rsidRPr="00AE38AC">
              <w:rPr>
                <w:i/>
                <w:iCs/>
                <w:color w:val="000000" w:themeColor="text1"/>
                <w:sz w:val="16"/>
                <w:szCs w:val="16"/>
              </w:rPr>
              <w:t>2000,0 </w:t>
            </w:r>
          </w:p>
        </w:tc>
        <w:tc>
          <w:tcPr>
            <w:tcW w:w="229" w:type="pct"/>
            <w:hideMark/>
          </w:tcPr>
          <w:p w14:paraId="28C1B3AF" w14:textId="77777777" w:rsidR="00C6023A" w:rsidRPr="00AE38AC" w:rsidRDefault="00C6023A" w:rsidP="00C6023A">
            <w:pPr>
              <w:jc w:val="center"/>
              <w:rPr>
                <w:i/>
                <w:iCs/>
                <w:color w:val="FF0000"/>
                <w:sz w:val="16"/>
                <w:szCs w:val="16"/>
              </w:rPr>
            </w:pPr>
            <w:r w:rsidRPr="00AE38AC">
              <w:rPr>
                <w:i/>
                <w:iCs/>
                <w:color w:val="FF0000"/>
                <w:sz w:val="16"/>
                <w:szCs w:val="16"/>
              </w:rPr>
              <w:t> </w:t>
            </w:r>
          </w:p>
        </w:tc>
        <w:tc>
          <w:tcPr>
            <w:tcW w:w="230" w:type="pct"/>
            <w:hideMark/>
          </w:tcPr>
          <w:p w14:paraId="2A171159" w14:textId="77777777" w:rsidR="00C6023A" w:rsidRPr="00AE38AC" w:rsidRDefault="00C6023A" w:rsidP="00C6023A">
            <w:pPr>
              <w:jc w:val="center"/>
              <w:rPr>
                <w:i/>
                <w:iCs/>
                <w:color w:val="000000" w:themeColor="text1"/>
                <w:sz w:val="16"/>
                <w:szCs w:val="16"/>
              </w:rPr>
            </w:pPr>
            <w:r w:rsidRPr="00AE38AC">
              <w:rPr>
                <w:i/>
                <w:iCs/>
                <w:color w:val="FF0000"/>
                <w:sz w:val="16"/>
                <w:szCs w:val="16"/>
              </w:rPr>
              <w:t> </w:t>
            </w:r>
          </w:p>
        </w:tc>
        <w:tc>
          <w:tcPr>
            <w:tcW w:w="230" w:type="pct"/>
          </w:tcPr>
          <w:p w14:paraId="170F2C25" w14:textId="77777777" w:rsidR="00C6023A" w:rsidRPr="002347BE" w:rsidRDefault="00C6023A" w:rsidP="00C6023A">
            <w:pPr>
              <w:rPr>
                <w:color w:val="000000"/>
                <w:sz w:val="16"/>
                <w:szCs w:val="16"/>
              </w:rPr>
            </w:pPr>
          </w:p>
        </w:tc>
        <w:tc>
          <w:tcPr>
            <w:tcW w:w="231" w:type="pct"/>
          </w:tcPr>
          <w:p w14:paraId="3C1D49D4" w14:textId="77777777" w:rsidR="00C6023A" w:rsidRPr="002347BE" w:rsidRDefault="00C6023A" w:rsidP="00C6023A">
            <w:pPr>
              <w:rPr>
                <w:color w:val="000000"/>
                <w:sz w:val="16"/>
                <w:szCs w:val="16"/>
              </w:rPr>
            </w:pPr>
          </w:p>
        </w:tc>
        <w:tc>
          <w:tcPr>
            <w:tcW w:w="229" w:type="pct"/>
          </w:tcPr>
          <w:p w14:paraId="47FF7AA4" w14:textId="4A681C36" w:rsidR="00C6023A" w:rsidRPr="002347BE" w:rsidRDefault="00C6023A" w:rsidP="00C6023A">
            <w:pPr>
              <w:rPr>
                <w:color w:val="000000"/>
                <w:sz w:val="16"/>
                <w:szCs w:val="16"/>
              </w:rPr>
            </w:pPr>
          </w:p>
        </w:tc>
        <w:tc>
          <w:tcPr>
            <w:tcW w:w="368" w:type="pct"/>
            <w:vMerge/>
            <w:hideMark/>
          </w:tcPr>
          <w:p w14:paraId="520155D4" w14:textId="7F38FAEE" w:rsidR="00C6023A" w:rsidRPr="002347BE" w:rsidRDefault="00C6023A" w:rsidP="00C6023A">
            <w:pPr>
              <w:rPr>
                <w:color w:val="000000"/>
                <w:sz w:val="16"/>
                <w:szCs w:val="16"/>
              </w:rPr>
            </w:pPr>
          </w:p>
        </w:tc>
      </w:tr>
      <w:tr w:rsidR="00170EBC" w:rsidRPr="002347BE" w14:paraId="7BFF7626" w14:textId="77777777" w:rsidTr="003E32DE">
        <w:trPr>
          <w:trHeight w:val="221"/>
        </w:trPr>
        <w:tc>
          <w:tcPr>
            <w:tcW w:w="167" w:type="pct"/>
            <w:vMerge w:val="restart"/>
            <w:hideMark/>
          </w:tcPr>
          <w:p w14:paraId="638FA722" w14:textId="77777777" w:rsidR="00170EBC" w:rsidRPr="002347BE" w:rsidRDefault="00170EBC" w:rsidP="00170EBC">
            <w:pPr>
              <w:jc w:val="center"/>
              <w:rPr>
                <w:color w:val="000000"/>
                <w:sz w:val="16"/>
                <w:szCs w:val="16"/>
              </w:rPr>
            </w:pPr>
            <w:r w:rsidRPr="002347BE">
              <w:rPr>
                <w:color w:val="000000"/>
                <w:sz w:val="16"/>
                <w:szCs w:val="16"/>
              </w:rPr>
              <w:t>2.2.</w:t>
            </w:r>
          </w:p>
        </w:tc>
        <w:tc>
          <w:tcPr>
            <w:tcW w:w="605" w:type="pct"/>
            <w:vMerge w:val="restart"/>
            <w:hideMark/>
          </w:tcPr>
          <w:p w14:paraId="190BB997" w14:textId="77777777" w:rsidR="00170EBC" w:rsidRPr="00122430" w:rsidRDefault="00170EBC" w:rsidP="00170EBC">
            <w:pPr>
              <w:rPr>
                <w:iCs/>
                <w:color w:val="000000"/>
                <w:sz w:val="16"/>
                <w:szCs w:val="16"/>
              </w:rPr>
            </w:pPr>
            <w:r>
              <w:rPr>
                <w:iCs/>
                <w:color w:val="000000"/>
                <w:sz w:val="16"/>
                <w:szCs w:val="16"/>
              </w:rPr>
              <w:t>Мероприятие 01.02.</w:t>
            </w:r>
            <w:r w:rsidRPr="00122430">
              <w:rPr>
                <w:iCs/>
                <w:color w:val="000000"/>
                <w:sz w:val="16"/>
                <w:szCs w:val="16"/>
              </w:rPr>
              <w:br/>
              <w:t>Создание и ремонт пешеходных коммуникаций</w:t>
            </w:r>
          </w:p>
        </w:tc>
        <w:tc>
          <w:tcPr>
            <w:tcW w:w="373" w:type="pct"/>
            <w:vMerge w:val="restart"/>
            <w:hideMark/>
          </w:tcPr>
          <w:p w14:paraId="71DBA175" w14:textId="0A9F6C16" w:rsidR="00170EBC" w:rsidRPr="005E69C6" w:rsidRDefault="00170EBC" w:rsidP="00170EBC">
            <w:pPr>
              <w:jc w:val="center"/>
              <w:rPr>
                <w:color w:val="000000"/>
                <w:sz w:val="16"/>
                <w:szCs w:val="16"/>
              </w:rPr>
            </w:pPr>
            <w:r w:rsidRPr="005E69C6">
              <w:rPr>
                <w:i/>
                <w:iCs/>
                <w:sz w:val="16"/>
                <w:szCs w:val="16"/>
              </w:rPr>
              <w:t>2023-2030</w:t>
            </w:r>
          </w:p>
        </w:tc>
        <w:tc>
          <w:tcPr>
            <w:tcW w:w="597" w:type="pct"/>
            <w:hideMark/>
          </w:tcPr>
          <w:p w14:paraId="11CDE9E9" w14:textId="77777777" w:rsidR="00170EBC" w:rsidRPr="002A49B7" w:rsidRDefault="00170EBC" w:rsidP="00170EBC">
            <w:pPr>
              <w:rPr>
                <w:sz w:val="15"/>
                <w:szCs w:val="15"/>
              </w:rPr>
            </w:pPr>
            <w:r w:rsidRPr="002A49B7">
              <w:rPr>
                <w:sz w:val="15"/>
                <w:szCs w:val="15"/>
              </w:rPr>
              <w:t>Итого</w:t>
            </w:r>
          </w:p>
        </w:tc>
        <w:tc>
          <w:tcPr>
            <w:tcW w:w="336" w:type="pct"/>
            <w:vAlign w:val="center"/>
            <w:hideMark/>
          </w:tcPr>
          <w:p w14:paraId="23935268" w14:textId="1D791A50" w:rsidR="00170EBC" w:rsidRPr="00027E82" w:rsidRDefault="00170EBC" w:rsidP="00170EBC">
            <w:pPr>
              <w:jc w:val="center"/>
              <w:rPr>
                <w:color w:val="000000"/>
                <w:sz w:val="16"/>
                <w:szCs w:val="16"/>
              </w:rPr>
            </w:pPr>
            <w:r>
              <w:rPr>
                <w:color w:val="000000"/>
                <w:sz w:val="16"/>
                <w:szCs w:val="16"/>
              </w:rPr>
              <w:t>3945,30</w:t>
            </w:r>
          </w:p>
        </w:tc>
        <w:tc>
          <w:tcPr>
            <w:tcW w:w="858" w:type="pct"/>
            <w:gridSpan w:val="8"/>
            <w:vAlign w:val="center"/>
          </w:tcPr>
          <w:p w14:paraId="65CD338D" w14:textId="2E097560" w:rsidR="00170EBC" w:rsidRPr="00027E82" w:rsidRDefault="00170EBC" w:rsidP="00170EBC">
            <w:pPr>
              <w:jc w:val="center"/>
              <w:rPr>
                <w:color w:val="000000"/>
                <w:sz w:val="16"/>
                <w:szCs w:val="16"/>
              </w:rPr>
            </w:pPr>
            <w:r>
              <w:rPr>
                <w:color w:val="000000"/>
                <w:sz w:val="16"/>
                <w:szCs w:val="16"/>
              </w:rPr>
              <w:t>3945,30</w:t>
            </w:r>
          </w:p>
        </w:tc>
        <w:tc>
          <w:tcPr>
            <w:tcW w:w="271" w:type="pct"/>
            <w:vAlign w:val="center"/>
            <w:hideMark/>
          </w:tcPr>
          <w:p w14:paraId="0C3F84EA" w14:textId="1F82B967"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7BDAAC91" w14:textId="750F58B7"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F1B3349" w14:textId="68CB5C70"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18B2DB2" w14:textId="5CA62D8C"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57CAD7BF" w14:textId="6E2E2D2C"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1BC3A71C" w14:textId="7C87DE9A"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2FDFC54E" w14:textId="0373B043" w:rsidR="00170EBC" w:rsidRPr="002347BE" w:rsidRDefault="00170EBC" w:rsidP="00170EBC">
            <w:pPr>
              <w:jc w:val="center"/>
              <w:rPr>
                <w:color w:val="000000"/>
                <w:sz w:val="16"/>
                <w:szCs w:val="16"/>
              </w:rPr>
            </w:pPr>
            <w:r>
              <w:rPr>
                <w:color w:val="000000"/>
                <w:sz w:val="16"/>
                <w:szCs w:val="16"/>
              </w:rPr>
              <w:t>0</w:t>
            </w:r>
          </w:p>
        </w:tc>
        <w:tc>
          <w:tcPr>
            <w:tcW w:w="368" w:type="pct"/>
            <w:vMerge w:val="restart"/>
            <w:hideMark/>
          </w:tcPr>
          <w:p w14:paraId="7364C5A6" w14:textId="690CFF0B" w:rsidR="00170EBC" w:rsidRPr="002347BE" w:rsidRDefault="00170EBC" w:rsidP="00170EBC">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170EBC" w:rsidRPr="002347BE" w14:paraId="15B6360E" w14:textId="77777777" w:rsidTr="003E32DE">
        <w:trPr>
          <w:trHeight w:val="60"/>
        </w:trPr>
        <w:tc>
          <w:tcPr>
            <w:tcW w:w="167" w:type="pct"/>
            <w:vMerge/>
            <w:hideMark/>
          </w:tcPr>
          <w:p w14:paraId="126491F5" w14:textId="77777777" w:rsidR="00170EBC" w:rsidRPr="002347BE" w:rsidRDefault="00170EBC" w:rsidP="00170EBC">
            <w:pPr>
              <w:rPr>
                <w:color w:val="000000"/>
                <w:sz w:val="16"/>
                <w:szCs w:val="16"/>
              </w:rPr>
            </w:pPr>
          </w:p>
        </w:tc>
        <w:tc>
          <w:tcPr>
            <w:tcW w:w="605" w:type="pct"/>
            <w:vMerge/>
            <w:hideMark/>
          </w:tcPr>
          <w:p w14:paraId="37402B1D" w14:textId="77777777" w:rsidR="00170EBC" w:rsidRPr="00122430" w:rsidRDefault="00170EBC" w:rsidP="00170EBC">
            <w:pPr>
              <w:rPr>
                <w:i/>
                <w:iCs/>
                <w:color w:val="000000"/>
                <w:sz w:val="16"/>
                <w:szCs w:val="16"/>
              </w:rPr>
            </w:pPr>
          </w:p>
        </w:tc>
        <w:tc>
          <w:tcPr>
            <w:tcW w:w="373" w:type="pct"/>
            <w:vMerge/>
            <w:hideMark/>
          </w:tcPr>
          <w:p w14:paraId="33C2B979" w14:textId="77777777" w:rsidR="00170EBC" w:rsidRPr="005E69C6" w:rsidRDefault="00170EBC" w:rsidP="00170EBC">
            <w:pPr>
              <w:rPr>
                <w:color w:val="000000"/>
                <w:sz w:val="16"/>
                <w:szCs w:val="16"/>
              </w:rPr>
            </w:pPr>
          </w:p>
        </w:tc>
        <w:tc>
          <w:tcPr>
            <w:tcW w:w="597" w:type="pct"/>
            <w:hideMark/>
          </w:tcPr>
          <w:p w14:paraId="50522ACD" w14:textId="77777777" w:rsidR="00170EBC" w:rsidRPr="002A49B7" w:rsidRDefault="00170EBC" w:rsidP="00170EBC">
            <w:pPr>
              <w:rPr>
                <w:sz w:val="15"/>
                <w:szCs w:val="15"/>
              </w:rPr>
            </w:pPr>
            <w:r w:rsidRPr="002A49B7">
              <w:rPr>
                <w:sz w:val="15"/>
                <w:szCs w:val="15"/>
              </w:rPr>
              <w:t>Средства бюджета Московской области</w:t>
            </w:r>
          </w:p>
        </w:tc>
        <w:tc>
          <w:tcPr>
            <w:tcW w:w="336" w:type="pct"/>
            <w:vAlign w:val="center"/>
            <w:hideMark/>
          </w:tcPr>
          <w:p w14:paraId="7B40DE20" w14:textId="7AD52D46" w:rsidR="00170EBC" w:rsidRPr="00027E82" w:rsidRDefault="00170EBC" w:rsidP="00170EBC">
            <w:pPr>
              <w:jc w:val="center"/>
              <w:rPr>
                <w:color w:val="000000"/>
                <w:sz w:val="16"/>
                <w:szCs w:val="16"/>
              </w:rPr>
            </w:pPr>
            <w:r>
              <w:rPr>
                <w:color w:val="000000"/>
                <w:sz w:val="16"/>
                <w:szCs w:val="16"/>
              </w:rPr>
              <w:t>3282,40</w:t>
            </w:r>
          </w:p>
        </w:tc>
        <w:tc>
          <w:tcPr>
            <w:tcW w:w="858" w:type="pct"/>
            <w:gridSpan w:val="8"/>
            <w:vAlign w:val="center"/>
          </w:tcPr>
          <w:p w14:paraId="029661CC" w14:textId="5F36CBEA" w:rsidR="00170EBC" w:rsidRPr="00027E82" w:rsidRDefault="00170EBC" w:rsidP="00170EBC">
            <w:pPr>
              <w:jc w:val="center"/>
              <w:rPr>
                <w:color w:val="000000"/>
                <w:sz w:val="16"/>
                <w:szCs w:val="16"/>
              </w:rPr>
            </w:pPr>
            <w:r>
              <w:rPr>
                <w:color w:val="000000"/>
                <w:sz w:val="16"/>
                <w:szCs w:val="16"/>
              </w:rPr>
              <w:t>3282,40</w:t>
            </w:r>
          </w:p>
        </w:tc>
        <w:tc>
          <w:tcPr>
            <w:tcW w:w="271" w:type="pct"/>
            <w:vAlign w:val="center"/>
            <w:hideMark/>
          </w:tcPr>
          <w:p w14:paraId="5E327F70" w14:textId="083DA6A0"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524FCB99" w14:textId="402E0903"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A428A3E" w14:textId="411C9D78"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45BE4850" w14:textId="01D1D539"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2CEAC8D6" w14:textId="69ED89E7"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462774DC" w14:textId="58D0447A"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5A5AC486" w14:textId="48DFD9D5"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2FE8EC19" w14:textId="36A10572" w:rsidR="00170EBC" w:rsidRPr="002347BE" w:rsidRDefault="00170EBC" w:rsidP="00170EBC">
            <w:pPr>
              <w:rPr>
                <w:color w:val="000000"/>
                <w:sz w:val="16"/>
                <w:szCs w:val="16"/>
              </w:rPr>
            </w:pPr>
          </w:p>
        </w:tc>
      </w:tr>
      <w:tr w:rsidR="00170EBC" w:rsidRPr="002347BE" w14:paraId="0AF6EBF9" w14:textId="77777777" w:rsidTr="003E32DE">
        <w:trPr>
          <w:trHeight w:val="63"/>
        </w:trPr>
        <w:tc>
          <w:tcPr>
            <w:tcW w:w="167" w:type="pct"/>
            <w:vMerge/>
            <w:hideMark/>
          </w:tcPr>
          <w:p w14:paraId="0A4468B1" w14:textId="77777777" w:rsidR="00170EBC" w:rsidRPr="002347BE" w:rsidRDefault="00170EBC" w:rsidP="00170EBC">
            <w:pPr>
              <w:rPr>
                <w:color w:val="000000"/>
                <w:sz w:val="16"/>
                <w:szCs w:val="16"/>
              </w:rPr>
            </w:pPr>
          </w:p>
        </w:tc>
        <w:tc>
          <w:tcPr>
            <w:tcW w:w="605" w:type="pct"/>
            <w:vMerge/>
            <w:hideMark/>
          </w:tcPr>
          <w:p w14:paraId="7D710B37" w14:textId="77777777" w:rsidR="00170EBC" w:rsidRPr="00122430" w:rsidRDefault="00170EBC" w:rsidP="00170EBC">
            <w:pPr>
              <w:rPr>
                <w:i/>
                <w:iCs/>
                <w:color w:val="000000"/>
                <w:sz w:val="16"/>
                <w:szCs w:val="16"/>
              </w:rPr>
            </w:pPr>
          </w:p>
        </w:tc>
        <w:tc>
          <w:tcPr>
            <w:tcW w:w="373" w:type="pct"/>
            <w:vMerge/>
            <w:hideMark/>
          </w:tcPr>
          <w:p w14:paraId="74C830AB" w14:textId="77777777" w:rsidR="00170EBC" w:rsidRPr="005E69C6" w:rsidRDefault="00170EBC" w:rsidP="00170EBC">
            <w:pPr>
              <w:rPr>
                <w:color w:val="000000"/>
                <w:sz w:val="16"/>
                <w:szCs w:val="16"/>
              </w:rPr>
            </w:pPr>
          </w:p>
        </w:tc>
        <w:tc>
          <w:tcPr>
            <w:tcW w:w="597" w:type="pct"/>
            <w:hideMark/>
          </w:tcPr>
          <w:p w14:paraId="3EFFFB58" w14:textId="77777777" w:rsidR="00170EBC" w:rsidRPr="002A49B7" w:rsidRDefault="00170EBC" w:rsidP="00170EBC">
            <w:pPr>
              <w:rPr>
                <w:sz w:val="15"/>
                <w:szCs w:val="15"/>
              </w:rPr>
            </w:pPr>
            <w:r w:rsidRPr="002A49B7">
              <w:rPr>
                <w:sz w:val="15"/>
                <w:szCs w:val="15"/>
              </w:rPr>
              <w:t>Средства Дорожного фонда Московской области</w:t>
            </w:r>
          </w:p>
        </w:tc>
        <w:tc>
          <w:tcPr>
            <w:tcW w:w="336" w:type="pct"/>
            <w:vAlign w:val="center"/>
            <w:hideMark/>
          </w:tcPr>
          <w:p w14:paraId="7D5A361B" w14:textId="3460703E" w:rsidR="00170EBC" w:rsidRPr="00027E82" w:rsidRDefault="00170EBC" w:rsidP="00170EBC">
            <w:pPr>
              <w:jc w:val="center"/>
              <w:rPr>
                <w:color w:val="000000"/>
                <w:sz w:val="16"/>
                <w:szCs w:val="16"/>
              </w:rPr>
            </w:pPr>
            <w:r w:rsidRPr="00027E82">
              <w:rPr>
                <w:color w:val="000000"/>
                <w:sz w:val="16"/>
                <w:szCs w:val="16"/>
              </w:rPr>
              <w:t>0</w:t>
            </w:r>
          </w:p>
        </w:tc>
        <w:tc>
          <w:tcPr>
            <w:tcW w:w="858" w:type="pct"/>
            <w:gridSpan w:val="8"/>
            <w:vAlign w:val="center"/>
            <w:hideMark/>
          </w:tcPr>
          <w:p w14:paraId="08DAB388" w14:textId="77777777" w:rsidR="00170EBC" w:rsidRPr="00027E82" w:rsidRDefault="00170EBC" w:rsidP="00170EBC">
            <w:pPr>
              <w:jc w:val="center"/>
              <w:rPr>
                <w:color w:val="000000"/>
                <w:sz w:val="16"/>
                <w:szCs w:val="16"/>
              </w:rPr>
            </w:pPr>
            <w:r w:rsidRPr="00027E82">
              <w:rPr>
                <w:color w:val="000000"/>
                <w:sz w:val="16"/>
                <w:szCs w:val="16"/>
              </w:rPr>
              <w:t>0</w:t>
            </w:r>
          </w:p>
        </w:tc>
        <w:tc>
          <w:tcPr>
            <w:tcW w:w="271" w:type="pct"/>
            <w:vAlign w:val="center"/>
            <w:hideMark/>
          </w:tcPr>
          <w:p w14:paraId="4926167D" w14:textId="4EB48E3B"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55398815" w14:textId="7FC13CB4"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1B268332" w14:textId="3342CC56"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F83C86B" w14:textId="24A5DE54"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7A18D269" w14:textId="0A4F0340"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254CFC75" w14:textId="143C73B6"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0A3210AE" w14:textId="6E2FCF34"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6DAC6DA3" w14:textId="673227E9" w:rsidR="00170EBC" w:rsidRPr="002347BE" w:rsidRDefault="00170EBC" w:rsidP="00170EBC">
            <w:pPr>
              <w:rPr>
                <w:color w:val="000000"/>
                <w:sz w:val="16"/>
                <w:szCs w:val="16"/>
              </w:rPr>
            </w:pPr>
          </w:p>
        </w:tc>
      </w:tr>
      <w:tr w:rsidR="00170EBC" w:rsidRPr="002347BE" w14:paraId="4481F97C" w14:textId="77777777" w:rsidTr="003E32DE">
        <w:trPr>
          <w:trHeight w:val="60"/>
        </w:trPr>
        <w:tc>
          <w:tcPr>
            <w:tcW w:w="167" w:type="pct"/>
            <w:vMerge/>
            <w:hideMark/>
          </w:tcPr>
          <w:p w14:paraId="3DC75658" w14:textId="77777777" w:rsidR="00170EBC" w:rsidRPr="002347BE" w:rsidRDefault="00170EBC" w:rsidP="00170EBC">
            <w:pPr>
              <w:rPr>
                <w:color w:val="000000"/>
                <w:sz w:val="16"/>
                <w:szCs w:val="16"/>
              </w:rPr>
            </w:pPr>
          </w:p>
        </w:tc>
        <w:tc>
          <w:tcPr>
            <w:tcW w:w="605" w:type="pct"/>
            <w:vMerge/>
            <w:hideMark/>
          </w:tcPr>
          <w:p w14:paraId="2348523A" w14:textId="77777777" w:rsidR="00170EBC" w:rsidRPr="00122430" w:rsidRDefault="00170EBC" w:rsidP="00170EBC">
            <w:pPr>
              <w:rPr>
                <w:i/>
                <w:iCs/>
                <w:color w:val="000000"/>
                <w:sz w:val="16"/>
                <w:szCs w:val="16"/>
              </w:rPr>
            </w:pPr>
          </w:p>
        </w:tc>
        <w:tc>
          <w:tcPr>
            <w:tcW w:w="373" w:type="pct"/>
            <w:vMerge/>
            <w:hideMark/>
          </w:tcPr>
          <w:p w14:paraId="28872FE6" w14:textId="77777777" w:rsidR="00170EBC" w:rsidRPr="005E69C6" w:rsidRDefault="00170EBC" w:rsidP="00170EBC">
            <w:pPr>
              <w:rPr>
                <w:color w:val="000000"/>
                <w:sz w:val="16"/>
                <w:szCs w:val="16"/>
              </w:rPr>
            </w:pPr>
          </w:p>
        </w:tc>
        <w:tc>
          <w:tcPr>
            <w:tcW w:w="597" w:type="pct"/>
            <w:hideMark/>
          </w:tcPr>
          <w:p w14:paraId="65454034" w14:textId="77777777" w:rsidR="00170EBC" w:rsidRPr="002A49B7" w:rsidRDefault="00170EBC" w:rsidP="00170EBC">
            <w:pPr>
              <w:rPr>
                <w:sz w:val="15"/>
                <w:szCs w:val="15"/>
              </w:rPr>
            </w:pPr>
            <w:r w:rsidRPr="002A49B7">
              <w:rPr>
                <w:sz w:val="15"/>
                <w:szCs w:val="15"/>
              </w:rPr>
              <w:t xml:space="preserve">Средства федерального бюджета </w:t>
            </w:r>
          </w:p>
        </w:tc>
        <w:tc>
          <w:tcPr>
            <w:tcW w:w="336" w:type="pct"/>
            <w:vAlign w:val="center"/>
            <w:hideMark/>
          </w:tcPr>
          <w:p w14:paraId="2CBCE6D4" w14:textId="1B4DC355" w:rsidR="00170EBC" w:rsidRPr="00027E82" w:rsidRDefault="00170EBC" w:rsidP="00170EBC">
            <w:pPr>
              <w:jc w:val="center"/>
              <w:rPr>
                <w:color w:val="000000"/>
                <w:sz w:val="16"/>
                <w:szCs w:val="16"/>
              </w:rPr>
            </w:pPr>
            <w:r w:rsidRPr="00027E82">
              <w:rPr>
                <w:color w:val="000000"/>
                <w:sz w:val="16"/>
                <w:szCs w:val="16"/>
              </w:rPr>
              <w:t>0</w:t>
            </w:r>
          </w:p>
        </w:tc>
        <w:tc>
          <w:tcPr>
            <w:tcW w:w="858" w:type="pct"/>
            <w:gridSpan w:val="8"/>
            <w:vAlign w:val="center"/>
          </w:tcPr>
          <w:p w14:paraId="65F027FB" w14:textId="77777777" w:rsidR="00170EBC" w:rsidRPr="00027E82" w:rsidRDefault="00170EBC" w:rsidP="00170EBC">
            <w:pPr>
              <w:jc w:val="center"/>
              <w:rPr>
                <w:color w:val="000000"/>
                <w:sz w:val="16"/>
                <w:szCs w:val="16"/>
              </w:rPr>
            </w:pPr>
            <w:r w:rsidRPr="00027E82">
              <w:rPr>
                <w:color w:val="000000"/>
                <w:sz w:val="16"/>
                <w:szCs w:val="16"/>
              </w:rPr>
              <w:t>0</w:t>
            </w:r>
          </w:p>
        </w:tc>
        <w:tc>
          <w:tcPr>
            <w:tcW w:w="271" w:type="pct"/>
            <w:vAlign w:val="center"/>
            <w:hideMark/>
          </w:tcPr>
          <w:p w14:paraId="493AC7A3" w14:textId="3B2CDFAC"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6F0990ED" w14:textId="438DA4F9"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D09D6B2" w14:textId="2BFEB5FB"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5D7E5B94" w14:textId="659829A2"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6F712587" w14:textId="198228AF"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62B99FE1" w14:textId="315F8C94"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22355ECD" w14:textId="39A0DCC9"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538C32B4" w14:textId="3DB6A06E" w:rsidR="00170EBC" w:rsidRPr="002347BE" w:rsidRDefault="00170EBC" w:rsidP="00170EBC">
            <w:pPr>
              <w:rPr>
                <w:color w:val="000000"/>
                <w:sz w:val="16"/>
                <w:szCs w:val="16"/>
              </w:rPr>
            </w:pPr>
          </w:p>
        </w:tc>
      </w:tr>
      <w:tr w:rsidR="00170EBC" w:rsidRPr="002347BE" w14:paraId="20B50575" w14:textId="77777777" w:rsidTr="003E32DE">
        <w:trPr>
          <w:trHeight w:val="150"/>
        </w:trPr>
        <w:tc>
          <w:tcPr>
            <w:tcW w:w="167" w:type="pct"/>
            <w:vMerge/>
            <w:hideMark/>
          </w:tcPr>
          <w:p w14:paraId="494CD892" w14:textId="77777777" w:rsidR="00170EBC" w:rsidRPr="002347BE" w:rsidRDefault="00170EBC" w:rsidP="00170EBC">
            <w:pPr>
              <w:rPr>
                <w:color w:val="000000"/>
                <w:sz w:val="16"/>
                <w:szCs w:val="16"/>
              </w:rPr>
            </w:pPr>
          </w:p>
        </w:tc>
        <w:tc>
          <w:tcPr>
            <w:tcW w:w="605" w:type="pct"/>
            <w:vMerge/>
            <w:hideMark/>
          </w:tcPr>
          <w:p w14:paraId="241D40AB" w14:textId="77777777" w:rsidR="00170EBC" w:rsidRPr="00122430" w:rsidRDefault="00170EBC" w:rsidP="00170EBC">
            <w:pPr>
              <w:rPr>
                <w:i/>
                <w:iCs/>
                <w:color w:val="000000"/>
                <w:sz w:val="16"/>
                <w:szCs w:val="16"/>
              </w:rPr>
            </w:pPr>
          </w:p>
        </w:tc>
        <w:tc>
          <w:tcPr>
            <w:tcW w:w="373" w:type="pct"/>
            <w:vMerge/>
            <w:hideMark/>
          </w:tcPr>
          <w:p w14:paraId="11469B9E" w14:textId="77777777" w:rsidR="00170EBC" w:rsidRPr="005E69C6" w:rsidRDefault="00170EBC" w:rsidP="00170EBC">
            <w:pPr>
              <w:rPr>
                <w:color w:val="000000"/>
                <w:sz w:val="16"/>
                <w:szCs w:val="16"/>
              </w:rPr>
            </w:pPr>
          </w:p>
        </w:tc>
        <w:tc>
          <w:tcPr>
            <w:tcW w:w="597" w:type="pct"/>
            <w:hideMark/>
          </w:tcPr>
          <w:p w14:paraId="5CCCB86A" w14:textId="26E88ED4" w:rsidR="00170EBC" w:rsidRPr="002A49B7" w:rsidRDefault="00170EBC" w:rsidP="00170EBC">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4CBA74E" w14:textId="5439C904" w:rsidR="00170EBC" w:rsidRPr="00027E82" w:rsidRDefault="00170EBC" w:rsidP="00170EBC">
            <w:pPr>
              <w:jc w:val="center"/>
              <w:rPr>
                <w:color w:val="000000"/>
                <w:sz w:val="16"/>
                <w:szCs w:val="16"/>
              </w:rPr>
            </w:pPr>
            <w:r>
              <w:rPr>
                <w:color w:val="000000"/>
                <w:sz w:val="16"/>
                <w:szCs w:val="16"/>
              </w:rPr>
              <w:t>662,90</w:t>
            </w:r>
          </w:p>
        </w:tc>
        <w:tc>
          <w:tcPr>
            <w:tcW w:w="858" w:type="pct"/>
            <w:gridSpan w:val="8"/>
            <w:vAlign w:val="center"/>
          </w:tcPr>
          <w:p w14:paraId="03DE2B4A" w14:textId="47E185B4" w:rsidR="00170EBC" w:rsidRPr="00027E82" w:rsidRDefault="00170EBC" w:rsidP="00170EBC">
            <w:pPr>
              <w:jc w:val="center"/>
              <w:rPr>
                <w:color w:val="000000"/>
                <w:sz w:val="16"/>
                <w:szCs w:val="16"/>
              </w:rPr>
            </w:pPr>
            <w:r>
              <w:rPr>
                <w:color w:val="000000"/>
                <w:sz w:val="16"/>
                <w:szCs w:val="16"/>
              </w:rPr>
              <w:t>662,90</w:t>
            </w:r>
          </w:p>
        </w:tc>
        <w:tc>
          <w:tcPr>
            <w:tcW w:w="271" w:type="pct"/>
            <w:vAlign w:val="center"/>
            <w:hideMark/>
          </w:tcPr>
          <w:p w14:paraId="7D2F6216" w14:textId="6B42EEBF"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DD2ECA4" w14:textId="01CE0C87"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3FCD12CA" w14:textId="58C3432D"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3956A69A" w14:textId="55F4EEAA"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190FB6BA" w14:textId="3074CE05"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0AE1CB93" w14:textId="0C105CA1"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50486766" w14:textId="6ABE328D"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4C4225E8" w14:textId="748292D8" w:rsidR="00170EBC" w:rsidRPr="002347BE" w:rsidRDefault="00170EBC" w:rsidP="00170EBC">
            <w:pPr>
              <w:rPr>
                <w:color w:val="000000"/>
                <w:sz w:val="16"/>
                <w:szCs w:val="16"/>
              </w:rPr>
            </w:pPr>
          </w:p>
        </w:tc>
      </w:tr>
      <w:tr w:rsidR="008A732A" w:rsidRPr="002347BE" w14:paraId="2C7933A3" w14:textId="77777777" w:rsidTr="003E32DE">
        <w:trPr>
          <w:trHeight w:val="60"/>
        </w:trPr>
        <w:tc>
          <w:tcPr>
            <w:tcW w:w="167" w:type="pct"/>
            <w:vMerge/>
            <w:hideMark/>
          </w:tcPr>
          <w:p w14:paraId="5B9F1A9E" w14:textId="77777777" w:rsidR="001D1862" w:rsidRPr="002347BE" w:rsidRDefault="001D1862" w:rsidP="001D1862">
            <w:pPr>
              <w:rPr>
                <w:color w:val="000000"/>
                <w:sz w:val="16"/>
                <w:szCs w:val="16"/>
              </w:rPr>
            </w:pPr>
          </w:p>
        </w:tc>
        <w:tc>
          <w:tcPr>
            <w:tcW w:w="605" w:type="pct"/>
            <w:vMerge/>
            <w:hideMark/>
          </w:tcPr>
          <w:p w14:paraId="01CCF352" w14:textId="77777777" w:rsidR="001D1862" w:rsidRPr="00122430" w:rsidRDefault="001D1862" w:rsidP="001D1862">
            <w:pPr>
              <w:rPr>
                <w:i/>
                <w:iCs/>
                <w:color w:val="000000"/>
                <w:sz w:val="16"/>
                <w:szCs w:val="16"/>
              </w:rPr>
            </w:pPr>
          </w:p>
        </w:tc>
        <w:tc>
          <w:tcPr>
            <w:tcW w:w="373" w:type="pct"/>
            <w:vMerge/>
            <w:hideMark/>
          </w:tcPr>
          <w:p w14:paraId="2E9F550D" w14:textId="77777777" w:rsidR="001D1862" w:rsidRPr="005E69C6" w:rsidRDefault="001D1862" w:rsidP="001D1862">
            <w:pPr>
              <w:rPr>
                <w:color w:val="000000"/>
                <w:sz w:val="16"/>
                <w:szCs w:val="16"/>
              </w:rPr>
            </w:pPr>
          </w:p>
        </w:tc>
        <w:tc>
          <w:tcPr>
            <w:tcW w:w="597" w:type="pct"/>
            <w:hideMark/>
          </w:tcPr>
          <w:p w14:paraId="318E9969"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46A018C7" w14:textId="6492E34A"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06E356A6"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5A7FD54D" w14:textId="1DA62F8E"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7526D13F" w14:textId="0B7B166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6D365BC4" w14:textId="0C165F22"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596B4E09" w14:textId="514C514D"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9A7A8F7" w14:textId="77D7C86B"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1009F010" w14:textId="2C309BB8"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5A26F85" w14:textId="5FD2BC6E"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049D9567" w14:textId="04B38282" w:rsidR="001D1862" w:rsidRPr="002347BE" w:rsidRDefault="001D1862" w:rsidP="001D1862">
            <w:pPr>
              <w:rPr>
                <w:color w:val="000000"/>
                <w:sz w:val="16"/>
                <w:szCs w:val="16"/>
              </w:rPr>
            </w:pPr>
          </w:p>
        </w:tc>
      </w:tr>
      <w:tr w:rsidR="008A732A" w:rsidRPr="002347BE" w14:paraId="405EFF0C" w14:textId="77777777" w:rsidTr="00DD591F">
        <w:trPr>
          <w:trHeight w:val="70"/>
        </w:trPr>
        <w:tc>
          <w:tcPr>
            <w:tcW w:w="167" w:type="pct"/>
            <w:vMerge/>
            <w:hideMark/>
          </w:tcPr>
          <w:p w14:paraId="40BEB5ED" w14:textId="77777777" w:rsidR="001D1862" w:rsidRPr="002347BE" w:rsidRDefault="001D1862" w:rsidP="001D1862">
            <w:pPr>
              <w:rPr>
                <w:color w:val="000000"/>
                <w:sz w:val="16"/>
                <w:szCs w:val="16"/>
              </w:rPr>
            </w:pPr>
          </w:p>
        </w:tc>
        <w:tc>
          <w:tcPr>
            <w:tcW w:w="605" w:type="pct"/>
            <w:vMerge w:val="restart"/>
            <w:hideMark/>
          </w:tcPr>
          <w:p w14:paraId="6F562A66" w14:textId="6F3D445C" w:rsidR="001D1862" w:rsidRPr="00122430" w:rsidRDefault="001D1862" w:rsidP="001D1862">
            <w:pPr>
              <w:rPr>
                <w:i/>
                <w:iCs/>
                <w:color w:val="000000"/>
                <w:sz w:val="16"/>
                <w:szCs w:val="16"/>
              </w:rPr>
            </w:pPr>
            <w:r w:rsidRPr="002601A2">
              <w:rPr>
                <w:i/>
                <w:iCs/>
                <w:color w:val="000000"/>
                <w:sz w:val="16"/>
                <w:szCs w:val="16"/>
              </w:rPr>
              <w:t>Количество созданных и отремонтированных пешеходных коммуникаций</w:t>
            </w:r>
            <w:r w:rsidRPr="00122430">
              <w:rPr>
                <w:i/>
                <w:iCs/>
                <w:color w:val="000000"/>
                <w:sz w:val="16"/>
                <w:szCs w:val="16"/>
              </w:rPr>
              <w:t>, ед.</w:t>
            </w:r>
          </w:p>
        </w:tc>
        <w:tc>
          <w:tcPr>
            <w:tcW w:w="373" w:type="pct"/>
            <w:vMerge w:val="restart"/>
            <w:hideMark/>
          </w:tcPr>
          <w:p w14:paraId="57A57B12"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026F50A9"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03762530"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667D41FC"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6E593D12"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7088D8F7"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4CF87EA1"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741ECCEA"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5CA81276"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3842947" w14:textId="6AEA6F9B"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7030615B" w14:textId="276F22D8" w:rsidR="001D1862" w:rsidRPr="002347BE" w:rsidRDefault="001D1862" w:rsidP="001D1862">
            <w:pPr>
              <w:rPr>
                <w:color w:val="000000"/>
                <w:sz w:val="16"/>
                <w:szCs w:val="16"/>
              </w:rPr>
            </w:pPr>
            <w:proofErr w:type="gramStart"/>
            <w:r w:rsidRPr="002347BE">
              <w:rPr>
                <w:color w:val="000000"/>
                <w:sz w:val="16"/>
                <w:szCs w:val="16"/>
              </w:rPr>
              <w:t>202</w:t>
            </w:r>
            <w:r>
              <w:rPr>
                <w:color w:val="000000"/>
                <w:sz w:val="16"/>
                <w:szCs w:val="16"/>
              </w:rPr>
              <w:t xml:space="preserve">9  </w:t>
            </w:r>
            <w:r w:rsidRPr="002347BE">
              <w:rPr>
                <w:color w:val="000000"/>
                <w:sz w:val="16"/>
                <w:szCs w:val="16"/>
              </w:rPr>
              <w:t>год</w:t>
            </w:r>
            <w:proofErr w:type="gramEnd"/>
          </w:p>
        </w:tc>
        <w:tc>
          <w:tcPr>
            <w:tcW w:w="229" w:type="pct"/>
            <w:vMerge w:val="restart"/>
          </w:tcPr>
          <w:p w14:paraId="6EF94A53" w14:textId="6ABDBF6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36D9109C" w14:textId="739D274A" w:rsidR="001D1862" w:rsidRPr="002347BE" w:rsidRDefault="001D1862" w:rsidP="001D1862">
            <w:pPr>
              <w:rPr>
                <w:color w:val="000000"/>
                <w:sz w:val="16"/>
                <w:szCs w:val="16"/>
              </w:rPr>
            </w:pPr>
          </w:p>
        </w:tc>
      </w:tr>
      <w:tr w:rsidR="00DD591F" w:rsidRPr="002347BE" w14:paraId="322B173B" w14:textId="77777777" w:rsidTr="00C6023A">
        <w:trPr>
          <w:trHeight w:val="60"/>
        </w:trPr>
        <w:tc>
          <w:tcPr>
            <w:tcW w:w="167" w:type="pct"/>
            <w:vMerge/>
            <w:hideMark/>
          </w:tcPr>
          <w:p w14:paraId="176B490D" w14:textId="77777777" w:rsidR="001D1862" w:rsidRPr="002347BE" w:rsidRDefault="001D1862" w:rsidP="001D1862">
            <w:pPr>
              <w:rPr>
                <w:color w:val="000000"/>
                <w:sz w:val="16"/>
                <w:szCs w:val="16"/>
              </w:rPr>
            </w:pPr>
          </w:p>
        </w:tc>
        <w:tc>
          <w:tcPr>
            <w:tcW w:w="605" w:type="pct"/>
            <w:vMerge/>
            <w:hideMark/>
          </w:tcPr>
          <w:p w14:paraId="09DE3B76" w14:textId="77777777" w:rsidR="001D1862" w:rsidRPr="00122430" w:rsidRDefault="001D1862" w:rsidP="001D1862">
            <w:pPr>
              <w:rPr>
                <w:i/>
                <w:iCs/>
                <w:color w:val="000000"/>
                <w:sz w:val="16"/>
                <w:szCs w:val="16"/>
              </w:rPr>
            </w:pPr>
          </w:p>
        </w:tc>
        <w:tc>
          <w:tcPr>
            <w:tcW w:w="373" w:type="pct"/>
            <w:vMerge/>
            <w:hideMark/>
          </w:tcPr>
          <w:p w14:paraId="2D9BD923" w14:textId="77777777" w:rsidR="001D1862" w:rsidRPr="005E69C6" w:rsidRDefault="001D1862" w:rsidP="001D1862">
            <w:pPr>
              <w:rPr>
                <w:color w:val="000000"/>
                <w:sz w:val="16"/>
                <w:szCs w:val="16"/>
              </w:rPr>
            </w:pPr>
          </w:p>
        </w:tc>
        <w:tc>
          <w:tcPr>
            <w:tcW w:w="597" w:type="pct"/>
            <w:vMerge/>
            <w:hideMark/>
          </w:tcPr>
          <w:p w14:paraId="4EE5E131" w14:textId="77777777" w:rsidR="001D1862" w:rsidRPr="002A49B7" w:rsidRDefault="001D1862" w:rsidP="001D1862">
            <w:pPr>
              <w:rPr>
                <w:sz w:val="15"/>
                <w:szCs w:val="15"/>
              </w:rPr>
            </w:pPr>
          </w:p>
        </w:tc>
        <w:tc>
          <w:tcPr>
            <w:tcW w:w="336" w:type="pct"/>
            <w:vMerge/>
            <w:hideMark/>
          </w:tcPr>
          <w:p w14:paraId="63FCE798" w14:textId="77777777" w:rsidR="001D1862" w:rsidRPr="00027E82" w:rsidRDefault="001D1862" w:rsidP="001D1862">
            <w:pPr>
              <w:rPr>
                <w:color w:val="000000"/>
                <w:sz w:val="16"/>
                <w:szCs w:val="16"/>
              </w:rPr>
            </w:pPr>
          </w:p>
        </w:tc>
        <w:tc>
          <w:tcPr>
            <w:tcW w:w="256" w:type="pct"/>
            <w:vMerge/>
            <w:hideMark/>
          </w:tcPr>
          <w:p w14:paraId="784DA767" w14:textId="77777777" w:rsidR="001D1862" w:rsidRPr="00027E82" w:rsidRDefault="001D1862" w:rsidP="001D1862">
            <w:pPr>
              <w:rPr>
                <w:color w:val="000000"/>
                <w:sz w:val="16"/>
                <w:szCs w:val="16"/>
              </w:rPr>
            </w:pPr>
          </w:p>
        </w:tc>
        <w:tc>
          <w:tcPr>
            <w:tcW w:w="99" w:type="pct"/>
            <w:hideMark/>
          </w:tcPr>
          <w:p w14:paraId="561C1DEB"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0FB491D2"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1D4AE9C7"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5DF72B84"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6E4D57F1" w14:textId="77777777" w:rsidR="001D1862" w:rsidRPr="00027E82" w:rsidRDefault="001D1862" w:rsidP="001D1862">
            <w:pPr>
              <w:rPr>
                <w:color w:val="000000"/>
                <w:sz w:val="16"/>
                <w:szCs w:val="16"/>
              </w:rPr>
            </w:pPr>
          </w:p>
        </w:tc>
        <w:tc>
          <w:tcPr>
            <w:tcW w:w="276" w:type="pct"/>
            <w:vMerge/>
            <w:hideMark/>
          </w:tcPr>
          <w:p w14:paraId="2833B575" w14:textId="77777777" w:rsidR="001D1862" w:rsidRPr="00027E82" w:rsidRDefault="001D1862" w:rsidP="001D1862">
            <w:pPr>
              <w:rPr>
                <w:color w:val="000000"/>
                <w:sz w:val="16"/>
                <w:szCs w:val="16"/>
              </w:rPr>
            </w:pPr>
          </w:p>
        </w:tc>
        <w:tc>
          <w:tcPr>
            <w:tcW w:w="229" w:type="pct"/>
            <w:vMerge/>
            <w:hideMark/>
          </w:tcPr>
          <w:p w14:paraId="62C51B8C" w14:textId="77777777" w:rsidR="001D1862" w:rsidRPr="00027E82" w:rsidRDefault="001D1862" w:rsidP="001D1862">
            <w:pPr>
              <w:rPr>
                <w:color w:val="000000"/>
                <w:sz w:val="16"/>
                <w:szCs w:val="16"/>
              </w:rPr>
            </w:pPr>
          </w:p>
        </w:tc>
        <w:tc>
          <w:tcPr>
            <w:tcW w:w="230" w:type="pct"/>
            <w:vMerge/>
            <w:hideMark/>
          </w:tcPr>
          <w:p w14:paraId="3EBEC617" w14:textId="77777777" w:rsidR="001D1862" w:rsidRPr="002347BE" w:rsidRDefault="001D1862" w:rsidP="001D1862">
            <w:pPr>
              <w:rPr>
                <w:color w:val="000000"/>
                <w:sz w:val="16"/>
                <w:szCs w:val="16"/>
              </w:rPr>
            </w:pPr>
          </w:p>
        </w:tc>
        <w:tc>
          <w:tcPr>
            <w:tcW w:w="230" w:type="pct"/>
            <w:vMerge/>
          </w:tcPr>
          <w:p w14:paraId="211D3EAF" w14:textId="77777777" w:rsidR="001D1862" w:rsidRPr="002347BE" w:rsidRDefault="001D1862" w:rsidP="001D1862">
            <w:pPr>
              <w:rPr>
                <w:color w:val="000000"/>
                <w:sz w:val="16"/>
                <w:szCs w:val="16"/>
              </w:rPr>
            </w:pPr>
          </w:p>
        </w:tc>
        <w:tc>
          <w:tcPr>
            <w:tcW w:w="231" w:type="pct"/>
            <w:vMerge/>
          </w:tcPr>
          <w:p w14:paraId="79FA8ACD" w14:textId="77777777" w:rsidR="001D1862" w:rsidRPr="002347BE" w:rsidRDefault="001D1862" w:rsidP="001D1862">
            <w:pPr>
              <w:rPr>
                <w:color w:val="000000"/>
                <w:sz w:val="16"/>
                <w:szCs w:val="16"/>
              </w:rPr>
            </w:pPr>
          </w:p>
        </w:tc>
        <w:tc>
          <w:tcPr>
            <w:tcW w:w="229" w:type="pct"/>
            <w:vMerge/>
          </w:tcPr>
          <w:p w14:paraId="1C020E11" w14:textId="23341BDA" w:rsidR="001D1862" w:rsidRPr="002347BE" w:rsidRDefault="001D1862" w:rsidP="001D1862">
            <w:pPr>
              <w:rPr>
                <w:color w:val="000000"/>
                <w:sz w:val="16"/>
                <w:szCs w:val="16"/>
              </w:rPr>
            </w:pPr>
          </w:p>
        </w:tc>
        <w:tc>
          <w:tcPr>
            <w:tcW w:w="368" w:type="pct"/>
            <w:vMerge/>
            <w:hideMark/>
          </w:tcPr>
          <w:p w14:paraId="37C24057" w14:textId="6CA54983" w:rsidR="001D1862" w:rsidRPr="002347BE" w:rsidRDefault="001D1862" w:rsidP="001D1862">
            <w:pPr>
              <w:rPr>
                <w:color w:val="000000"/>
                <w:sz w:val="16"/>
                <w:szCs w:val="16"/>
              </w:rPr>
            </w:pPr>
          </w:p>
        </w:tc>
      </w:tr>
      <w:tr w:rsidR="00DD591F" w:rsidRPr="002347BE" w14:paraId="15F1F6EB" w14:textId="77777777" w:rsidTr="00C6023A">
        <w:trPr>
          <w:trHeight w:val="70"/>
        </w:trPr>
        <w:tc>
          <w:tcPr>
            <w:tcW w:w="167" w:type="pct"/>
            <w:vMerge/>
            <w:hideMark/>
          </w:tcPr>
          <w:p w14:paraId="3A27132B" w14:textId="77777777" w:rsidR="001D1862" w:rsidRPr="002347BE" w:rsidRDefault="001D1862" w:rsidP="001D1862">
            <w:pPr>
              <w:rPr>
                <w:color w:val="000000"/>
                <w:sz w:val="16"/>
                <w:szCs w:val="16"/>
              </w:rPr>
            </w:pPr>
          </w:p>
        </w:tc>
        <w:tc>
          <w:tcPr>
            <w:tcW w:w="605" w:type="pct"/>
            <w:vMerge/>
            <w:hideMark/>
          </w:tcPr>
          <w:p w14:paraId="08171F35" w14:textId="77777777" w:rsidR="001D1862" w:rsidRPr="00122430" w:rsidRDefault="001D1862" w:rsidP="001D1862">
            <w:pPr>
              <w:rPr>
                <w:i/>
                <w:iCs/>
                <w:color w:val="000000"/>
                <w:sz w:val="16"/>
                <w:szCs w:val="16"/>
              </w:rPr>
            </w:pPr>
          </w:p>
        </w:tc>
        <w:tc>
          <w:tcPr>
            <w:tcW w:w="373" w:type="pct"/>
            <w:vMerge/>
            <w:hideMark/>
          </w:tcPr>
          <w:p w14:paraId="7A14EBC6" w14:textId="77777777" w:rsidR="001D1862" w:rsidRPr="005E69C6" w:rsidRDefault="001D1862" w:rsidP="001D1862">
            <w:pPr>
              <w:rPr>
                <w:color w:val="000000"/>
                <w:sz w:val="16"/>
                <w:szCs w:val="16"/>
              </w:rPr>
            </w:pPr>
          </w:p>
        </w:tc>
        <w:tc>
          <w:tcPr>
            <w:tcW w:w="597" w:type="pct"/>
            <w:vMerge/>
            <w:hideMark/>
          </w:tcPr>
          <w:p w14:paraId="0FA5FBA0" w14:textId="77777777" w:rsidR="001D1862" w:rsidRPr="002A49B7" w:rsidRDefault="001D1862" w:rsidP="001D1862">
            <w:pPr>
              <w:rPr>
                <w:sz w:val="15"/>
                <w:szCs w:val="15"/>
              </w:rPr>
            </w:pPr>
          </w:p>
        </w:tc>
        <w:tc>
          <w:tcPr>
            <w:tcW w:w="336" w:type="pct"/>
            <w:hideMark/>
          </w:tcPr>
          <w:p w14:paraId="6DB2E3CB" w14:textId="4C517B09"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256" w:type="pct"/>
            <w:hideMark/>
          </w:tcPr>
          <w:p w14:paraId="02D9C535" w14:textId="327C29E2"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99" w:type="pct"/>
            <w:hideMark/>
          </w:tcPr>
          <w:p w14:paraId="776F2970" w14:textId="3664E550"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507BBF" w:rsidRPr="00AE38AC">
              <w:rPr>
                <w:i/>
                <w:iCs/>
                <w:color w:val="000000" w:themeColor="text1"/>
                <w:sz w:val="16"/>
                <w:szCs w:val="16"/>
              </w:rPr>
              <w:t>-</w:t>
            </w:r>
          </w:p>
        </w:tc>
        <w:tc>
          <w:tcPr>
            <w:tcW w:w="177" w:type="pct"/>
            <w:gridSpan w:val="3"/>
            <w:hideMark/>
          </w:tcPr>
          <w:p w14:paraId="7E95ADD0" w14:textId="2F95825A" w:rsidR="001D1862" w:rsidRPr="00AE38AC" w:rsidRDefault="00507BBF" w:rsidP="001D1862">
            <w:pPr>
              <w:jc w:val="center"/>
              <w:rPr>
                <w:i/>
                <w:iCs/>
                <w:color w:val="000000" w:themeColor="text1"/>
                <w:sz w:val="16"/>
                <w:szCs w:val="16"/>
              </w:rPr>
            </w:pPr>
            <w:r w:rsidRPr="00AE38AC">
              <w:rPr>
                <w:i/>
                <w:iCs/>
                <w:color w:val="000000" w:themeColor="text1"/>
                <w:sz w:val="16"/>
                <w:szCs w:val="16"/>
              </w:rPr>
              <w:t>-</w:t>
            </w:r>
          </w:p>
        </w:tc>
        <w:tc>
          <w:tcPr>
            <w:tcW w:w="184" w:type="pct"/>
            <w:gridSpan w:val="2"/>
            <w:hideMark/>
          </w:tcPr>
          <w:p w14:paraId="4F3A0CB5" w14:textId="0F686C2B"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142" w:type="pct"/>
            <w:hideMark/>
          </w:tcPr>
          <w:p w14:paraId="0106573F" w14:textId="0C643775"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271" w:type="pct"/>
            <w:hideMark/>
          </w:tcPr>
          <w:p w14:paraId="6B4DB70B" w14:textId="77777777" w:rsidR="001D1862" w:rsidRPr="00AE38AC" w:rsidRDefault="001D1862" w:rsidP="001D1862">
            <w:pPr>
              <w:jc w:val="center"/>
              <w:rPr>
                <w:i/>
                <w:iCs/>
                <w:color w:val="000000" w:themeColor="text1"/>
                <w:sz w:val="16"/>
                <w:szCs w:val="16"/>
              </w:rPr>
            </w:pPr>
            <w:r w:rsidRPr="00AE38AC">
              <w:rPr>
                <w:i/>
                <w:iCs/>
                <w:color w:val="000000" w:themeColor="text1"/>
                <w:sz w:val="16"/>
                <w:szCs w:val="16"/>
              </w:rPr>
              <w:t> </w:t>
            </w:r>
          </w:p>
        </w:tc>
        <w:tc>
          <w:tcPr>
            <w:tcW w:w="276" w:type="pct"/>
            <w:hideMark/>
          </w:tcPr>
          <w:p w14:paraId="1F7412D1"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29" w:type="pct"/>
            <w:hideMark/>
          </w:tcPr>
          <w:p w14:paraId="430297A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0" w:type="pct"/>
            <w:hideMark/>
          </w:tcPr>
          <w:p w14:paraId="558065DD"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23D69CD9" w14:textId="77777777" w:rsidR="001D1862" w:rsidRPr="002347BE" w:rsidRDefault="001D1862" w:rsidP="001D1862">
            <w:pPr>
              <w:rPr>
                <w:color w:val="000000"/>
                <w:sz w:val="16"/>
                <w:szCs w:val="16"/>
              </w:rPr>
            </w:pPr>
          </w:p>
        </w:tc>
        <w:tc>
          <w:tcPr>
            <w:tcW w:w="231" w:type="pct"/>
          </w:tcPr>
          <w:p w14:paraId="7B4C0400" w14:textId="77777777" w:rsidR="001D1862" w:rsidRPr="002347BE" w:rsidRDefault="001D1862" w:rsidP="001D1862">
            <w:pPr>
              <w:rPr>
                <w:color w:val="000000"/>
                <w:sz w:val="16"/>
                <w:szCs w:val="16"/>
              </w:rPr>
            </w:pPr>
          </w:p>
        </w:tc>
        <w:tc>
          <w:tcPr>
            <w:tcW w:w="229" w:type="pct"/>
          </w:tcPr>
          <w:p w14:paraId="2BDC4137" w14:textId="60792D95" w:rsidR="001D1862" w:rsidRPr="002347BE" w:rsidRDefault="001D1862" w:rsidP="001D1862">
            <w:pPr>
              <w:rPr>
                <w:color w:val="000000"/>
                <w:sz w:val="16"/>
                <w:szCs w:val="16"/>
              </w:rPr>
            </w:pPr>
          </w:p>
        </w:tc>
        <w:tc>
          <w:tcPr>
            <w:tcW w:w="368" w:type="pct"/>
            <w:vMerge/>
            <w:hideMark/>
          </w:tcPr>
          <w:p w14:paraId="39D0AFB8" w14:textId="15E2762C" w:rsidR="001D1862" w:rsidRPr="002347BE" w:rsidRDefault="001D1862" w:rsidP="001D1862">
            <w:pPr>
              <w:rPr>
                <w:color w:val="000000"/>
                <w:sz w:val="16"/>
                <w:szCs w:val="16"/>
              </w:rPr>
            </w:pPr>
          </w:p>
        </w:tc>
      </w:tr>
      <w:tr w:rsidR="008A732A" w:rsidRPr="002347BE" w14:paraId="733AACF7" w14:textId="77777777" w:rsidTr="00DD591F">
        <w:trPr>
          <w:trHeight w:val="256"/>
        </w:trPr>
        <w:tc>
          <w:tcPr>
            <w:tcW w:w="167" w:type="pct"/>
            <w:vMerge/>
          </w:tcPr>
          <w:p w14:paraId="7E9A5D60" w14:textId="77777777" w:rsidR="001D1862" w:rsidRPr="002347BE" w:rsidRDefault="001D1862" w:rsidP="001D1862">
            <w:pPr>
              <w:rPr>
                <w:color w:val="000000"/>
                <w:sz w:val="16"/>
                <w:szCs w:val="16"/>
              </w:rPr>
            </w:pPr>
          </w:p>
        </w:tc>
        <w:tc>
          <w:tcPr>
            <w:tcW w:w="605" w:type="pct"/>
            <w:vMerge w:val="restart"/>
          </w:tcPr>
          <w:p w14:paraId="02FD1B13" w14:textId="4FDD0F2A" w:rsidR="001D1862" w:rsidRPr="004D2986" w:rsidRDefault="001D1862" w:rsidP="004A0FF6">
            <w:pPr>
              <w:rPr>
                <w:i/>
                <w:iCs/>
                <w:color w:val="000000"/>
                <w:sz w:val="16"/>
                <w:szCs w:val="16"/>
              </w:rPr>
            </w:pPr>
            <w:r w:rsidRPr="004D2986">
              <w:rPr>
                <w:i/>
                <w:iCs/>
                <w:color w:val="000000"/>
                <w:sz w:val="16"/>
                <w:szCs w:val="16"/>
              </w:rPr>
              <w:t xml:space="preserve">Количество созданных и отремонтированных пешеходных </w:t>
            </w:r>
            <w:proofErr w:type="spellStart"/>
            <w:r w:rsidRPr="004D2986">
              <w:rPr>
                <w:i/>
                <w:iCs/>
                <w:color w:val="000000"/>
                <w:sz w:val="16"/>
                <w:szCs w:val="16"/>
              </w:rPr>
              <w:t>коммуни</w:t>
            </w:r>
            <w:r w:rsidR="007846A6">
              <w:rPr>
                <w:i/>
                <w:iCs/>
                <w:color w:val="000000"/>
                <w:sz w:val="16"/>
                <w:szCs w:val="16"/>
              </w:rPr>
              <w:t>-</w:t>
            </w:r>
            <w:r w:rsidRPr="004D2986">
              <w:rPr>
                <w:i/>
                <w:iCs/>
                <w:color w:val="000000"/>
                <w:sz w:val="16"/>
                <w:szCs w:val="16"/>
              </w:rPr>
              <w:t>каций</w:t>
            </w:r>
            <w:proofErr w:type="spellEnd"/>
            <w:r w:rsidRPr="004D2986">
              <w:t xml:space="preserve"> </w:t>
            </w:r>
            <w:r w:rsidRPr="004D2986">
              <w:rPr>
                <w:i/>
                <w:iCs/>
                <w:color w:val="000000"/>
                <w:sz w:val="16"/>
                <w:szCs w:val="16"/>
              </w:rPr>
              <w:t xml:space="preserve">за счет средств муниципального </w:t>
            </w:r>
            <w:proofErr w:type="spellStart"/>
            <w:r w:rsidRPr="004D2986">
              <w:rPr>
                <w:i/>
                <w:iCs/>
                <w:color w:val="000000"/>
                <w:sz w:val="16"/>
                <w:szCs w:val="16"/>
              </w:rPr>
              <w:t>обра</w:t>
            </w:r>
            <w:r w:rsidR="007846A6">
              <w:rPr>
                <w:i/>
                <w:iCs/>
                <w:color w:val="000000"/>
                <w:sz w:val="16"/>
                <w:szCs w:val="16"/>
              </w:rPr>
              <w:t>-</w:t>
            </w:r>
            <w:r w:rsidRPr="004D2986">
              <w:rPr>
                <w:i/>
                <w:iCs/>
                <w:color w:val="000000"/>
                <w:sz w:val="16"/>
                <w:szCs w:val="16"/>
              </w:rPr>
              <w:t>зования</w:t>
            </w:r>
            <w:proofErr w:type="spellEnd"/>
            <w:r w:rsidRPr="004D2986">
              <w:rPr>
                <w:i/>
                <w:iCs/>
                <w:color w:val="000000"/>
                <w:sz w:val="16"/>
                <w:szCs w:val="16"/>
              </w:rPr>
              <w:t xml:space="preserve"> Московской области, ед.</w:t>
            </w:r>
          </w:p>
        </w:tc>
        <w:tc>
          <w:tcPr>
            <w:tcW w:w="373" w:type="pct"/>
            <w:vMerge w:val="restart"/>
          </w:tcPr>
          <w:p w14:paraId="43044A4B" w14:textId="77777777" w:rsidR="001D1862" w:rsidRPr="005E69C6" w:rsidRDefault="001D1862" w:rsidP="001D1862">
            <w:pPr>
              <w:rPr>
                <w:color w:val="000000"/>
                <w:sz w:val="16"/>
                <w:szCs w:val="16"/>
              </w:rPr>
            </w:pPr>
          </w:p>
        </w:tc>
        <w:tc>
          <w:tcPr>
            <w:tcW w:w="597" w:type="pct"/>
            <w:vMerge w:val="restart"/>
          </w:tcPr>
          <w:p w14:paraId="16A30767" w14:textId="77777777" w:rsidR="001D1862" w:rsidRPr="002A49B7" w:rsidRDefault="001D1862" w:rsidP="001D1862">
            <w:pPr>
              <w:rPr>
                <w:sz w:val="15"/>
                <w:szCs w:val="15"/>
              </w:rPr>
            </w:pPr>
          </w:p>
        </w:tc>
        <w:tc>
          <w:tcPr>
            <w:tcW w:w="336" w:type="pct"/>
            <w:vMerge w:val="restart"/>
          </w:tcPr>
          <w:p w14:paraId="075FB0F8"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tcPr>
          <w:p w14:paraId="7D14D68F"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tcPr>
          <w:p w14:paraId="23781C32" w14:textId="77777777" w:rsidR="001D1862" w:rsidRPr="00027E82" w:rsidRDefault="001D1862" w:rsidP="001D1862">
            <w:pPr>
              <w:jc w:val="center"/>
              <w:rPr>
                <w:i/>
                <w:iCs/>
                <w:color w:val="000000"/>
                <w:sz w:val="16"/>
                <w:szCs w:val="16"/>
              </w:rPr>
            </w:pPr>
            <w:r w:rsidRPr="00027E82">
              <w:rPr>
                <w:color w:val="000000"/>
                <w:sz w:val="16"/>
                <w:szCs w:val="16"/>
              </w:rPr>
              <w:t>В том числе по кварталам</w:t>
            </w:r>
          </w:p>
        </w:tc>
        <w:tc>
          <w:tcPr>
            <w:tcW w:w="271" w:type="pct"/>
            <w:vMerge w:val="restart"/>
          </w:tcPr>
          <w:p w14:paraId="51DE6189" w14:textId="77777777" w:rsidR="001D1862" w:rsidRPr="00027E82" w:rsidRDefault="001D1862" w:rsidP="001D1862">
            <w:pPr>
              <w:jc w:val="center"/>
              <w:rPr>
                <w:i/>
                <w:iCs/>
                <w:color w:val="000000"/>
                <w:sz w:val="16"/>
                <w:szCs w:val="16"/>
              </w:rPr>
            </w:pPr>
            <w:r w:rsidRPr="00027E82">
              <w:rPr>
                <w:color w:val="000000"/>
                <w:sz w:val="16"/>
                <w:szCs w:val="16"/>
              </w:rPr>
              <w:t>2024 год</w:t>
            </w:r>
          </w:p>
        </w:tc>
        <w:tc>
          <w:tcPr>
            <w:tcW w:w="276" w:type="pct"/>
            <w:vMerge w:val="restart"/>
          </w:tcPr>
          <w:p w14:paraId="5B50A786" w14:textId="77777777" w:rsidR="001D1862" w:rsidRPr="00027E82" w:rsidRDefault="001D1862" w:rsidP="001D1862">
            <w:pPr>
              <w:jc w:val="center"/>
              <w:rPr>
                <w:i/>
                <w:iCs/>
                <w:color w:val="000000"/>
                <w:sz w:val="16"/>
                <w:szCs w:val="16"/>
              </w:rPr>
            </w:pPr>
            <w:r w:rsidRPr="00027E82">
              <w:rPr>
                <w:color w:val="000000"/>
                <w:sz w:val="16"/>
                <w:szCs w:val="16"/>
              </w:rPr>
              <w:t>2025 год</w:t>
            </w:r>
          </w:p>
        </w:tc>
        <w:tc>
          <w:tcPr>
            <w:tcW w:w="229" w:type="pct"/>
            <w:vMerge w:val="restart"/>
          </w:tcPr>
          <w:p w14:paraId="4037A8F4" w14:textId="77777777" w:rsidR="001D1862" w:rsidRPr="00027E82" w:rsidRDefault="001D1862" w:rsidP="001D1862">
            <w:pPr>
              <w:jc w:val="center"/>
              <w:rPr>
                <w:i/>
                <w:iCs/>
                <w:color w:val="000000"/>
                <w:sz w:val="16"/>
                <w:szCs w:val="16"/>
              </w:rPr>
            </w:pPr>
            <w:r w:rsidRPr="00027E82">
              <w:rPr>
                <w:color w:val="000000"/>
                <w:sz w:val="16"/>
                <w:szCs w:val="16"/>
              </w:rPr>
              <w:t>2026 год</w:t>
            </w:r>
          </w:p>
        </w:tc>
        <w:tc>
          <w:tcPr>
            <w:tcW w:w="230" w:type="pct"/>
            <w:vMerge w:val="restart"/>
          </w:tcPr>
          <w:p w14:paraId="32597A59"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56B1DCAA" w14:textId="09C1993A"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06B4645" w14:textId="699DFA59" w:rsidR="001D1862" w:rsidRPr="002347BE" w:rsidRDefault="001D1862" w:rsidP="001D1862">
            <w:pPr>
              <w:rPr>
                <w:color w:val="000000"/>
                <w:sz w:val="16"/>
                <w:szCs w:val="16"/>
              </w:rPr>
            </w:pPr>
            <w:r w:rsidRPr="002347BE">
              <w:rPr>
                <w:color w:val="000000"/>
                <w:sz w:val="16"/>
                <w:szCs w:val="16"/>
              </w:rPr>
              <w:t>20</w:t>
            </w:r>
            <w:r>
              <w:rPr>
                <w:color w:val="000000"/>
                <w:sz w:val="16"/>
                <w:szCs w:val="16"/>
              </w:rPr>
              <w:t>29</w:t>
            </w:r>
            <w:r w:rsidRPr="002347BE">
              <w:rPr>
                <w:color w:val="000000"/>
                <w:sz w:val="16"/>
                <w:szCs w:val="16"/>
              </w:rPr>
              <w:t xml:space="preserve"> год</w:t>
            </w:r>
          </w:p>
        </w:tc>
        <w:tc>
          <w:tcPr>
            <w:tcW w:w="229" w:type="pct"/>
            <w:vMerge w:val="restart"/>
          </w:tcPr>
          <w:p w14:paraId="1A8857DD" w14:textId="0918CBE2"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2DB77CC7" w14:textId="3BBE9C8B" w:rsidR="001D1862" w:rsidRPr="002347BE" w:rsidRDefault="001D1862" w:rsidP="001D1862">
            <w:pPr>
              <w:rPr>
                <w:color w:val="000000"/>
                <w:sz w:val="16"/>
                <w:szCs w:val="16"/>
              </w:rPr>
            </w:pPr>
          </w:p>
        </w:tc>
      </w:tr>
      <w:tr w:rsidR="00DD591F" w:rsidRPr="002347BE" w14:paraId="5E23E3BA" w14:textId="77777777" w:rsidTr="00C6023A">
        <w:trPr>
          <w:trHeight w:val="70"/>
        </w:trPr>
        <w:tc>
          <w:tcPr>
            <w:tcW w:w="167" w:type="pct"/>
            <w:vMerge/>
          </w:tcPr>
          <w:p w14:paraId="2D0A754B" w14:textId="77777777" w:rsidR="001D1862" w:rsidRPr="002347BE" w:rsidRDefault="001D1862" w:rsidP="001D1862">
            <w:pPr>
              <w:rPr>
                <w:color w:val="000000"/>
                <w:sz w:val="16"/>
                <w:szCs w:val="16"/>
              </w:rPr>
            </w:pPr>
          </w:p>
        </w:tc>
        <w:tc>
          <w:tcPr>
            <w:tcW w:w="605" w:type="pct"/>
            <w:vMerge/>
          </w:tcPr>
          <w:p w14:paraId="054297F0" w14:textId="77777777" w:rsidR="001D1862" w:rsidRPr="004D2986" w:rsidRDefault="001D1862" w:rsidP="001D1862">
            <w:pPr>
              <w:rPr>
                <w:i/>
                <w:iCs/>
                <w:color w:val="000000"/>
                <w:sz w:val="16"/>
                <w:szCs w:val="16"/>
              </w:rPr>
            </w:pPr>
          </w:p>
        </w:tc>
        <w:tc>
          <w:tcPr>
            <w:tcW w:w="373" w:type="pct"/>
            <w:vMerge/>
          </w:tcPr>
          <w:p w14:paraId="66CB95EC" w14:textId="77777777" w:rsidR="001D1862" w:rsidRPr="005E69C6" w:rsidRDefault="001D1862" w:rsidP="001D1862">
            <w:pPr>
              <w:rPr>
                <w:color w:val="000000"/>
                <w:sz w:val="16"/>
                <w:szCs w:val="16"/>
              </w:rPr>
            </w:pPr>
          </w:p>
        </w:tc>
        <w:tc>
          <w:tcPr>
            <w:tcW w:w="597" w:type="pct"/>
            <w:vMerge/>
          </w:tcPr>
          <w:p w14:paraId="2B43605E" w14:textId="77777777" w:rsidR="001D1862" w:rsidRPr="002A49B7" w:rsidRDefault="001D1862" w:rsidP="001D1862">
            <w:pPr>
              <w:rPr>
                <w:sz w:val="15"/>
                <w:szCs w:val="15"/>
              </w:rPr>
            </w:pPr>
          </w:p>
        </w:tc>
        <w:tc>
          <w:tcPr>
            <w:tcW w:w="336" w:type="pct"/>
            <w:vMerge/>
          </w:tcPr>
          <w:p w14:paraId="52D4C3A0" w14:textId="77777777" w:rsidR="001D1862" w:rsidRPr="00027E82" w:rsidRDefault="001D1862" w:rsidP="001D1862">
            <w:pPr>
              <w:jc w:val="center"/>
              <w:rPr>
                <w:color w:val="000000"/>
                <w:sz w:val="16"/>
                <w:szCs w:val="16"/>
              </w:rPr>
            </w:pPr>
          </w:p>
        </w:tc>
        <w:tc>
          <w:tcPr>
            <w:tcW w:w="256" w:type="pct"/>
            <w:vMerge/>
          </w:tcPr>
          <w:p w14:paraId="4761A3EC" w14:textId="77777777" w:rsidR="001D1862" w:rsidRPr="00027E82" w:rsidRDefault="001D1862" w:rsidP="001D1862">
            <w:pPr>
              <w:jc w:val="center"/>
              <w:rPr>
                <w:color w:val="000000"/>
                <w:sz w:val="16"/>
                <w:szCs w:val="16"/>
              </w:rPr>
            </w:pPr>
          </w:p>
        </w:tc>
        <w:tc>
          <w:tcPr>
            <w:tcW w:w="99" w:type="pct"/>
          </w:tcPr>
          <w:p w14:paraId="07DA6390" w14:textId="77777777" w:rsidR="001D1862" w:rsidRPr="00027E82" w:rsidRDefault="001D1862" w:rsidP="001D1862">
            <w:pPr>
              <w:jc w:val="center"/>
              <w:rPr>
                <w:i/>
                <w:iCs/>
                <w:color w:val="000000"/>
                <w:sz w:val="16"/>
                <w:szCs w:val="16"/>
              </w:rPr>
            </w:pPr>
            <w:r w:rsidRPr="00027E82">
              <w:rPr>
                <w:color w:val="000000"/>
                <w:sz w:val="16"/>
                <w:szCs w:val="16"/>
              </w:rPr>
              <w:t>I</w:t>
            </w:r>
          </w:p>
        </w:tc>
        <w:tc>
          <w:tcPr>
            <w:tcW w:w="177" w:type="pct"/>
            <w:gridSpan w:val="3"/>
          </w:tcPr>
          <w:p w14:paraId="602A4215" w14:textId="77777777" w:rsidR="001D1862" w:rsidRPr="00027E82" w:rsidRDefault="001D1862" w:rsidP="001D1862">
            <w:pPr>
              <w:jc w:val="center"/>
              <w:rPr>
                <w:i/>
                <w:iCs/>
                <w:color w:val="000000"/>
                <w:sz w:val="16"/>
                <w:szCs w:val="16"/>
              </w:rPr>
            </w:pPr>
            <w:r w:rsidRPr="00027E82">
              <w:rPr>
                <w:color w:val="000000"/>
                <w:sz w:val="16"/>
                <w:szCs w:val="16"/>
              </w:rPr>
              <w:t>II</w:t>
            </w:r>
          </w:p>
        </w:tc>
        <w:tc>
          <w:tcPr>
            <w:tcW w:w="184" w:type="pct"/>
            <w:gridSpan w:val="2"/>
          </w:tcPr>
          <w:p w14:paraId="5036175D" w14:textId="77777777" w:rsidR="001D1862" w:rsidRPr="00027E82" w:rsidRDefault="001D1862" w:rsidP="001D1862">
            <w:pPr>
              <w:jc w:val="center"/>
              <w:rPr>
                <w:i/>
                <w:iCs/>
                <w:color w:val="000000"/>
                <w:sz w:val="16"/>
                <w:szCs w:val="16"/>
              </w:rPr>
            </w:pPr>
            <w:r w:rsidRPr="00027E82">
              <w:rPr>
                <w:color w:val="000000"/>
                <w:sz w:val="16"/>
                <w:szCs w:val="16"/>
              </w:rPr>
              <w:t>III</w:t>
            </w:r>
          </w:p>
        </w:tc>
        <w:tc>
          <w:tcPr>
            <w:tcW w:w="142" w:type="pct"/>
          </w:tcPr>
          <w:p w14:paraId="462B2EAA" w14:textId="77777777" w:rsidR="001D1862" w:rsidRPr="00027E82" w:rsidRDefault="001D1862" w:rsidP="001D1862">
            <w:pPr>
              <w:jc w:val="center"/>
              <w:rPr>
                <w:i/>
                <w:iCs/>
                <w:color w:val="000000"/>
                <w:sz w:val="16"/>
                <w:szCs w:val="16"/>
              </w:rPr>
            </w:pPr>
            <w:r w:rsidRPr="00027E82">
              <w:rPr>
                <w:color w:val="000000"/>
                <w:sz w:val="16"/>
                <w:szCs w:val="16"/>
              </w:rPr>
              <w:t>IV</w:t>
            </w:r>
          </w:p>
        </w:tc>
        <w:tc>
          <w:tcPr>
            <w:tcW w:w="271" w:type="pct"/>
            <w:vMerge/>
          </w:tcPr>
          <w:p w14:paraId="01AA0E79" w14:textId="77777777" w:rsidR="001D1862" w:rsidRPr="00027E82" w:rsidRDefault="001D1862" w:rsidP="001D1862">
            <w:pPr>
              <w:jc w:val="center"/>
              <w:rPr>
                <w:i/>
                <w:iCs/>
                <w:color w:val="000000"/>
                <w:sz w:val="16"/>
                <w:szCs w:val="16"/>
              </w:rPr>
            </w:pPr>
          </w:p>
        </w:tc>
        <w:tc>
          <w:tcPr>
            <w:tcW w:w="276" w:type="pct"/>
            <w:vMerge/>
          </w:tcPr>
          <w:p w14:paraId="73F9DBD8" w14:textId="77777777" w:rsidR="001D1862" w:rsidRPr="00027E82" w:rsidRDefault="001D1862" w:rsidP="001D1862">
            <w:pPr>
              <w:jc w:val="center"/>
              <w:rPr>
                <w:i/>
                <w:iCs/>
                <w:color w:val="000000"/>
                <w:sz w:val="16"/>
                <w:szCs w:val="16"/>
              </w:rPr>
            </w:pPr>
          </w:p>
        </w:tc>
        <w:tc>
          <w:tcPr>
            <w:tcW w:w="229" w:type="pct"/>
            <w:vMerge/>
          </w:tcPr>
          <w:p w14:paraId="5373EDE5" w14:textId="77777777" w:rsidR="001D1862" w:rsidRPr="00027E82" w:rsidRDefault="001D1862" w:rsidP="001D1862">
            <w:pPr>
              <w:jc w:val="center"/>
              <w:rPr>
                <w:i/>
                <w:iCs/>
                <w:color w:val="000000"/>
                <w:sz w:val="16"/>
                <w:szCs w:val="16"/>
              </w:rPr>
            </w:pPr>
          </w:p>
        </w:tc>
        <w:tc>
          <w:tcPr>
            <w:tcW w:w="230" w:type="pct"/>
            <w:vMerge/>
          </w:tcPr>
          <w:p w14:paraId="217A5C4F" w14:textId="77777777" w:rsidR="001D1862" w:rsidRPr="002347BE" w:rsidRDefault="001D1862" w:rsidP="001D1862">
            <w:pPr>
              <w:jc w:val="center"/>
              <w:rPr>
                <w:i/>
                <w:iCs/>
                <w:color w:val="000000"/>
                <w:sz w:val="16"/>
                <w:szCs w:val="16"/>
              </w:rPr>
            </w:pPr>
          </w:p>
        </w:tc>
        <w:tc>
          <w:tcPr>
            <w:tcW w:w="230" w:type="pct"/>
            <w:vMerge/>
          </w:tcPr>
          <w:p w14:paraId="54ED031F" w14:textId="77777777" w:rsidR="001D1862" w:rsidRPr="002347BE" w:rsidRDefault="001D1862" w:rsidP="001D1862">
            <w:pPr>
              <w:rPr>
                <w:color w:val="000000"/>
                <w:sz w:val="16"/>
                <w:szCs w:val="16"/>
              </w:rPr>
            </w:pPr>
          </w:p>
        </w:tc>
        <w:tc>
          <w:tcPr>
            <w:tcW w:w="231" w:type="pct"/>
            <w:vMerge/>
          </w:tcPr>
          <w:p w14:paraId="239DA84F" w14:textId="77777777" w:rsidR="001D1862" w:rsidRPr="002347BE" w:rsidRDefault="001D1862" w:rsidP="001D1862">
            <w:pPr>
              <w:rPr>
                <w:color w:val="000000"/>
                <w:sz w:val="16"/>
                <w:szCs w:val="16"/>
              </w:rPr>
            </w:pPr>
          </w:p>
        </w:tc>
        <w:tc>
          <w:tcPr>
            <w:tcW w:w="229" w:type="pct"/>
            <w:vMerge/>
          </w:tcPr>
          <w:p w14:paraId="32AB5202" w14:textId="611DF280" w:rsidR="001D1862" w:rsidRPr="002347BE" w:rsidRDefault="001D1862" w:rsidP="001D1862">
            <w:pPr>
              <w:rPr>
                <w:color w:val="000000"/>
                <w:sz w:val="16"/>
                <w:szCs w:val="16"/>
              </w:rPr>
            </w:pPr>
          </w:p>
        </w:tc>
        <w:tc>
          <w:tcPr>
            <w:tcW w:w="368" w:type="pct"/>
            <w:vMerge/>
          </w:tcPr>
          <w:p w14:paraId="6E340EAD" w14:textId="7B9F8B2E" w:rsidR="001D1862" w:rsidRPr="002347BE" w:rsidRDefault="001D1862" w:rsidP="001D1862">
            <w:pPr>
              <w:rPr>
                <w:color w:val="000000"/>
                <w:sz w:val="16"/>
                <w:szCs w:val="16"/>
              </w:rPr>
            </w:pPr>
          </w:p>
        </w:tc>
      </w:tr>
      <w:tr w:rsidR="00DD591F" w:rsidRPr="002347BE" w14:paraId="48C2D970" w14:textId="77777777" w:rsidTr="00C6023A">
        <w:trPr>
          <w:trHeight w:val="256"/>
        </w:trPr>
        <w:tc>
          <w:tcPr>
            <w:tcW w:w="167" w:type="pct"/>
            <w:vMerge/>
          </w:tcPr>
          <w:p w14:paraId="21E45188" w14:textId="77777777" w:rsidR="00914CB1" w:rsidRPr="002347BE" w:rsidRDefault="00914CB1" w:rsidP="001D1862">
            <w:pPr>
              <w:rPr>
                <w:color w:val="000000"/>
                <w:sz w:val="16"/>
                <w:szCs w:val="16"/>
              </w:rPr>
            </w:pPr>
          </w:p>
        </w:tc>
        <w:tc>
          <w:tcPr>
            <w:tcW w:w="605" w:type="pct"/>
            <w:vMerge/>
          </w:tcPr>
          <w:p w14:paraId="4F1884A7" w14:textId="77777777" w:rsidR="00914CB1" w:rsidRPr="004D2986" w:rsidRDefault="00914CB1" w:rsidP="001D1862">
            <w:pPr>
              <w:rPr>
                <w:i/>
                <w:iCs/>
                <w:color w:val="000000"/>
                <w:sz w:val="16"/>
                <w:szCs w:val="16"/>
              </w:rPr>
            </w:pPr>
          </w:p>
        </w:tc>
        <w:tc>
          <w:tcPr>
            <w:tcW w:w="373" w:type="pct"/>
            <w:vMerge/>
          </w:tcPr>
          <w:p w14:paraId="7AA5E7FC" w14:textId="77777777" w:rsidR="00914CB1" w:rsidRPr="005E69C6" w:rsidRDefault="00914CB1" w:rsidP="001D1862">
            <w:pPr>
              <w:rPr>
                <w:color w:val="000000"/>
                <w:sz w:val="16"/>
                <w:szCs w:val="16"/>
              </w:rPr>
            </w:pPr>
          </w:p>
        </w:tc>
        <w:tc>
          <w:tcPr>
            <w:tcW w:w="597" w:type="pct"/>
            <w:vMerge/>
          </w:tcPr>
          <w:p w14:paraId="49C1AF46" w14:textId="77777777" w:rsidR="00914CB1" w:rsidRPr="002A49B7" w:rsidRDefault="00914CB1" w:rsidP="001D1862">
            <w:pPr>
              <w:rPr>
                <w:sz w:val="15"/>
                <w:szCs w:val="15"/>
              </w:rPr>
            </w:pPr>
          </w:p>
        </w:tc>
        <w:tc>
          <w:tcPr>
            <w:tcW w:w="336" w:type="pct"/>
          </w:tcPr>
          <w:p w14:paraId="266DECAB" w14:textId="2BA155CF" w:rsidR="00914CB1" w:rsidRPr="00027E82" w:rsidRDefault="00027E82" w:rsidP="001D1862">
            <w:pPr>
              <w:jc w:val="center"/>
              <w:rPr>
                <w:i/>
                <w:iCs/>
                <w:color w:val="000000"/>
                <w:sz w:val="16"/>
                <w:szCs w:val="16"/>
              </w:rPr>
            </w:pPr>
            <w:r>
              <w:rPr>
                <w:i/>
                <w:iCs/>
                <w:color w:val="000000"/>
                <w:sz w:val="16"/>
                <w:szCs w:val="16"/>
              </w:rPr>
              <w:t>-</w:t>
            </w:r>
          </w:p>
        </w:tc>
        <w:tc>
          <w:tcPr>
            <w:tcW w:w="256" w:type="pct"/>
          </w:tcPr>
          <w:p w14:paraId="621D2699" w14:textId="456292DB" w:rsidR="00914CB1" w:rsidRPr="00027E82" w:rsidRDefault="00027E82" w:rsidP="001D1862">
            <w:pPr>
              <w:jc w:val="center"/>
              <w:rPr>
                <w:i/>
                <w:iCs/>
                <w:color w:val="000000"/>
                <w:sz w:val="16"/>
                <w:szCs w:val="16"/>
              </w:rPr>
            </w:pPr>
            <w:r>
              <w:rPr>
                <w:i/>
                <w:iCs/>
                <w:color w:val="000000"/>
                <w:sz w:val="16"/>
                <w:szCs w:val="16"/>
              </w:rPr>
              <w:t>-</w:t>
            </w:r>
            <w:r w:rsidR="00914CB1" w:rsidRPr="00027E82">
              <w:rPr>
                <w:i/>
                <w:iCs/>
                <w:color w:val="000000"/>
                <w:sz w:val="16"/>
                <w:szCs w:val="16"/>
              </w:rPr>
              <w:t> </w:t>
            </w:r>
          </w:p>
        </w:tc>
        <w:tc>
          <w:tcPr>
            <w:tcW w:w="99" w:type="pct"/>
          </w:tcPr>
          <w:p w14:paraId="135EAA8E" w14:textId="71DC095C" w:rsidR="00914CB1" w:rsidRPr="00027E82" w:rsidRDefault="00027E82" w:rsidP="001D1862">
            <w:pPr>
              <w:jc w:val="center"/>
              <w:rPr>
                <w:i/>
                <w:iCs/>
                <w:color w:val="000000"/>
                <w:sz w:val="16"/>
                <w:szCs w:val="16"/>
              </w:rPr>
            </w:pPr>
            <w:r>
              <w:rPr>
                <w:i/>
                <w:iCs/>
                <w:color w:val="000000"/>
                <w:sz w:val="16"/>
                <w:szCs w:val="16"/>
              </w:rPr>
              <w:t>-</w:t>
            </w:r>
          </w:p>
        </w:tc>
        <w:tc>
          <w:tcPr>
            <w:tcW w:w="177" w:type="pct"/>
            <w:gridSpan w:val="3"/>
          </w:tcPr>
          <w:p w14:paraId="31C1BD70" w14:textId="7B96F375" w:rsidR="00914CB1" w:rsidRPr="00027E82" w:rsidRDefault="00027E82" w:rsidP="001D1862">
            <w:pPr>
              <w:jc w:val="center"/>
              <w:rPr>
                <w:i/>
                <w:iCs/>
                <w:color w:val="000000"/>
                <w:sz w:val="16"/>
                <w:szCs w:val="16"/>
              </w:rPr>
            </w:pPr>
            <w:r>
              <w:rPr>
                <w:i/>
                <w:iCs/>
                <w:color w:val="000000"/>
                <w:sz w:val="16"/>
                <w:szCs w:val="16"/>
              </w:rPr>
              <w:t>-</w:t>
            </w:r>
          </w:p>
        </w:tc>
        <w:tc>
          <w:tcPr>
            <w:tcW w:w="184" w:type="pct"/>
            <w:gridSpan w:val="2"/>
          </w:tcPr>
          <w:p w14:paraId="708D3FD6" w14:textId="44165331" w:rsidR="00914CB1" w:rsidRPr="00027E82" w:rsidRDefault="00027E82" w:rsidP="001D1862">
            <w:pPr>
              <w:jc w:val="center"/>
              <w:rPr>
                <w:i/>
                <w:iCs/>
                <w:color w:val="000000"/>
                <w:sz w:val="16"/>
                <w:szCs w:val="16"/>
              </w:rPr>
            </w:pPr>
            <w:r>
              <w:rPr>
                <w:i/>
                <w:iCs/>
                <w:color w:val="000000"/>
                <w:sz w:val="16"/>
                <w:szCs w:val="16"/>
              </w:rPr>
              <w:t>-</w:t>
            </w:r>
          </w:p>
        </w:tc>
        <w:tc>
          <w:tcPr>
            <w:tcW w:w="142" w:type="pct"/>
          </w:tcPr>
          <w:p w14:paraId="75D6DFE3" w14:textId="4BA11F01" w:rsidR="00914CB1" w:rsidRPr="00027E82" w:rsidRDefault="00027E82" w:rsidP="001D1862">
            <w:pPr>
              <w:jc w:val="center"/>
              <w:rPr>
                <w:i/>
                <w:iCs/>
                <w:color w:val="000000"/>
                <w:sz w:val="16"/>
                <w:szCs w:val="16"/>
              </w:rPr>
            </w:pPr>
            <w:r>
              <w:rPr>
                <w:i/>
                <w:iCs/>
                <w:color w:val="000000"/>
                <w:sz w:val="16"/>
                <w:szCs w:val="16"/>
              </w:rPr>
              <w:t>-</w:t>
            </w:r>
          </w:p>
        </w:tc>
        <w:tc>
          <w:tcPr>
            <w:tcW w:w="271" w:type="pct"/>
          </w:tcPr>
          <w:p w14:paraId="4F57FE13" w14:textId="77777777" w:rsidR="00914CB1" w:rsidRPr="00027E82" w:rsidRDefault="00914CB1" w:rsidP="001D1862">
            <w:pPr>
              <w:jc w:val="center"/>
              <w:rPr>
                <w:i/>
                <w:iCs/>
                <w:color w:val="000000"/>
                <w:sz w:val="16"/>
                <w:szCs w:val="16"/>
              </w:rPr>
            </w:pPr>
          </w:p>
        </w:tc>
        <w:tc>
          <w:tcPr>
            <w:tcW w:w="276" w:type="pct"/>
          </w:tcPr>
          <w:p w14:paraId="7DBB0D6B" w14:textId="77777777" w:rsidR="00914CB1" w:rsidRPr="00027E82" w:rsidRDefault="00914CB1" w:rsidP="001D1862">
            <w:pPr>
              <w:jc w:val="center"/>
              <w:rPr>
                <w:i/>
                <w:iCs/>
                <w:color w:val="000000"/>
                <w:sz w:val="16"/>
                <w:szCs w:val="16"/>
              </w:rPr>
            </w:pPr>
          </w:p>
        </w:tc>
        <w:tc>
          <w:tcPr>
            <w:tcW w:w="229" w:type="pct"/>
          </w:tcPr>
          <w:p w14:paraId="0BFEBF01" w14:textId="77777777" w:rsidR="00914CB1" w:rsidRPr="00027E82" w:rsidRDefault="00914CB1" w:rsidP="001D1862">
            <w:pPr>
              <w:jc w:val="center"/>
              <w:rPr>
                <w:i/>
                <w:iCs/>
                <w:color w:val="000000"/>
                <w:sz w:val="16"/>
                <w:szCs w:val="16"/>
              </w:rPr>
            </w:pPr>
          </w:p>
        </w:tc>
        <w:tc>
          <w:tcPr>
            <w:tcW w:w="230" w:type="pct"/>
          </w:tcPr>
          <w:p w14:paraId="46F24A07" w14:textId="77777777" w:rsidR="00914CB1" w:rsidRPr="002347BE" w:rsidRDefault="00914CB1" w:rsidP="001D1862">
            <w:pPr>
              <w:jc w:val="center"/>
              <w:rPr>
                <w:i/>
                <w:iCs/>
                <w:color w:val="000000"/>
                <w:sz w:val="16"/>
                <w:szCs w:val="16"/>
              </w:rPr>
            </w:pPr>
          </w:p>
        </w:tc>
        <w:tc>
          <w:tcPr>
            <w:tcW w:w="230" w:type="pct"/>
          </w:tcPr>
          <w:p w14:paraId="38603652" w14:textId="77777777" w:rsidR="00914CB1" w:rsidRPr="002347BE" w:rsidRDefault="00914CB1" w:rsidP="001D1862">
            <w:pPr>
              <w:rPr>
                <w:color w:val="000000"/>
                <w:sz w:val="16"/>
                <w:szCs w:val="16"/>
              </w:rPr>
            </w:pPr>
          </w:p>
        </w:tc>
        <w:tc>
          <w:tcPr>
            <w:tcW w:w="231" w:type="pct"/>
          </w:tcPr>
          <w:p w14:paraId="5E10A7DA" w14:textId="77777777" w:rsidR="00914CB1" w:rsidRPr="002347BE" w:rsidRDefault="00914CB1" w:rsidP="001D1862">
            <w:pPr>
              <w:rPr>
                <w:color w:val="000000"/>
                <w:sz w:val="16"/>
                <w:szCs w:val="16"/>
              </w:rPr>
            </w:pPr>
          </w:p>
        </w:tc>
        <w:tc>
          <w:tcPr>
            <w:tcW w:w="229" w:type="pct"/>
          </w:tcPr>
          <w:p w14:paraId="5102E5BB" w14:textId="69388556" w:rsidR="00914CB1" w:rsidRPr="002347BE" w:rsidRDefault="00914CB1" w:rsidP="001D1862">
            <w:pPr>
              <w:rPr>
                <w:color w:val="000000"/>
                <w:sz w:val="16"/>
                <w:szCs w:val="16"/>
              </w:rPr>
            </w:pPr>
          </w:p>
        </w:tc>
        <w:tc>
          <w:tcPr>
            <w:tcW w:w="368" w:type="pct"/>
            <w:vMerge/>
          </w:tcPr>
          <w:p w14:paraId="580EBF04" w14:textId="7175D896" w:rsidR="00914CB1" w:rsidRPr="002347BE" w:rsidRDefault="00914CB1" w:rsidP="001D1862">
            <w:pPr>
              <w:rPr>
                <w:color w:val="000000"/>
                <w:sz w:val="16"/>
                <w:szCs w:val="16"/>
              </w:rPr>
            </w:pPr>
          </w:p>
        </w:tc>
      </w:tr>
      <w:tr w:rsidR="008A732A" w:rsidRPr="002347BE" w14:paraId="6F4078DE" w14:textId="77777777" w:rsidTr="003E32DE">
        <w:trPr>
          <w:trHeight w:val="70"/>
        </w:trPr>
        <w:tc>
          <w:tcPr>
            <w:tcW w:w="167" w:type="pct"/>
            <w:vMerge w:val="restart"/>
          </w:tcPr>
          <w:p w14:paraId="761C877C" w14:textId="77777777" w:rsidR="001D1862" w:rsidRPr="002347BE" w:rsidRDefault="001D1862" w:rsidP="001D1862">
            <w:pPr>
              <w:rPr>
                <w:color w:val="000000"/>
                <w:sz w:val="16"/>
                <w:szCs w:val="16"/>
              </w:rPr>
            </w:pPr>
            <w:r>
              <w:rPr>
                <w:color w:val="000000"/>
                <w:sz w:val="16"/>
                <w:szCs w:val="16"/>
              </w:rPr>
              <w:t>2.3.</w:t>
            </w:r>
          </w:p>
        </w:tc>
        <w:tc>
          <w:tcPr>
            <w:tcW w:w="605" w:type="pct"/>
            <w:vMerge w:val="restart"/>
          </w:tcPr>
          <w:p w14:paraId="3F868C2B" w14:textId="77777777" w:rsidR="001D1862" w:rsidRPr="004D2986" w:rsidRDefault="001D1862" w:rsidP="001D1862">
            <w:pPr>
              <w:rPr>
                <w:iCs/>
                <w:color w:val="000000"/>
                <w:sz w:val="16"/>
                <w:szCs w:val="16"/>
              </w:rPr>
            </w:pPr>
            <w:r w:rsidRPr="004D2986">
              <w:rPr>
                <w:iCs/>
                <w:color w:val="000000"/>
                <w:sz w:val="16"/>
                <w:szCs w:val="16"/>
              </w:rPr>
              <w:t>Мероприятие 01.03.</w:t>
            </w:r>
          </w:p>
          <w:p w14:paraId="27BC2BA8" w14:textId="77777777" w:rsidR="001D1862" w:rsidRPr="004D2986" w:rsidRDefault="001D1862" w:rsidP="001D1862">
            <w:pPr>
              <w:rPr>
                <w:iCs/>
                <w:color w:val="000000"/>
                <w:sz w:val="16"/>
                <w:szCs w:val="16"/>
              </w:rPr>
            </w:pPr>
            <w:r w:rsidRPr="004D2986">
              <w:rPr>
                <w:iCs/>
                <w:color w:val="000000"/>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3" w:type="pct"/>
            <w:vMerge w:val="restart"/>
          </w:tcPr>
          <w:p w14:paraId="78E3A44B" w14:textId="2A6556BA" w:rsidR="001D1862" w:rsidRPr="005E69C6" w:rsidRDefault="001D1862" w:rsidP="001D1862">
            <w:pPr>
              <w:rPr>
                <w:color w:val="000000"/>
                <w:sz w:val="16"/>
                <w:szCs w:val="16"/>
              </w:rPr>
            </w:pPr>
            <w:r w:rsidRPr="005E69C6">
              <w:rPr>
                <w:i/>
                <w:iCs/>
                <w:sz w:val="16"/>
                <w:szCs w:val="16"/>
              </w:rPr>
              <w:t>2023-2030</w:t>
            </w:r>
          </w:p>
        </w:tc>
        <w:tc>
          <w:tcPr>
            <w:tcW w:w="597" w:type="pct"/>
          </w:tcPr>
          <w:p w14:paraId="5022D066" w14:textId="77777777" w:rsidR="001D1862" w:rsidRPr="002A49B7" w:rsidRDefault="001D1862" w:rsidP="001D1862">
            <w:pPr>
              <w:rPr>
                <w:sz w:val="15"/>
                <w:szCs w:val="15"/>
              </w:rPr>
            </w:pPr>
            <w:r w:rsidRPr="002A49B7">
              <w:rPr>
                <w:sz w:val="15"/>
                <w:szCs w:val="15"/>
              </w:rPr>
              <w:t>Итого</w:t>
            </w:r>
          </w:p>
        </w:tc>
        <w:tc>
          <w:tcPr>
            <w:tcW w:w="336" w:type="pct"/>
            <w:vAlign w:val="center"/>
          </w:tcPr>
          <w:p w14:paraId="62A1BC55" w14:textId="32805F40" w:rsidR="001D1862" w:rsidRPr="00027E82" w:rsidRDefault="00EA4073" w:rsidP="00FA33C4">
            <w:pPr>
              <w:jc w:val="center"/>
              <w:rPr>
                <w:iCs/>
                <w:color w:val="000000"/>
                <w:sz w:val="16"/>
                <w:szCs w:val="16"/>
              </w:rPr>
            </w:pPr>
            <w:r w:rsidRPr="00027E82">
              <w:rPr>
                <w:iCs/>
                <w:color w:val="000000"/>
                <w:sz w:val="16"/>
                <w:szCs w:val="16"/>
              </w:rPr>
              <w:t>2 013,0</w:t>
            </w:r>
          </w:p>
        </w:tc>
        <w:tc>
          <w:tcPr>
            <w:tcW w:w="858" w:type="pct"/>
            <w:gridSpan w:val="8"/>
            <w:vAlign w:val="center"/>
          </w:tcPr>
          <w:p w14:paraId="71C2FC91"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1" w:type="pct"/>
            <w:vAlign w:val="center"/>
          </w:tcPr>
          <w:p w14:paraId="606031E6"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6" w:type="pct"/>
            <w:vAlign w:val="center"/>
          </w:tcPr>
          <w:p w14:paraId="65671BB2" w14:textId="3293B8F4" w:rsidR="001D1862" w:rsidRPr="00027E82" w:rsidRDefault="001D1862" w:rsidP="00FA33C4">
            <w:pPr>
              <w:jc w:val="center"/>
              <w:rPr>
                <w:iCs/>
                <w:color w:val="000000"/>
                <w:sz w:val="16"/>
                <w:szCs w:val="16"/>
              </w:rPr>
            </w:pPr>
            <w:r w:rsidRPr="00027E82">
              <w:rPr>
                <w:iCs/>
                <w:color w:val="000000"/>
                <w:sz w:val="16"/>
                <w:szCs w:val="16"/>
              </w:rPr>
              <w:t>671,0</w:t>
            </w:r>
          </w:p>
        </w:tc>
        <w:tc>
          <w:tcPr>
            <w:tcW w:w="229" w:type="pct"/>
            <w:vAlign w:val="center"/>
          </w:tcPr>
          <w:p w14:paraId="3F9E5F05"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0" w:type="pct"/>
            <w:vAlign w:val="center"/>
          </w:tcPr>
          <w:p w14:paraId="39B0171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798E6BB4" w14:textId="1B00BC8E"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67C6CB1B" w14:textId="064E56E0"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2590B54A" w14:textId="06678733" w:rsidR="001D1862" w:rsidRPr="006973B3" w:rsidRDefault="001D1862" w:rsidP="00FA33C4">
            <w:pPr>
              <w:jc w:val="center"/>
              <w:rPr>
                <w:color w:val="000000"/>
                <w:sz w:val="16"/>
                <w:szCs w:val="16"/>
              </w:rPr>
            </w:pPr>
            <w:r w:rsidRPr="006973B3">
              <w:rPr>
                <w:iCs/>
                <w:color w:val="000000"/>
                <w:sz w:val="16"/>
                <w:szCs w:val="16"/>
              </w:rPr>
              <w:t>0</w:t>
            </w:r>
          </w:p>
        </w:tc>
        <w:tc>
          <w:tcPr>
            <w:tcW w:w="368" w:type="pct"/>
            <w:vMerge w:val="restart"/>
          </w:tcPr>
          <w:p w14:paraId="33737446" w14:textId="32A14441"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58C82A6A" w14:textId="77777777" w:rsidTr="003E32DE">
        <w:trPr>
          <w:trHeight w:val="70"/>
        </w:trPr>
        <w:tc>
          <w:tcPr>
            <w:tcW w:w="167" w:type="pct"/>
            <w:vMerge/>
          </w:tcPr>
          <w:p w14:paraId="1769DBE1" w14:textId="77777777" w:rsidR="001D1862" w:rsidRPr="002347BE" w:rsidRDefault="001D1862" w:rsidP="001D1862">
            <w:pPr>
              <w:rPr>
                <w:color w:val="000000"/>
                <w:sz w:val="16"/>
                <w:szCs w:val="16"/>
              </w:rPr>
            </w:pPr>
          </w:p>
        </w:tc>
        <w:tc>
          <w:tcPr>
            <w:tcW w:w="605" w:type="pct"/>
            <w:vMerge/>
          </w:tcPr>
          <w:p w14:paraId="53250AB3" w14:textId="77777777" w:rsidR="001D1862" w:rsidRPr="00122430" w:rsidRDefault="001D1862" w:rsidP="001D1862">
            <w:pPr>
              <w:rPr>
                <w:i/>
                <w:iCs/>
                <w:color w:val="000000"/>
                <w:sz w:val="16"/>
                <w:szCs w:val="16"/>
              </w:rPr>
            </w:pPr>
          </w:p>
        </w:tc>
        <w:tc>
          <w:tcPr>
            <w:tcW w:w="373" w:type="pct"/>
            <w:vMerge/>
          </w:tcPr>
          <w:p w14:paraId="4F184533" w14:textId="77777777" w:rsidR="001D1862" w:rsidRPr="002347BE" w:rsidRDefault="001D1862" w:rsidP="001D1862">
            <w:pPr>
              <w:rPr>
                <w:color w:val="000000"/>
                <w:sz w:val="16"/>
                <w:szCs w:val="16"/>
              </w:rPr>
            </w:pPr>
          </w:p>
        </w:tc>
        <w:tc>
          <w:tcPr>
            <w:tcW w:w="597" w:type="pct"/>
          </w:tcPr>
          <w:p w14:paraId="71239D00"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tcPr>
          <w:p w14:paraId="7E4B0348" w14:textId="158F8347" w:rsidR="001D1862" w:rsidRPr="00027E82" w:rsidRDefault="00EA4073" w:rsidP="00FA33C4">
            <w:pPr>
              <w:jc w:val="center"/>
              <w:rPr>
                <w:iCs/>
                <w:color w:val="000000"/>
                <w:sz w:val="16"/>
                <w:szCs w:val="16"/>
              </w:rPr>
            </w:pPr>
            <w:r w:rsidRPr="00027E82">
              <w:rPr>
                <w:iCs/>
                <w:color w:val="000000"/>
                <w:sz w:val="16"/>
                <w:szCs w:val="16"/>
              </w:rPr>
              <w:t>2 013,0</w:t>
            </w:r>
          </w:p>
        </w:tc>
        <w:tc>
          <w:tcPr>
            <w:tcW w:w="858" w:type="pct"/>
            <w:gridSpan w:val="8"/>
            <w:vAlign w:val="center"/>
          </w:tcPr>
          <w:p w14:paraId="1EC9CBC8"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1" w:type="pct"/>
            <w:vAlign w:val="center"/>
          </w:tcPr>
          <w:p w14:paraId="3E9B7D6A"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6" w:type="pct"/>
            <w:vAlign w:val="center"/>
          </w:tcPr>
          <w:p w14:paraId="6E272977" w14:textId="2D71A643" w:rsidR="001D1862" w:rsidRPr="00027E82" w:rsidRDefault="001D1862" w:rsidP="00FA33C4">
            <w:pPr>
              <w:jc w:val="center"/>
              <w:rPr>
                <w:iCs/>
                <w:color w:val="000000"/>
                <w:sz w:val="16"/>
                <w:szCs w:val="16"/>
              </w:rPr>
            </w:pPr>
            <w:r w:rsidRPr="00027E82">
              <w:rPr>
                <w:iCs/>
                <w:color w:val="000000"/>
                <w:sz w:val="16"/>
                <w:szCs w:val="16"/>
              </w:rPr>
              <w:t>671,0</w:t>
            </w:r>
          </w:p>
        </w:tc>
        <w:tc>
          <w:tcPr>
            <w:tcW w:w="229" w:type="pct"/>
            <w:vAlign w:val="center"/>
          </w:tcPr>
          <w:p w14:paraId="6F6EB1E3"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0" w:type="pct"/>
            <w:vAlign w:val="center"/>
          </w:tcPr>
          <w:p w14:paraId="04AB54D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300D632" w14:textId="4CBA6F5E"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22603E0" w14:textId="274F39B3"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5E8EE554" w14:textId="2565459F"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3BE19970" w14:textId="3B87A9EE" w:rsidR="001D1862" w:rsidRPr="002347BE" w:rsidRDefault="001D1862" w:rsidP="001D1862">
            <w:pPr>
              <w:rPr>
                <w:color w:val="000000"/>
                <w:sz w:val="16"/>
                <w:szCs w:val="16"/>
              </w:rPr>
            </w:pPr>
          </w:p>
        </w:tc>
      </w:tr>
      <w:tr w:rsidR="008A732A" w:rsidRPr="002347BE" w14:paraId="1A08B193" w14:textId="77777777" w:rsidTr="003E32DE">
        <w:trPr>
          <w:trHeight w:val="133"/>
        </w:trPr>
        <w:tc>
          <w:tcPr>
            <w:tcW w:w="167" w:type="pct"/>
            <w:vMerge/>
          </w:tcPr>
          <w:p w14:paraId="120FFE5A" w14:textId="77777777" w:rsidR="001D1862" w:rsidRPr="002347BE" w:rsidRDefault="001D1862" w:rsidP="001D1862">
            <w:pPr>
              <w:rPr>
                <w:color w:val="000000"/>
                <w:sz w:val="16"/>
                <w:szCs w:val="16"/>
              </w:rPr>
            </w:pPr>
          </w:p>
        </w:tc>
        <w:tc>
          <w:tcPr>
            <w:tcW w:w="605" w:type="pct"/>
            <w:vMerge/>
          </w:tcPr>
          <w:p w14:paraId="0A9D6E02" w14:textId="77777777" w:rsidR="001D1862" w:rsidRPr="00122430" w:rsidRDefault="001D1862" w:rsidP="001D1862">
            <w:pPr>
              <w:rPr>
                <w:i/>
                <w:iCs/>
                <w:color w:val="000000"/>
                <w:sz w:val="16"/>
                <w:szCs w:val="16"/>
              </w:rPr>
            </w:pPr>
          </w:p>
        </w:tc>
        <w:tc>
          <w:tcPr>
            <w:tcW w:w="373" w:type="pct"/>
            <w:vMerge/>
          </w:tcPr>
          <w:p w14:paraId="5491F5C0" w14:textId="77777777" w:rsidR="001D1862" w:rsidRPr="002347BE" w:rsidRDefault="001D1862" w:rsidP="001D1862">
            <w:pPr>
              <w:rPr>
                <w:color w:val="000000"/>
                <w:sz w:val="16"/>
                <w:szCs w:val="16"/>
              </w:rPr>
            </w:pPr>
          </w:p>
        </w:tc>
        <w:tc>
          <w:tcPr>
            <w:tcW w:w="597" w:type="pct"/>
          </w:tcPr>
          <w:p w14:paraId="7E8DBB5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tcPr>
          <w:p w14:paraId="1E58C45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4E71C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7E4B0EC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2083EB9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7FF222A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0729156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4536FF8" w14:textId="392CA414"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4FFB4B65" w14:textId="009F5967"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5326A720" w14:textId="7C35787D"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4E25C523" w14:textId="2B00A780" w:rsidR="001D1862" w:rsidRPr="002347BE" w:rsidRDefault="001D1862" w:rsidP="001D1862">
            <w:pPr>
              <w:rPr>
                <w:color w:val="000000"/>
                <w:sz w:val="16"/>
                <w:szCs w:val="16"/>
              </w:rPr>
            </w:pPr>
          </w:p>
        </w:tc>
      </w:tr>
      <w:tr w:rsidR="008A732A" w:rsidRPr="002347BE" w14:paraId="3FBA1032" w14:textId="77777777" w:rsidTr="003E32DE">
        <w:trPr>
          <w:trHeight w:val="256"/>
        </w:trPr>
        <w:tc>
          <w:tcPr>
            <w:tcW w:w="167" w:type="pct"/>
            <w:vMerge/>
          </w:tcPr>
          <w:p w14:paraId="5A91106B" w14:textId="77777777" w:rsidR="001D1862" w:rsidRPr="002347BE" w:rsidRDefault="001D1862" w:rsidP="001D1862">
            <w:pPr>
              <w:rPr>
                <w:color w:val="000000"/>
                <w:sz w:val="16"/>
                <w:szCs w:val="16"/>
              </w:rPr>
            </w:pPr>
          </w:p>
        </w:tc>
        <w:tc>
          <w:tcPr>
            <w:tcW w:w="605" w:type="pct"/>
            <w:vMerge/>
          </w:tcPr>
          <w:p w14:paraId="0A2FC5AC" w14:textId="77777777" w:rsidR="001D1862" w:rsidRPr="00122430" w:rsidRDefault="001D1862" w:rsidP="001D1862">
            <w:pPr>
              <w:rPr>
                <w:i/>
                <w:iCs/>
                <w:color w:val="000000"/>
                <w:sz w:val="16"/>
                <w:szCs w:val="16"/>
              </w:rPr>
            </w:pPr>
          </w:p>
        </w:tc>
        <w:tc>
          <w:tcPr>
            <w:tcW w:w="373" w:type="pct"/>
            <w:vMerge/>
          </w:tcPr>
          <w:p w14:paraId="65BF0111" w14:textId="77777777" w:rsidR="001D1862" w:rsidRPr="002347BE" w:rsidRDefault="001D1862" w:rsidP="001D1862">
            <w:pPr>
              <w:rPr>
                <w:color w:val="000000"/>
                <w:sz w:val="16"/>
                <w:szCs w:val="16"/>
              </w:rPr>
            </w:pPr>
          </w:p>
        </w:tc>
        <w:tc>
          <w:tcPr>
            <w:tcW w:w="597" w:type="pct"/>
          </w:tcPr>
          <w:p w14:paraId="6B98E21C"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63272C74"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70E147B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0D890EB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5E05ACF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1ACA361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5A89AB1B"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8FC6E00" w14:textId="2A5C5CD5"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714E13A" w14:textId="34621B57"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7BB22B00" w14:textId="32BFA8C8"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6E75FEBA" w14:textId="0CE6575C" w:rsidR="001D1862" w:rsidRPr="002347BE" w:rsidRDefault="001D1862" w:rsidP="001D1862">
            <w:pPr>
              <w:rPr>
                <w:color w:val="000000"/>
                <w:sz w:val="16"/>
                <w:szCs w:val="16"/>
              </w:rPr>
            </w:pPr>
          </w:p>
        </w:tc>
      </w:tr>
      <w:tr w:rsidR="008A732A" w:rsidRPr="002347BE" w14:paraId="04727D79" w14:textId="77777777" w:rsidTr="003E32DE">
        <w:trPr>
          <w:trHeight w:val="256"/>
        </w:trPr>
        <w:tc>
          <w:tcPr>
            <w:tcW w:w="167" w:type="pct"/>
            <w:vMerge/>
          </w:tcPr>
          <w:p w14:paraId="600C13EC" w14:textId="77777777" w:rsidR="001D1862" w:rsidRPr="002347BE" w:rsidRDefault="001D1862" w:rsidP="001D1862">
            <w:pPr>
              <w:rPr>
                <w:color w:val="000000"/>
                <w:sz w:val="16"/>
                <w:szCs w:val="16"/>
              </w:rPr>
            </w:pPr>
          </w:p>
        </w:tc>
        <w:tc>
          <w:tcPr>
            <w:tcW w:w="605" w:type="pct"/>
            <w:vMerge/>
          </w:tcPr>
          <w:p w14:paraId="4A6522B2" w14:textId="77777777" w:rsidR="001D1862" w:rsidRPr="00122430" w:rsidRDefault="001D1862" w:rsidP="001D1862">
            <w:pPr>
              <w:rPr>
                <w:i/>
                <w:iCs/>
                <w:color w:val="000000"/>
                <w:sz w:val="16"/>
                <w:szCs w:val="16"/>
              </w:rPr>
            </w:pPr>
          </w:p>
        </w:tc>
        <w:tc>
          <w:tcPr>
            <w:tcW w:w="373" w:type="pct"/>
            <w:vMerge/>
          </w:tcPr>
          <w:p w14:paraId="24F0D7F7" w14:textId="77777777" w:rsidR="001D1862" w:rsidRPr="002347BE" w:rsidRDefault="001D1862" w:rsidP="001D1862">
            <w:pPr>
              <w:rPr>
                <w:color w:val="000000"/>
                <w:sz w:val="16"/>
                <w:szCs w:val="16"/>
              </w:rPr>
            </w:pPr>
          </w:p>
        </w:tc>
        <w:tc>
          <w:tcPr>
            <w:tcW w:w="597" w:type="pct"/>
          </w:tcPr>
          <w:p w14:paraId="4699D547" w14:textId="0143FC3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1697E7A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5C9DAF0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284F96F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105EBD1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1D89333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337F65C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2F3E07F3" w14:textId="7DBAC1C4"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79C3B33D" w14:textId="00A8767E"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1B0B98A8" w14:textId="59D65DAB"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396F789A" w14:textId="7D28A33F" w:rsidR="001D1862" w:rsidRPr="002347BE" w:rsidRDefault="001D1862" w:rsidP="001D1862">
            <w:pPr>
              <w:rPr>
                <w:color w:val="000000"/>
                <w:sz w:val="16"/>
                <w:szCs w:val="16"/>
              </w:rPr>
            </w:pPr>
          </w:p>
        </w:tc>
      </w:tr>
      <w:tr w:rsidR="008A732A" w:rsidRPr="002347BE" w14:paraId="4E6A985F" w14:textId="77777777" w:rsidTr="003E32DE">
        <w:trPr>
          <w:trHeight w:val="256"/>
        </w:trPr>
        <w:tc>
          <w:tcPr>
            <w:tcW w:w="167" w:type="pct"/>
            <w:vMerge/>
          </w:tcPr>
          <w:p w14:paraId="3744300C" w14:textId="77777777" w:rsidR="001D1862" w:rsidRPr="002347BE" w:rsidRDefault="001D1862" w:rsidP="001D1862">
            <w:pPr>
              <w:rPr>
                <w:color w:val="000000"/>
                <w:sz w:val="16"/>
                <w:szCs w:val="16"/>
              </w:rPr>
            </w:pPr>
          </w:p>
        </w:tc>
        <w:tc>
          <w:tcPr>
            <w:tcW w:w="605" w:type="pct"/>
            <w:vMerge/>
          </w:tcPr>
          <w:p w14:paraId="4DF412D3" w14:textId="77777777" w:rsidR="001D1862" w:rsidRPr="00122430" w:rsidRDefault="001D1862" w:rsidP="001D1862">
            <w:pPr>
              <w:rPr>
                <w:i/>
                <w:iCs/>
                <w:color w:val="000000"/>
                <w:sz w:val="16"/>
                <w:szCs w:val="16"/>
              </w:rPr>
            </w:pPr>
          </w:p>
        </w:tc>
        <w:tc>
          <w:tcPr>
            <w:tcW w:w="373" w:type="pct"/>
            <w:vMerge/>
          </w:tcPr>
          <w:p w14:paraId="27831A05" w14:textId="77777777" w:rsidR="001D1862" w:rsidRPr="002347BE" w:rsidRDefault="001D1862" w:rsidP="001D1862">
            <w:pPr>
              <w:rPr>
                <w:color w:val="000000"/>
                <w:sz w:val="16"/>
                <w:szCs w:val="16"/>
              </w:rPr>
            </w:pPr>
          </w:p>
        </w:tc>
        <w:tc>
          <w:tcPr>
            <w:tcW w:w="597" w:type="pct"/>
          </w:tcPr>
          <w:p w14:paraId="6B8A04D6"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28E86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772317C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1855134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12D24652"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27E066F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66DC08B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5DEB1774" w14:textId="2098513A"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EEFAB4A" w14:textId="0E70D479"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4C972C53" w14:textId="1993D47D"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22486580" w14:textId="26EC26BF" w:rsidR="001D1862" w:rsidRPr="002347BE" w:rsidRDefault="001D1862" w:rsidP="001D1862">
            <w:pPr>
              <w:rPr>
                <w:color w:val="000000"/>
                <w:sz w:val="16"/>
                <w:szCs w:val="16"/>
              </w:rPr>
            </w:pPr>
          </w:p>
        </w:tc>
      </w:tr>
      <w:tr w:rsidR="008A732A" w:rsidRPr="002347BE" w14:paraId="6F369CE8" w14:textId="77777777" w:rsidTr="00DD591F">
        <w:trPr>
          <w:trHeight w:val="256"/>
        </w:trPr>
        <w:tc>
          <w:tcPr>
            <w:tcW w:w="167" w:type="pct"/>
            <w:vMerge/>
          </w:tcPr>
          <w:p w14:paraId="6A64492E" w14:textId="77777777" w:rsidR="001D1862" w:rsidRPr="002347BE" w:rsidRDefault="001D1862" w:rsidP="001D1862">
            <w:pPr>
              <w:rPr>
                <w:color w:val="000000"/>
                <w:sz w:val="16"/>
                <w:szCs w:val="16"/>
              </w:rPr>
            </w:pPr>
          </w:p>
        </w:tc>
        <w:tc>
          <w:tcPr>
            <w:tcW w:w="605" w:type="pct"/>
            <w:vMerge w:val="restart"/>
            <w:shd w:val="clear" w:color="auto" w:fill="auto"/>
          </w:tcPr>
          <w:p w14:paraId="24584D4B" w14:textId="77777777" w:rsidR="001D1862" w:rsidRPr="00122430" w:rsidRDefault="001D1862" w:rsidP="001D1862">
            <w:pPr>
              <w:rPr>
                <w:i/>
                <w:iCs/>
                <w:color w:val="000000"/>
                <w:sz w:val="16"/>
                <w:szCs w:val="16"/>
              </w:rPr>
            </w:pPr>
            <w:r w:rsidRPr="004455AD">
              <w:rPr>
                <w:i/>
                <w:iCs/>
                <w:color w:val="000000"/>
                <w:sz w:val="16"/>
                <w:szCs w:val="16"/>
              </w:rPr>
              <w:t>Количество созданных административных комиссий, ед.</w:t>
            </w:r>
          </w:p>
        </w:tc>
        <w:tc>
          <w:tcPr>
            <w:tcW w:w="373" w:type="pct"/>
            <w:vMerge w:val="restart"/>
          </w:tcPr>
          <w:p w14:paraId="6A99F914" w14:textId="77777777" w:rsidR="001D1862" w:rsidRPr="002347BE" w:rsidRDefault="001D1862" w:rsidP="001D1862">
            <w:pPr>
              <w:rPr>
                <w:color w:val="000000"/>
                <w:sz w:val="16"/>
                <w:szCs w:val="16"/>
              </w:rPr>
            </w:pPr>
          </w:p>
        </w:tc>
        <w:tc>
          <w:tcPr>
            <w:tcW w:w="597" w:type="pct"/>
            <w:vMerge w:val="restart"/>
          </w:tcPr>
          <w:p w14:paraId="2FF5755E" w14:textId="77777777" w:rsidR="001D1862" w:rsidRPr="002A49B7" w:rsidRDefault="001D1862" w:rsidP="001D1862">
            <w:pPr>
              <w:rPr>
                <w:sz w:val="15"/>
                <w:szCs w:val="15"/>
              </w:rPr>
            </w:pPr>
          </w:p>
        </w:tc>
        <w:tc>
          <w:tcPr>
            <w:tcW w:w="336" w:type="pct"/>
            <w:vMerge w:val="restart"/>
          </w:tcPr>
          <w:p w14:paraId="76A46FB6"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1D5E8DC8"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02" w:type="pct"/>
            <w:gridSpan w:val="7"/>
          </w:tcPr>
          <w:p w14:paraId="4F720474"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Align w:val="center"/>
          </w:tcPr>
          <w:p w14:paraId="6421A4F7" w14:textId="77777777" w:rsidR="001D1862" w:rsidRPr="006973B3" w:rsidRDefault="001D1862" w:rsidP="006973B3">
            <w:pPr>
              <w:jc w:val="center"/>
              <w:rPr>
                <w:iCs/>
                <w:color w:val="000000"/>
                <w:sz w:val="16"/>
                <w:szCs w:val="16"/>
              </w:rPr>
            </w:pPr>
          </w:p>
        </w:tc>
        <w:tc>
          <w:tcPr>
            <w:tcW w:w="276" w:type="pct"/>
            <w:vAlign w:val="center"/>
          </w:tcPr>
          <w:p w14:paraId="79C274DD" w14:textId="77777777" w:rsidR="001D1862" w:rsidRPr="006973B3" w:rsidRDefault="001D1862" w:rsidP="006973B3">
            <w:pPr>
              <w:jc w:val="center"/>
              <w:rPr>
                <w:iCs/>
                <w:color w:val="000000"/>
                <w:sz w:val="16"/>
                <w:szCs w:val="16"/>
              </w:rPr>
            </w:pPr>
          </w:p>
        </w:tc>
        <w:tc>
          <w:tcPr>
            <w:tcW w:w="229" w:type="pct"/>
            <w:vAlign w:val="center"/>
          </w:tcPr>
          <w:p w14:paraId="340A3A06" w14:textId="77777777" w:rsidR="001D1862" w:rsidRPr="006973B3" w:rsidRDefault="001D1862" w:rsidP="006973B3">
            <w:pPr>
              <w:jc w:val="center"/>
              <w:rPr>
                <w:iCs/>
                <w:color w:val="000000"/>
                <w:sz w:val="16"/>
                <w:szCs w:val="16"/>
              </w:rPr>
            </w:pPr>
          </w:p>
        </w:tc>
        <w:tc>
          <w:tcPr>
            <w:tcW w:w="230" w:type="pct"/>
            <w:vAlign w:val="center"/>
          </w:tcPr>
          <w:p w14:paraId="0760B5D9" w14:textId="77777777" w:rsidR="001D1862" w:rsidRPr="006973B3" w:rsidRDefault="001D1862" w:rsidP="006973B3">
            <w:pPr>
              <w:jc w:val="center"/>
              <w:rPr>
                <w:iCs/>
                <w:color w:val="000000"/>
                <w:sz w:val="16"/>
                <w:szCs w:val="16"/>
              </w:rPr>
            </w:pPr>
          </w:p>
        </w:tc>
        <w:tc>
          <w:tcPr>
            <w:tcW w:w="230" w:type="pct"/>
            <w:vAlign w:val="center"/>
          </w:tcPr>
          <w:p w14:paraId="1B43209E" w14:textId="77777777" w:rsidR="001D1862" w:rsidRPr="006973B3" w:rsidRDefault="001D1862" w:rsidP="006973B3">
            <w:pPr>
              <w:jc w:val="center"/>
              <w:rPr>
                <w:color w:val="000000"/>
                <w:sz w:val="16"/>
                <w:szCs w:val="16"/>
              </w:rPr>
            </w:pPr>
          </w:p>
        </w:tc>
        <w:tc>
          <w:tcPr>
            <w:tcW w:w="231" w:type="pct"/>
            <w:vAlign w:val="center"/>
          </w:tcPr>
          <w:p w14:paraId="79471327" w14:textId="77777777" w:rsidR="001D1862" w:rsidRPr="006973B3" w:rsidRDefault="001D1862" w:rsidP="006973B3">
            <w:pPr>
              <w:jc w:val="center"/>
              <w:rPr>
                <w:color w:val="000000"/>
                <w:sz w:val="16"/>
                <w:szCs w:val="16"/>
              </w:rPr>
            </w:pPr>
          </w:p>
        </w:tc>
        <w:tc>
          <w:tcPr>
            <w:tcW w:w="229" w:type="pct"/>
            <w:vAlign w:val="center"/>
          </w:tcPr>
          <w:p w14:paraId="49B8CCAA" w14:textId="71E5E305" w:rsidR="001D1862" w:rsidRPr="006973B3" w:rsidRDefault="001D1862" w:rsidP="006973B3">
            <w:pPr>
              <w:jc w:val="center"/>
              <w:rPr>
                <w:color w:val="000000"/>
                <w:sz w:val="16"/>
                <w:szCs w:val="16"/>
              </w:rPr>
            </w:pPr>
          </w:p>
        </w:tc>
        <w:tc>
          <w:tcPr>
            <w:tcW w:w="368" w:type="pct"/>
            <w:vMerge/>
          </w:tcPr>
          <w:p w14:paraId="242D0C1E" w14:textId="5E8C5C2B" w:rsidR="001D1862" w:rsidRPr="002347BE" w:rsidRDefault="001D1862" w:rsidP="001D1862">
            <w:pPr>
              <w:rPr>
                <w:color w:val="000000"/>
                <w:sz w:val="16"/>
                <w:szCs w:val="16"/>
              </w:rPr>
            </w:pPr>
          </w:p>
        </w:tc>
      </w:tr>
      <w:tr w:rsidR="00DD591F" w:rsidRPr="002347BE" w14:paraId="662914F8" w14:textId="77777777" w:rsidTr="00C6023A">
        <w:trPr>
          <w:trHeight w:val="60"/>
        </w:trPr>
        <w:tc>
          <w:tcPr>
            <w:tcW w:w="167" w:type="pct"/>
            <w:vMerge/>
          </w:tcPr>
          <w:p w14:paraId="1D2E7176" w14:textId="77777777" w:rsidR="001D1862" w:rsidRPr="002347BE" w:rsidRDefault="001D1862" w:rsidP="001D1862">
            <w:pPr>
              <w:rPr>
                <w:color w:val="000000"/>
                <w:sz w:val="16"/>
                <w:szCs w:val="16"/>
              </w:rPr>
            </w:pPr>
          </w:p>
        </w:tc>
        <w:tc>
          <w:tcPr>
            <w:tcW w:w="605" w:type="pct"/>
            <w:vMerge/>
            <w:shd w:val="clear" w:color="auto" w:fill="auto"/>
          </w:tcPr>
          <w:p w14:paraId="19C3750A" w14:textId="77777777" w:rsidR="001D1862" w:rsidRPr="00122430" w:rsidRDefault="001D1862" w:rsidP="001D1862">
            <w:pPr>
              <w:rPr>
                <w:i/>
                <w:iCs/>
                <w:color w:val="000000"/>
                <w:sz w:val="16"/>
                <w:szCs w:val="16"/>
              </w:rPr>
            </w:pPr>
          </w:p>
        </w:tc>
        <w:tc>
          <w:tcPr>
            <w:tcW w:w="373" w:type="pct"/>
            <w:vMerge/>
          </w:tcPr>
          <w:p w14:paraId="7A6DCACF" w14:textId="77777777" w:rsidR="001D1862" w:rsidRPr="002347BE" w:rsidRDefault="001D1862" w:rsidP="001D1862">
            <w:pPr>
              <w:rPr>
                <w:color w:val="000000"/>
                <w:sz w:val="16"/>
                <w:szCs w:val="16"/>
              </w:rPr>
            </w:pPr>
          </w:p>
        </w:tc>
        <w:tc>
          <w:tcPr>
            <w:tcW w:w="597" w:type="pct"/>
            <w:vMerge/>
          </w:tcPr>
          <w:p w14:paraId="610A60A8" w14:textId="77777777" w:rsidR="001D1862" w:rsidRPr="002A49B7" w:rsidRDefault="001D1862" w:rsidP="001D1862">
            <w:pPr>
              <w:rPr>
                <w:sz w:val="15"/>
                <w:szCs w:val="15"/>
              </w:rPr>
            </w:pPr>
          </w:p>
        </w:tc>
        <w:tc>
          <w:tcPr>
            <w:tcW w:w="336" w:type="pct"/>
            <w:vMerge/>
          </w:tcPr>
          <w:p w14:paraId="662AF7CD" w14:textId="77777777" w:rsidR="001D1862" w:rsidRPr="002347BE" w:rsidRDefault="001D1862" w:rsidP="001D1862">
            <w:pPr>
              <w:jc w:val="center"/>
              <w:rPr>
                <w:i/>
                <w:iCs/>
                <w:color w:val="000000"/>
                <w:sz w:val="16"/>
                <w:szCs w:val="16"/>
              </w:rPr>
            </w:pPr>
          </w:p>
        </w:tc>
        <w:tc>
          <w:tcPr>
            <w:tcW w:w="256" w:type="pct"/>
            <w:vMerge/>
          </w:tcPr>
          <w:p w14:paraId="19716D75" w14:textId="77777777" w:rsidR="001D1862" w:rsidRPr="002347BE" w:rsidRDefault="001D1862" w:rsidP="001D1862">
            <w:pPr>
              <w:jc w:val="center"/>
              <w:rPr>
                <w:i/>
                <w:iCs/>
                <w:color w:val="000000"/>
                <w:sz w:val="16"/>
                <w:szCs w:val="16"/>
              </w:rPr>
            </w:pPr>
          </w:p>
        </w:tc>
        <w:tc>
          <w:tcPr>
            <w:tcW w:w="99" w:type="pct"/>
          </w:tcPr>
          <w:p w14:paraId="2F80F041"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008DC3C9"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599CA526"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6978864F"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Align w:val="center"/>
          </w:tcPr>
          <w:p w14:paraId="4FC57265" w14:textId="77777777" w:rsidR="001D1862" w:rsidRPr="006973B3" w:rsidRDefault="001D1862" w:rsidP="006973B3">
            <w:pPr>
              <w:jc w:val="center"/>
              <w:rPr>
                <w:iCs/>
                <w:color w:val="000000"/>
                <w:sz w:val="16"/>
                <w:szCs w:val="16"/>
              </w:rPr>
            </w:pPr>
          </w:p>
        </w:tc>
        <w:tc>
          <w:tcPr>
            <w:tcW w:w="276" w:type="pct"/>
            <w:vAlign w:val="center"/>
          </w:tcPr>
          <w:p w14:paraId="64C26388" w14:textId="77777777" w:rsidR="001D1862" w:rsidRPr="006973B3" w:rsidRDefault="001D1862" w:rsidP="006973B3">
            <w:pPr>
              <w:jc w:val="center"/>
              <w:rPr>
                <w:iCs/>
                <w:color w:val="000000"/>
                <w:sz w:val="16"/>
                <w:szCs w:val="16"/>
              </w:rPr>
            </w:pPr>
          </w:p>
        </w:tc>
        <w:tc>
          <w:tcPr>
            <w:tcW w:w="229" w:type="pct"/>
            <w:vAlign w:val="center"/>
          </w:tcPr>
          <w:p w14:paraId="10714641" w14:textId="77777777" w:rsidR="001D1862" w:rsidRPr="006973B3" w:rsidRDefault="001D1862" w:rsidP="006973B3">
            <w:pPr>
              <w:jc w:val="center"/>
              <w:rPr>
                <w:iCs/>
                <w:color w:val="000000"/>
                <w:sz w:val="16"/>
                <w:szCs w:val="16"/>
              </w:rPr>
            </w:pPr>
          </w:p>
        </w:tc>
        <w:tc>
          <w:tcPr>
            <w:tcW w:w="230" w:type="pct"/>
            <w:vAlign w:val="center"/>
          </w:tcPr>
          <w:p w14:paraId="64A0EA07" w14:textId="77777777" w:rsidR="001D1862" w:rsidRPr="006973B3" w:rsidRDefault="001D1862" w:rsidP="006973B3">
            <w:pPr>
              <w:jc w:val="center"/>
              <w:rPr>
                <w:iCs/>
                <w:color w:val="000000"/>
                <w:sz w:val="16"/>
                <w:szCs w:val="16"/>
              </w:rPr>
            </w:pPr>
          </w:p>
        </w:tc>
        <w:tc>
          <w:tcPr>
            <w:tcW w:w="230" w:type="pct"/>
            <w:vAlign w:val="center"/>
          </w:tcPr>
          <w:p w14:paraId="05E0F28D" w14:textId="77777777" w:rsidR="001D1862" w:rsidRPr="006973B3" w:rsidRDefault="001D1862" w:rsidP="006973B3">
            <w:pPr>
              <w:jc w:val="center"/>
              <w:rPr>
                <w:color w:val="000000"/>
                <w:sz w:val="16"/>
                <w:szCs w:val="16"/>
              </w:rPr>
            </w:pPr>
          </w:p>
        </w:tc>
        <w:tc>
          <w:tcPr>
            <w:tcW w:w="231" w:type="pct"/>
            <w:vAlign w:val="center"/>
          </w:tcPr>
          <w:p w14:paraId="21C5B6D5" w14:textId="77777777" w:rsidR="001D1862" w:rsidRPr="006973B3" w:rsidRDefault="001D1862" w:rsidP="006973B3">
            <w:pPr>
              <w:jc w:val="center"/>
              <w:rPr>
                <w:color w:val="000000"/>
                <w:sz w:val="16"/>
                <w:szCs w:val="16"/>
              </w:rPr>
            </w:pPr>
          </w:p>
        </w:tc>
        <w:tc>
          <w:tcPr>
            <w:tcW w:w="229" w:type="pct"/>
            <w:vAlign w:val="center"/>
          </w:tcPr>
          <w:p w14:paraId="2E2FC595" w14:textId="490CA9F5" w:rsidR="001D1862" w:rsidRPr="006973B3" w:rsidRDefault="001D1862" w:rsidP="006973B3">
            <w:pPr>
              <w:jc w:val="center"/>
              <w:rPr>
                <w:color w:val="000000"/>
                <w:sz w:val="16"/>
                <w:szCs w:val="16"/>
              </w:rPr>
            </w:pPr>
          </w:p>
        </w:tc>
        <w:tc>
          <w:tcPr>
            <w:tcW w:w="368" w:type="pct"/>
            <w:vMerge/>
          </w:tcPr>
          <w:p w14:paraId="0C3EF426" w14:textId="519076F0" w:rsidR="001D1862" w:rsidRPr="002347BE" w:rsidRDefault="001D1862" w:rsidP="001D1862">
            <w:pPr>
              <w:rPr>
                <w:color w:val="000000"/>
                <w:sz w:val="16"/>
                <w:szCs w:val="16"/>
              </w:rPr>
            </w:pPr>
          </w:p>
        </w:tc>
      </w:tr>
      <w:tr w:rsidR="00DD591F" w:rsidRPr="002347BE" w14:paraId="62A6433E" w14:textId="77777777" w:rsidTr="00C6023A">
        <w:trPr>
          <w:trHeight w:val="256"/>
        </w:trPr>
        <w:tc>
          <w:tcPr>
            <w:tcW w:w="167" w:type="pct"/>
            <w:vMerge/>
          </w:tcPr>
          <w:p w14:paraId="51164CA7" w14:textId="77777777" w:rsidR="001D1862" w:rsidRPr="002347BE" w:rsidRDefault="001D1862" w:rsidP="001D1862">
            <w:pPr>
              <w:rPr>
                <w:color w:val="000000"/>
                <w:sz w:val="16"/>
                <w:szCs w:val="16"/>
              </w:rPr>
            </w:pPr>
          </w:p>
        </w:tc>
        <w:tc>
          <w:tcPr>
            <w:tcW w:w="605" w:type="pct"/>
            <w:vMerge/>
            <w:shd w:val="clear" w:color="auto" w:fill="auto"/>
          </w:tcPr>
          <w:p w14:paraId="5F878559" w14:textId="77777777" w:rsidR="001D1862" w:rsidRPr="00122430" w:rsidRDefault="001D1862" w:rsidP="001D1862">
            <w:pPr>
              <w:rPr>
                <w:i/>
                <w:iCs/>
                <w:color w:val="000000"/>
                <w:sz w:val="16"/>
                <w:szCs w:val="16"/>
              </w:rPr>
            </w:pPr>
          </w:p>
        </w:tc>
        <w:tc>
          <w:tcPr>
            <w:tcW w:w="373" w:type="pct"/>
            <w:vMerge/>
          </w:tcPr>
          <w:p w14:paraId="6D1389A3" w14:textId="77777777" w:rsidR="001D1862" w:rsidRPr="002347BE" w:rsidRDefault="001D1862" w:rsidP="001D1862">
            <w:pPr>
              <w:rPr>
                <w:color w:val="000000"/>
                <w:sz w:val="16"/>
                <w:szCs w:val="16"/>
              </w:rPr>
            </w:pPr>
          </w:p>
        </w:tc>
        <w:tc>
          <w:tcPr>
            <w:tcW w:w="597" w:type="pct"/>
            <w:vMerge/>
          </w:tcPr>
          <w:p w14:paraId="2194180B" w14:textId="77777777" w:rsidR="001D1862" w:rsidRPr="002A49B7" w:rsidRDefault="001D1862" w:rsidP="001D1862">
            <w:pPr>
              <w:rPr>
                <w:sz w:val="15"/>
                <w:szCs w:val="15"/>
              </w:rPr>
            </w:pPr>
          </w:p>
        </w:tc>
        <w:tc>
          <w:tcPr>
            <w:tcW w:w="336" w:type="pct"/>
          </w:tcPr>
          <w:p w14:paraId="496B3224"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256" w:type="pct"/>
          </w:tcPr>
          <w:p w14:paraId="306F683E"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99" w:type="pct"/>
          </w:tcPr>
          <w:p w14:paraId="3CFEF235" w14:textId="00CECB96" w:rsidR="001D1862" w:rsidRPr="006973B3" w:rsidRDefault="00914CB1" w:rsidP="001D1862">
            <w:pPr>
              <w:jc w:val="center"/>
              <w:rPr>
                <w:iCs/>
                <w:color w:val="000000"/>
                <w:sz w:val="16"/>
                <w:szCs w:val="16"/>
              </w:rPr>
            </w:pPr>
            <w:r>
              <w:rPr>
                <w:iCs/>
                <w:color w:val="000000"/>
                <w:sz w:val="16"/>
                <w:szCs w:val="16"/>
              </w:rPr>
              <w:t>-</w:t>
            </w:r>
          </w:p>
        </w:tc>
        <w:tc>
          <w:tcPr>
            <w:tcW w:w="177" w:type="pct"/>
            <w:gridSpan w:val="3"/>
          </w:tcPr>
          <w:p w14:paraId="1B9EB35F" w14:textId="1864FB0F" w:rsidR="001D1862" w:rsidRPr="006973B3" w:rsidRDefault="00914CB1" w:rsidP="001D1862">
            <w:pPr>
              <w:jc w:val="center"/>
              <w:rPr>
                <w:iCs/>
                <w:color w:val="000000"/>
                <w:sz w:val="16"/>
                <w:szCs w:val="16"/>
              </w:rPr>
            </w:pPr>
            <w:r>
              <w:rPr>
                <w:iCs/>
                <w:color w:val="000000"/>
                <w:sz w:val="16"/>
                <w:szCs w:val="16"/>
              </w:rPr>
              <w:t>-</w:t>
            </w:r>
          </w:p>
        </w:tc>
        <w:tc>
          <w:tcPr>
            <w:tcW w:w="184" w:type="pct"/>
            <w:gridSpan w:val="2"/>
          </w:tcPr>
          <w:p w14:paraId="32540E5E" w14:textId="75001F73" w:rsidR="001D1862" w:rsidRPr="006973B3" w:rsidRDefault="00914CB1" w:rsidP="001D1862">
            <w:pPr>
              <w:jc w:val="center"/>
              <w:rPr>
                <w:iCs/>
                <w:color w:val="000000"/>
                <w:sz w:val="16"/>
                <w:szCs w:val="16"/>
              </w:rPr>
            </w:pPr>
            <w:r>
              <w:rPr>
                <w:iCs/>
                <w:color w:val="000000"/>
                <w:sz w:val="16"/>
                <w:szCs w:val="16"/>
              </w:rPr>
              <w:t>-</w:t>
            </w:r>
          </w:p>
        </w:tc>
        <w:tc>
          <w:tcPr>
            <w:tcW w:w="142" w:type="pct"/>
          </w:tcPr>
          <w:p w14:paraId="5DB7F13B" w14:textId="20C3828A" w:rsidR="001D1862" w:rsidRPr="006973B3" w:rsidRDefault="00914CB1" w:rsidP="001D1862">
            <w:pPr>
              <w:jc w:val="center"/>
              <w:rPr>
                <w:iCs/>
                <w:color w:val="000000"/>
                <w:sz w:val="16"/>
                <w:szCs w:val="16"/>
              </w:rPr>
            </w:pPr>
            <w:r>
              <w:rPr>
                <w:iCs/>
                <w:color w:val="000000"/>
                <w:sz w:val="16"/>
                <w:szCs w:val="16"/>
              </w:rPr>
              <w:t>1</w:t>
            </w:r>
          </w:p>
        </w:tc>
        <w:tc>
          <w:tcPr>
            <w:tcW w:w="271" w:type="pct"/>
            <w:vAlign w:val="center"/>
          </w:tcPr>
          <w:p w14:paraId="74AE5067" w14:textId="77777777" w:rsidR="001D1862" w:rsidRPr="006973B3" w:rsidRDefault="001D1862" w:rsidP="006973B3">
            <w:pPr>
              <w:jc w:val="center"/>
              <w:rPr>
                <w:iCs/>
                <w:color w:val="000000"/>
                <w:sz w:val="16"/>
                <w:szCs w:val="16"/>
              </w:rPr>
            </w:pPr>
          </w:p>
        </w:tc>
        <w:tc>
          <w:tcPr>
            <w:tcW w:w="276" w:type="pct"/>
            <w:vAlign w:val="center"/>
          </w:tcPr>
          <w:p w14:paraId="5E4F75CE" w14:textId="77777777" w:rsidR="001D1862" w:rsidRPr="006973B3" w:rsidRDefault="001D1862" w:rsidP="006973B3">
            <w:pPr>
              <w:jc w:val="center"/>
              <w:rPr>
                <w:iCs/>
                <w:color w:val="000000"/>
                <w:sz w:val="16"/>
                <w:szCs w:val="16"/>
              </w:rPr>
            </w:pPr>
          </w:p>
        </w:tc>
        <w:tc>
          <w:tcPr>
            <w:tcW w:w="229" w:type="pct"/>
            <w:vAlign w:val="center"/>
          </w:tcPr>
          <w:p w14:paraId="29673960" w14:textId="77777777" w:rsidR="001D1862" w:rsidRPr="006973B3" w:rsidRDefault="001D1862" w:rsidP="006973B3">
            <w:pPr>
              <w:jc w:val="center"/>
              <w:rPr>
                <w:iCs/>
                <w:color w:val="000000"/>
                <w:sz w:val="16"/>
                <w:szCs w:val="16"/>
              </w:rPr>
            </w:pPr>
          </w:p>
        </w:tc>
        <w:tc>
          <w:tcPr>
            <w:tcW w:w="230" w:type="pct"/>
            <w:vAlign w:val="center"/>
          </w:tcPr>
          <w:p w14:paraId="7810F409" w14:textId="77777777" w:rsidR="001D1862" w:rsidRPr="006973B3" w:rsidRDefault="001D1862" w:rsidP="006973B3">
            <w:pPr>
              <w:jc w:val="center"/>
              <w:rPr>
                <w:iCs/>
                <w:color w:val="000000"/>
                <w:sz w:val="16"/>
                <w:szCs w:val="16"/>
              </w:rPr>
            </w:pPr>
          </w:p>
        </w:tc>
        <w:tc>
          <w:tcPr>
            <w:tcW w:w="230" w:type="pct"/>
            <w:vAlign w:val="center"/>
          </w:tcPr>
          <w:p w14:paraId="5E904782" w14:textId="77777777" w:rsidR="001D1862" w:rsidRPr="006973B3" w:rsidRDefault="001D1862" w:rsidP="006973B3">
            <w:pPr>
              <w:jc w:val="center"/>
              <w:rPr>
                <w:color w:val="000000"/>
                <w:sz w:val="16"/>
                <w:szCs w:val="16"/>
              </w:rPr>
            </w:pPr>
          </w:p>
        </w:tc>
        <w:tc>
          <w:tcPr>
            <w:tcW w:w="231" w:type="pct"/>
            <w:vAlign w:val="center"/>
          </w:tcPr>
          <w:p w14:paraId="6014392A" w14:textId="77777777" w:rsidR="001D1862" w:rsidRPr="006973B3" w:rsidRDefault="001D1862" w:rsidP="006973B3">
            <w:pPr>
              <w:jc w:val="center"/>
              <w:rPr>
                <w:color w:val="000000"/>
                <w:sz w:val="16"/>
                <w:szCs w:val="16"/>
              </w:rPr>
            </w:pPr>
          </w:p>
        </w:tc>
        <w:tc>
          <w:tcPr>
            <w:tcW w:w="229" w:type="pct"/>
            <w:vAlign w:val="center"/>
          </w:tcPr>
          <w:p w14:paraId="2F80A576" w14:textId="3831838B" w:rsidR="001D1862" w:rsidRPr="006973B3" w:rsidRDefault="001D1862" w:rsidP="006973B3">
            <w:pPr>
              <w:jc w:val="center"/>
              <w:rPr>
                <w:color w:val="000000"/>
                <w:sz w:val="16"/>
                <w:szCs w:val="16"/>
              </w:rPr>
            </w:pPr>
          </w:p>
        </w:tc>
        <w:tc>
          <w:tcPr>
            <w:tcW w:w="368" w:type="pct"/>
            <w:vMerge/>
          </w:tcPr>
          <w:p w14:paraId="3D6EE725" w14:textId="79BBAA49" w:rsidR="001D1862" w:rsidRPr="002347BE" w:rsidRDefault="001D1862" w:rsidP="001D1862">
            <w:pPr>
              <w:rPr>
                <w:color w:val="000000"/>
                <w:sz w:val="16"/>
                <w:szCs w:val="16"/>
              </w:rPr>
            </w:pPr>
          </w:p>
        </w:tc>
      </w:tr>
      <w:tr w:rsidR="008A732A" w:rsidRPr="002347BE" w14:paraId="5A9C827E" w14:textId="77777777" w:rsidTr="003E32DE">
        <w:trPr>
          <w:trHeight w:val="60"/>
        </w:trPr>
        <w:tc>
          <w:tcPr>
            <w:tcW w:w="167" w:type="pct"/>
            <w:vMerge w:val="restart"/>
            <w:hideMark/>
          </w:tcPr>
          <w:p w14:paraId="1F6E8255" w14:textId="77777777" w:rsidR="001D1862" w:rsidRPr="002347BE" w:rsidRDefault="001D1862" w:rsidP="001D1862">
            <w:pPr>
              <w:jc w:val="center"/>
              <w:rPr>
                <w:color w:val="000000"/>
                <w:sz w:val="16"/>
                <w:szCs w:val="16"/>
              </w:rPr>
            </w:pPr>
            <w:r>
              <w:rPr>
                <w:color w:val="000000"/>
                <w:sz w:val="16"/>
                <w:szCs w:val="16"/>
              </w:rPr>
              <w:t>2.4</w:t>
            </w:r>
            <w:r w:rsidRPr="002347BE">
              <w:rPr>
                <w:color w:val="000000"/>
                <w:sz w:val="16"/>
                <w:szCs w:val="16"/>
              </w:rPr>
              <w:t>.</w:t>
            </w:r>
          </w:p>
        </w:tc>
        <w:tc>
          <w:tcPr>
            <w:tcW w:w="605" w:type="pct"/>
            <w:vMerge w:val="restart"/>
            <w:hideMark/>
          </w:tcPr>
          <w:p w14:paraId="6D8AC46D" w14:textId="77777777" w:rsidR="001D1862" w:rsidRPr="004D2986" w:rsidRDefault="001D1862" w:rsidP="001D1862">
            <w:pPr>
              <w:rPr>
                <w:iCs/>
                <w:color w:val="000000"/>
                <w:sz w:val="16"/>
                <w:szCs w:val="16"/>
              </w:rPr>
            </w:pPr>
            <w:r w:rsidRPr="004D2986">
              <w:rPr>
                <w:iCs/>
                <w:color w:val="000000"/>
                <w:sz w:val="16"/>
                <w:szCs w:val="16"/>
              </w:rPr>
              <w:t>Мероприятие 01.04.</w:t>
            </w:r>
            <w:r w:rsidRPr="004D2986">
              <w:rPr>
                <w:iCs/>
                <w:color w:val="000000"/>
                <w:sz w:val="16"/>
                <w:szCs w:val="16"/>
              </w:rPr>
              <w:br/>
            </w:r>
            <w:r w:rsidRPr="004D2986">
              <w:rPr>
                <w:iCs/>
                <w:color w:val="000000"/>
                <w:sz w:val="16"/>
                <w:szCs w:val="16"/>
              </w:rPr>
              <w:lastRenderedPageBreak/>
              <w:t>Приобретение коммунальной техники</w:t>
            </w:r>
          </w:p>
        </w:tc>
        <w:tc>
          <w:tcPr>
            <w:tcW w:w="373" w:type="pct"/>
            <w:vMerge w:val="restart"/>
            <w:hideMark/>
          </w:tcPr>
          <w:p w14:paraId="7F9E89B9" w14:textId="46A10F70" w:rsidR="001D1862" w:rsidRPr="005E69C6" w:rsidRDefault="001D1862" w:rsidP="001D1862">
            <w:pPr>
              <w:jc w:val="center"/>
              <w:rPr>
                <w:i/>
                <w:iCs/>
                <w:color w:val="000000"/>
                <w:sz w:val="16"/>
                <w:szCs w:val="16"/>
              </w:rPr>
            </w:pPr>
            <w:r w:rsidRPr="005E69C6">
              <w:rPr>
                <w:i/>
                <w:iCs/>
                <w:sz w:val="16"/>
                <w:szCs w:val="16"/>
              </w:rPr>
              <w:lastRenderedPageBreak/>
              <w:t>2023-2030</w:t>
            </w:r>
          </w:p>
        </w:tc>
        <w:tc>
          <w:tcPr>
            <w:tcW w:w="597" w:type="pct"/>
            <w:hideMark/>
          </w:tcPr>
          <w:p w14:paraId="00166F6E" w14:textId="77777777" w:rsidR="001D1862" w:rsidRPr="002A49B7" w:rsidRDefault="001D1862" w:rsidP="001D1862">
            <w:pPr>
              <w:rPr>
                <w:sz w:val="15"/>
                <w:szCs w:val="15"/>
              </w:rPr>
            </w:pPr>
            <w:r w:rsidRPr="002A49B7">
              <w:rPr>
                <w:sz w:val="15"/>
                <w:szCs w:val="15"/>
              </w:rPr>
              <w:t>Итого</w:t>
            </w:r>
          </w:p>
        </w:tc>
        <w:tc>
          <w:tcPr>
            <w:tcW w:w="336" w:type="pct"/>
            <w:hideMark/>
          </w:tcPr>
          <w:p w14:paraId="77BD6DC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3928780E" w14:textId="77777777" w:rsidR="001D1862" w:rsidRPr="002347BE" w:rsidRDefault="001D1862" w:rsidP="001D1862">
            <w:pPr>
              <w:jc w:val="center"/>
              <w:rPr>
                <w:color w:val="000000"/>
                <w:sz w:val="16"/>
                <w:szCs w:val="16"/>
              </w:rPr>
            </w:pPr>
          </w:p>
        </w:tc>
        <w:tc>
          <w:tcPr>
            <w:tcW w:w="271" w:type="pct"/>
            <w:vAlign w:val="center"/>
            <w:hideMark/>
          </w:tcPr>
          <w:p w14:paraId="60928AC6" w14:textId="682B3F2E" w:rsidR="001D1862" w:rsidRPr="006973B3" w:rsidRDefault="001D1862" w:rsidP="006973B3">
            <w:pPr>
              <w:jc w:val="center"/>
              <w:rPr>
                <w:color w:val="000000"/>
                <w:sz w:val="16"/>
                <w:szCs w:val="16"/>
              </w:rPr>
            </w:pPr>
          </w:p>
        </w:tc>
        <w:tc>
          <w:tcPr>
            <w:tcW w:w="276" w:type="pct"/>
            <w:vAlign w:val="center"/>
            <w:hideMark/>
          </w:tcPr>
          <w:p w14:paraId="70E2B807" w14:textId="5E23C00B" w:rsidR="001D1862" w:rsidRPr="006973B3" w:rsidRDefault="001D1862" w:rsidP="006973B3">
            <w:pPr>
              <w:jc w:val="center"/>
              <w:rPr>
                <w:color w:val="000000"/>
                <w:sz w:val="16"/>
                <w:szCs w:val="16"/>
              </w:rPr>
            </w:pPr>
          </w:p>
        </w:tc>
        <w:tc>
          <w:tcPr>
            <w:tcW w:w="229" w:type="pct"/>
            <w:vAlign w:val="center"/>
            <w:hideMark/>
          </w:tcPr>
          <w:p w14:paraId="44BAC62D" w14:textId="1C8B5B43" w:rsidR="001D1862" w:rsidRPr="006973B3" w:rsidRDefault="001D1862" w:rsidP="006973B3">
            <w:pPr>
              <w:jc w:val="center"/>
              <w:rPr>
                <w:color w:val="000000"/>
                <w:sz w:val="16"/>
                <w:szCs w:val="16"/>
              </w:rPr>
            </w:pPr>
          </w:p>
        </w:tc>
        <w:tc>
          <w:tcPr>
            <w:tcW w:w="230" w:type="pct"/>
            <w:vAlign w:val="center"/>
            <w:hideMark/>
          </w:tcPr>
          <w:p w14:paraId="4C5179E6" w14:textId="2938D715" w:rsidR="001D1862" w:rsidRPr="006973B3" w:rsidRDefault="001D1862" w:rsidP="006973B3">
            <w:pPr>
              <w:jc w:val="center"/>
              <w:rPr>
                <w:color w:val="000000"/>
                <w:sz w:val="16"/>
                <w:szCs w:val="16"/>
              </w:rPr>
            </w:pPr>
          </w:p>
        </w:tc>
        <w:tc>
          <w:tcPr>
            <w:tcW w:w="230" w:type="pct"/>
            <w:vAlign w:val="center"/>
          </w:tcPr>
          <w:p w14:paraId="6B484A07" w14:textId="77777777" w:rsidR="001D1862" w:rsidRPr="006973B3" w:rsidRDefault="001D1862" w:rsidP="006973B3">
            <w:pPr>
              <w:jc w:val="center"/>
              <w:rPr>
                <w:color w:val="000000"/>
                <w:sz w:val="16"/>
                <w:szCs w:val="16"/>
              </w:rPr>
            </w:pPr>
          </w:p>
        </w:tc>
        <w:tc>
          <w:tcPr>
            <w:tcW w:w="231" w:type="pct"/>
            <w:vAlign w:val="center"/>
          </w:tcPr>
          <w:p w14:paraId="4F4CCF20" w14:textId="77777777" w:rsidR="001D1862" w:rsidRPr="006973B3" w:rsidRDefault="001D1862" w:rsidP="006973B3">
            <w:pPr>
              <w:jc w:val="center"/>
              <w:rPr>
                <w:color w:val="000000"/>
                <w:sz w:val="16"/>
                <w:szCs w:val="16"/>
              </w:rPr>
            </w:pPr>
          </w:p>
        </w:tc>
        <w:tc>
          <w:tcPr>
            <w:tcW w:w="229" w:type="pct"/>
            <w:vAlign w:val="center"/>
          </w:tcPr>
          <w:p w14:paraId="5C30FE38" w14:textId="755C26C5" w:rsidR="001D1862" w:rsidRPr="006973B3" w:rsidRDefault="001D1862" w:rsidP="006973B3">
            <w:pPr>
              <w:jc w:val="center"/>
              <w:rPr>
                <w:color w:val="000000"/>
                <w:sz w:val="16"/>
                <w:szCs w:val="16"/>
              </w:rPr>
            </w:pPr>
          </w:p>
        </w:tc>
        <w:tc>
          <w:tcPr>
            <w:tcW w:w="368" w:type="pct"/>
            <w:vMerge w:val="restart"/>
            <w:hideMark/>
          </w:tcPr>
          <w:p w14:paraId="6CBE4651" w14:textId="6FC443BB"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w:t>
            </w:r>
            <w:r>
              <w:rPr>
                <w:color w:val="000000"/>
                <w:sz w:val="16"/>
                <w:szCs w:val="16"/>
              </w:rPr>
              <w:lastRenderedPageBreak/>
              <w:t xml:space="preserve">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7F8E4EC7" w14:textId="77777777" w:rsidTr="003E32DE">
        <w:trPr>
          <w:trHeight w:val="346"/>
        </w:trPr>
        <w:tc>
          <w:tcPr>
            <w:tcW w:w="167" w:type="pct"/>
            <w:vMerge/>
            <w:hideMark/>
          </w:tcPr>
          <w:p w14:paraId="4146F95C" w14:textId="77777777" w:rsidR="001D1862" w:rsidRPr="002347BE" w:rsidRDefault="001D1862" w:rsidP="001D1862">
            <w:pPr>
              <w:rPr>
                <w:color w:val="000000"/>
                <w:sz w:val="16"/>
                <w:szCs w:val="16"/>
              </w:rPr>
            </w:pPr>
          </w:p>
        </w:tc>
        <w:tc>
          <w:tcPr>
            <w:tcW w:w="605" w:type="pct"/>
            <w:vMerge/>
            <w:hideMark/>
          </w:tcPr>
          <w:p w14:paraId="5AD9133D" w14:textId="77777777" w:rsidR="001D1862" w:rsidRPr="004D2986" w:rsidRDefault="001D1862" w:rsidP="001D1862">
            <w:pPr>
              <w:rPr>
                <w:i/>
                <w:iCs/>
                <w:color w:val="000000"/>
                <w:sz w:val="16"/>
                <w:szCs w:val="16"/>
              </w:rPr>
            </w:pPr>
          </w:p>
        </w:tc>
        <w:tc>
          <w:tcPr>
            <w:tcW w:w="373" w:type="pct"/>
            <w:vMerge/>
            <w:hideMark/>
          </w:tcPr>
          <w:p w14:paraId="54C3FCAD" w14:textId="77777777" w:rsidR="001D1862" w:rsidRPr="005E69C6" w:rsidRDefault="001D1862" w:rsidP="001D1862">
            <w:pPr>
              <w:rPr>
                <w:i/>
                <w:iCs/>
                <w:color w:val="000000"/>
                <w:sz w:val="16"/>
                <w:szCs w:val="16"/>
              </w:rPr>
            </w:pPr>
          </w:p>
        </w:tc>
        <w:tc>
          <w:tcPr>
            <w:tcW w:w="597" w:type="pct"/>
            <w:hideMark/>
          </w:tcPr>
          <w:p w14:paraId="7DC159CD"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hideMark/>
          </w:tcPr>
          <w:p w14:paraId="7D9F0F52"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5A1BB4BF" w14:textId="77777777" w:rsidR="001D1862" w:rsidRPr="002347BE" w:rsidRDefault="001D1862" w:rsidP="001D1862">
            <w:pPr>
              <w:jc w:val="center"/>
              <w:rPr>
                <w:color w:val="000000"/>
                <w:sz w:val="16"/>
                <w:szCs w:val="16"/>
              </w:rPr>
            </w:pPr>
          </w:p>
        </w:tc>
        <w:tc>
          <w:tcPr>
            <w:tcW w:w="271" w:type="pct"/>
            <w:vAlign w:val="center"/>
            <w:hideMark/>
          </w:tcPr>
          <w:p w14:paraId="73F1FC3E" w14:textId="04A00DE2" w:rsidR="001D1862" w:rsidRPr="006973B3" w:rsidRDefault="001D1862" w:rsidP="006973B3">
            <w:pPr>
              <w:jc w:val="center"/>
              <w:rPr>
                <w:color w:val="000000"/>
                <w:sz w:val="16"/>
                <w:szCs w:val="16"/>
              </w:rPr>
            </w:pPr>
          </w:p>
        </w:tc>
        <w:tc>
          <w:tcPr>
            <w:tcW w:w="276" w:type="pct"/>
            <w:vAlign w:val="center"/>
            <w:hideMark/>
          </w:tcPr>
          <w:p w14:paraId="2566D634" w14:textId="0B4154FF" w:rsidR="001D1862" w:rsidRPr="006973B3" w:rsidRDefault="001D1862" w:rsidP="006973B3">
            <w:pPr>
              <w:jc w:val="center"/>
              <w:rPr>
                <w:color w:val="000000"/>
                <w:sz w:val="16"/>
                <w:szCs w:val="16"/>
              </w:rPr>
            </w:pPr>
          </w:p>
        </w:tc>
        <w:tc>
          <w:tcPr>
            <w:tcW w:w="229" w:type="pct"/>
            <w:vAlign w:val="center"/>
            <w:hideMark/>
          </w:tcPr>
          <w:p w14:paraId="75345025" w14:textId="64666F76" w:rsidR="001D1862" w:rsidRPr="006973B3" w:rsidRDefault="001D1862" w:rsidP="006973B3">
            <w:pPr>
              <w:jc w:val="center"/>
              <w:rPr>
                <w:color w:val="000000"/>
                <w:sz w:val="16"/>
                <w:szCs w:val="16"/>
              </w:rPr>
            </w:pPr>
          </w:p>
        </w:tc>
        <w:tc>
          <w:tcPr>
            <w:tcW w:w="230" w:type="pct"/>
            <w:vAlign w:val="center"/>
            <w:hideMark/>
          </w:tcPr>
          <w:p w14:paraId="72F391AD" w14:textId="48CEDDE1" w:rsidR="001D1862" w:rsidRPr="006973B3" w:rsidRDefault="001D1862" w:rsidP="006973B3">
            <w:pPr>
              <w:jc w:val="center"/>
              <w:rPr>
                <w:color w:val="000000"/>
                <w:sz w:val="16"/>
                <w:szCs w:val="16"/>
              </w:rPr>
            </w:pPr>
          </w:p>
        </w:tc>
        <w:tc>
          <w:tcPr>
            <w:tcW w:w="230" w:type="pct"/>
            <w:vAlign w:val="center"/>
          </w:tcPr>
          <w:p w14:paraId="7C047483" w14:textId="77777777" w:rsidR="001D1862" w:rsidRPr="006973B3" w:rsidRDefault="001D1862" w:rsidP="006973B3">
            <w:pPr>
              <w:jc w:val="center"/>
              <w:rPr>
                <w:color w:val="000000"/>
                <w:sz w:val="16"/>
                <w:szCs w:val="16"/>
              </w:rPr>
            </w:pPr>
          </w:p>
        </w:tc>
        <w:tc>
          <w:tcPr>
            <w:tcW w:w="231" w:type="pct"/>
            <w:vAlign w:val="center"/>
          </w:tcPr>
          <w:p w14:paraId="51F6B6E1" w14:textId="77777777" w:rsidR="001D1862" w:rsidRPr="006973B3" w:rsidRDefault="001D1862" w:rsidP="006973B3">
            <w:pPr>
              <w:jc w:val="center"/>
              <w:rPr>
                <w:color w:val="000000"/>
                <w:sz w:val="16"/>
                <w:szCs w:val="16"/>
              </w:rPr>
            </w:pPr>
          </w:p>
        </w:tc>
        <w:tc>
          <w:tcPr>
            <w:tcW w:w="229" w:type="pct"/>
            <w:vAlign w:val="center"/>
          </w:tcPr>
          <w:p w14:paraId="2D581E92" w14:textId="39CCAC8D" w:rsidR="001D1862" w:rsidRPr="006973B3" w:rsidRDefault="001D1862" w:rsidP="006973B3">
            <w:pPr>
              <w:jc w:val="center"/>
              <w:rPr>
                <w:color w:val="000000"/>
                <w:sz w:val="16"/>
                <w:szCs w:val="16"/>
              </w:rPr>
            </w:pPr>
          </w:p>
        </w:tc>
        <w:tc>
          <w:tcPr>
            <w:tcW w:w="368" w:type="pct"/>
            <w:vMerge/>
            <w:hideMark/>
          </w:tcPr>
          <w:p w14:paraId="05288BF8" w14:textId="5E95A141" w:rsidR="001D1862" w:rsidRPr="002347BE" w:rsidRDefault="001D1862" w:rsidP="001D1862">
            <w:pPr>
              <w:rPr>
                <w:color w:val="000000"/>
                <w:sz w:val="16"/>
                <w:szCs w:val="16"/>
              </w:rPr>
            </w:pPr>
          </w:p>
        </w:tc>
      </w:tr>
      <w:tr w:rsidR="008A732A" w:rsidRPr="002347BE" w14:paraId="074345F5" w14:textId="77777777" w:rsidTr="003E32DE">
        <w:trPr>
          <w:trHeight w:val="64"/>
        </w:trPr>
        <w:tc>
          <w:tcPr>
            <w:tcW w:w="167" w:type="pct"/>
            <w:vMerge/>
            <w:hideMark/>
          </w:tcPr>
          <w:p w14:paraId="11713683" w14:textId="77777777" w:rsidR="001D1862" w:rsidRPr="002347BE" w:rsidRDefault="001D1862" w:rsidP="001D1862">
            <w:pPr>
              <w:rPr>
                <w:color w:val="000000"/>
                <w:sz w:val="16"/>
                <w:szCs w:val="16"/>
              </w:rPr>
            </w:pPr>
          </w:p>
        </w:tc>
        <w:tc>
          <w:tcPr>
            <w:tcW w:w="605" w:type="pct"/>
            <w:vMerge/>
            <w:hideMark/>
          </w:tcPr>
          <w:p w14:paraId="3F44E9C6" w14:textId="77777777" w:rsidR="001D1862" w:rsidRPr="004D2986" w:rsidRDefault="001D1862" w:rsidP="001D1862">
            <w:pPr>
              <w:rPr>
                <w:i/>
                <w:iCs/>
                <w:color w:val="000000"/>
                <w:sz w:val="16"/>
                <w:szCs w:val="16"/>
              </w:rPr>
            </w:pPr>
          </w:p>
        </w:tc>
        <w:tc>
          <w:tcPr>
            <w:tcW w:w="373" w:type="pct"/>
            <w:vMerge/>
            <w:hideMark/>
          </w:tcPr>
          <w:p w14:paraId="51C934E2" w14:textId="77777777" w:rsidR="001D1862" w:rsidRPr="005E69C6" w:rsidRDefault="001D1862" w:rsidP="001D1862">
            <w:pPr>
              <w:rPr>
                <w:i/>
                <w:iCs/>
                <w:color w:val="000000"/>
                <w:sz w:val="16"/>
                <w:szCs w:val="16"/>
              </w:rPr>
            </w:pPr>
          </w:p>
        </w:tc>
        <w:tc>
          <w:tcPr>
            <w:tcW w:w="597" w:type="pct"/>
            <w:hideMark/>
          </w:tcPr>
          <w:p w14:paraId="2EFEA7C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hideMark/>
          </w:tcPr>
          <w:p w14:paraId="7A7769C9"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522244D2" w14:textId="77777777" w:rsidR="001D1862" w:rsidRPr="002347BE" w:rsidRDefault="001D1862" w:rsidP="001D1862">
            <w:pPr>
              <w:jc w:val="center"/>
              <w:rPr>
                <w:color w:val="000000"/>
                <w:sz w:val="16"/>
                <w:szCs w:val="16"/>
              </w:rPr>
            </w:pPr>
          </w:p>
        </w:tc>
        <w:tc>
          <w:tcPr>
            <w:tcW w:w="271" w:type="pct"/>
            <w:hideMark/>
          </w:tcPr>
          <w:p w14:paraId="07B70F6C"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14D761A0"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25C9043A"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2BB3FB64"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262F6897" w14:textId="77777777" w:rsidR="001D1862" w:rsidRPr="002347BE" w:rsidRDefault="001D1862" w:rsidP="001D1862">
            <w:pPr>
              <w:rPr>
                <w:color w:val="000000"/>
                <w:sz w:val="16"/>
                <w:szCs w:val="16"/>
              </w:rPr>
            </w:pPr>
          </w:p>
        </w:tc>
        <w:tc>
          <w:tcPr>
            <w:tcW w:w="231" w:type="pct"/>
          </w:tcPr>
          <w:p w14:paraId="03CC276D" w14:textId="77777777" w:rsidR="001D1862" w:rsidRPr="002347BE" w:rsidRDefault="001D1862" w:rsidP="001D1862">
            <w:pPr>
              <w:rPr>
                <w:color w:val="000000"/>
                <w:sz w:val="16"/>
                <w:szCs w:val="16"/>
              </w:rPr>
            </w:pPr>
          </w:p>
        </w:tc>
        <w:tc>
          <w:tcPr>
            <w:tcW w:w="229" w:type="pct"/>
          </w:tcPr>
          <w:p w14:paraId="24C41732" w14:textId="2D475FB5" w:rsidR="001D1862" w:rsidRPr="002347BE" w:rsidRDefault="001D1862" w:rsidP="001D1862">
            <w:pPr>
              <w:rPr>
                <w:color w:val="000000"/>
                <w:sz w:val="16"/>
                <w:szCs w:val="16"/>
              </w:rPr>
            </w:pPr>
          </w:p>
        </w:tc>
        <w:tc>
          <w:tcPr>
            <w:tcW w:w="368" w:type="pct"/>
            <w:vMerge/>
            <w:hideMark/>
          </w:tcPr>
          <w:p w14:paraId="32BFE865" w14:textId="2899865B" w:rsidR="001D1862" w:rsidRPr="002347BE" w:rsidRDefault="001D1862" w:rsidP="001D1862">
            <w:pPr>
              <w:rPr>
                <w:color w:val="000000"/>
                <w:sz w:val="16"/>
                <w:szCs w:val="16"/>
              </w:rPr>
            </w:pPr>
          </w:p>
        </w:tc>
      </w:tr>
      <w:tr w:rsidR="008A732A" w:rsidRPr="002347BE" w14:paraId="3F575DD6" w14:textId="77777777" w:rsidTr="003E32DE">
        <w:trPr>
          <w:trHeight w:val="64"/>
        </w:trPr>
        <w:tc>
          <w:tcPr>
            <w:tcW w:w="167" w:type="pct"/>
            <w:vMerge/>
            <w:hideMark/>
          </w:tcPr>
          <w:p w14:paraId="3ADF849F" w14:textId="77777777" w:rsidR="001D1862" w:rsidRPr="002347BE" w:rsidRDefault="001D1862" w:rsidP="001D1862">
            <w:pPr>
              <w:rPr>
                <w:color w:val="000000"/>
                <w:sz w:val="16"/>
                <w:szCs w:val="16"/>
              </w:rPr>
            </w:pPr>
          </w:p>
        </w:tc>
        <w:tc>
          <w:tcPr>
            <w:tcW w:w="605" w:type="pct"/>
            <w:vMerge/>
            <w:hideMark/>
          </w:tcPr>
          <w:p w14:paraId="2BEF9F94" w14:textId="77777777" w:rsidR="001D1862" w:rsidRPr="004D2986" w:rsidRDefault="001D1862" w:rsidP="001D1862">
            <w:pPr>
              <w:rPr>
                <w:i/>
                <w:iCs/>
                <w:color w:val="000000"/>
                <w:sz w:val="16"/>
                <w:szCs w:val="16"/>
              </w:rPr>
            </w:pPr>
          </w:p>
        </w:tc>
        <w:tc>
          <w:tcPr>
            <w:tcW w:w="373" w:type="pct"/>
            <w:vMerge/>
            <w:hideMark/>
          </w:tcPr>
          <w:p w14:paraId="22C9C61C" w14:textId="77777777" w:rsidR="001D1862" w:rsidRPr="005E69C6" w:rsidRDefault="001D1862" w:rsidP="001D1862">
            <w:pPr>
              <w:rPr>
                <w:i/>
                <w:iCs/>
                <w:color w:val="000000"/>
                <w:sz w:val="16"/>
                <w:szCs w:val="16"/>
              </w:rPr>
            </w:pPr>
          </w:p>
        </w:tc>
        <w:tc>
          <w:tcPr>
            <w:tcW w:w="597" w:type="pct"/>
            <w:hideMark/>
          </w:tcPr>
          <w:p w14:paraId="31C1F5B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hideMark/>
          </w:tcPr>
          <w:p w14:paraId="78FD3E2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26457C77" w14:textId="77777777" w:rsidR="001D1862" w:rsidRPr="002347BE" w:rsidRDefault="001D1862" w:rsidP="001D1862">
            <w:pPr>
              <w:jc w:val="center"/>
              <w:rPr>
                <w:color w:val="000000"/>
                <w:sz w:val="16"/>
                <w:szCs w:val="16"/>
              </w:rPr>
            </w:pPr>
          </w:p>
        </w:tc>
        <w:tc>
          <w:tcPr>
            <w:tcW w:w="271" w:type="pct"/>
            <w:hideMark/>
          </w:tcPr>
          <w:p w14:paraId="52C49A1A"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5B58AC1D"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73CFB81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02D719B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7DEEF367" w14:textId="77777777" w:rsidR="001D1862" w:rsidRPr="002347BE" w:rsidRDefault="001D1862" w:rsidP="001D1862">
            <w:pPr>
              <w:rPr>
                <w:color w:val="000000"/>
                <w:sz w:val="16"/>
                <w:szCs w:val="16"/>
              </w:rPr>
            </w:pPr>
          </w:p>
        </w:tc>
        <w:tc>
          <w:tcPr>
            <w:tcW w:w="231" w:type="pct"/>
          </w:tcPr>
          <w:p w14:paraId="52FCB412" w14:textId="77777777" w:rsidR="001D1862" w:rsidRPr="002347BE" w:rsidRDefault="001D1862" w:rsidP="001D1862">
            <w:pPr>
              <w:rPr>
                <w:color w:val="000000"/>
                <w:sz w:val="16"/>
                <w:szCs w:val="16"/>
              </w:rPr>
            </w:pPr>
          </w:p>
        </w:tc>
        <w:tc>
          <w:tcPr>
            <w:tcW w:w="229" w:type="pct"/>
          </w:tcPr>
          <w:p w14:paraId="3CC94037" w14:textId="780549D9" w:rsidR="001D1862" w:rsidRPr="002347BE" w:rsidRDefault="001D1862" w:rsidP="001D1862">
            <w:pPr>
              <w:rPr>
                <w:color w:val="000000"/>
                <w:sz w:val="16"/>
                <w:szCs w:val="16"/>
              </w:rPr>
            </w:pPr>
          </w:p>
        </w:tc>
        <w:tc>
          <w:tcPr>
            <w:tcW w:w="368" w:type="pct"/>
            <w:vMerge/>
            <w:hideMark/>
          </w:tcPr>
          <w:p w14:paraId="11031C0A" w14:textId="11BA8D3E" w:rsidR="001D1862" w:rsidRPr="002347BE" w:rsidRDefault="001D1862" w:rsidP="001D1862">
            <w:pPr>
              <w:rPr>
                <w:color w:val="000000"/>
                <w:sz w:val="16"/>
                <w:szCs w:val="16"/>
              </w:rPr>
            </w:pPr>
          </w:p>
        </w:tc>
      </w:tr>
      <w:tr w:rsidR="008A732A" w:rsidRPr="002347BE" w14:paraId="382E654D" w14:textId="77777777" w:rsidTr="003E32DE">
        <w:trPr>
          <w:trHeight w:val="64"/>
        </w:trPr>
        <w:tc>
          <w:tcPr>
            <w:tcW w:w="167" w:type="pct"/>
            <w:vMerge/>
            <w:hideMark/>
          </w:tcPr>
          <w:p w14:paraId="15B7C00C" w14:textId="77777777" w:rsidR="001D1862" w:rsidRPr="002347BE" w:rsidRDefault="001D1862" w:rsidP="001D1862">
            <w:pPr>
              <w:rPr>
                <w:color w:val="000000"/>
                <w:sz w:val="16"/>
                <w:szCs w:val="16"/>
              </w:rPr>
            </w:pPr>
          </w:p>
        </w:tc>
        <w:tc>
          <w:tcPr>
            <w:tcW w:w="605" w:type="pct"/>
            <w:vMerge/>
            <w:hideMark/>
          </w:tcPr>
          <w:p w14:paraId="454F5604" w14:textId="77777777" w:rsidR="001D1862" w:rsidRPr="004D2986" w:rsidRDefault="001D1862" w:rsidP="001D1862">
            <w:pPr>
              <w:rPr>
                <w:i/>
                <w:iCs/>
                <w:color w:val="000000"/>
                <w:sz w:val="16"/>
                <w:szCs w:val="16"/>
              </w:rPr>
            </w:pPr>
          </w:p>
        </w:tc>
        <w:tc>
          <w:tcPr>
            <w:tcW w:w="373" w:type="pct"/>
            <w:vMerge/>
            <w:hideMark/>
          </w:tcPr>
          <w:p w14:paraId="0FA3A023" w14:textId="77777777" w:rsidR="001D1862" w:rsidRPr="005E69C6" w:rsidRDefault="001D1862" w:rsidP="001D1862">
            <w:pPr>
              <w:rPr>
                <w:i/>
                <w:iCs/>
                <w:color w:val="000000"/>
                <w:sz w:val="16"/>
                <w:szCs w:val="16"/>
              </w:rPr>
            </w:pPr>
          </w:p>
        </w:tc>
        <w:tc>
          <w:tcPr>
            <w:tcW w:w="597" w:type="pct"/>
            <w:hideMark/>
          </w:tcPr>
          <w:p w14:paraId="13431989" w14:textId="59293F0B"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hideMark/>
          </w:tcPr>
          <w:p w14:paraId="103766CD"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386F8BA2" w14:textId="77777777" w:rsidR="001D1862" w:rsidRPr="002347BE" w:rsidRDefault="001D1862" w:rsidP="001D1862">
            <w:pPr>
              <w:jc w:val="center"/>
              <w:rPr>
                <w:color w:val="000000"/>
                <w:sz w:val="16"/>
                <w:szCs w:val="16"/>
              </w:rPr>
            </w:pPr>
          </w:p>
        </w:tc>
        <w:tc>
          <w:tcPr>
            <w:tcW w:w="271" w:type="pct"/>
            <w:hideMark/>
          </w:tcPr>
          <w:p w14:paraId="2A4C926E"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569A51DD"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79436532"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298E2E2B"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1F21CB6E" w14:textId="77777777" w:rsidR="001D1862" w:rsidRPr="002347BE" w:rsidRDefault="001D1862" w:rsidP="001D1862">
            <w:pPr>
              <w:rPr>
                <w:color w:val="000000"/>
                <w:sz w:val="16"/>
                <w:szCs w:val="16"/>
              </w:rPr>
            </w:pPr>
          </w:p>
        </w:tc>
        <w:tc>
          <w:tcPr>
            <w:tcW w:w="231" w:type="pct"/>
          </w:tcPr>
          <w:p w14:paraId="6E860237" w14:textId="77777777" w:rsidR="001D1862" w:rsidRPr="002347BE" w:rsidRDefault="001D1862" w:rsidP="001D1862">
            <w:pPr>
              <w:rPr>
                <w:color w:val="000000"/>
                <w:sz w:val="16"/>
                <w:szCs w:val="16"/>
              </w:rPr>
            </w:pPr>
          </w:p>
        </w:tc>
        <w:tc>
          <w:tcPr>
            <w:tcW w:w="229" w:type="pct"/>
          </w:tcPr>
          <w:p w14:paraId="22409C6D" w14:textId="2F8BBEC1" w:rsidR="001D1862" w:rsidRPr="002347BE" w:rsidRDefault="001D1862" w:rsidP="001D1862">
            <w:pPr>
              <w:rPr>
                <w:color w:val="000000"/>
                <w:sz w:val="16"/>
                <w:szCs w:val="16"/>
              </w:rPr>
            </w:pPr>
          </w:p>
        </w:tc>
        <w:tc>
          <w:tcPr>
            <w:tcW w:w="368" w:type="pct"/>
            <w:vMerge/>
            <w:hideMark/>
          </w:tcPr>
          <w:p w14:paraId="4E8DFCF7" w14:textId="0FB15CC5" w:rsidR="001D1862" w:rsidRPr="002347BE" w:rsidRDefault="001D1862" w:rsidP="001D1862">
            <w:pPr>
              <w:rPr>
                <w:color w:val="000000"/>
                <w:sz w:val="16"/>
                <w:szCs w:val="16"/>
              </w:rPr>
            </w:pPr>
          </w:p>
        </w:tc>
      </w:tr>
      <w:tr w:rsidR="008A732A" w:rsidRPr="002347BE" w14:paraId="5932A767" w14:textId="77777777" w:rsidTr="003E32DE">
        <w:trPr>
          <w:trHeight w:val="64"/>
        </w:trPr>
        <w:tc>
          <w:tcPr>
            <w:tcW w:w="167" w:type="pct"/>
            <w:vMerge/>
            <w:hideMark/>
          </w:tcPr>
          <w:p w14:paraId="66F0FF15" w14:textId="77777777" w:rsidR="001D1862" w:rsidRPr="002347BE" w:rsidRDefault="001D1862" w:rsidP="001D1862">
            <w:pPr>
              <w:rPr>
                <w:color w:val="000000"/>
                <w:sz w:val="16"/>
                <w:szCs w:val="16"/>
              </w:rPr>
            </w:pPr>
          </w:p>
        </w:tc>
        <w:tc>
          <w:tcPr>
            <w:tcW w:w="605" w:type="pct"/>
            <w:vMerge/>
            <w:hideMark/>
          </w:tcPr>
          <w:p w14:paraId="4676A6BD" w14:textId="77777777" w:rsidR="001D1862" w:rsidRPr="004D2986" w:rsidRDefault="001D1862" w:rsidP="001D1862">
            <w:pPr>
              <w:rPr>
                <w:i/>
                <w:iCs/>
                <w:color w:val="000000"/>
                <w:sz w:val="16"/>
                <w:szCs w:val="16"/>
              </w:rPr>
            </w:pPr>
          </w:p>
        </w:tc>
        <w:tc>
          <w:tcPr>
            <w:tcW w:w="373" w:type="pct"/>
            <w:vMerge/>
            <w:hideMark/>
          </w:tcPr>
          <w:p w14:paraId="50E77FE5" w14:textId="77777777" w:rsidR="001D1862" w:rsidRPr="005E69C6" w:rsidRDefault="001D1862" w:rsidP="001D1862">
            <w:pPr>
              <w:rPr>
                <w:i/>
                <w:iCs/>
                <w:color w:val="000000"/>
                <w:sz w:val="16"/>
                <w:szCs w:val="16"/>
              </w:rPr>
            </w:pPr>
          </w:p>
        </w:tc>
        <w:tc>
          <w:tcPr>
            <w:tcW w:w="597" w:type="pct"/>
            <w:hideMark/>
          </w:tcPr>
          <w:p w14:paraId="5C2248DC" w14:textId="77777777" w:rsidR="001D1862" w:rsidRPr="002A49B7" w:rsidRDefault="001D1862" w:rsidP="001D1862">
            <w:pPr>
              <w:rPr>
                <w:sz w:val="15"/>
                <w:szCs w:val="15"/>
              </w:rPr>
            </w:pPr>
            <w:r w:rsidRPr="002A49B7">
              <w:rPr>
                <w:sz w:val="15"/>
                <w:szCs w:val="15"/>
              </w:rPr>
              <w:t>Внебюджетные источники</w:t>
            </w:r>
          </w:p>
        </w:tc>
        <w:tc>
          <w:tcPr>
            <w:tcW w:w="336" w:type="pct"/>
            <w:hideMark/>
          </w:tcPr>
          <w:p w14:paraId="2A52038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275D2EB3" w14:textId="77777777" w:rsidR="001D1862" w:rsidRPr="002347BE" w:rsidRDefault="001D1862" w:rsidP="001D1862">
            <w:pPr>
              <w:jc w:val="center"/>
              <w:rPr>
                <w:color w:val="000000"/>
                <w:sz w:val="16"/>
                <w:szCs w:val="16"/>
              </w:rPr>
            </w:pPr>
          </w:p>
        </w:tc>
        <w:tc>
          <w:tcPr>
            <w:tcW w:w="271" w:type="pct"/>
            <w:hideMark/>
          </w:tcPr>
          <w:p w14:paraId="3CD563C4"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61612EC4"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684C09D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48235C5E"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637A28B2" w14:textId="77777777" w:rsidR="001D1862" w:rsidRPr="002347BE" w:rsidRDefault="001D1862" w:rsidP="001D1862">
            <w:pPr>
              <w:rPr>
                <w:color w:val="000000"/>
                <w:sz w:val="16"/>
                <w:szCs w:val="16"/>
              </w:rPr>
            </w:pPr>
          </w:p>
        </w:tc>
        <w:tc>
          <w:tcPr>
            <w:tcW w:w="231" w:type="pct"/>
          </w:tcPr>
          <w:p w14:paraId="6078261B" w14:textId="77777777" w:rsidR="001D1862" w:rsidRPr="002347BE" w:rsidRDefault="001D1862" w:rsidP="001D1862">
            <w:pPr>
              <w:rPr>
                <w:color w:val="000000"/>
                <w:sz w:val="16"/>
                <w:szCs w:val="16"/>
              </w:rPr>
            </w:pPr>
          </w:p>
        </w:tc>
        <w:tc>
          <w:tcPr>
            <w:tcW w:w="229" w:type="pct"/>
          </w:tcPr>
          <w:p w14:paraId="4502B016" w14:textId="3AA19266" w:rsidR="001D1862" w:rsidRPr="002347BE" w:rsidRDefault="001D1862" w:rsidP="001D1862">
            <w:pPr>
              <w:rPr>
                <w:color w:val="000000"/>
                <w:sz w:val="16"/>
                <w:szCs w:val="16"/>
              </w:rPr>
            </w:pPr>
          </w:p>
        </w:tc>
        <w:tc>
          <w:tcPr>
            <w:tcW w:w="368" w:type="pct"/>
            <w:vMerge/>
            <w:hideMark/>
          </w:tcPr>
          <w:p w14:paraId="0F9B705F" w14:textId="23BDD78B" w:rsidR="001D1862" w:rsidRPr="002347BE" w:rsidRDefault="001D1862" w:rsidP="001D1862">
            <w:pPr>
              <w:rPr>
                <w:color w:val="000000"/>
                <w:sz w:val="16"/>
                <w:szCs w:val="16"/>
              </w:rPr>
            </w:pPr>
          </w:p>
        </w:tc>
      </w:tr>
      <w:tr w:rsidR="008A732A" w:rsidRPr="002347BE" w14:paraId="1408C0E6" w14:textId="77777777" w:rsidTr="00DD591F">
        <w:trPr>
          <w:trHeight w:val="70"/>
        </w:trPr>
        <w:tc>
          <w:tcPr>
            <w:tcW w:w="167" w:type="pct"/>
            <w:vMerge/>
            <w:hideMark/>
          </w:tcPr>
          <w:p w14:paraId="074D11C8" w14:textId="77777777" w:rsidR="001D1862" w:rsidRPr="002347BE" w:rsidRDefault="001D1862" w:rsidP="001D1862">
            <w:pPr>
              <w:rPr>
                <w:color w:val="000000"/>
                <w:sz w:val="16"/>
                <w:szCs w:val="16"/>
              </w:rPr>
            </w:pPr>
          </w:p>
        </w:tc>
        <w:tc>
          <w:tcPr>
            <w:tcW w:w="605" w:type="pct"/>
            <w:vMerge w:val="restart"/>
            <w:hideMark/>
          </w:tcPr>
          <w:p w14:paraId="32AFE6B2" w14:textId="4A8E63E0" w:rsidR="001D1862" w:rsidRPr="004D2986" w:rsidRDefault="001D1862" w:rsidP="001D1862">
            <w:pPr>
              <w:rPr>
                <w:i/>
                <w:iCs/>
                <w:color w:val="000000"/>
                <w:sz w:val="16"/>
                <w:szCs w:val="16"/>
              </w:rPr>
            </w:pPr>
            <w:r w:rsidRPr="003344F6">
              <w:rPr>
                <w:i/>
                <w:iCs/>
                <w:color w:val="000000"/>
                <w:sz w:val="16"/>
                <w:szCs w:val="16"/>
              </w:rPr>
              <w:t xml:space="preserve">Количество </w:t>
            </w:r>
            <w:proofErr w:type="spellStart"/>
            <w:r w:rsidRPr="003344F6">
              <w:rPr>
                <w:i/>
                <w:iCs/>
                <w:color w:val="000000"/>
                <w:sz w:val="16"/>
                <w:szCs w:val="16"/>
              </w:rPr>
              <w:t>приоб</w:t>
            </w:r>
            <w:r w:rsidR="009F2647">
              <w:rPr>
                <w:i/>
                <w:iCs/>
                <w:color w:val="000000"/>
                <w:sz w:val="16"/>
                <w:szCs w:val="16"/>
              </w:rPr>
              <w:t>-</w:t>
            </w:r>
            <w:r w:rsidRPr="003344F6">
              <w:rPr>
                <w:i/>
                <w:iCs/>
                <w:color w:val="000000"/>
                <w:sz w:val="16"/>
                <w:szCs w:val="16"/>
              </w:rPr>
              <w:t>ретенной</w:t>
            </w:r>
            <w:proofErr w:type="spellEnd"/>
            <w:r w:rsidRPr="003344F6">
              <w:rPr>
                <w:i/>
                <w:iCs/>
                <w:color w:val="000000"/>
                <w:sz w:val="16"/>
                <w:szCs w:val="16"/>
              </w:rPr>
              <w:t xml:space="preserve"> </w:t>
            </w:r>
            <w:proofErr w:type="spellStart"/>
            <w:proofErr w:type="gramStart"/>
            <w:r w:rsidRPr="003344F6">
              <w:rPr>
                <w:i/>
                <w:iCs/>
                <w:color w:val="000000"/>
                <w:sz w:val="16"/>
                <w:szCs w:val="16"/>
              </w:rPr>
              <w:t>коммуналь</w:t>
            </w:r>
            <w:proofErr w:type="spellEnd"/>
            <w:r w:rsidR="009F2647">
              <w:rPr>
                <w:i/>
                <w:iCs/>
                <w:color w:val="000000"/>
                <w:sz w:val="16"/>
                <w:szCs w:val="16"/>
              </w:rPr>
              <w:t>-</w:t>
            </w:r>
            <w:r w:rsidRPr="003344F6">
              <w:rPr>
                <w:i/>
                <w:iCs/>
                <w:color w:val="000000"/>
                <w:sz w:val="16"/>
                <w:szCs w:val="16"/>
              </w:rPr>
              <w:t>ной</w:t>
            </w:r>
            <w:proofErr w:type="gramEnd"/>
            <w:r w:rsidRPr="003344F6">
              <w:rPr>
                <w:i/>
                <w:iCs/>
                <w:color w:val="000000"/>
                <w:sz w:val="16"/>
                <w:szCs w:val="16"/>
              </w:rPr>
              <w:t xml:space="preserve"> техники</w:t>
            </w:r>
            <w:r w:rsidRPr="004D2986">
              <w:rPr>
                <w:i/>
                <w:iCs/>
                <w:color w:val="000000"/>
                <w:sz w:val="16"/>
                <w:szCs w:val="16"/>
              </w:rPr>
              <w:t>, ед.</w:t>
            </w:r>
          </w:p>
        </w:tc>
        <w:tc>
          <w:tcPr>
            <w:tcW w:w="373" w:type="pct"/>
            <w:vMerge w:val="restart"/>
            <w:hideMark/>
          </w:tcPr>
          <w:p w14:paraId="2132079E"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175B00C8"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1939BDF8"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5739873E"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55063F8C"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6BC0B885" w14:textId="77777777" w:rsidR="001D1862" w:rsidRPr="00AE38AC" w:rsidRDefault="001D1862" w:rsidP="001D1862">
            <w:pPr>
              <w:jc w:val="center"/>
              <w:rPr>
                <w:color w:val="000000"/>
                <w:sz w:val="16"/>
                <w:szCs w:val="16"/>
              </w:rPr>
            </w:pPr>
            <w:r w:rsidRPr="00AE38AC">
              <w:rPr>
                <w:color w:val="000000"/>
                <w:sz w:val="16"/>
                <w:szCs w:val="16"/>
              </w:rPr>
              <w:t>2024 год</w:t>
            </w:r>
          </w:p>
        </w:tc>
        <w:tc>
          <w:tcPr>
            <w:tcW w:w="276" w:type="pct"/>
            <w:vMerge w:val="restart"/>
            <w:hideMark/>
          </w:tcPr>
          <w:p w14:paraId="5B73BE4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02577C4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147FC3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6AE2B37F" w14:textId="7F9D8032"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60CFF45" w14:textId="747EA3E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4E21BA3E" w14:textId="2CA59CC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1A2F7C9" w14:textId="132A0580" w:rsidR="001D1862" w:rsidRPr="002347BE" w:rsidRDefault="001D1862" w:rsidP="001D1862">
            <w:pPr>
              <w:rPr>
                <w:color w:val="000000"/>
                <w:sz w:val="16"/>
                <w:szCs w:val="16"/>
              </w:rPr>
            </w:pPr>
          </w:p>
        </w:tc>
      </w:tr>
      <w:tr w:rsidR="00DD591F" w:rsidRPr="002347BE" w14:paraId="6B0CD6E7" w14:textId="77777777" w:rsidTr="00C6023A">
        <w:trPr>
          <w:trHeight w:val="124"/>
        </w:trPr>
        <w:tc>
          <w:tcPr>
            <w:tcW w:w="167" w:type="pct"/>
            <w:vMerge/>
            <w:hideMark/>
          </w:tcPr>
          <w:p w14:paraId="2EDCFA2B" w14:textId="77777777" w:rsidR="001D1862" w:rsidRPr="002347BE" w:rsidRDefault="001D1862" w:rsidP="001D1862">
            <w:pPr>
              <w:rPr>
                <w:color w:val="000000"/>
                <w:sz w:val="16"/>
                <w:szCs w:val="16"/>
              </w:rPr>
            </w:pPr>
          </w:p>
        </w:tc>
        <w:tc>
          <w:tcPr>
            <w:tcW w:w="605" w:type="pct"/>
            <w:vMerge/>
            <w:hideMark/>
          </w:tcPr>
          <w:p w14:paraId="6E760974" w14:textId="77777777" w:rsidR="001D1862" w:rsidRPr="004D2986" w:rsidRDefault="001D1862" w:rsidP="001D1862">
            <w:pPr>
              <w:rPr>
                <w:i/>
                <w:iCs/>
                <w:color w:val="000000"/>
                <w:sz w:val="16"/>
                <w:szCs w:val="16"/>
              </w:rPr>
            </w:pPr>
          </w:p>
        </w:tc>
        <w:tc>
          <w:tcPr>
            <w:tcW w:w="373" w:type="pct"/>
            <w:vMerge/>
            <w:hideMark/>
          </w:tcPr>
          <w:p w14:paraId="41558C12" w14:textId="77777777" w:rsidR="001D1862" w:rsidRPr="005E69C6" w:rsidRDefault="001D1862" w:rsidP="001D1862">
            <w:pPr>
              <w:rPr>
                <w:color w:val="000000"/>
                <w:sz w:val="16"/>
                <w:szCs w:val="16"/>
              </w:rPr>
            </w:pPr>
          </w:p>
        </w:tc>
        <w:tc>
          <w:tcPr>
            <w:tcW w:w="597" w:type="pct"/>
            <w:vMerge/>
            <w:hideMark/>
          </w:tcPr>
          <w:p w14:paraId="09EB5BCB" w14:textId="77777777" w:rsidR="001D1862" w:rsidRPr="002A49B7" w:rsidRDefault="001D1862" w:rsidP="001D1862">
            <w:pPr>
              <w:rPr>
                <w:sz w:val="15"/>
                <w:szCs w:val="15"/>
              </w:rPr>
            </w:pPr>
          </w:p>
        </w:tc>
        <w:tc>
          <w:tcPr>
            <w:tcW w:w="336" w:type="pct"/>
            <w:vMerge/>
            <w:hideMark/>
          </w:tcPr>
          <w:p w14:paraId="252D38A4" w14:textId="77777777" w:rsidR="001D1862" w:rsidRPr="00AE38AC" w:rsidRDefault="001D1862" w:rsidP="001D1862">
            <w:pPr>
              <w:rPr>
                <w:color w:val="000000" w:themeColor="text1"/>
                <w:sz w:val="16"/>
                <w:szCs w:val="16"/>
              </w:rPr>
            </w:pPr>
          </w:p>
        </w:tc>
        <w:tc>
          <w:tcPr>
            <w:tcW w:w="256" w:type="pct"/>
            <w:vMerge/>
            <w:hideMark/>
          </w:tcPr>
          <w:p w14:paraId="52E2A067" w14:textId="77777777" w:rsidR="001D1862" w:rsidRPr="00AE38AC" w:rsidRDefault="001D1862" w:rsidP="001D1862">
            <w:pPr>
              <w:rPr>
                <w:color w:val="000000" w:themeColor="text1"/>
                <w:sz w:val="16"/>
                <w:szCs w:val="16"/>
              </w:rPr>
            </w:pPr>
          </w:p>
        </w:tc>
        <w:tc>
          <w:tcPr>
            <w:tcW w:w="99" w:type="pct"/>
            <w:hideMark/>
          </w:tcPr>
          <w:p w14:paraId="5B306B6E"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77" w:type="pct"/>
            <w:gridSpan w:val="3"/>
            <w:hideMark/>
          </w:tcPr>
          <w:p w14:paraId="6B9636E5"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84" w:type="pct"/>
            <w:gridSpan w:val="2"/>
            <w:hideMark/>
          </w:tcPr>
          <w:p w14:paraId="7CC4EA85"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42" w:type="pct"/>
            <w:hideMark/>
          </w:tcPr>
          <w:p w14:paraId="2965EFEC"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71" w:type="pct"/>
            <w:vMerge/>
            <w:hideMark/>
          </w:tcPr>
          <w:p w14:paraId="46B1F119" w14:textId="77777777" w:rsidR="001D1862" w:rsidRPr="00AE38AC" w:rsidRDefault="001D1862" w:rsidP="001D1862">
            <w:pPr>
              <w:rPr>
                <w:color w:val="000000"/>
                <w:sz w:val="16"/>
                <w:szCs w:val="16"/>
              </w:rPr>
            </w:pPr>
          </w:p>
        </w:tc>
        <w:tc>
          <w:tcPr>
            <w:tcW w:w="276" w:type="pct"/>
            <w:vMerge/>
            <w:hideMark/>
          </w:tcPr>
          <w:p w14:paraId="337B270C" w14:textId="77777777" w:rsidR="001D1862" w:rsidRPr="002347BE" w:rsidRDefault="001D1862" w:rsidP="001D1862">
            <w:pPr>
              <w:rPr>
                <w:color w:val="000000"/>
                <w:sz w:val="16"/>
                <w:szCs w:val="16"/>
              </w:rPr>
            </w:pPr>
          </w:p>
        </w:tc>
        <w:tc>
          <w:tcPr>
            <w:tcW w:w="229" w:type="pct"/>
            <w:vMerge/>
            <w:hideMark/>
          </w:tcPr>
          <w:p w14:paraId="1695BE78" w14:textId="77777777" w:rsidR="001D1862" w:rsidRPr="002347BE" w:rsidRDefault="001D1862" w:rsidP="001D1862">
            <w:pPr>
              <w:rPr>
                <w:color w:val="000000"/>
                <w:sz w:val="16"/>
                <w:szCs w:val="16"/>
              </w:rPr>
            </w:pPr>
          </w:p>
        </w:tc>
        <w:tc>
          <w:tcPr>
            <w:tcW w:w="230" w:type="pct"/>
            <w:vMerge/>
            <w:hideMark/>
          </w:tcPr>
          <w:p w14:paraId="09B8C389" w14:textId="77777777" w:rsidR="001D1862" w:rsidRPr="002347BE" w:rsidRDefault="001D1862" w:rsidP="001D1862">
            <w:pPr>
              <w:rPr>
                <w:color w:val="000000"/>
                <w:sz w:val="16"/>
                <w:szCs w:val="16"/>
              </w:rPr>
            </w:pPr>
          </w:p>
        </w:tc>
        <w:tc>
          <w:tcPr>
            <w:tcW w:w="230" w:type="pct"/>
            <w:vMerge/>
          </w:tcPr>
          <w:p w14:paraId="07799AF9" w14:textId="77777777" w:rsidR="001D1862" w:rsidRPr="002347BE" w:rsidRDefault="001D1862" w:rsidP="001D1862">
            <w:pPr>
              <w:rPr>
                <w:color w:val="000000"/>
                <w:sz w:val="16"/>
                <w:szCs w:val="16"/>
              </w:rPr>
            </w:pPr>
          </w:p>
        </w:tc>
        <w:tc>
          <w:tcPr>
            <w:tcW w:w="231" w:type="pct"/>
            <w:vMerge/>
          </w:tcPr>
          <w:p w14:paraId="5F3B04C4" w14:textId="77777777" w:rsidR="001D1862" w:rsidRPr="002347BE" w:rsidRDefault="001D1862" w:rsidP="001D1862">
            <w:pPr>
              <w:rPr>
                <w:color w:val="000000"/>
                <w:sz w:val="16"/>
                <w:szCs w:val="16"/>
              </w:rPr>
            </w:pPr>
          </w:p>
        </w:tc>
        <w:tc>
          <w:tcPr>
            <w:tcW w:w="229" w:type="pct"/>
            <w:vMerge/>
          </w:tcPr>
          <w:p w14:paraId="42A0C48F" w14:textId="431B402B" w:rsidR="001D1862" w:rsidRPr="002347BE" w:rsidRDefault="001D1862" w:rsidP="001D1862">
            <w:pPr>
              <w:rPr>
                <w:color w:val="000000"/>
                <w:sz w:val="16"/>
                <w:szCs w:val="16"/>
              </w:rPr>
            </w:pPr>
          </w:p>
        </w:tc>
        <w:tc>
          <w:tcPr>
            <w:tcW w:w="368" w:type="pct"/>
            <w:vMerge/>
            <w:hideMark/>
          </w:tcPr>
          <w:p w14:paraId="10320C41" w14:textId="7EF2C5F2" w:rsidR="001D1862" w:rsidRPr="002347BE" w:rsidRDefault="001D1862" w:rsidP="001D1862">
            <w:pPr>
              <w:rPr>
                <w:color w:val="000000"/>
                <w:sz w:val="16"/>
                <w:szCs w:val="16"/>
              </w:rPr>
            </w:pPr>
          </w:p>
        </w:tc>
      </w:tr>
      <w:tr w:rsidR="00DD591F" w:rsidRPr="002347BE" w14:paraId="5302D796" w14:textId="77777777" w:rsidTr="00C6023A">
        <w:trPr>
          <w:trHeight w:val="85"/>
        </w:trPr>
        <w:tc>
          <w:tcPr>
            <w:tcW w:w="167" w:type="pct"/>
            <w:vMerge/>
            <w:hideMark/>
          </w:tcPr>
          <w:p w14:paraId="669D4C15" w14:textId="77777777" w:rsidR="001D1862" w:rsidRPr="002347BE" w:rsidRDefault="001D1862" w:rsidP="001D1862">
            <w:pPr>
              <w:rPr>
                <w:color w:val="000000"/>
                <w:sz w:val="16"/>
                <w:szCs w:val="16"/>
              </w:rPr>
            </w:pPr>
          </w:p>
        </w:tc>
        <w:tc>
          <w:tcPr>
            <w:tcW w:w="605" w:type="pct"/>
            <w:vMerge/>
            <w:hideMark/>
          </w:tcPr>
          <w:p w14:paraId="3B7CBEAF" w14:textId="77777777" w:rsidR="001D1862" w:rsidRPr="004D2986" w:rsidRDefault="001D1862" w:rsidP="001D1862">
            <w:pPr>
              <w:rPr>
                <w:i/>
                <w:iCs/>
                <w:color w:val="000000"/>
                <w:sz w:val="16"/>
                <w:szCs w:val="16"/>
              </w:rPr>
            </w:pPr>
          </w:p>
        </w:tc>
        <w:tc>
          <w:tcPr>
            <w:tcW w:w="373" w:type="pct"/>
            <w:vMerge/>
            <w:hideMark/>
          </w:tcPr>
          <w:p w14:paraId="3BAC1F7C" w14:textId="77777777" w:rsidR="001D1862" w:rsidRPr="005E69C6" w:rsidRDefault="001D1862" w:rsidP="001D1862">
            <w:pPr>
              <w:rPr>
                <w:color w:val="000000"/>
                <w:sz w:val="16"/>
                <w:szCs w:val="16"/>
              </w:rPr>
            </w:pPr>
          </w:p>
        </w:tc>
        <w:tc>
          <w:tcPr>
            <w:tcW w:w="597" w:type="pct"/>
            <w:vMerge/>
            <w:hideMark/>
          </w:tcPr>
          <w:p w14:paraId="55409EB4" w14:textId="77777777" w:rsidR="001D1862" w:rsidRPr="002A49B7" w:rsidRDefault="001D1862" w:rsidP="001D1862">
            <w:pPr>
              <w:rPr>
                <w:sz w:val="15"/>
                <w:szCs w:val="15"/>
              </w:rPr>
            </w:pPr>
          </w:p>
        </w:tc>
        <w:tc>
          <w:tcPr>
            <w:tcW w:w="336" w:type="pct"/>
            <w:hideMark/>
          </w:tcPr>
          <w:p w14:paraId="2B15443F" w14:textId="21FE0F3F"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256" w:type="pct"/>
            <w:hideMark/>
          </w:tcPr>
          <w:p w14:paraId="69E7EB18" w14:textId="3E9D36C4"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99" w:type="pct"/>
            <w:hideMark/>
          </w:tcPr>
          <w:p w14:paraId="0132D921" w14:textId="2E3E5A21"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177" w:type="pct"/>
            <w:gridSpan w:val="3"/>
            <w:hideMark/>
          </w:tcPr>
          <w:p w14:paraId="16C07F90" w14:textId="29147FED"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84" w:type="pct"/>
            <w:gridSpan w:val="2"/>
            <w:hideMark/>
          </w:tcPr>
          <w:p w14:paraId="71EA701B" w14:textId="127C7C12"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42" w:type="pct"/>
            <w:hideMark/>
          </w:tcPr>
          <w:p w14:paraId="49DBBB60" w14:textId="2B81F5B3"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271" w:type="pct"/>
            <w:hideMark/>
          </w:tcPr>
          <w:p w14:paraId="0DB021FA" w14:textId="77777777" w:rsidR="001D1862" w:rsidRPr="00AE38AC" w:rsidRDefault="001D1862" w:rsidP="001D1862">
            <w:pPr>
              <w:jc w:val="center"/>
              <w:rPr>
                <w:i/>
                <w:iCs/>
                <w:color w:val="000000" w:themeColor="text1"/>
                <w:sz w:val="16"/>
                <w:szCs w:val="16"/>
              </w:rPr>
            </w:pPr>
            <w:r w:rsidRPr="00AE38AC">
              <w:rPr>
                <w:i/>
                <w:iCs/>
                <w:color w:val="000000"/>
                <w:sz w:val="16"/>
                <w:szCs w:val="16"/>
              </w:rPr>
              <w:t> </w:t>
            </w:r>
          </w:p>
        </w:tc>
        <w:tc>
          <w:tcPr>
            <w:tcW w:w="276" w:type="pct"/>
            <w:hideMark/>
          </w:tcPr>
          <w:p w14:paraId="39142DF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563434C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2BD953D1"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4EEB2B5F" w14:textId="77777777" w:rsidR="001D1862" w:rsidRPr="002347BE" w:rsidRDefault="001D1862" w:rsidP="001D1862">
            <w:pPr>
              <w:rPr>
                <w:color w:val="000000"/>
                <w:sz w:val="16"/>
                <w:szCs w:val="16"/>
              </w:rPr>
            </w:pPr>
          </w:p>
        </w:tc>
        <w:tc>
          <w:tcPr>
            <w:tcW w:w="231" w:type="pct"/>
          </w:tcPr>
          <w:p w14:paraId="2EEBB128" w14:textId="77777777" w:rsidR="001D1862" w:rsidRPr="002347BE" w:rsidRDefault="001D1862" w:rsidP="001D1862">
            <w:pPr>
              <w:rPr>
                <w:color w:val="000000"/>
                <w:sz w:val="16"/>
                <w:szCs w:val="16"/>
              </w:rPr>
            </w:pPr>
          </w:p>
        </w:tc>
        <w:tc>
          <w:tcPr>
            <w:tcW w:w="229" w:type="pct"/>
          </w:tcPr>
          <w:p w14:paraId="48115D55" w14:textId="185D50A3" w:rsidR="001D1862" w:rsidRPr="002347BE" w:rsidRDefault="001D1862" w:rsidP="001D1862">
            <w:pPr>
              <w:rPr>
                <w:color w:val="000000"/>
                <w:sz w:val="16"/>
                <w:szCs w:val="16"/>
              </w:rPr>
            </w:pPr>
          </w:p>
        </w:tc>
        <w:tc>
          <w:tcPr>
            <w:tcW w:w="368" w:type="pct"/>
            <w:vMerge/>
            <w:hideMark/>
          </w:tcPr>
          <w:p w14:paraId="4B714221" w14:textId="2CA16E4D" w:rsidR="001D1862" w:rsidRPr="002347BE" w:rsidRDefault="001D1862" w:rsidP="001D1862">
            <w:pPr>
              <w:rPr>
                <w:color w:val="000000"/>
                <w:sz w:val="16"/>
                <w:szCs w:val="16"/>
              </w:rPr>
            </w:pPr>
          </w:p>
        </w:tc>
      </w:tr>
      <w:tr w:rsidR="008A732A" w:rsidRPr="002347BE" w14:paraId="5D580894" w14:textId="77777777" w:rsidTr="00DD591F">
        <w:trPr>
          <w:trHeight w:val="365"/>
        </w:trPr>
        <w:tc>
          <w:tcPr>
            <w:tcW w:w="167" w:type="pct"/>
            <w:vMerge/>
          </w:tcPr>
          <w:p w14:paraId="2F15690A" w14:textId="77777777" w:rsidR="001D1862" w:rsidRPr="002347BE" w:rsidRDefault="001D1862" w:rsidP="001D1862">
            <w:pPr>
              <w:rPr>
                <w:color w:val="000000"/>
                <w:sz w:val="16"/>
                <w:szCs w:val="16"/>
              </w:rPr>
            </w:pPr>
          </w:p>
        </w:tc>
        <w:tc>
          <w:tcPr>
            <w:tcW w:w="605" w:type="pct"/>
            <w:vMerge w:val="restart"/>
          </w:tcPr>
          <w:p w14:paraId="636B6C6A" w14:textId="4A6A65DE" w:rsidR="001D1862" w:rsidRPr="004D2986" w:rsidRDefault="001D1862" w:rsidP="009F2647">
            <w:pPr>
              <w:rPr>
                <w:i/>
                <w:iCs/>
                <w:color w:val="000000"/>
                <w:sz w:val="16"/>
                <w:szCs w:val="16"/>
              </w:rPr>
            </w:pPr>
            <w:r w:rsidRPr="004D2986">
              <w:rPr>
                <w:i/>
                <w:iCs/>
                <w:color w:val="000000"/>
                <w:sz w:val="16"/>
                <w:szCs w:val="16"/>
              </w:rPr>
              <w:t xml:space="preserve">Количество </w:t>
            </w:r>
            <w:proofErr w:type="spellStart"/>
            <w:r w:rsidRPr="004D2986">
              <w:rPr>
                <w:i/>
                <w:iCs/>
                <w:color w:val="000000"/>
                <w:sz w:val="16"/>
                <w:szCs w:val="16"/>
              </w:rPr>
              <w:t>приобре</w:t>
            </w:r>
            <w:r w:rsidR="009F2647">
              <w:rPr>
                <w:i/>
                <w:iCs/>
                <w:color w:val="000000"/>
                <w:sz w:val="16"/>
                <w:szCs w:val="16"/>
              </w:rPr>
              <w:t>-</w:t>
            </w:r>
            <w:r w:rsidRPr="004D2986">
              <w:rPr>
                <w:i/>
                <w:iCs/>
                <w:color w:val="000000"/>
                <w:sz w:val="16"/>
                <w:szCs w:val="16"/>
              </w:rPr>
              <w:t>тенной</w:t>
            </w:r>
            <w:proofErr w:type="spellEnd"/>
            <w:r w:rsidRPr="004D2986">
              <w:rPr>
                <w:i/>
                <w:iCs/>
                <w:color w:val="000000"/>
                <w:sz w:val="16"/>
                <w:szCs w:val="16"/>
              </w:rPr>
              <w:t xml:space="preserve"> коммунальной техники</w:t>
            </w:r>
            <w:r w:rsidRPr="004D2986">
              <w:t xml:space="preserve"> </w:t>
            </w:r>
            <w:r w:rsidRPr="004D2986">
              <w:rPr>
                <w:i/>
                <w:iCs/>
                <w:color w:val="000000"/>
                <w:sz w:val="16"/>
                <w:szCs w:val="16"/>
              </w:rPr>
              <w:t xml:space="preserve">за счет средств </w:t>
            </w:r>
            <w:proofErr w:type="spellStart"/>
            <w:proofErr w:type="gramStart"/>
            <w:r w:rsidRPr="004D2986">
              <w:rPr>
                <w:i/>
                <w:iCs/>
                <w:color w:val="000000"/>
                <w:sz w:val="16"/>
                <w:szCs w:val="16"/>
              </w:rPr>
              <w:t>муниципаль</w:t>
            </w:r>
            <w:r w:rsidR="009F2647">
              <w:rPr>
                <w:i/>
                <w:iCs/>
                <w:color w:val="000000"/>
                <w:sz w:val="16"/>
                <w:szCs w:val="16"/>
              </w:rPr>
              <w:t>-</w:t>
            </w:r>
            <w:r w:rsidRPr="004D2986">
              <w:rPr>
                <w:i/>
                <w:iCs/>
                <w:color w:val="000000"/>
                <w:sz w:val="16"/>
                <w:szCs w:val="16"/>
              </w:rPr>
              <w:t>ного</w:t>
            </w:r>
            <w:proofErr w:type="spellEnd"/>
            <w:proofErr w:type="gramEnd"/>
            <w:r w:rsidRPr="004D2986">
              <w:rPr>
                <w:i/>
                <w:iCs/>
                <w:color w:val="000000"/>
                <w:sz w:val="16"/>
                <w:szCs w:val="16"/>
              </w:rPr>
              <w:t xml:space="preserve"> образования </w:t>
            </w:r>
            <w:proofErr w:type="spellStart"/>
            <w:r w:rsidRPr="004D2986">
              <w:rPr>
                <w:i/>
                <w:iCs/>
                <w:color w:val="000000"/>
                <w:sz w:val="16"/>
                <w:szCs w:val="16"/>
              </w:rPr>
              <w:t>Мос</w:t>
            </w:r>
            <w:r w:rsidR="009F2647">
              <w:rPr>
                <w:i/>
                <w:iCs/>
                <w:color w:val="000000"/>
                <w:sz w:val="16"/>
                <w:szCs w:val="16"/>
              </w:rPr>
              <w:t>-</w:t>
            </w:r>
            <w:r w:rsidRPr="004D2986">
              <w:rPr>
                <w:i/>
                <w:iCs/>
                <w:color w:val="000000"/>
                <w:sz w:val="16"/>
                <w:szCs w:val="16"/>
              </w:rPr>
              <w:t>ковской</w:t>
            </w:r>
            <w:proofErr w:type="spellEnd"/>
            <w:r w:rsidRPr="004D2986">
              <w:rPr>
                <w:i/>
                <w:iCs/>
                <w:color w:val="000000"/>
                <w:sz w:val="16"/>
                <w:szCs w:val="16"/>
              </w:rPr>
              <w:t xml:space="preserve"> области, ед.</w:t>
            </w:r>
          </w:p>
        </w:tc>
        <w:tc>
          <w:tcPr>
            <w:tcW w:w="373" w:type="pct"/>
            <w:vMerge w:val="restart"/>
          </w:tcPr>
          <w:p w14:paraId="2B2AF8CC" w14:textId="77777777" w:rsidR="001D1862" w:rsidRPr="005E69C6" w:rsidRDefault="001D1862" w:rsidP="001D1862">
            <w:pPr>
              <w:rPr>
                <w:color w:val="000000"/>
                <w:sz w:val="16"/>
                <w:szCs w:val="16"/>
              </w:rPr>
            </w:pPr>
          </w:p>
        </w:tc>
        <w:tc>
          <w:tcPr>
            <w:tcW w:w="597" w:type="pct"/>
            <w:vMerge w:val="restart"/>
          </w:tcPr>
          <w:p w14:paraId="2A977F3B" w14:textId="77777777" w:rsidR="001D1862" w:rsidRPr="002A49B7" w:rsidRDefault="001D1862" w:rsidP="001D1862">
            <w:pPr>
              <w:rPr>
                <w:sz w:val="15"/>
                <w:szCs w:val="15"/>
              </w:rPr>
            </w:pPr>
          </w:p>
        </w:tc>
        <w:tc>
          <w:tcPr>
            <w:tcW w:w="336" w:type="pct"/>
            <w:vMerge w:val="restart"/>
          </w:tcPr>
          <w:p w14:paraId="10F8BB1A"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312E7E8E"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02" w:type="pct"/>
            <w:gridSpan w:val="7"/>
          </w:tcPr>
          <w:p w14:paraId="5FB9EA92"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7A68CCD6"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76" w:type="pct"/>
            <w:vMerge w:val="restart"/>
          </w:tcPr>
          <w:p w14:paraId="218719DE"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29" w:type="pct"/>
            <w:vMerge w:val="restart"/>
          </w:tcPr>
          <w:p w14:paraId="56F81152"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0" w:type="pct"/>
            <w:vMerge w:val="restart"/>
          </w:tcPr>
          <w:p w14:paraId="05BD4F0F"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4768D563" w14:textId="10DFBBE7"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BCF0019" w14:textId="72F43565"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0BE0120D" w14:textId="060CB18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4A8EA4E0" w14:textId="5D366C28" w:rsidR="001D1862" w:rsidRPr="002347BE" w:rsidRDefault="001D1862" w:rsidP="001D1862">
            <w:pPr>
              <w:rPr>
                <w:color w:val="000000"/>
                <w:sz w:val="16"/>
                <w:szCs w:val="16"/>
              </w:rPr>
            </w:pPr>
          </w:p>
        </w:tc>
      </w:tr>
      <w:tr w:rsidR="00DD591F" w:rsidRPr="002347BE" w14:paraId="3DE07B65" w14:textId="77777777" w:rsidTr="00C6023A">
        <w:trPr>
          <w:trHeight w:val="60"/>
        </w:trPr>
        <w:tc>
          <w:tcPr>
            <w:tcW w:w="167" w:type="pct"/>
            <w:vMerge/>
          </w:tcPr>
          <w:p w14:paraId="154E027D" w14:textId="77777777" w:rsidR="001D1862" w:rsidRPr="002347BE" w:rsidRDefault="001D1862" w:rsidP="001D1862">
            <w:pPr>
              <w:rPr>
                <w:color w:val="000000"/>
                <w:sz w:val="16"/>
                <w:szCs w:val="16"/>
              </w:rPr>
            </w:pPr>
          </w:p>
        </w:tc>
        <w:tc>
          <w:tcPr>
            <w:tcW w:w="605" w:type="pct"/>
            <w:vMerge/>
          </w:tcPr>
          <w:p w14:paraId="6CC23E63" w14:textId="77777777" w:rsidR="001D1862" w:rsidRPr="004D2986" w:rsidRDefault="001D1862" w:rsidP="001D1862">
            <w:pPr>
              <w:rPr>
                <w:i/>
                <w:iCs/>
                <w:color w:val="000000"/>
                <w:sz w:val="16"/>
                <w:szCs w:val="16"/>
              </w:rPr>
            </w:pPr>
          </w:p>
        </w:tc>
        <w:tc>
          <w:tcPr>
            <w:tcW w:w="373" w:type="pct"/>
            <w:vMerge/>
          </w:tcPr>
          <w:p w14:paraId="72E05904" w14:textId="77777777" w:rsidR="001D1862" w:rsidRPr="005E69C6" w:rsidRDefault="001D1862" w:rsidP="001D1862">
            <w:pPr>
              <w:rPr>
                <w:color w:val="000000"/>
                <w:sz w:val="16"/>
                <w:szCs w:val="16"/>
              </w:rPr>
            </w:pPr>
          </w:p>
        </w:tc>
        <w:tc>
          <w:tcPr>
            <w:tcW w:w="597" w:type="pct"/>
            <w:vMerge/>
          </w:tcPr>
          <w:p w14:paraId="23C3F4CD" w14:textId="77777777" w:rsidR="001D1862" w:rsidRPr="002A49B7" w:rsidRDefault="001D1862" w:rsidP="001D1862">
            <w:pPr>
              <w:rPr>
                <w:sz w:val="15"/>
                <w:szCs w:val="15"/>
              </w:rPr>
            </w:pPr>
          </w:p>
        </w:tc>
        <w:tc>
          <w:tcPr>
            <w:tcW w:w="336" w:type="pct"/>
            <w:vMerge/>
          </w:tcPr>
          <w:p w14:paraId="2F932A2D" w14:textId="77777777" w:rsidR="001D1862" w:rsidRPr="002347BE" w:rsidRDefault="001D1862" w:rsidP="001D1862">
            <w:pPr>
              <w:jc w:val="center"/>
              <w:rPr>
                <w:i/>
                <w:iCs/>
                <w:color w:val="000000"/>
                <w:sz w:val="16"/>
                <w:szCs w:val="16"/>
              </w:rPr>
            </w:pPr>
          </w:p>
        </w:tc>
        <w:tc>
          <w:tcPr>
            <w:tcW w:w="256" w:type="pct"/>
            <w:vMerge/>
          </w:tcPr>
          <w:p w14:paraId="3BC5C1B0" w14:textId="77777777" w:rsidR="001D1862" w:rsidRPr="002347BE" w:rsidRDefault="001D1862" w:rsidP="001D1862">
            <w:pPr>
              <w:jc w:val="center"/>
              <w:rPr>
                <w:i/>
                <w:iCs/>
                <w:color w:val="000000"/>
                <w:sz w:val="16"/>
                <w:szCs w:val="16"/>
              </w:rPr>
            </w:pPr>
          </w:p>
        </w:tc>
        <w:tc>
          <w:tcPr>
            <w:tcW w:w="99" w:type="pct"/>
          </w:tcPr>
          <w:p w14:paraId="2CA43F67"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34210A51"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72958C3B"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6E31A639"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Merge/>
          </w:tcPr>
          <w:p w14:paraId="01C2BD0A" w14:textId="77777777" w:rsidR="001D1862" w:rsidRPr="002347BE" w:rsidRDefault="001D1862" w:rsidP="001D1862">
            <w:pPr>
              <w:jc w:val="center"/>
              <w:rPr>
                <w:i/>
                <w:iCs/>
                <w:color w:val="000000"/>
                <w:sz w:val="16"/>
                <w:szCs w:val="16"/>
              </w:rPr>
            </w:pPr>
          </w:p>
        </w:tc>
        <w:tc>
          <w:tcPr>
            <w:tcW w:w="276" w:type="pct"/>
            <w:vMerge/>
          </w:tcPr>
          <w:p w14:paraId="26DAE481" w14:textId="77777777" w:rsidR="001D1862" w:rsidRPr="002347BE" w:rsidRDefault="001D1862" w:rsidP="001D1862">
            <w:pPr>
              <w:jc w:val="center"/>
              <w:rPr>
                <w:i/>
                <w:iCs/>
                <w:color w:val="000000"/>
                <w:sz w:val="16"/>
                <w:szCs w:val="16"/>
              </w:rPr>
            </w:pPr>
          </w:p>
        </w:tc>
        <w:tc>
          <w:tcPr>
            <w:tcW w:w="229" w:type="pct"/>
            <w:vMerge/>
          </w:tcPr>
          <w:p w14:paraId="367CE15D" w14:textId="77777777" w:rsidR="001D1862" w:rsidRPr="002347BE" w:rsidRDefault="001D1862" w:rsidP="001D1862">
            <w:pPr>
              <w:jc w:val="center"/>
              <w:rPr>
                <w:i/>
                <w:iCs/>
                <w:color w:val="000000"/>
                <w:sz w:val="16"/>
                <w:szCs w:val="16"/>
              </w:rPr>
            </w:pPr>
          </w:p>
        </w:tc>
        <w:tc>
          <w:tcPr>
            <w:tcW w:w="230" w:type="pct"/>
            <w:vMerge/>
          </w:tcPr>
          <w:p w14:paraId="6FDE759D" w14:textId="77777777" w:rsidR="001D1862" w:rsidRPr="002347BE" w:rsidRDefault="001D1862" w:rsidP="001D1862">
            <w:pPr>
              <w:jc w:val="center"/>
              <w:rPr>
                <w:i/>
                <w:iCs/>
                <w:color w:val="000000"/>
                <w:sz w:val="16"/>
                <w:szCs w:val="16"/>
              </w:rPr>
            </w:pPr>
          </w:p>
        </w:tc>
        <w:tc>
          <w:tcPr>
            <w:tcW w:w="230" w:type="pct"/>
            <w:vMerge/>
          </w:tcPr>
          <w:p w14:paraId="533E4A53" w14:textId="77777777" w:rsidR="001D1862" w:rsidRPr="002347BE" w:rsidRDefault="001D1862" w:rsidP="001D1862">
            <w:pPr>
              <w:rPr>
                <w:color w:val="000000"/>
                <w:sz w:val="16"/>
                <w:szCs w:val="16"/>
              </w:rPr>
            </w:pPr>
          </w:p>
        </w:tc>
        <w:tc>
          <w:tcPr>
            <w:tcW w:w="231" w:type="pct"/>
            <w:vMerge/>
          </w:tcPr>
          <w:p w14:paraId="17B62D31" w14:textId="77777777" w:rsidR="001D1862" w:rsidRPr="002347BE" w:rsidRDefault="001D1862" w:rsidP="001D1862">
            <w:pPr>
              <w:rPr>
                <w:color w:val="000000"/>
                <w:sz w:val="16"/>
                <w:szCs w:val="16"/>
              </w:rPr>
            </w:pPr>
          </w:p>
        </w:tc>
        <w:tc>
          <w:tcPr>
            <w:tcW w:w="229" w:type="pct"/>
            <w:vMerge/>
          </w:tcPr>
          <w:p w14:paraId="4B28DBDA" w14:textId="31E2575D" w:rsidR="001D1862" w:rsidRPr="002347BE" w:rsidRDefault="001D1862" w:rsidP="001D1862">
            <w:pPr>
              <w:rPr>
                <w:color w:val="000000"/>
                <w:sz w:val="16"/>
                <w:szCs w:val="16"/>
              </w:rPr>
            </w:pPr>
          </w:p>
        </w:tc>
        <w:tc>
          <w:tcPr>
            <w:tcW w:w="368" w:type="pct"/>
            <w:vMerge/>
          </w:tcPr>
          <w:p w14:paraId="4452F727" w14:textId="2E213632" w:rsidR="001D1862" w:rsidRPr="002347BE" w:rsidRDefault="001D1862" w:rsidP="001D1862">
            <w:pPr>
              <w:rPr>
                <w:color w:val="000000"/>
                <w:sz w:val="16"/>
                <w:szCs w:val="16"/>
              </w:rPr>
            </w:pPr>
          </w:p>
        </w:tc>
      </w:tr>
      <w:tr w:rsidR="00DD591F" w:rsidRPr="002347BE" w14:paraId="2D3ADB87" w14:textId="77777777" w:rsidTr="00C6023A">
        <w:trPr>
          <w:trHeight w:val="365"/>
        </w:trPr>
        <w:tc>
          <w:tcPr>
            <w:tcW w:w="167" w:type="pct"/>
            <w:vMerge/>
          </w:tcPr>
          <w:p w14:paraId="67EA9E91" w14:textId="77777777" w:rsidR="001D1862" w:rsidRPr="002347BE" w:rsidRDefault="001D1862" w:rsidP="001D1862">
            <w:pPr>
              <w:rPr>
                <w:color w:val="000000"/>
                <w:sz w:val="16"/>
                <w:szCs w:val="16"/>
              </w:rPr>
            </w:pPr>
          </w:p>
        </w:tc>
        <w:tc>
          <w:tcPr>
            <w:tcW w:w="605" w:type="pct"/>
            <w:vMerge/>
          </w:tcPr>
          <w:p w14:paraId="2ED20874" w14:textId="77777777" w:rsidR="001D1862" w:rsidRPr="004D2986" w:rsidRDefault="001D1862" w:rsidP="001D1862">
            <w:pPr>
              <w:rPr>
                <w:i/>
                <w:iCs/>
                <w:color w:val="000000"/>
                <w:sz w:val="16"/>
                <w:szCs w:val="16"/>
              </w:rPr>
            </w:pPr>
          </w:p>
        </w:tc>
        <w:tc>
          <w:tcPr>
            <w:tcW w:w="373" w:type="pct"/>
            <w:vMerge/>
          </w:tcPr>
          <w:p w14:paraId="4A9B1392" w14:textId="77777777" w:rsidR="001D1862" w:rsidRPr="005E69C6" w:rsidRDefault="001D1862" w:rsidP="001D1862">
            <w:pPr>
              <w:rPr>
                <w:color w:val="000000"/>
                <w:sz w:val="16"/>
                <w:szCs w:val="16"/>
              </w:rPr>
            </w:pPr>
          </w:p>
        </w:tc>
        <w:tc>
          <w:tcPr>
            <w:tcW w:w="597" w:type="pct"/>
            <w:vMerge/>
          </w:tcPr>
          <w:p w14:paraId="3A4AA22E" w14:textId="77777777" w:rsidR="001D1862" w:rsidRPr="002A49B7" w:rsidRDefault="001D1862" w:rsidP="001D1862">
            <w:pPr>
              <w:rPr>
                <w:sz w:val="15"/>
                <w:szCs w:val="15"/>
              </w:rPr>
            </w:pPr>
          </w:p>
        </w:tc>
        <w:tc>
          <w:tcPr>
            <w:tcW w:w="336" w:type="pct"/>
            <w:vAlign w:val="center"/>
          </w:tcPr>
          <w:p w14:paraId="5C3C85E4" w14:textId="26C6E31C" w:rsidR="001D1862" w:rsidRPr="002347BE" w:rsidRDefault="009F2647" w:rsidP="009F2647">
            <w:pPr>
              <w:jc w:val="center"/>
              <w:rPr>
                <w:i/>
                <w:iCs/>
                <w:color w:val="000000"/>
                <w:sz w:val="16"/>
                <w:szCs w:val="16"/>
              </w:rPr>
            </w:pPr>
            <w:r>
              <w:rPr>
                <w:i/>
                <w:iCs/>
                <w:color w:val="000000"/>
                <w:sz w:val="16"/>
                <w:szCs w:val="16"/>
              </w:rPr>
              <w:t>-</w:t>
            </w:r>
          </w:p>
        </w:tc>
        <w:tc>
          <w:tcPr>
            <w:tcW w:w="256" w:type="pct"/>
            <w:vAlign w:val="center"/>
          </w:tcPr>
          <w:p w14:paraId="18E96B19" w14:textId="370373A7" w:rsidR="001D1862" w:rsidRPr="002347BE" w:rsidRDefault="009F2647" w:rsidP="009F2647">
            <w:pPr>
              <w:jc w:val="center"/>
              <w:rPr>
                <w:i/>
                <w:iCs/>
                <w:color w:val="000000"/>
                <w:sz w:val="16"/>
                <w:szCs w:val="16"/>
              </w:rPr>
            </w:pPr>
            <w:r>
              <w:rPr>
                <w:i/>
                <w:iCs/>
                <w:color w:val="000000"/>
                <w:sz w:val="16"/>
                <w:szCs w:val="16"/>
              </w:rPr>
              <w:t>-</w:t>
            </w:r>
          </w:p>
        </w:tc>
        <w:tc>
          <w:tcPr>
            <w:tcW w:w="99" w:type="pct"/>
            <w:vAlign w:val="center"/>
          </w:tcPr>
          <w:p w14:paraId="4DBE6DCE" w14:textId="1A789647" w:rsidR="001D1862" w:rsidRPr="002347BE" w:rsidRDefault="009F2647" w:rsidP="009F2647">
            <w:pPr>
              <w:jc w:val="center"/>
              <w:rPr>
                <w:i/>
                <w:iCs/>
                <w:color w:val="000000"/>
                <w:sz w:val="16"/>
                <w:szCs w:val="16"/>
              </w:rPr>
            </w:pPr>
            <w:r>
              <w:rPr>
                <w:i/>
                <w:iCs/>
                <w:color w:val="000000"/>
                <w:sz w:val="16"/>
                <w:szCs w:val="16"/>
              </w:rPr>
              <w:t>-</w:t>
            </w:r>
          </w:p>
        </w:tc>
        <w:tc>
          <w:tcPr>
            <w:tcW w:w="177" w:type="pct"/>
            <w:gridSpan w:val="3"/>
            <w:vAlign w:val="center"/>
          </w:tcPr>
          <w:p w14:paraId="1D875BDE" w14:textId="1F29D5A5" w:rsidR="001D1862" w:rsidRPr="002347BE" w:rsidRDefault="009F2647" w:rsidP="009F2647">
            <w:pPr>
              <w:jc w:val="center"/>
              <w:rPr>
                <w:i/>
                <w:iCs/>
                <w:color w:val="000000"/>
                <w:sz w:val="16"/>
                <w:szCs w:val="16"/>
              </w:rPr>
            </w:pPr>
            <w:r>
              <w:rPr>
                <w:i/>
                <w:iCs/>
                <w:color w:val="000000"/>
                <w:sz w:val="16"/>
                <w:szCs w:val="16"/>
              </w:rPr>
              <w:t>-</w:t>
            </w:r>
          </w:p>
        </w:tc>
        <w:tc>
          <w:tcPr>
            <w:tcW w:w="184" w:type="pct"/>
            <w:gridSpan w:val="2"/>
            <w:vAlign w:val="center"/>
          </w:tcPr>
          <w:p w14:paraId="6CDC19EE" w14:textId="22F5E918" w:rsidR="001D1862" w:rsidRPr="002347BE" w:rsidRDefault="009F2647" w:rsidP="009F2647">
            <w:pPr>
              <w:jc w:val="center"/>
              <w:rPr>
                <w:i/>
                <w:iCs/>
                <w:color w:val="000000"/>
                <w:sz w:val="16"/>
                <w:szCs w:val="16"/>
              </w:rPr>
            </w:pPr>
            <w:r>
              <w:rPr>
                <w:i/>
                <w:iCs/>
                <w:color w:val="000000"/>
                <w:sz w:val="16"/>
                <w:szCs w:val="16"/>
              </w:rPr>
              <w:t>-</w:t>
            </w:r>
          </w:p>
        </w:tc>
        <w:tc>
          <w:tcPr>
            <w:tcW w:w="142" w:type="pct"/>
            <w:vAlign w:val="center"/>
          </w:tcPr>
          <w:p w14:paraId="52DBA7D6" w14:textId="4EFC0281" w:rsidR="001D1862" w:rsidRPr="002347BE" w:rsidRDefault="009F2647" w:rsidP="009F2647">
            <w:pPr>
              <w:jc w:val="center"/>
              <w:rPr>
                <w:i/>
                <w:iCs/>
                <w:color w:val="000000"/>
                <w:sz w:val="16"/>
                <w:szCs w:val="16"/>
              </w:rPr>
            </w:pPr>
            <w:r>
              <w:rPr>
                <w:i/>
                <w:iCs/>
                <w:color w:val="000000"/>
                <w:sz w:val="16"/>
                <w:szCs w:val="16"/>
              </w:rPr>
              <w:t>-</w:t>
            </w:r>
          </w:p>
        </w:tc>
        <w:tc>
          <w:tcPr>
            <w:tcW w:w="271" w:type="pct"/>
          </w:tcPr>
          <w:p w14:paraId="4FC297A1" w14:textId="77777777" w:rsidR="001D1862" w:rsidRPr="002347BE" w:rsidRDefault="001D1862" w:rsidP="001D1862">
            <w:pPr>
              <w:jc w:val="center"/>
              <w:rPr>
                <w:i/>
                <w:iCs/>
                <w:color w:val="000000"/>
                <w:sz w:val="16"/>
                <w:szCs w:val="16"/>
              </w:rPr>
            </w:pPr>
          </w:p>
        </w:tc>
        <w:tc>
          <w:tcPr>
            <w:tcW w:w="276" w:type="pct"/>
          </w:tcPr>
          <w:p w14:paraId="773FE1FD" w14:textId="77777777" w:rsidR="001D1862" w:rsidRPr="002347BE" w:rsidRDefault="001D1862" w:rsidP="001D1862">
            <w:pPr>
              <w:jc w:val="center"/>
              <w:rPr>
                <w:i/>
                <w:iCs/>
                <w:color w:val="000000"/>
                <w:sz w:val="16"/>
                <w:szCs w:val="16"/>
              </w:rPr>
            </w:pPr>
          </w:p>
        </w:tc>
        <w:tc>
          <w:tcPr>
            <w:tcW w:w="229" w:type="pct"/>
          </w:tcPr>
          <w:p w14:paraId="68CD9354" w14:textId="77777777" w:rsidR="001D1862" w:rsidRPr="002347BE" w:rsidRDefault="001D1862" w:rsidP="001D1862">
            <w:pPr>
              <w:jc w:val="center"/>
              <w:rPr>
                <w:i/>
                <w:iCs/>
                <w:color w:val="000000"/>
                <w:sz w:val="16"/>
                <w:szCs w:val="16"/>
              </w:rPr>
            </w:pPr>
          </w:p>
        </w:tc>
        <w:tc>
          <w:tcPr>
            <w:tcW w:w="230" w:type="pct"/>
          </w:tcPr>
          <w:p w14:paraId="3199F76D" w14:textId="77777777" w:rsidR="001D1862" w:rsidRPr="002347BE" w:rsidRDefault="001D1862" w:rsidP="001D1862">
            <w:pPr>
              <w:jc w:val="center"/>
              <w:rPr>
                <w:i/>
                <w:iCs/>
                <w:color w:val="000000"/>
                <w:sz w:val="16"/>
                <w:szCs w:val="16"/>
              </w:rPr>
            </w:pPr>
          </w:p>
        </w:tc>
        <w:tc>
          <w:tcPr>
            <w:tcW w:w="230" w:type="pct"/>
          </w:tcPr>
          <w:p w14:paraId="74A09664" w14:textId="77777777" w:rsidR="001D1862" w:rsidRPr="002347BE" w:rsidRDefault="001D1862" w:rsidP="001D1862">
            <w:pPr>
              <w:rPr>
                <w:color w:val="000000"/>
                <w:sz w:val="16"/>
                <w:szCs w:val="16"/>
              </w:rPr>
            </w:pPr>
          </w:p>
        </w:tc>
        <w:tc>
          <w:tcPr>
            <w:tcW w:w="231" w:type="pct"/>
          </w:tcPr>
          <w:p w14:paraId="4FB66F66" w14:textId="77777777" w:rsidR="001D1862" w:rsidRPr="002347BE" w:rsidRDefault="001D1862" w:rsidP="001D1862">
            <w:pPr>
              <w:rPr>
                <w:color w:val="000000"/>
                <w:sz w:val="16"/>
                <w:szCs w:val="16"/>
              </w:rPr>
            </w:pPr>
          </w:p>
        </w:tc>
        <w:tc>
          <w:tcPr>
            <w:tcW w:w="229" w:type="pct"/>
          </w:tcPr>
          <w:p w14:paraId="505D14D1" w14:textId="045965BC" w:rsidR="001D1862" w:rsidRPr="002347BE" w:rsidRDefault="001D1862" w:rsidP="001D1862">
            <w:pPr>
              <w:rPr>
                <w:color w:val="000000"/>
                <w:sz w:val="16"/>
                <w:szCs w:val="16"/>
              </w:rPr>
            </w:pPr>
          </w:p>
        </w:tc>
        <w:tc>
          <w:tcPr>
            <w:tcW w:w="368" w:type="pct"/>
            <w:vMerge/>
          </w:tcPr>
          <w:p w14:paraId="7AB5D860" w14:textId="7987232B" w:rsidR="001D1862" w:rsidRPr="002347BE" w:rsidRDefault="001D1862" w:rsidP="001D1862">
            <w:pPr>
              <w:rPr>
                <w:color w:val="000000"/>
                <w:sz w:val="16"/>
                <w:szCs w:val="16"/>
              </w:rPr>
            </w:pPr>
          </w:p>
        </w:tc>
      </w:tr>
      <w:tr w:rsidR="008A732A" w:rsidRPr="002347BE" w14:paraId="17461876" w14:textId="77777777" w:rsidTr="003E32DE">
        <w:trPr>
          <w:trHeight w:val="60"/>
        </w:trPr>
        <w:tc>
          <w:tcPr>
            <w:tcW w:w="167" w:type="pct"/>
            <w:vMerge w:val="restart"/>
            <w:hideMark/>
          </w:tcPr>
          <w:p w14:paraId="46049F3D" w14:textId="77777777" w:rsidR="00B830F9" w:rsidRPr="002347BE" w:rsidRDefault="00B830F9" w:rsidP="001D1862">
            <w:pPr>
              <w:jc w:val="center"/>
              <w:rPr>
                <w:color w:val="000000"/>
                <w:sz w:val="16"/>
                <w:szCs w:val="16"/>
              </w:rPr>
            </w:pPr>
            <w:r>
              <w:rPr>
                <w:color w:val="000000"/>
                <w:sz w:val="16"/>
                <w:szCs w:val="16"/>
              </w:rPr>
              <w:t>2.5</w:t>
            </w:r>
            <w:r w:rsidRPr="002347BE">
              <w:rPr>
                <w:color w:val="000000"/>
                <w:sz w:val="16"/>
                <w:szCs w:val="16"/>
              </w:rPr>
              <w:t>.</w:t>
            </w:r>
          </w:p>
        </w:tc>
        <w:tc>
          <w:tcPr>
            <w:tcW w:w="605" w:type="pct"/>
            <w:vMerge w:val="restart"/>
          </w:tcPr>
          <w:p w14:paraId="3A5DAECB" w14:textId="77777777" w:rsidR="00B830F9" w:rsidRPr="004D2986" w:rsidRDefault="00B830F9" w:rsidP="001D1862">
            <w:pPr>
              <w:rPr>
                <w:iCs/>
                <w:color w:val="000000"/>
                <w:sz w:val="16"/>
                <w:szCs w:val="16"/>
              </w:rPr>
            </w:pPr>
            <w:r w:rsidRPr="004D2986">
              <w:rPr>
                <w:iCs/>
                <w:color w:val="000000"/>
                <w:sz w:val="16"/>
                <w:szCs w:val="16"/>
              </w:rPr>
              <w:t>Мероприятие 01.15.</w:t>
            </w:r>
          </w:p>
          <w:p w14:paraId="37076E19" w14:textId="77777777" w:rsidR="00B830F9" w:rsidRPr="004D2986" w:rsidRDefault="00B830F9" w:rsidP="001D1862">
            <w:pPr>
              <w:rPr>
                <w:iCs/>
                <w:color w:val="000000"/>
                <w:sz w:val="16"/>
                <w:szCs w:val="16"/>
              </w:rPr>
            </w:pPr>
            <w:r w:rsidRPr="004D2986">
              <w:rPr>
                <w:iCs/>
                <w:color w:val="000000"/>
                <w:sz w:val="16"/>
                <w:szCs w:val="16"/>
              </w:rPr>
              <w:t xml:space="preserve">Содержание дворовых территорий </w:t>
            </w:r>
          </w:p>
        </w:tc>
        <w:tc>
          <w:tcPr>
            <w:tcW w:w="373" w:type="pct"/>
            <w:vMerge w:val="restart"/>
            <w:hideMark/>
          </w:tcPr>
          <w:p w14:paraId="33179272" w14:textId="623075D3" w:rsidR="00B830F9" w:rsidRPr="005E69C6" w:rsidRDefault="00B830F9" w:rsidP="001D1862">
            <w:pPr>
              <w:jc w:val="center"/>
              <w:rPr>
                <w:i/>
                <w:iCs/>
                <w:color w:val="000000"/>
                <w:sz w:val="16"/>
                <w:szCs w:val="16"/>
              </w:rPr>
            </w:pPr>
            <w:r w:rsidRPr="005E69C6">
              <w:rPr>
                <w:i/>
                <w:iCs/>
                <w:sz w:val="16"/>
                <w:szCs w:val="16"/>
              </w:rPr>
              <w:t>2023-2030</w:t>
            </w:r>
          </w:p>
        </w:tc>
        <w:tc>
          <w:tcPr>
            <w:tcW w:w="597" w:type="pct"/>
            <w:hideMark/>
          </w:tcPr>
          <w:p w14:paraId="2A59DF54" w14:textId="77777777" w:rsidR="00B830F9" w:rsidRPr="002A49B7" w:rsidRDefault="00B830F9" w:rsidP="001D1862">
            <w:pPr>
              <w:rPr>
                <w:sz w:val="15"/>
                <w:szCs w:val="15"/>
              </w:rPr>
            </w:pPr>
            <w:r w:rsidRPr="002A49B7">
              <w:rPr>
                <w:sz w:val="15"/>
                <w:szCs w:val="15"/>
              </w:rPr>
              <w:t>Итого</w:t>
            </w:r>
          </w:p>
        </w:tc>
        <w:tc>
          <w:tcPr>
            <w:tcW w:w="336" w:type="pct"/>
            <w:vAlign w:val="center"/>
            <w:hideMark/>
          </w:tcPr>
          <w:p w14:paraId="54D97108" w14:textId="6E397DB9" w:rsidR="00B830F9" w:rsidRPr="00027E82" w:rsidRDefault="00B830F9" w:rsidP="006973B3">
            <w:pPr>
              <w:jc w:val="center"/>
              <w:rPr>
                <w:color w:val="000000"/>
                <w:sz w:val="16"/>
                <w:szCs w:val="16"/>
              </w:rPr>
            </w:pPr>
            <w:r w:rsidRPr="00027E82">
              <w:rPr>
                <w:color w:val="000000"/>
                <w:sz w:val="16"/>
                <w:szCs w:val="16"/>
              </w:rPr>
              <w:t>1 000,0</w:t>
            </w:r>
          </w:p>
        </w:tc>
        <w:tc>
          <w:tcPr>
            <w:tcW w:w="858" w:type="pct"/>
            <w:gridSpan w:val="8"/>
            <w:vAlign w:val="center"/>
          </w:tcPr>
          <w:p w14:paraId="34D21FBE" w14:textId="41E13DE0" w:rsidR="00B830F9" w:rsidRPr="00027E82" w:rsidRDefault="00B830F9" w:rsidP="006973B3">
            <w:pPr>
              <w:jc w:val="center"/>
              <w:rPr>
                <w:color w:val="000000"/>
                <w:sz w:val="16"/>
                <w:szCs w:val="16"/>
              </w:rPr>
            </w:pPr>
            <w:r w:rsidRPr="00027E82">
              <w:rPr>
                <w:color w:val="000000"/>
                <w:sz w:val="16"/>
                <w:szCs w:val="16"/>
              </w:rPr>
              <w:t>1 000,0</w:t>
            </w:r>
          </w:p>
        </w:tc>
        <w:tc>
          <w:tcPr>
            <w:tcW w:w="271" w:type="pct"/>
            <w:vAlign w:val="center"/>
            <w:hideMark/>
          </w:tcPr>
          <w:p w14:paraId="7C187BB6" w14:textId="14BB6714" w:rsidR="00B830F9" w:rsidRPr="00691E26" w:rsidRDefault="00B830F9" w:rsidP="006973B3">
            <w:pPr>
              <w:jc w:val="center"/>
              <w:rPr>
                <w:color w:val="000000"/>
                <w:sz w:val="16"/>
                <w:szCs w:val="16"/>
              </w:rPr>
            </w:pPr>
            <w:r w:rsidRPr="00691E26">
              <w:rPr>
                <w:color w:val="000000"/>
                <w:sz w:val="16"/>
                <w:szCs w:val="16"/>
              </w:rPr>
              <w:t>0</w:t>
            </w:r>
          </w:p>
        </w:tc>
        <w:tc>
          <w:tcPr>
            <w:tcW w:w="276" w:type="pct"/>
            <w:vAlign w:val="center"/>
            <w:hideMark/>
          </w:tcPr>
          <w:p w14:paraId="524EDE17" w14:textId="416BFD31" w:rsidR="00B830F9" w:rsidRPr="00691E26" w:rsidRDefault="00B830F9" w:rsidP="006973B3">
            <w:pPr>
              <w:jc w:val="center"/>
              <w:rPr>
                <w:color w:val="000000"/>
                <w:sz w:val="16"/>
                <w:szCs w:val="16"/>
              </w:rPr>
            </w:pPr>
            <w:r w:rsidRPr="00691E26">
              <w:rPr>
                <w:color w:val="000000"/>
                <w:sz w:val="16"/>
                <w:szCs w:val="16"/>
              </w:rPr>
              <w:t>0</w:t>
            </w:r>
          </w:p>
        </w:tc>
        <w:tc>
          <w:tcPr>
            <w:tcW w:w="229" w:type="pct"/>
            <w:vAlign w:val="center"/>
            <w:hideMark/>
          </w:tcPr>
          <w:p w14:paraId="36AB04A1" w14:textId="2D838510" w:rsidR="00B830F9" w:rsidRPr="002347BE" w:rsidRDefault="00B830F9" w:rsidP="006973B3">
            <w:pPr>
              <w:jc w:val="center"/>
              <w:rPr>
                <w:color w:val="000000"/>
                <w:sz w:val="16"/>
                <w:szCs w:val="16"/>
              </w:rPr>
            </w:pPr>
            <w:r>
              <w:rPr>
                <w:color w:val="000000"/>
                <w:sz w:val="16"/>
                <w:szCs w:val="16"/>
              </w:rPr>
              <w:t>0</w:t>
            </w:r>
          </w:p>
        </w:tc>
        <w:tc>
          <w:tcPr>
            <w:tcW w:w="230" w:type="pct"/>
            <w:vAlign w:val="center"/>
            <w:hideMark/>
          </w:tcPr>
          <w:p w14:paraId="59DD5A05" w14:textId="29947D9F" w:rsidR="00B830F9" w:rsidRPr="002347BE" w:rsidRDefault="00B830F9" w:rsidP="006973B3">
            <w:pPr>
              <w:jc w:val="center"/>
              <w:rPr>
                <w:color w:val="000000"/>
                <w:sz w:val="16"/>
                <w:szCs w:val="16"/>
              </w:rPr>
            </w:pPr>
            <w:r>
              <w:rPr>
                <w:color w:val="000000"/>
                <w:sz w:val="16"/>
                <w:szCs w:val="16"/>
              </w:rPr>
              <w:t>0</w:t>
            </w:r>
          </w:p>
        </w:tc>
        <w:tc>
          <w:tcPr>
            <w:tcW w:w="230" w:type="pct"/>
            <w:vAlign w:val="center"/>
          </w:tcPr>
          <w:p w14:paraId="22A6F479" w14:textId="0C23F8D3" w:rsidR="00B830F9" w:rsidRPr="002347BE" w:rsidRDefault="00B830F9" w:rsidP="006973B3">
            <w:pPr>
              <w:jc w:val="center"/>
              <w:rPr>
                <w:color w:val="000000"/>
                <w:sz w:val="16"/>
                <w:szCs w:val="16"/>
              </w:rPr>
            </w:pPr>
            <w:r>
              <w:rPr>
                <w:color w:val="000000"/>
                <w:sz w:val="16"/>
                <w:szCs w:val="16"/>
              </w:rPr>
              <w:t>0</w:t>
            </w:r>
          </w:p>
        </w:tc>
        <w:tc>
          <w:tcPr>
            <w:tcW w:w="231" w:type="pct"/>
            <w:vAlign w:val="center"/>
          </w:tcPr>
          <w:p w14:paraId="79FD84BE" w14:textId="5B0D7C56" w:rsidR="00B830F9" w:rsidRPr="002347BE" w:rsidRDefault="00B830F9" w:rsidP="006973B3">
            <w:pPr>
              <w:jc w:val="center"/>
              <w:rPr>
                <w:color w:val="000000"/>
                <w:sz w:val="16"/>
                <w:szCs w:val="16"/>
              </w:rPr>
            </w:pPr>
            <w:r>
              <w:rPr>
                <w:color w:val="000000"/>
                <w:sz w:val="16"/>
                <w:szCs w:val="16"/>
              </w:rPr>
              <w:t>0</w:t>
            </w:r>
          </w:p>
        </w:tc>
        <w:tc>
          <w:tcPr>
            <w:tcW w:w="229" w:type="pct"/>
            <w:vAlign w:val="center"/>
          </w:tcPr>
          <w:p w14:paraId="4719F0BC" w14:textId="2F67C63C" w:rsidR="00B830F9" w:rsidRPr="002347BE" w:rsidRDefault="00B830F9" w:rsidP="006973B3">
            <w:pPr>
              <w:jc w:val="center"/>
              <w:rPr>
                <w:color w:val="000000"/>
                <w:sz w:val="16"/>
                <w:szCs w:val="16"/>
              </w:rPr>
            </w:pPr>
            <w:r>
              <w:rPr>
                <w:color w:val="000000"/>
                <w:sz w:val="16"/>
                <w:szCs w:val="16"/>
              </w:rPr>
              <w:t>0</w:t>
            </w:r>
          </w:p>
        </w:tc>
        <w:tc>
          <w:tcPr>
            <w:tcW w:w="368" w:type="pct"/>
            <w:vMerge w:val="restart"/>
            <w:hideMark/>
          </w:tcPr>
          <w:p w14:paraId="1BD3613D" w14:textId="57676022" w:rsidR="00B830F9" w:rsidRPr="002347BE" w:rsidRDefault="00B830F9"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6520B615" w14:textId="77777777" w:rsidTr="003E32DE">
        <w:trPr>
          <w:trHeight w:val="201"/>
        </w:trPr>
        <w:tc>
          <w:tcPr>
            <w:tcW w:w="167" w:type="pct"/>
            <w:vMerge/>
            <w:hideMark/>
          </w:tcPr>
          <w:p w14:paraId="77251C4A" w14:textId="77777777" w:rsidR="001D1862" w:rsidRPr="002347BE" w:rsidRDefault="001D1862" w:rsidP="001D1862">
            <w:pPr>
              <w:rPr>
                <w:color w:val="000000"/>
                <w:sz w:val="16"/>
                <w:szCs w:val="16"/>
              </w:rPr>
            </w:pPr>
          </w:p>
        </w:tc>
        <w:tc>
          <w:tcPr>
            <w:tcW w:w="605" w:type="pct"/>
            <w:vMerge/>
          </w:tcPr>
          <w:p w14:paraId="65BB3047" w14:textId="77777777" w:rsidR="001D1862" w:rsidRPr="00122430" w:rsidRDefault="001D1862" w:rsidP="001D1862">
            <w:pPr>
              <w:rPr>
                <w:i/>
                <w:iCs/>
                <w:color w:val="000000"/>
                <w:sz w:val="16"/>
                <w:szCs w:val="16"/>
              </w:rPr>
            </w:pPr>
          </w:p>
        </w:tc>
        <w:tc>
          <w:tcPr>
            <w:tcW w:w="373" w:type="pct"/>
            <w:vMerge/>
            <w:hideMark/>
          </w:tcPr>
          <w:p w14:paraId="5937F520" w14:textId="77777777" w:rsidR="001D1862" w:rsidRPr="002347BE" w:rsidRDefault="001D1862" w:rsidP="001D1862">
            <w:pPr>
              <w:rPr>
                <w:i/>
                <w:iCs/>
                <w:color w:val="000000"/>
                <w:sz w:val="16"/>
                <w:szCs w:val="16"/>
              </w:rPr>
            </w:pPr>
          </w:p>
        </w:tc>
        <w:tc>
          <w:tcPr>
            <w:tcW w:w="597" w:type="pct"/>
            <w:hideMark/>
          </w:tcPr>
          <w:p w14:paraId="52C3A497"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368E1823" w14:textId="40A40930"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0440C40B" w14:textId="2FCA7FA0"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43AD9EDB" w14:textId="70015AC4"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76B40E9F" w14:textId="7F03F35B"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74A1EC82" w14:textId="559BE850"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02FB3616" w14:textId="592C2173"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32CA22A6" w14:textId="17B407E6"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0FA010B3" w14:textId="709FB3A1"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19EEE871" w14:textId="39BB26B8"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7A568B08" w14:textId="49353995" w:rsidR="001D1862" w:rsidRPr="002347BE" w:rsidRDefault="001D1862" w:rsidP="001D1862">
            <w:pPr>
              <w:rPr>
                <w:color w:val="000000"/>
                <w:sz w:val="16"/>
                <w:szCs w:val="16"/>
              </w:rPr>
            </w:pPr>
          </w:p>
        </w:tc>
      </w:tr>
      <w:tr w:rsidR="008A732A" w:rsidRPr="002347BE" w14:paraId="73C2083B" w14:textId="77777777" w:rsidTr="003E32DE">
        <w:trPr>
          <w:trHeight w:val="64"/>
        </w:trPr>
        <w:tc>
          <w:tcPr>
            <w:tcW w:w="167" w:type="pct"/>
            <w:vMerge/>
            <w:hideMark/>
          </w:tcPr>
          <w:p w14:paraId="32F61E12" w14:textId="77777777" w:rsidR="001D1862" w:rsidRPr="002347BE" w:rsidRDefault="001D1862" w:rsidP="001D1862">
            <w:pPr>
              <w:rPr>
                <w:color w:val="000000"/>
                <w:sz w:val="16"/>
                <w:szCs w:val="16"/>
              </w:rPr>
            </w:pPr>
          </w:p>
        </w:tc>
        <w:tc>
          <w:tcPr>
            <w:tcW w:w="605" w:type="pct"/>
            <w:vMerge/>
          </w:tcPr>
          <w:p w14:paraId="26EC553C" w14:textId="77777777" w:rsidR="001D1862" w:rsidRPr="00122430" w:rsidRDefault="001D1862" w:rsidP="001D1862">
            <w:pPr>
              <w:rPr>
                <w:i/>
                <w:iCs/>
                <w:color w:val="000000"/>
                <w:sz w:val="16"/>
                <w:szCs w:val="16"/>
              </w:rPr>
            </w:pPr>
          </w:p>
        </w:tc>
        <w:tc>
          <w:tcPr>
            <w:tcW w:w="373" w:type="pct"/>
            <w:vMerge/>
            <w:hideMark/>
          </w:tcPr>
          <w:p w14:paraId="538E9738" w14:textId="77777777" w:rsidR="001D1862" w:rsidRPr="002347BE" w:rsidRDefault="001D1862" w:rsidP="001D1862">
            <w:pPr>
              <w:rPr>
                <w:i/>
                <w:iCs/>
                <w:color w:val="000000"/>
                <w:sz w:val="16"/>
                <w:szCs w:val="16"/>
              </w:rPr>
            </w:pPr>
          </w:p>
        </w:tc>
        <w:tc>
          <w:tcPr>
            <w:tcW w:w="597" w:type="pct"/>
            <w:hideMark/>
          </w:tcPr>
          <w:p w14:paraId="204C1091"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2124609F" w14:textId="0D0C1132"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0B9B745A" w14:textId="1E731F05"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65CB6A33" w14:textId="22FC6B88"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47B607A2" w14:textId="48B5F501"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2D4FBB47" w14:textId="078514D6"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66D05C12" w14:textId="177D17AF"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185468A1" w14:textId="5BDE962B"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793E96DE" w14:textId="0533E244"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31120B9D" w14:textId="327BFABC"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6269111A" w14:textId="7D57EC52" w:rsidR="001D1862" w:rsidRPr="002347BE" w:rsidRDefault="001D1862" w:rsidP="001D1862">
            <w:pPr>
              <w:rPr>
                <w:color w:val="000000"/>
                <w:sz w:val="16"/>
                <w:szCs w:val="16"/>
              </w:rPr>
            </w:pPr>
          </w:p>
        </w:tc>
      </w:tr>
      <w:tr w:rsidR="008A732A" w:rsidRPr="002347BE" w14:paraId="1FE7C3AC" w14:textId="77777777" w:rsidTr="003E32DE">
        <w:trPr>
          <w:trHeight w:val="60"/>
        </w:trPr>
        <w:tc>
          <w:tcPr>
            <w:tcW w:w="167" w:type="pct"/>
            <w:vMerge/>
            <w:hideMark/>
          </w:tcPr>
          <w:p w14:paraId="75C2ADF3" w14:textId="77777777" w:rsidR="001D1862" w:rsidRPr="002347BE" w:rsidRDefault="001D1862" w:rsidP="001D1862">
            <w:pPr>
              <w:rPr>
                <w:color w:val="000000"/>
                <w:sz w:val="16"/>
                <w:szCs w:val="16"/>
              </w:rPr>
            </w:pPr>
          </w:p>
        </w:tc>
        <w:tc>
          <w:tcPr>
            <w:tcW w:w="605" w:type="pct"/>
            <w:vMerge/>
          </w:tcPr>
          <w:p w14:paraId="4898407B" w14:textId="77777777" w:rsidR="001D1862" w:rsidRPr="00122430" w:rsidRDefault="001D1862" w:rsidP="001D1862">
            <w:pPr>
              <w:rPr>
                <w:i/>
                <w:iCs/>
                <w:color w:val="000000"/>
                <w:sz w:val="16"/>
                <w:szCs w:val="16"/>
              </w:rPr>
            </w:pPr>
          </w:p>
        </w:tc>
        <w:tc>
          <w:tcPr>
            <w:tcW w:w="373" w:type="pct"/>
            <w:vMerge/>
            <w:hideMark/>
          </w:tcPr>
          <w:p w14:paraId="13EE9C9B" w14:textId="77777777" w:rsidR="001D1862" w:rsidRPr="002347BE" w:rsidRDefault="001D1862" w:rsidP="001D1862">
            <w:pPr>
              <w:rPr>
                <w:i/>
                <w:iCs/>
                <w:color w:val="000000"/>
                <w:sz w:val="16"/>
                <w:szCs w:val="16"/>
              </w:rPr>
            </w:pPr>
          </w:p>
        </w:tc>
        <w:tc>
          <w:tcPr>
            <w:tcW w:w="597" w:type="pct"/>
            <w:hideMark/>
          </w:tcPr>
          <w:p w14:paraId="43FAABB1"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029986C9" w14:textId="3502420F"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56D48C8F" w14:textId="311CBBE9"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332124FE" w14:textId="32ACF6BE"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1994E2FE" w14:textId="3082A0D4"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7FD4DF05" w14:textId="1E60BBA3"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247CBE3A" w14:textId="000B0ECC"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1C06E7CF" w14:textId="36CB5871"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4FF7A014" w14:textId="320CBCD8"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68908CD8" w14:textId="2DB5837C"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609A70D7" w14:textId="1C544966" w:rsidR="001D1862" w:rsidRPr="002347BE" w:rsidRDefault="001D1862" w:rsidP="001D1862">
            <w:pPr>
              <w:rPr>
                <w:color w:val="000000"/>
                <w:sz w:val="16"/>
                <w:szCs w:val="16"/>
              </w:rPr>
            </w:pPr>
          </w:p>
        </w:tc>
      </w:tr>
      <w:tr w:rsidR="008A732A" w:rsidRPr="002347BE" w14:paraId="4C04418D" w14:textId="77777777" w:rsidTr="003E32DE">
        <w:trPr>
          <w:trHeight w:val="70"/>
        </w:trPr>
        <w:tc>
          <w:tcPr>
            <w:tcW w:w="167" w:type="pct"/>
            <w:vMerge/>
            <w:hideMark/>
          </w:tcPr>
          <w:p w14:paraId="194A4F9D" w14:textId="77777777" w:rsidR="001D1862" w:rsidRPr="002347BE" w:rsidRDefault="001D1862" w:rsidP="001D1862">
            <w:pPr>
              <w:rPr>
                <w:color w:val="000000"/>
                <w:sz w:val="16"/>
                <w:szCs w:val="16"/>
              </w:rPr>
            </w:pPr>
          </w:p>
        </w:tc>
        <w:tc>
          <w:tcPr>
            <w:tcW w:w="605" w:type="pct"/>
            <w:vMerge/>
          </w:tcPr>
          <w:p w14:paraId="52DD015E" w14:textId="77777777" w:rsidR="001D1862" w:rsidRPr="00122430" w:rsidRDefault="001D1862" w:rsidP="001D1862">
            <w:pPr>
              <w:rPr>
                <w:i/>
                <w:iCs/>
                <w:color w:val="000000"/>
                <w:sz w:val="16"/>
                <w:szCs w:val="16"/>
              </w:rPr>
            </w:pPr>
          </w:p>
        </w:tc>
        <w:tc>
          <w:tcPr>
            <w:tcW w:w="373" w:type="pct"/>
            <w:vMerge/>
            <w:hideMark/>
          </w:tcPr>
          <w:p w14:paraId="038A49FF" w14:textId="77777777" w:rsidR="001D1862" w:rsidRPr="002347BE" w:rsidRDefault="001D1862" w:rsidP="001D1862">
            <w:pPr>
              <w:rPr>
                <w:i/>
                <w:iCs/>
                <w:color w:val="000000"/>
                <w:sz w:val="16"/>
                <w:szCs w:val="16"/>
              </w:rPr>
            </w:pPr>
          </w:p>
        </w:tc>
        <w:tc>
          <w:tcPr>
            <w:tcW w:w="597" w:type="pct"/>
            <w:hideMark/>
          </w:tcPr>
          <w:p w14:paraId="6B455CC1" w14:textId="1616F28E"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5F043CE4" w14:textId="6CD1531C" w:rsidR="001D1862" w:rsidRPr="00027E82" w:rsidRDefault="00B830F9" w:rsidP="006973B3">
            <w:pPr>
              <w:jc w:val="center"/>
              <w:rPr>
                <w:color w:val="000000"/>
                <w:sz w:val="16"/>
                <w:szCs w:val="16"/>
              </w:rPr>
            </w:pPr>
            <w:r w:rsidRPr="00027E82">
              <w:rPr>
                <w:color w:val="000000"/>
                <w:sz w:val="16"/>
                <w:szCs w:val="16"/>
              </w:rPr>
              <w:t>1 000,0</w:t>
            </w:r>
          </w:p>
        </w:tc>
        <w:tc>
          <w:tcPr>
            <w:tcW w:w="858" w:type="pct"/>
            <w:gridSpan w:val="8"/>
            <w:vAlign w:val="center"/>
          </w:tcPr>
          <w:p w14:paraId="40A0DC82" w14:textId="1041CD67" w:rsidR="001D1862" w:rsidRPr="00027E82" w:rsidRDefault="00B830F9" w:rsidP="006973B3">
            <w:pPr>
              <w:jc w:val="center"/>
              <w:rPr>
                <w:color w:val="000000"/>
                <w:sz w:val="16"/>
                <w:szCs w:val="16"/>
              </w:rPr>
            </w:pPr>
            <w:r w:rsidRPr="00027E82">
              <w:rPr>
                <w:color w:val="000000"/>
                <w:sz w:val="16"/>
                <w:szCs w:val="16"/>
              </w:rPr>
              <w:t>1 000,0</w:t>
            </w:r>
          </w:p>
        </w:tc>
        <w:tc>
          <w:tcPr>
            <w:tcW w:w="271" w:type="pct"/>
            <w:vAlign w:val="center"/>
            <w:hideMark/>
          </w:tcPr>
          <w:p w14:paraId="76382D5B" w14:textId="07DB952A"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6430FCDC" w14:textId="0DF61D44"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4661670D" w14:textId="35CD653D"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21BB437A" w14:textId="23B19D18"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00FB8CBB" w14:textId="2EADCDEA"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4D52914A" w14:textId="5CC15F5A"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76EC1E24" w14:textId="0173D544"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28186C6C" w14:textId="0C781C8E" w:rsidR="001D1862" w:rsidRPr="002347BE" w:rsidRDefault="001D1862" w:rsidP="001D1862">
            <w:pPr>
              <w:rPr>
                <w:color w:val="000000"/>
                <w:sz w:val="16"/>
                <w:szCs w:val="16"/>
              </w:rPr>
            </w:pPr>
          </w:p>
        </w:tc>
      </w:tr>
      <w:tr w:rsidR="008A732A" w:rsidRPr="002347BE" w14:paraId="18E17DCC" w14:textId="77777777" w:rsidTr="003E32DE">
        <w:trPr>
          <w:trHeight w:val="60"/>
        </w:trPr>
        <w:tc>
          <w:tcPr>
            <w:tcW w:w="167" w:type="pct"/>
            <w:vMerge/>
            <w:hideMark/>
          </w:tcPr>
          <w:p w14:paraId="5A53A1A7" w14:textId="77777777" w:rsidR="001D1862" w:rsidRPr="002347BE" w:rsidRDefault="001D1862" w:rsidP="001D1862">
            <w:pPr>
              <w:rPr>
                <w:color w:val="000000"/>
                <w:sz w:val="16"/>
                <w:szCs w:val="16"/>
              </w:rPr>
            </w:pPr>
          </w:p>
        </w:tc>
        <w:tc>
          <w:tcPr>
            <w:tcW w:w="605" w:type="pct"/>
            <w:vMerge/>
          </w:tcPr>
          <w:p w14:paraId="556D5EEE" w14:textId="77777777" w:rsidR="001D1862" w:rsidRPr="00122430" w:rsidRDefault="001D1862" w:rsidP="001D1862">
            <w:pPr>
              <w:rPr>
                <w:i/>
                <w:iCs/>
                <w:color w:val="000000"/>
                <w:sz w:val="16"/>
                <w:szCs w:val="16"/>
              </w:rPr>
            </w:pPr>
          </w:p>
        </w:tc>
        <w:tc>
          <w:tcPr>
            <w:tcW w:w="373" w:type="pct"/>
            <w:vMerge/>
            <w:hideMark/>
          </w:tcPr>
          <w:p w14:paraId="5FDFB371" w14:textId="77777777" w:rsidR="001D1862" w:rsidRPr="002347BE" w:rsidRDefault="001D1862" w:rsidP="001D1862">
            <w:pPr>
              <w:rPr>
                <w:i/>
                <w:iCs/>
                <w:color w:val="000000"/>
                <w:sz w:val="16"/>
                <w:szCs w:val="16"/>
              </w:rPr>
            </w:pPr>
          </w:p>
        </w:tc>
        <w:tc>
          <w:tcPr>
            <w:tcW w:w="597" w:type="pct"/>
            <w:hideMark/>
          </w:tcPr>
          <w:p w14:paraId="23F3CDDE"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5B2D92FE" w14:textId="6FE46394" w:rsidR="001D1862" w:rsidRPr="00691E26" w:rsidRDefault="001D1862" w:rsidP="006973B3">
            <w:pPr>
              <w:jc w:val="center"/>
              <w:rPr>
                <w:color w:val="000000"/>
                <w:sz w:val="16"/>
                <w:szCs w:val="16"/>
              </w:rPr>
            </w:pPr>
            <w:r>
              <w:rPr>
                <w:color w:val="000000"/>
                <w:sz w:val="16"/>
                <w:szCs w:val="16"/>
              </w:rPr>
              <w:t>0</w:t>
            </w:r>
          </w:p>
        </w:tc>
        <w:tc>
          <w:tcPr>
            <w:tcW w:w="858" w:type="pct"/>
            <w:gridSpan w:val="8"/>
            <w:vAlign w:val="center"/>
          </w:tcPr>
          <w:p w14:paraId="7E6CEFD7" w14:textId="2D99C288" w:rsidR="001D1862" w:rsidRPr="00691E26" w:rsidRDefault="001D1862" w:rsidP="006973B3">
            <w:pPr>
              <w:jc w:val="center"/>
              <w:rPr>
                <w:color w:val="000000"/>
                <w:sz w:val="16"/>
                <w:szCs w:val="16"/>
              </w:rPr>
            </w:pPr>
            <w:r>
              <w:rPr>
                <w:color w:val="000000"/>
                <w:sz w:val="16"/>
                <w:szCs w:val="16"/>
              </w:rPr>
              <w:t>0</w:t>
            </w:r>
          </w:p>
        </w:tc>
        <w:tc>
          <w:tcPr>
            <w:tcW w:w="271" w:type="pct"/>
            <w:vAlign w:val="center"/>
            <w:hideMark/>
          </w:tcPr>
          <w:p w14:paraId="3439F594" w14:textId="27CD1802"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2E8F0CF4" w14:textId="021EC625"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40F0AC7B" w14:textId="71A41C81"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6C15BB3B" w14:textId="3FE6815E"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25CDAEAA" w14:textId="0FF58825"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5EB2834D" w14:textId="5974BA79"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404ACF86" w14:textId="6E229549"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18BCAA64" w14:textId="5B4D51DF" w:rsidR="001D1862" w:rsidRPr="002347BE" w:rsidRDefault="001D1862" w:rsidP="001D1862">
            <w:pPr>
              <w:rPr>
                <w:color w:val="000000"/>
                <w:sz w:val="16"/>
                <w:szCs w:val="16"/>
              </w:rPr>
            </w:pPr>
          </w:p>
        </w:tc>
      </w:tr>
      <w:tr w:rsidR="008A732A" w:rsidRPr="002347BE" w14:paraId="4DB0DD19" w14:textId="77777777" w:rsidTr="00DD591F">
        <w:trPr>
          <w:trHeight w:val="163"/>
        </w:trPr>
        <w:tc>
          <w:tcPr>
            <w:tcW w:w="167" w:type="pct"/>
            <w:vMerge/>
            <w:hideMark/>
          </w:tcPr>
          <w:p w14:paraId="1DA3A8D1" w14:textId="77777777" w:rsidR="001D1862" w:rsidRPr="002347BE" w:rsidRDefault="001D1862" w:rsidP="001D1862">
            <w:pPr>
              <w:rPr>
                <w:color w:val="000000"/>
                <w:sz w:val="16"/>
                <w:szCs w:val="16"/>
              </w:rPr>
            </w:pPr>
          </w:p>
        </w:tc>
        <w:tc>
          <w:tcPr>
            <w:tcW w:w="605" w:type="pct"/>
            <w:vMerge w:val="restart"/>
            <w:shd w:val="clear" w:color="auto" w:fill="auto"/>
          </w:tcPr>
          <w:p w14:paraId="2A902C20" w14:textId="6EEAD275" w:rsidR="001D1862" w:rsidRPr="00122430" w:rsidRDefault="001D1862" w:rsidP="001D1862">
            <w:pPr>
              <w:rPr>
                <w:i/>
                <w:iCs/>
                <w:color w:val="000000"/>
                <w:sz w:val="16"/>
                <w:szCs w:val="16"/>
              </w:rPr>
            </w:pPr>
            <w:r w:rsidRPr="004455AD">
              <w:rPr>
                <w:i/>
                <w:iCs/>
                <w:color w:val="000000"/>
                <w:sz w:val="16"/>
                <w:szCs w:val="16"/>
              </w:rPr>
              <w:t xml:space="preserve">Площадь дворовых территорий, </w:t>
            </w:r>
            <w:proofErr w:type="gramStart"/>
            <w:r w:rsidRPr="004455AD">
              <w:rPr>
                <w:i/>
                <w:iCs/>
                <w:color w:val="000000"/>
                <w:sz w:val="16"/>
                <w:szCs w:val="16"/>
              </w:rPr>
              <w:t>содержа</w:t>
            </w:r>
            <w:r w:rsidR="00D92453">
              <w:rPr>
                <w:i/>
                <w:iCs/>
                <w:color w:val="000000"/>
                <w:sz w:val="16"/>
                <w:szCs w:val="16"/>
              </w:rPr>
              <w:t>-</w:t>
            </w:r>
            <w:proofErr w:type="spellStart"/>
            <w:r w:rsidRPr="004455AD">
              <w:rPr>
                <w:i/>
                <w:iCs/>
                <w:color w:val="000000"/>
                <w:sz w:val="16"/>
                <w:szCs w:val="16"/>
              </w:rPr>
              <w:t>щихся</w:t>
            </w:r>
            <w:proofErr w:type="spellEnd"/>
            <w:proofErr w:type="gramEnd"/>
            <w:r w:rsidRPr="004455AD">
              <w:rPr>
                <w:i/>
                <w:iCs/>
                <w:color w:val="000000"/>
                <w:sz w:val="16"/>
                <w:szCs w:val="16"/>
              </w:rPr>
              <w:t xml:space="preserve"> за счет </w:t>
            </w:r>
            <w:proofErr w:type="spellStart"/>
            <w:r w:rsidRPr="004455AD">
              <w:rPr>
                <w:i/>
                <w:iCs/>
                <w:color w:val="000000"/>
                <w:sz w:val="16"/>
                <w:szCs w:val="16"/>
              </w:rPr>
              <w:t>бюд</w:t>
            </w:r>
            <w:r w:rsidR="00D92453">
              <w:rPr>
                <w:i/>
                <w:iCs/>
                <w:color w:val="000000"/>
                <w:sz w:val="16"/>
                <w:szCs w:val="16"/>
              </w:rPr>
              <w:t>-</w:t>
            </w:r>
            <w:r w:rsidRPr="004455AD">
              <w:rPr>
                <w:i/>
                <w:iCs/>
                <w:color w:val="000000"/>
                <w:sz w:val="16"/>
                <w:szCs w:val="16"/>
              </w:rPr>
              <w:t>жетных</w:t>
            </w:r>
            <w:proofErr w:type="spellEnd"/>
            <w:r w:rsidRPr="004455AD">
              <w:rPr>
                <w:i/>
                <w:iCs/>
                <w:color w:val="000000"/>
                <w:sz w:val="16"/>
                <w:szCs w:val="16"/>
              </w:rPr>
              <w:t xml:space="preserve"> средств, кв. м</w:t>
            </w:r>
          </w:p>
        </w:tc>
        <w:tc>
          <w:tcPr>
            <w:tcW w:w="373" w:type="pct"/>
            <w:vMerge w:val="restart"/>
            <w:hideMark/>
          </w:tcPr>
          <w:p w14:paraId="77F98510"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3A72B4EB"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5D9369D2"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7B4F7DF1"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02" w:type="pct"/>
            <w:gridSpan w:val="7"/>
            <w:hideMark/>
          </w:tcPr>
          <w:p w14:paraId="339F92E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0BD316EA"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3C22B991"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1B35D01C"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A7D933E"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57186E60" w14:textId="3E99F63D"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F4F2FA4" w14:textId="6D72CA29" w:rsidR="001D1862" w:rsidRPr="002347BE" w:rsidRDefault="001D1862" w:rsidP="001D1862">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7E59EFBD" w14:textId="7F82458C"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3E869FE5" w14:textId="110816A8" w:rsidR="001D1862" w:rsidRPr="002347BE" w:rsidRDefault="001D1862" w:rsidP="001D1862">
            <w:pPr>
              <w:rPr>
                <w:color w:val="000000"/>
                <w:sz w:val="16"/>
                <w:szCs w:val="16"/>
              </w:rPr>
            </w:pPr>
          </w:p>
        </w:tc>
      </w:tr>
      <w:tr w:rsidR="00DD591F" w:rsidRPr="002347BE" w14:paraId="7CA7B0F1" w14:textId="77777777" w:rsidTr="00C6023A">
        <w:trPr>
          <w:trHeight w:val="147"/>
        </w:trPr>
        <w:tc>
          <w:tcPr>
            <w:tcW w:w="167" w:type="pct"/>
            <w:vMerge/>
            <w:hideMark/>
          </w:tcPr>
          <w:p w14:paraId="151ED7CF" w14:textId="77777777" w:rsidR="001D1862" w:rsidRPr="002347BE" w:rsidRDefault="001D1862" w:rsidP="001D1862">
            <w:pPr>
              <w:rPr>
                <w:color w:val="000000"/>
                <w:sz w:val="16"/>
                <w:szCs w:val="16"/>
              </w:rPr>
            </w:pPr>
          </w:p>
        </w:tc>
        <w:tc>
          <w:tcPr>
            <w:tcW w:w="605" w:type="pct"/>
            <w:vMerge/>
            <w:shd w:val="clear" w:color="auto" w:fill="auto"/>
          </w:tcPr>
          <w:p w14:paraId="5B49DDDD" w14:textId="77777777" w:rsidR="001D1862" w:rsidRPr="00122430" w:rsidRDefault="001D1862" w:rsidP="001D1862">
            <w:pPr>
              <w:rPr>
                <w:i/>
                <w:iCs/>
                <w:color w:val="000000"/>
                <w:sz w:val="16"/>
                <w:szCs w:val="16"/>
              </w:rPr>
            </w:pPr>
          </w:p>
        </w:tc>
        <w:tc>
          <w:tcPr>
            <w:tcW w:w="373" w:type="pct"/>
            <w:vMerge/>
            <w:hideMark/>
          </w:tcPr>
          <w:p w14:paraId="3BD153EF" w14:textId="77777777" w:rsidR="001D1862" w:rsidRPr="002347BE" w:rsidRDefault="001D1862" w:rsidP="001D1862">
            <w:pPr>
              <w:rPr>
                <w:color w:val="000000"/>
                <w:sz w:val="16"/>
                <w:szCs w:val="16"/>
              </w:rPr>
            </w:pPr>
          </w:p>
        </w:tc>
        <w:tc>
          <w:tcPr>
            <w:tcW w:w="597" w:type="pct"/>
            <w:vMerge/>
            <w:hideMark/>
          </w:tcPr>
          <w:p w14:paraId="688DB9D5" w14:textId="77777777" w:rsidR="001D1862" w:rsidRPr="002A49B7" w:rsidRDefault="001D1862" w:rsidP="001D1862">
            <w:pPr>
              <w:rPr>
                <w:sz w:val="15"/>
                <w:szCs w:val="15"/>
              </w:rPr>
            </w:pPr>
          </w:p>
        </w:tc>
        <w:tc>
          <w:tcPr>
            <w:tcW w:w="336" w:type="pct"/>
            <w:vMerge/>
            <w:hideMark/>
          </w:tcPr>
          <w:p w14:paraId="201F218F" w14:textId="77777777" w:rsidR="001D1862" w:rsidRPr="002347BE" w:rsidRDefault="001D1862" w:rsidP="001D1862">
            <w:pPr>
              <w:rPr>
                <w:color w:val="000000"/>
                <w:sz w:val="16"/>
                <w:szCs w:val="16"/>
              </w:rPr>
            </w:pPr>
          </w:p>
        </w:tc>
        <w:tc>
          <w:tcPr>
            <w:tcW w:w="256" w:type="pct"/>
            <w:vMerge/>
            <w:hideMark/>
          </w:tcPr>
          <w:p w14:paraId="6557241E" w14:textId="77777777" w:rsidR="001D1862" w:rsidRPr="002347BE" w:rsidRDefault="001D1862" w:rsidP="001D1862">
            <w:pPr>
              <w:rPr>
                <w:color w:val="000000"/>
                <w:sz w:val="16"/>
                <w:szCs w:val="16"/>
              </w:rPr>
            </w:pPr>
          </w:p>
        </w:tc>
        <w:tc>
          <w:tcPr>
            <w:tcW w:w="99" w:type="pct"/>
            <w:hideMark/>
          </w:tcPr>
          <w:p w14:paraId="5B118370"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49EC5925"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0B24CB25"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1D91F0BB"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02CD08CF" w14:textId="77777777" w:rsidR="001D1862" w:rsidRPr="002347BE" w:rsidRDefault="001D1862" w:rsidP="001D1862">
            <w:pPr>
              <w:rPr>
                <w:color w:val="000000"/>
                <w:sz w:val="16"/>
                <w:szCs w:val="16"/>
              </w:rPr>
            </w:pPr>
          </w:p>
        </w:tc>
        <w:tc>
          <w:tcPr>
            <w:tcW w:w="276" w:type="pct"/>
            <w:vMerge/>
            <w:hideMark/>
          </w:tcPr>
          <w:p w14:paraId="0ED79CA2" w14:textId="77777777" w:rsidR="001D1862" w:rsidRPr="002347BE" w:rsidRDefault="001D1862" w:rsidP="001D1862">
            <w:pPr>
              <w:rPr>
                <w:color w:val="000000"/>
                <w:sz w:val="16"/>
                <w:szCs w:val="16"/>
              </w:rPr>
            </w:pPr>
          </w:p>
        </w:tc>
        <w:tc>
          <w:tcPr>
            <w:tcW w:w="229" w:type="pct"/>
            <w:vMerge/>
            <w:hideMark/>
          </w:tcPr>
          <w:p w14:paraId="00A0A582" w14:textId="77777777" w:rsidR="001D1862" w:rsidRPr="002347BE" w:rsidRDefault="001D1862" w:rsidP="001D1862">
            <w:pPr>
              <w:rPr>
                <w:color w:val="000000"/>
                <w:sz w:val="16"/>
                <w:szCs w:val="16"/>
              </w:rPr>
            </w:pPr>
          </w:p>
        </w:tc>
        <w:tc>
          <w:tcPr>
            <w:tcW w:w="230" w:type="pct"/>
            <w:vMerge/>
            <w:hideMark/>
          </w:tcPr>
          <w:p w14:paraId="2DFA2E9D" w14:textId="77777777" w:rsidR="001D1862" w:rsidRPr="002347BE" w:rsidRDefault="001D1862" w:rsidP="001D1862">
            <w:pPr>
              <w:rPr>
                <w:color w:val="000000"/>
                <w:sz w:val="16"/>
                <w:szCs w:val="16"/>
              </w:rPr>
            </w:pPr>
          </w:p>
        </w:tc>
        <w:tc>
          <w:tcPr>
            <w:tcW w:w="230" w:type="pct"/>
            <w:vMerge/>
          </w:tcPr>
          <w:p w14:paraId="4A89A586" w14:textId="77777777" w:rsidR="001D1862" w:rsidRPr="002347BE" w:rsidRDefault="001D1862" w:rsidP="001D1862">
            <w:pPr>
              <w:rPr>
                <w:color w:val="000000"/>
                <w:sz w:val="16"/>
                <w:szCs w:val="16"/>
              </w:rPr>
            </w:pPr>
          </w:p>
        </w:tc>
        <w:tc>
          <w:tcPr>
            <w:tcW w:w="231" w:type="pct"/>
            <w:vMerge/>
          </w:tcPr>
          <w:p w14:paraId="1D9FF15B" w14:textId="77777777" w:rsidR="001D1862" w:rsidRPr="002347BE" w:rsidRDefault="001D1862" w:rsidP="001D1862">
            <w:pPr>
              <w:rPr>
                <w:color w:val="000000"/>
                <w:sz w:val="16"/>
                <w:szCs w:val="16"/>
              </w:rPr>
            </w:pPr>
          </w:p>
        </w:tc>
        <w:tc>
          <w:tcPr>
            <w:tcW w:w="229" w:type="pct"/>
            <w:vMerge/>
          </w:tcPr>
          <w:p w14:paraId="03EB5DCD" w14:textId="19ED9569" w:rsidR="001D1862" w:rsidRPr="002347BE" w:rsidRDefault="001D1862" w:rsidP="001D1862">
            <w:pPr>
              <w:rPr>
                <w:color w:val="000000"/>
                <w:sz w:val="16"/>
                <w:szCs w:val="16"/>
              </w:rPr>
            </w:pPr>
          </w:p>
        </w:tc>
        <w:tc>
          <w:tcPr>
            <w:tcW w:w="368" w:type="pct"/>
            <w:vMerge/>
            <w:hideMark/>
          </w:tcPr>
          <w:p w14:paraId="71DB1453" w14:textId="5B4F1527" w:rsidR="001D1862" w:rsidRPr="002347BE" w:rsidRDefault="001D1862" w:rsidP="001D1862">
            <w:pPr>
              <w:rPr>
                <w:color w:val="000000"/>
                <w:sz w:val="16"/>
                <w:szCs w:val="16"/>
              </w:rPr>
            </w:pPr>
          </w:p>
        </w:tc>
      </w:tr>
      <w:tr w:rsidR="00DD591F" w:rsidRPr="002347BE" w14:paraId="6EE2956F" w14:textId="77777777" w:rsidTr="00C6023A">
        <w:trPr>
          <w:trHeight w:val="60"/>
        </w:trPr>
        <w:tc>
          <w:tcPr>
            <w:tcW w:w="167" w:type="pct"/>
            <w:vMerge/>
            <w:hideMark/>
          </w:tcPr>
          <w:p w14:paraId="483C0EA7" w14:textId="77777777" w:rsidR="00027E82" w:rsidRPr="002347BE" w:rsidRDefault="00027E82" w:rsidP="00027E82">
            <w:pPr>
              <w:rPr>
                <w:color w:val="000000"/>
                <w:sz w:val="16"/>
                <w:szCs w:val="16"/>
              </w:rPr>
            </w:pPr>
          </w:p>
        </w:tc>
        <w:tc>
          <w:tcPr>
            <w:tcW w:w="605" w:type="pct"/>
            <w:vMerge/>
            <w:shd w:val="clear" w:color="auto" w:fill="auto"/>
          </w:tcPr>
          <w:p w14:paraId="430AF54F" w14:textId="77777777" w:rsidR="00027E82" w:rsidRPr="00122430" w:rsidRDefault="00027E82" w:rsidP="00027E82">
            <w:pPr>
              <w:rPr>
                <w:i/>
                <w:iCs/>
                <w:color w:val="000000"/>
                <w:sz w:val="16"/>
                <w:szCs w:val="16"/>
              </w:rPr>
            </w:pPr>
          </w:p>
        </w:tc>
        <w:tc>
          <w:tcPr>
            <w:tcW w:w="373" w:type="pct"/>
            <w:vMerge/>
            <w:hideMark/>
          </w:tcPr>
          <w:p w14:paraId="1671ACF8" w14:textId="77777777" w:rsidR="00027E82" w:rsidRPr="002347BE" w:rsidRDefault="00027E82" w:rsidP="00027E82">
            <w:pPr>
              <w:rPr>
                <w:color w:val="000000"/>
                <w:sz w:val="16"/>
                <w:szCs w:val="16"/>
              </w:rPr>
            </w:pPr>
          </w:p>
        </w:tc>
        <w:tc>
          <w:tcPr>
            <w:tcW w:w="597" w:type="pct"/>
            <w:vMerge/>
            <w:hideMark/>
          </w:tcPr>
          <w:p w14:paraId="220574B2" w14:textId="77777777" w:rsidR="00027E82" w:rsidRPr="002A49B7" w:rsidRDefault="00027E82" w:rsidP="00027E82">
            <w:pPr>
              <w:rPr>
                <w:sz w:val="15"/>
                <w:szCs w:val="15"/>
              </w:rPr>
            </w:pPr>
          </w:p>
        </w:tc>
        <w:tc>
          <w:tcPr>
            <w:tcW w:w="336" w:type="pct"/>
            <w:vAlign w:val="center"/>
            <w:hideMark/>
          </w:tcPr>
          <w:p w14:paraId="465A98E5" w14:textId="3C5D5377" w:rsidR="00027E82" w:rsidRPr="00507BBF" w:rsidRDefault="00027E82" w:rsidP="00027E82">
            <w:pPr>
              <w:jc w:val="center"/>
              <w:rPr>
                <w:i/>
                <w:iCs/>
                <w:color w:val="000000"/>
                <w:sz w:val="16"/>
                <w:szCs w:val="16"/>
                <w:highlight w:val="yellow"/>
              </w:rPr>
            </w:pPr>
            <w:r>
              <w:rPr>
                <w:color w:val="000000"/>
                <w:sz w:val="16"/>
                <w:szCs w:val="16"/>
              </w:rPr>
              <w:t>0</w:t>
            </w:r>
          </w:p>
        </w:tc>
        <w:tc>
          <w:tcPr>
            <w:tcW w:w="256" w:type="pct"/>
            <w:vAlign w:val="center"/>
            <w:hideMark/>
          </w:tcPr>
          <w:p w14:paraId="1CA866EE" w14:textId="3DBBEB31" w:rsidR="00027E82" w:rsidRPr="00507BBF" w:rsidRDefault="00027E82" w:rsidP="00027E82">
            <w:pPr>
              <w:jc w:val="center"/>
              <w:rPr>
                <w:i/>
                <w:iCs/>
                <w:color w:val="000000"/>
                <w:sz w:val="16"/>
                <w:szCs w:val="16"/>
                <w:highlight w:val="yellow"/>
              </w:rPr>
            </w:pPr>
            <w:r>
              <w:rPr>
                <w:color w:val="000000"/>
                <w:sz w:val="16"/>
                <w:szCs w:val="16"/>
              </w:rPr>
              <w:t>0</w:t>
            </w:r>
          </w:p>
        </w:tc>
        <w:tc>
          <w:tcPr>
            <w:tcW w:w="99" w:type="pct"/>
            <w:vAlign w:val="center"/>
            <w:hideMark/>
          </w:tcPr>
          <w:p w14:paraId="038174DB" w14:textId="7A083E0A" w:rsidR="00027E82" w:rsidRPr="00507BBF" w:rsidRDefault="00027E82" w:rsidP="00027E82">
            <w:pPr>
              <w:jc w:val="center"/>
              <w:rPr>
                <w:i/>
                <w:iCs/>
                <w:color w:val="000000"/>
                <w:sz w:val="16"/>
                <w:szCs w:val="16"/>
                <w:highlight w:val="yellow"/>
              </w:rPr>
            </w:pPr>
            <w:r>
              <w:rPr>
                <w:color w:val="000000"/>
                <w:sz w:val="16"/>
                <w:szCs w:val="16"/>
              </w:rPr>
              <w:t>0</w:t>
            </w:r>
          </w:p>
        </w:tc>
        <w:tc>
          <w:tcPr>
            <w:tcW w:w="177" w:type="pct"/>
            <w:gridSpan w:val="3"/>
            <w:vAlign w:val="center"/>
            <w:hideMark/>
          </w:tcPr>
          <w:p w14:paraId="186CB879" w14:textId="403EA0D5" w:rsidR="00027E82" w:rsidRPr="00507BBF" w:rsidRDefault="00027E82" w:rsidP="00027E82">
            <w:pPr>
              <w:jc w:val="center"/>
              <w:rPr>
                <w:i/>
                <w:iCs/>
                <w:color w:val="000000"/>
                <w:sz w:val="16"/>
                <w:szCs w:val="16"/>
                <w:highlight w:val="yellow"/>
              </w:rPr>
            </w:pPr>
            <w:r>
              <w:rPr>
                <w:color w:val="000000"/>
                <w:sz w:val="16"/>
                <w:szCs w:val="16"/>
              </w:rPr>
              <w:t>0</w:t>
            </w:r>
          </w:p>
        </w:tc>
        <w:tc>
          <w:tcPr>
            <w:tcW w:w="184" w:type="pct"/>
            <w:gridSpan w:val="2"/>
            <w:vAlign w:val="center"/>
            <w:hideMark/>
          </w:tcPr>
          <w:p w14:paraId="1DEDB54D" w14:textId="2BF9917E" w:rsidR="00027E82" w:rsidRPr="00507BBF" w:rsidRDefault="00027E82" w:rsidP="00027E82">
            <w:pPr>
              <w:jc w:val="center"/>
              <w:rPr>
                <w:i/>
                <w:iCs/>
                <w:color w:val="000000"/>
                <w:sz w:val="16"/>
                <w:szCs w:val="16"/>
                <w:highlight w:val="yellow"/>
              </w:rPr>
            </w:pPr>
            <w:r>
              <w:rPr>
                <w:color w:val="000000"/>
                <w:sz w:val="16"/>
                <w:szCs w:val="16"/>
              </w:rPr>
              <w:t>0</w:t>
            </w:r>
          </w:p>
        </w:tc>
        <w:tc>
          <w:tcPr>
            <w:tcW w:w="142" w:type="pct"/>
            <w:vAlign w:val="center"/>
            <w:hideMark/>
          </w:tcPr>
          <w:p w14:paraId="43511F6B" w14:textId="1FA41546" w:rsidR="00027E82" w:rsidRPr="00507BBF" w:rsidRDefault="00027E82" w:rsidP="00027E82">
            <w:pPr>
              <w:jc w:val="center"/>
              <w:rPr>
                <w:i/>
                <w:iCs/>
                <w:color w:val="000000"/>
                <w:sz w:val="16"/>
                <w:szCs w:val="16"/>
                <w:highlight w:val="yellow"/>
              </w:rPr>
            </w:pPr>
            <w:r>
              <w:rPr>
                <w:color w:val="000000"/>
                <w:sz w:val="16"/>
                <w:szCs w:val="16"/>
              </w:rPr>
              <w:t>0</w:t>
            </w:r>
          </w:p>
        </w:tc>
        <w:tc>
          <w:tcPr>
            <w:tcW w:w="271" w:type="pct"/>
            <w:hideMark/>
          </w:tcPr>
          <w:p w14:paraId="1A2F1A8C"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76" w:type="pct"/>
            <w:hideMark/>
          </w:tcPr>
          <w:p w14:paraId="1C1A3C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29" w:type="pct"/>
            <w:hideMark/>
          </w:tcPr>
          <w:p w14:paraId="357EE5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hideMark/>
          </w:tcPr>
          <w:p w14:paraId="602679F1"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tcPr>
          <w:p w14:paraId="02E2095F" w14:textId="77777777" w:rsidR="00027E82" w:rsidRPr="002347BE" w:rsidRDefault="00027E82" w:rsidP="00027E82">
            <w:pPr>
              <w:rPr>
                <w:color w:val="000000"/>
                <w:sz w:val="16"/>
                <w:szCs w:val="16"/>
              </w:rPr>
            </w:pPr>
          </w:p>
        </w:tc>
        <w:tc>
          <w:tcPr>
            <w:tcW w:w="231" w:type="pct"/>
          </w:tcPr>
          <w:p w14:paraId="348E2E52" w14:textId="77777777" w:rsidR="00027E82" w:rsidRPr="002347BE" w:rsidRDefault="00027E82" w:rsidP="00027E82">
            <w:pPr>
              <w:rPr>
                <w:color w:val="000000"/>
                <w:sz w:val="16"/>
                <w:szCs w:val="16"/>
              </w:rPr>
            </w:pPr>
          </w:p>
        </w:tc>
        <w:tc>
          <w:tcPr>
            <w:tcW w:w="229" w:type="pct"/>
          </w:tcPr>
          <w:p w14:paraId="25FAC3B4" w14:textId="32FBD9DF" w:rsidR="00027E82" w:rsidRPr="002347BE" w:rsidRDefault="00027E82" w:rsidP="00027E82">
            <w:pPr>
              <w:rPr>
                <w:color w:val="000000"/>
                <w:sz w:val="16"/>
                <w:szCs w:val="16"/>
              </w:rPr>
            </w:pPr>
          </w:p>
        </w:tc>
        <w:tc>
          <w:tcPr>
            <w:tcW w:w="368" w:type="pct"/>
            <w:vMerge/>
            <w:hideMark/>
          </w:tcPr>
          <w:p w14:paraId="3F20F84E" w14:textId="777A32C6" w:rsidR="00027E82" w:rsidRPr="002347BE" w:rsidRDefault="00027E82" w:rsidP="00027E82">
            <w:pPr>
              <w:rPr>
                <w:color w:val="000000"/>
                <w:sz w:val="16"/>
                <w:szCs w:val="16"/>
              </w:rPr>
            </w:pPr>
          </w:p>
        </w:tc>
      </w:tr>
      <w:tr w:rsidR="003E32DE" w:rsidRPr="002347BE" w14:paraId="2128FCF4" w14:textId="77777777" w:rsidTr="003E32DE">
        <w:trPr>
          <w:trHeight w:val="122"/>
        </w:trPr>
        <w:tc>
          <w:tcPr>
            <w:tcW w:w="167" w:type="pct"/>
            <w:vMerge w:val="restart"/>
            <w:hideMark/>
          </w:tcPr>
          <w:p w14:paraId="058BC002" w14:textId="77777777" w:rsidR="003E32DE" w:rsidRPr="002347BE" w:rsidRDefault="003E32DE" w:rsidP="003E32DE">
            <w:pPr>
              <w:jc w:val="center"/>
              <w:rPr>
                <w:color w:val="000000"/>
                <w:sz w:val="16"/>
                <w:szCs w:val="16"/>
              </w:rPr>
            </w:pPr>
            <w:r w:rsidRPr="002347BE">
              <w:rPr>
                <w:color w:val="000000"/>
                <w:sz w:val="16"/>
                <w:szCs w:val="16"/>
              </w:rPr>
              <w:t>2.</w:t>
            </w:r>
            <w:r>
              <w:rPr>
                <w:color w:val="000000"/>
                <w:sz w:val="16"/>
                <w:szCs w:val="16"/>
              </w:rPr>
              <w:t>6</w:t>
            </w:r>
            <w:r w:rsidRPr="002347BE">
              <w:rPr>
                <w:color w:val="000000"/>
                <w:sz w:val="16"/>
                <w:szCs w:val="16"/>
              </w:rPr>
              <w:t>.</w:t>
            </w:r>
          </w:p>
        </w:tc>
        <w:tc>
          <w:tcPr>
            <w:tcW w:w="605" w:type="pct"/>
            <w:vMerge w:val="restart"/>
            <w:hideMark/>
          </w:tcPr>
          <w:p w14:paraId="5D51C9CB" w14:textId="77777777" w:rsidR="003E32DE" w:rsidRPr="00122430" w:rsidRDefault="003E32DE" w:rsidP="003E32DE">
            <w:pPr>
              <w:rPr>
                <w:iCs/>
                <w:color w:val="000000"/>
                <w:sz w:val="16"/>
                <w:szCs w:val="16"/>
              </w:rPr>
            </w:pPr>
            <w:r>
              <w:rPr>
                <w:iCs/>
                <w:color w:val="000000"/>
                <w:sz w:val="16"/>
                <w:szCs w:val="16"/>
              </w:rPr>
              <w:t>Мероприятие 01.16.</w:t>
            </w:r>
            <w:r w:rsidRPr="00122430">
              <w:rPr>
                <w:iCs/>
                <w:color w:val="000000"/>
                <w:sz w:val="16"/>
                <w:szCs w:val="16"/>
              </w:rPr>
              <w:t xml:space="preserve"> </w:t>
            </w:r>
            <w:r w:rsidRPr="00122430">
              <w:rPr>
                <w:iCs/>
                <w:color w:val="000000"/>
                <w:sz w:val="16"/>
                <w:szCs w:val="16"/>
              </w:rPr>
              <w:br/>
              <w:t>Содержание</w:t>
            </w:r>
            <w:r>
              <w:rPr>
                <w:iCs/>
                <w:color w:val="000000"/>
                <w:sz w:val="16"/>
                <w:szCs w:val="16"/>
              </w:rPr>
              <w:t xml:space="preserve"> в чистоте территории </w:t>
            </w:r>
            <w:r w:rsidRPr="003F2134">
              <w:rPr>
                <w:iCs/>
                <w:color w:val="000000"/>
                <w:sz w:val="16"/>
                <w:szCs w:val="16"/>
              </w:rPr>
              <w:t xml:space="preserve">городского округа </w:t>
            </w:r>
            <w:r>
              <w:rPr>
                <w:iCs/>
                <w:color w:val="000000"/>
                <w:sz w:val="16"/>
                <w:szCs w:val="16"/>
              </w:rPr>
              <w:t>(общественные пространства)</w:t>
            </w:r>
          </w:p>
        </w:tc>
        <w:tc>
          <w:tcPr>
            <w:tcW w:w="373" w:type="pct"/>
            <w:vMerge w:val="restart"/>
            <w:hideMark/>
          </w:tcPr>
          <w:p w14:paraId="25B74C03" w14:textId="6C7D5BCF" w:rsidR="003E32DE" w:rsidRPr="005E69C6" w:rsidRDefault="003E32DE" w:rsidP="003E32DE">
            <w:pPr>
              <w:jc w:val="center"/>
              <w:rPr>
                <w:i/>
                <w:iCs/>
                <w:color w:val="000000"/>
                <w:sz w:val="16"/>
                <w:szCs w:val="16"/>
              </w:rPr>
            </w:pPr>
            <w:r w:rsidRPr="005E69C6">
              <w:rPr>
                <w:i/>
                <w:iCs/>
                <w:sz w:val="16"/>
                <w:szCs w:val="16"/>
              </w:rPr>
              <w:t>2023-2030</w:t>
            </w:r>
          </w:p>
        </w:tc>
        <w:tc>
          <w:tcPr>
            <w:tcW w:w="597" w:type="pct"/>
            <w:hideMark/>
          </w:tcPr>
          <w:p w14:paraId="03EBCBB6" w14:textId="77777777" w:rsidR="003E32DE" w:rsidRPr="002A49B7" w:rsidRDefault="003E32DE" w:rsidP="003E32DE">
            <w:pPr>
              <w:rPr>
                <w:sz w:val="15"/>
                <w:szCs w:val="15"/>
              </w:rPr>
            </w:pPr>
            <w:r w:rsidRPr="002A49B7">
              <w:rPr>
                <w:sz w:val="15"/>
                <w:szCs w:val="15"/>
              </w:rPr>
              <w:t>Итого</w:t>
            </w:r>
          </w:p>
        </w:tc>
        <w:tc>
          <w:tcPr>
            <w:tcW w:w="336" w:type="pct"/>
            <w:vAlign w:val="center"/>
            <w:hideMark/>
          </w:tcPr>
          <w:p w14:paraId="07F2B693" w14:textId="57AA9AD2" w:rsidR="003E32DE" w:rsidRPr="00027E82" w:rsidRDefault="00626308" w:rsidP="003E32DE">
            <w:pPr>
              <w:jc w:val="center"/>
              <w:rPr>
                <w:color w:val="000000"/>
                <w:sz w:val="16"/>
                <w:szCs w:val="16"/>
              </w:rPr>
            </w:pPr>
            <w:r>
              <w:rPr>
                <w:color w:val="000000"/>
                <w:sz w:val="16"/>
                <w:szCs w:val="16"/>
              </w:rPr>
              <w:t>171936,7</w:t>
            </w:r>
          </w:p>
        </w:tc>
        <w:tc>
          <w:tcPr>
            <w:tcW w:w="858" w:type="pct"/>
            <w:gridSpan w:val="8"/>
            <w:vAlign w:val="center"/>
          </w:tcPr>
          <w:p w14:paraId="0552D463" w14:textId="06377A4D" w:rsidR="003E32DE" w:rsidRPr="00027E82" w:rsidRDefault="003E32DE" w:rsidP="003E32DE">
            <w:pPr>
              <w:jc w:val="center"/>
              <w:rPr>
                <w:color w:val="000000"/>
                <w:sz w:val="16"/>
                <w:szCs w:val="16"/>
              </w:rPr>
            </w:pPr>
            <w:r>
              <w:rPr>
                <w:color w:val="000000"/>
                <w:sz w:val="16"/>
                <w:szCs w:val="16"/>
              </w:rPr>
              <w:t>61131,10</w:t>
            </w:r>
          </w:p>
        </w:tc>
        <w:tc>
          <w:tcPr>
            <w:tcW w:w="271" w:type="pct"/>
            <w:vAlign w:val="center"/>
            <w:hideMark/>
          </w:tcPr>
          <w:p w14:paraId="55AA892B" w14:textId="6875B91F" w:rsidR="003E32DE" w:rsidRPr="00027E82" w:rsidRDefault="003E32DE" w:rsidP="003E32DE">
            <w:pPr>
              <w:jc w:val="center"/>
              <w:rPr>
                <w:color w:val="000000"/>
                <w:sz w:val="16"/>
                <w:szCs w:val="16"/>
              </w:rPr>
            </w:pPr>
            <w:r>
              <w:rPr>
                <w:color w:val="000000"/>
                <w:sz w:val="16"/>
                <w:szCs w:val="16"/>
              </w:rPr>
              <w:t>45821,4</w:t>
            </w:r>
          </w:p>
        </w:tc>
        <w:tc>
          <w:tcPr>
            <w:tcW w:w="276" w:type="pct"/>
            <w:vAlign w:val="center"/>
            <w:hideMark/>
          </w:tcPr>
          <w:p w14:paraId="0A5D2119" w14:textId="14E151EE" w:rsidR="003E32DE" w:rsidRPr="00027E82" w:rsidRDefault="00626308" w:rsidP="003E32DE">
            <w:pPr>
              <w:jc w:val="center"/>
              <w:rPr>
                <w:color w:val="000000"/>
                <w:sz w:val="16"/>
                <w:szCs w:val="16"/>
              </w:rPr>
            </w:pPr>
            <w:r>
              <w:rPr>
                <w:color w:val="000000"/>
                <w:sz w:val="16"/>
                <w:szCs w:val="16"/>
              </w:rPr>
              <w:t>64984</w:t>
            </w:r>
            <w:r w:rsidR="003E32DE">
              <w:rPr>
                <w:color w:val="000000"/>
                <w:sz w:val="16"/>
                <w:szCs w:val="16"/>
              </w:rPr>
              <w:t>,2</w:t>
            </w:r>
          </w:p>
        </w:tc>
        <w:tc>
          <w:tcPr>
            <w:tcW w:w="229" w:type="pct"/>
            <w:vAlign w:val="center"/>
            <w:hideMark/>
          </w:tcPr>
          <w:p w14:paraId="31CB73D4" w14:textId="5B19104D" w:rsidR="003E32DE" w:rsidRPr="002347BE" w:rsidRDefault="003E32DE" w:rsidP="003E32DE">
            <w:pPr>
              <w:jc w:val="center"/>
              <w:rPr>
                <w:color w:val="000000"/>
                <w:sz w:val="16"/>
                <w:szCs w:val="16"/>
              </w:rPr>
            </w:pPr>
            <w:r>
              <w:rPr>
                <w:color w:val="000000"/>
                <w:sz w:val="16"/>
                <w:szCs w:val="16"/>
              </w:rPr>
              <w:t>0</w:t>
            </w:r>
          </w:p>
        </w:tc>
        <w:tc>
          <w:tcPr>
            <w:tcW w:w="230" w:type="pct"/>
            <w:vAlign w:val="center"/>
            <w:hideMark/>
          </w:tcPr>
          <w:p w14:paraId="65276B3F" w14:textId="6B933FA6" w:rsidR="003E32DE" w:rsidRPr="002347BE" w:rsidRDefault="003E32DE" w:rsidP="003E32DE">
            <w:pPr>
              <w:jc w:val="center"/>
              <w:rPr>
                <w:color w:val="000000"/>
                <w:sz w:val="16"/>
                <w:szCs w:val="16"/>
              </w:rPr>
            </w:pPr>
            <w:r>
              <w:rPr>
                <w:color w:val="000000"/>
                <w:sz w:val="16"/>
                <w:szCs w:val="16"/>
              </w:rPr>
              <w:t>0</w:t>
            </w:r>
          </w:p>
        </w:tc>
        <w:tc>
          <w:tcPr>
            <w:tcW w:w="230" w:type="pct"/>
            <w:vAlign w:val="center"/>
          </w:tcPr>
          <w:p w14:paraId="24E03D7D" w14:textId="53FBA2AF" w:rsidR="003E32DE" w:rsidRPr="002347BE" w:rsidRDefault="003E32DE" w:rsidP="003E32DE">
            <w:pPr>
              <w:jc w:val="center"/>
              <w:rPr>
                <w:color w:val="000000"/>
                <w:sz w:val="16"/>
                <w:szCs w:val="16"/>
              </w:rPr>
            </w:pPr>
            <w:r>
              <w:rPr>
                <w:color w:val="000000"/>
                <w:sz w:val="16"/>
                <w:szCs w:val="16"/>
              </w:rPr>
              <w:t>0</w:t>
            </w:r>
          </w:p>
        </w:tc>
        <w:tc>
          <w:tcPr>
            <w:tcW w:w="231" w:type="pct"/>
            <w:vAlign w:val="center"/>
          </w:tcPr>
          <w:p w14:paraId="49A3B75B" w14:textId="779CF9A0" w:rsidR="003E32DE" w:rsidRPr="002347BE" w:rsidRDefault="003E32DE" w:rsidP="003E32DE">
            <w:pPr>
              <w:jc w:val="center"/>
              <w:rPr>
                <w:color w:val="000000"/>
                <w:sz w:val="16"/>
                <w:szCs w:val="16"/>
              </w:rPr>
            </w:pPr>
            <w:r>
              <w:rPr>
                <w:color w:val="000000"/>
                <w:sz w:val="16"/>
                <w:szCs w:val="16"/>
              </w:rPr>
              <w:t>0</w:t>
            </w:r>
          </w:p>
        </w:tc>
        <w:tc>
          <w:tcPr>
            <w:tcW w:w="229" w:type="pct"/>
            <w:vAlign w:val="center"/>
          </w:tcPr>
          <w:p w14:paraId="4D94E656" w14:textId="5C215819" w:rsidR="003E32DE" w:rsidRPr="002347BE" w:rsidRDefault="003E32DE" w:rsidP="003E32DE">
            <w:pPr>
              <w:jc w:val="center"/>
              <w:rPr>
                <w:color w:val="000000"/>
                <w:sz w:val="16"/>
                <w:szCs w:val="16"/>
              </w:rPr>
            </w:pPr>
            <w:r>
              <w:rPr>
                <w:color w:val="000000"/>
                <w:sz w:val="16"/>
                <w:szCs w:val="16"/>
              </w:rPr>
              <w:t>0</w:t>
            </w:r>
          </w:p>
        </w:tc>
        <w:tc>
          <w:tcPr>
            <w:tcW w:w="368" w:type="pct"/>
            <w:vMerge w:val="restart"/>
            <w:hideMark/>
          </w:tcPr>
          <w:p w14:paraId="344A4AEC" w14:textId="2EA94A50" w:rsidR="003E32DE" w:rsidRPr="002347BE" w:rsidRDefault="003E32DE" w:rsidP="003E32DE">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Pr>
                <w:color w:val="000000"/>
                <w:sz w:val="16"/>
                <w:szCs w:val="16"/>
              </w:rPr>
              <w:t xml:space="preserve">, МУ Лесопарк-Лыткарино, </w:t>
            </w:r>
          </w:p>
        </w:tc>
      </w:tr>
      <w:tr w:rsidR="008A732A" w:rsidRPr="002347BE" w14:paraId="02A4E2A3" w14:textId="77777777" w:rsidTr="003E32DE">
        <w:trPr>
          <w:trHeight w:val="70"/>
        </w:trPr>
        <w:tc>
          <w:tcPr>
            <w:tcW w:w="167" w:type="pct"/>
            <w:vMerge/>
            <w:hideMark/>
          </w:tcPr>
          <w:p w14:paraId="3C7CDF7A" w14:textId="77777777" w:rsidR="001D1862" w:rsidRPr="002347BE" w:rsidRDefault="001D1862" w:rsidP="001D1862">
            <w:pPr>
              <w:rPr>
                <w:color w:val="000000"/>
                <w:sz w:val="16"/>
                <w:szCs w:val="16"/>
              </w:rPr>
            </w:pPr>
          </w:p>
        </w:tc>
        <w:tc>
          <w:tcPr>
            <w:tcW w:w="605" w:type="pct"/>
            <w:vMerge/>
            <w:hideMark/>
          </w:tcPr>
          <w:p w14:paraId="1D962610" w14:textId="77777777" w:rsidR="001D1862" w:rsidRPr="00122430" w:rsidRDefault="001D1862" w:rsidP="001D1862">
            <w:pPr>
              <w:rPr>
                <w:i/>
                <w:iCs/>
                <w:color w:val="000000"/>
                <w:sz w:val="16"/>
                <w:szCs w:val="16"/>
              </w:rPr>
            </w:pPr>
          </w:p>
        </w:tc>
        <w:tc>
          <w:tcPr>
            <w:tcW w:w="373" w:type="pct"/>
            <w:vMerge/>
            <w:hideMark/>
          </w:tcPr>
          <w:p w14:paraId="243EE604" w14:textId="77777777" w:rsidR="001D1862" w:rsidRPr="005E69C6" w:rsidRDefault="001D1862" w:rsidP="001D1862">
            <w:pPr>
              <w:rPr>
                <w:i/>
                <w:iCs/>
                <w:color w:val="000000"/>
                <w:sz w:val="16"/>
                <w:szCs w:val="16"/>
              </w:rPr>
            </w:pPr>
          </w:p>
        </w:tc>
        <w:tc>
          <w:tcPr>
            <w:tcW w:w="597" w:type="pct"/>
            <w:hideMark/>
          </w:tcPr>
          <w:p w14:paraId="1C0AF5C1"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6B82BFD5" w14:textId="0AFDAFCE"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12063C9A"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144F9AEB" w14:textId="414E25E9"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4CF6DAF9" w14:textId="6E113EB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353B65BD" w14:textId="269F37D0"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42BAD0FC" w14:textId="452CF7DC"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032F8E4A" w14:textId="4E23ECEB"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527263BB" w14:textId="5344C57E"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84229E3" w14:textId="10594F9D"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13F03EC6" w14:textId="64555246" w:rsidR="001D1862" w:rsidRPr="002347BE" w:rsidRDefault="001D1862" w:rsidP="001D1862">
            <w:pPr>
              <w:rPr>
                <w:color w:val="000000"/>
                <w:sz w:val="16"/>
                <w:szCs w:val="16"/>
              </w:rPr>
            </w:pPr>
          </w:p>
        </w:tc>
      </w:tr>
      <w:tr w:rsidR="008A732A" w:rsidRPr="002347BE" w14:paraId="62E3E375" w14:textId="77777777" w:rsidTr="003E32DE">
        <w:trPr>
          <w:trHeight w:val="515"/>
        </w:trPr>
        <w:tc>
          <w:tcPr>
            <w:tcW w:w="167" w:type="pct"/>
            <w:vMerge/>
            <w:hideMark/>
          </w:tcPr>
          <w:p w14:paraId="0A973D3E" w14:textId="77777777" w:rsidR="001D1862" w:rsidRPr="002347BE" w:rsidRDefault="001D1862" w:rsidP="001D1862">
            <w:pPr>
              <w:rPr>
                <w:color w:val="000000"/>
                <w:sz w:val="16"/>
                <w:szCs w:val="16"/>
              </w:rPr>
            </w:pPr>
          </w:p>
        </w:tc>
        <w:tc>
          <w:tcPr>
            <w:tcW w:w="605" w:type="pct"/>
            <w:vMerge/>
            <w:hideMark/>
          </w:tcPr>
          <w:p w14:paraId="67152593" w14:textId="77777777" w:rsidR="001D1862" w:rsidRPr="00122430" w:rsidRDefault="001D1862" w:rsidP="001D1862">
            <w:pPr>
              <w:rPr>
                <w:i/>
                <w:iCs/>
                <w:color w:val="000000"/>
                <w:sz w:val="16"/>
                <w:szCs w:val="16"/>
              </w:rPr>
            </w:pPr>
          </w:p>
        </w:tc>
        <w:tc>
          <w:tcPr>
            <w:tcW w:w="373" w:type="pct"/>
            <w:vMerge/>
            <w:hideMark/>
          </w:tcPr>
          <w:p w14:paraId="314F7620" w14:textId="77777777" w:rsidR="001D1862" w:rsidRPr="005E69C6" w:rsidRDefault="001D1862" w:rsidP="001D1862">
            <w:pPr>
              <w:rPr>
                <w:i/>
                <w:iCs/>
                <w:color w:val="000000"/>
                <w:sz w:val="16"/>
                <w:szCs w:val="16"/>
              </w:rPr>
            </w:pPr>
          </w:p>
        </w:tc>
        <w:tc>
          <w:tcPr>
            <w:tcW w:w="597" w:type="pct"/>
            <w:hideMark/>
          </w:tcPr>
          <w:p w14:paraId="50736C3C"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770C25FE" w14:textId="692D8FD5"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281A6634"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17CFA625" w14:textId="13F3C136"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14259756" w14:textId="0947FE80"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012B7312" w14:textId="29FB2BB9"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7AEA2F2F" w14:textId="23C92D0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8557698" w14:textId="67939EB5"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41B36475" w14:textId="253C66CA"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96D2E7B" w14:textId="19400F7A"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05212061" w14:textId="5D4DB6DD" w:rsidR="001D1862" w:rsidRPr="002347BE" w:rsidRDefault="001D1862" w:rsidP="001D1862">
            <w:pPr>
              <w:rPr>
                <w:color w:val="000000"/>
                <w:sz w:val="16"/>
                <w:szCs w:val="16"/>
              </w:rPr>
            </w:pPr>
          </w:p>
        </w:tc>
      </w:tr>
      <w:tr w:rsidR="008A732A" w:rsidRPr="002347BE" w14:paraId="074FDD0B" w14:textId="77777777" w:rsidTr="003E32DE">
        <w:trPr>
          <w:trHeight w:val="60"/>
        </w:trPr>
        <w:tc>
          <w:tcPr>
            <w:tcW w:w="167" w:type="pct"/>
            <w:vMerge/>
            <w:hideMark/>
          </w:tcPr>
          <w:p w14:paraId="5B99DE83" w14:textId="77777777" w:rsidR="001D1862" w:rsidRPr="002347BE" w:rsidRDefault="001D1862" w:rsidP="001D1862">
            <w:pPr>
              <w:rPr>
                <w:color w:val="000000"/>
                <w:sz w:val="16"/>
                <w:szCs w:val="16"/>
              </w:rPr>
            </w:pPr>
          </w:p>
        </w:tc>
        <w:tc>
          <w:tcPr>
            <w:tcW w:w="605" w:type="pct"/>
            <w:vMerge/>
            <w:hideMark/>
          </w:tcPr>
          <w:p w14:paraId="38FA2DB8" w14:textId="77777777" w:rsidR="001D1862" w:rsidRPr="00122430" w:rsidRDefault="001D1862" w:rsidP="001D1862">
            <w:pPr>
              <w:rPr>
                <w:i/>
                <w:iCs/>
                <w:color w:val="000000"/>
                <w:sz w:val="16"/>
                <w:szCs w:val="16"/>
              </w:rPr>
            </w:pPr>
          </w:p>
        </w:tc>
        <w:tc>
          <w:tcPr>
            <w:tcW w:w="373" w:type="pct"/>
            <w:vMerge/>
            <w:hideMark/>
          </w:tcPr>
          <w:p w14:paraId="70B8B56C" w14:textId="77777777" w:rsidR="001D1862" w:rsidRPr="005E69C6" w:rsidRDefault="001D1862" w:rsidP="001D1862">
            <w:pPr>
              <w:rPr>
                <w:i/>
                <w:iCs/>
                <w:color w:val="000000"/>
                <w:sz w:val="16"/>
                <w:szCs w:val="16"/>
              </w:rPr>
            </w:pPr>
          </w:p>
        </w:tc>
        <w:tc>
          <w:tcPr>
            <w:tcW w:w="597" w:type="pct"/>
            <w:hideMark/>
          </w:tcPr>
          <w:p w14:paraId="7914D84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2FBB3414" w14:textId="77D130B1"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3BC9B3F7"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4409D642" w14:textId="2F45FD9F"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486D7F69" w14:textId="2B1F9840"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2BBDCC64" w14:textId="7620A0C5"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2B56EBBA" w14:textId="5CC4976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69B29E1" w14:textId="0DA16544"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9A26EEE" w14:textId="03B68812"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6714FA76" w14:textId="0C8ECE05"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409DF86A" w14:textId="3C9CD144" w:rsidR="001D1862" w:rsidRPr="002347BE" w:rsidRDefault="001D1862" w:rsidP="001D1862">
            <w:pPr>
              <w:rPr>
                <w:color w:val="000000"/>
                <w:sz w:val="16"/>
                <w:szCs w:val="16"/>
              </w:rPr>
            </w:pPr>
          </w:p>
        </w:tc>
      </w:tr>
      <w:tr w:rsidR="008A732A" w:rsidRPr="002347BE" w14:paraId="6B0E8C95" w14:textId="77777777" w:rsidTr="003E32DE">
        <w:trPr>
          <w:trHeight w:val="358"/>
        </w:trPr>
        <w:tc>
          <w:tcPr>
            <w:tcW w:w="167" w:type="pct"/>
            <w:vMerge/>
            <w:hideMark/>
          </w:tcPr>
          <w:p w14:paraId="1DDF9D01" w14:textId="77777777" w:rsidR="001D1862" w:rsidRPr="002347BE" w:rsidRDefault="001D1862" w:rsidP="001D1862">
            <w:pPr>
              <w:rPr>
                <w:color w:val="000000"/>
                <w:sz w:val="16"/>
                <w:szCs w:val="16"/>
              </w:rPr>
            </w:pPr>
          </w:p>
        </w:tc>
        <w:tc>
          <w:tcPr>
            <w:tcW w:w="605" w:type="pct"/>
            <w:vMerge/>
            <w:hideMark/>
          </w:tcPr>
          <w:p w14:paraId="2696F712" w14:textId="77777777" w:rsidR="001D1862" w:rsidRPr="00122430" w:rsidRDefault="001D1862" w:rsidP="001D1862">
            <w:pPr>
              <w:rPr>
                <w:i/>
                <w:iCs/>
                <w:color w:val="000000"/>
                <w:sz w:val="16"/>
                <w:szCs w:val="16"/>
              </w:rPr>
            </w:pPr>
          </w:p>
        </w:tc>
        <w:tc>
          <w:tcPr>
            <w:tcW w:w="373" w:type="pct"/>
            <w:vMerge/>
            <w:hideMark/>
          </w:tcPr>
          <w:p w14:paraId="089140DD" w14:textId="77777777" w:rsidR="001D1862" w:rsidRPr="005E69C6" w:rsidRDefault="001D1862" w:rsidP="001D1862">
            <w:pPr>
              <w:rPr>
                <w:i/>
                <w:iCs/>
                <w:color w:val="000000"/>
                <w:sz w:val="16"/>
                <w:szCs w:val="16"/>
              </w:rPr>
            </w:pPr>
          </w:p>
        </w:tc>
        <w:tc>
          <w:tcPr>
            <w:tcW w:w="597" w:type="pct"/>
            <w:hideMark/>
          </w:tcPr>
          <w:p w14:paraId="47721129" w14:textId="792F972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7E09388B" w14:textId="7AB15EC2" w:rsidR="001D1862" w:rsidRPr="00027E82" w:rsidRDefault="00780E10" w:rsidP="00FA33C4">
            <w:pPr>
              <w:jc w:val="center"/>
              <w:rPr>
                <w:color w:val="000000"/>
                <w:sz w:val="16"/>
                <w:szCs w:val="16"/>
              </w:rPr>
            </w:pPr>
            <w:r w:rsidRPr="00027E82">
              <w:rPr>
                <w:color w:val="000000"/>
                <w:sz w:val="16"/>
                <w:szCs w:val="16"/>
              </w:rPr>
              <w:t>1</w:t>
            </w:r>
            <w:r w:rsidR="00626308">
              <w:rPr>
                <w:color w:val="000000"/>
                <w:sz w:val="16"/>
                <w:szCs w:val="16"/>
              </w:rPr>
              <w:t>71 936,7</w:t>
            </w:r>
          </w:p>
        </w:tc>
        <w:tc>
          <w:tcPr>
            <w:tcW w:w="858" w:type="pct"/>
            <w:gridSpan w:val="8"/>
            <w:vAlign w:val="center"/>
          </w:tcPr>
          <w:p w14:paraId="42CB26DB" w14:textId="080A7628" w:rsidR="001D1862" w:rsidRPr="00027E82" w:rsidRDefault="003E32DE" w:rsidP="00FA33C4">
            <w:pPr>
              <w:jc w:val="center"/>
              <w:rPr>
                <w:color w:val="000000"/>
                <w:sz w:val="16"/>
                <w:szCs w:val="16"/>
              </w:rPr>
            </w:pPr>
            <w:r>
              <w:rPr>
                <w:color w:val="000000"/>
                <w:sz w:val="16"/>
                <w:szCs w:val="16"/>
              </w:rPr>
              <w:t>61131,10</w:t>
            </w:r>
          </w:p>
        </w:tc>
        <w:tc>
          <w:tcPr>
            <w:tcW w:w="271" w:type="pct"/>
            <w:vAlign w:val="center"/>
            <w:hideMark/>
          </w:tcPr>
          <w:p w14:paraId="069E6ADE" w14:textId="683547CA" w:rsidR="001D1862" w:rsidRPr="00027E82" w:rsidRDefault="003E32DE" w:rsidP="00FA33C4">
            <w:pPr>
              <w:jc w:val="center"/>
              <w:rPr>
                <w:color w:val="000000"/>
                <w:sz w:val="16"/>
                <w:szCs w:val="16"/>
              </w:rPr>
            </w:pPr>
            <w:r>
              <w:rPr>
                <w:color w:val="000000"/>
                <w:sz w:val="16"/>
                <w:szCs w:val="16"/>
              </w:rPr>
              <w:t>45821,4</w:t>
            </w:r>
          </w:p>
        </w:tc>
        <w:tc>
          <w:tcPr>
            <w:tcW w:w="276" w:type="pct"/>
            <w:vAlign w:val="center"/>
            <w:hideMark/>
          </w:tcPr>
          <w:p w14:paraId="067668D2" w14:textId="1E159BDC" w:rsidR="001D1862" w:rsidRPr="00027E82" w:rsidRDefault="003E32DE" w:rsidP="00FA33C4">
            <w:pPr>
              <w:jc w:val="center"/>
              <w:rPr>
                <w:color w:val="000000"/>
                <w:sz w:val="16"/>
                <w:szCs w:val="16"/>
              </w:rPr>
            </w:pPr>
            <w:r>
              <w:rPr>
                <w:color w:val="000000"/>
                <w:sz w:val="16"/>
                <w:szCs w:val="16"/>
              </w:rPr>
              <w:t>6</w:t>
            </w:r>
            <w:r w:rsidR="00626308">
              <w:rPr>
                <w:color w:val="000000"/>
                <w:sz w:val="16"/>
                <w:szCs w:val="16"/>
              </w:rPr>
              <w:t>4984,2</w:t>
            </w:r>
          </w:p>
        </w:tc>
        <w:tc>
          <w:tcPr>
            <w:tcW w:w="229" w:type="pct"/>
            <w:vAlign w:val="center"/>
            <w:hideMark/>
          </w:tcPr>
          <w:p w14:paraId="079FED2D" w14:textId="195CB0E3"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1D5A8342" w14:textId="13FAC1B8"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0DAB2CD1" w14:textId="4862B085"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AE31747" w14:textId="0D1AA92C"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47BA9BE" w14:textId="52D8C211"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346A3F63" w14:textId="2AD97C20" w:rsidR="001D1862" w:rsidRPr="002347BE" w:rsidRDefault="001D1862" w:rsidP="001D1862">
            <w:pPr>
              <w:rPr>
                <w:color w:val="000000"/>
                <w:sz w:val="16"/>
                <w:szCs w:val="16"/>
              </w:rPr>
            </w:pPr>
          </w:p>
        </w:tc>
      </w:tr>
      <w:tr w:rsidR="008A732A" w:rsidRPr="002347BE" w14:paraId="0FD2407D" w14:textId="77777777" w:rsidTr="003E32DE">
        <w:trPr>
          <w:trHeight w:val="103"/>
        </w:trPr>
        <w:tc>
          <w:tcPr>
            <w:tcW w:w="167" w:type="pct"/>
            <w:vMerge/>
            <w:hideMark/>
          </w:tcPr>
          <w:p w14:paraId="2834253E" w14:textId="77777777" w:rsidR="001D1862" w:rsidRPr="002347BE" w:rsidRDefault="001D1862" w:rsidP="001D1862">
            <w:pPr>
              <w:rPr>
                <w:color w:val="000000"/>
                <w:sz w:val="16"/>
                <w:szCs w:val="16"/>
              </w:rPr>
            </w:pPr>
          </w:p>
        </w:tc>
        <w:tc>
          <w:tcPr>
            <w:tcW w:w="605" w:type="pct"/>
            <w:vMerge/>
            <w:hideMark/>
          </w:tcPr>
          <w:p w14:paraId="738591C3" w14:textId="77777777" w:rsidR="001D1862" w:rsidRPr="00122430" w:rsidRDefault="001D1862" w:rsidP="001D1862">
            <w:pPr>
              <w:rPr>
                <w:i/>
                <w:iCs/>
                <w:color w:val="000000"/>
                <w:sz w:val="16"/>
                <w:szCs w:val="16"/>
              </w:rPr>
            </w:pPr>
          </w:p>
        </w:tc>
        <w:tc>
          <w:tcPr>
            <w:tcW w:w="373" w:type="pct"/>
            <w:vMerge/>
            <w:hideMark/>
          </w:tcPr>
          <w:p w14:paraId="6635E8AA" w14:textId="77777777" w:rsidR="001D1862" w:rsidRPr="005E69C6" w:rsidRDefault="001D1862" w:rsidP="001D1862">
            <w:pPr>
              <w:rPr>
                <w:i/>
                <w:iCs/>
                <w:color w:val="000000"/>
                <w:sz w:val="16"/>
                <w:szCs w:val="16"/>
              </w:rPr>
            </w:pPr>
          </w:p>
        </w:tc>
        <w:tc>
          <w:tcPr>
            <w:tcW w:w="597" w:type="pct"/>
            <w:hideMark/>
          </w:tcPr>
          <w:p w14:paraId="3D2BA14B"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4DD7846D" w14:textId="38181256"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0001CB1"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7F599CFF" w14:textId="0E843421"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2BE8D5A7" w14:textId="00D08306"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1E593A9E" w14:textId="5A3F3706"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02A75CB" w14:textId="462EC3B6"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FDE0758" w14:textId="3011CEB6"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63CCAE95" w14:textId="3633D86F"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96C23A4" w14:textId="7E02FCA0"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57F5E801" w14:textId="472BE139" w:rsidR="001D1862" w:rsidRPr="002347BE" w:rsidRDefault="001D1862" w:rsidP="001D1862">
            <w:pPr>
              <w:rPr>
                <w:color w:val="000000"/>
                <w:sz w:val="16"/>
                <w:szCs w:val="16"/>
              </w:rPr>
            </w:pPr>
          </w:p>
        </w:tc>
      </w:tr>
      <w:tr w:rsidR="008A732A" w:rsidRPr="002347BE" w14:paraId="0E7FE37D" w14:textId="77777777" w:rsidTr="00DD591F">
        <w:trPr>
          <w:trHeight w:val="101"/>
        </w:trPr>
        <w:tc>
          <w:tcPr>
            <w:tcW w:w="167" w:type="pct"/>
            <w:vMerge/>
            <w:hideMark/>
          </w:tcPr>
          <w:p w14:paraId="1000B1E3" w14:textId="77777777" w:rsidR="001D1862" w:rsidRPr="002347BE" w:rsidRDefault="001D1862" w:rsidP="001D1862">
            <w:pPr>
              <w:rPr>
                <w:color w:val="000000"/>
                <w:sz w:val="16"/>
                <w:szCs w:val="16"/>
              </w:rPr>
            </w:pPr>
          </w:p>
        </w:tc>
        <w:tc>
          <w:tcPr>
            <w:tcW w:w="605" w:type="pct"/>
            <w:vMerge w:val="restart"/>
            <w:shd w:val="clear" w:color="auto" w:fill="auto"/>
            <w:hideMark/>
          </w:tcPr>
          <w:p w14:paraId="05B506F8" w14:textId="1EE21692" w:rsidR="001D1862" w:rsidRPr="00122430" w:rsidRDefault="001D1862" w:rsidP="001D1862">
            <w:pPr>
              <w:rPr>
                <w:i/>
                <w:iCs/>
                <w:color w:val="000000"/>
                <w:sz w:val="16"/>
                <w:szCs w:val="16"/>
              </w:rPr>
            </w:pPr>
            <w:r w:rsidRPr="004455AD">
              <w:rPr>
                <w:i/>
                <w:iCs/>
                <w:color w:val="000000"/>
                <w:sz w:val="16"/>
                <w:szCs w:val="16"/>
              </w:rPr>
              <w:t xml:space="preserve">Площадь </w:t>
            </w:r>
            <w:proofErr w:type="gramStart"/>
            <w:r w:rsidRPr="004455AD">
              <w:rPr>
                <w:i/>
                <w:iCs/>
                <w:color w:val="000000"/>
                <w:sz w:val="16"/>
                <w:szCs w:val="16"/>
              </w:rPr>
              <w:t>обществен</w:t>
            </w:r>
            <w:r w:rsidR="00780E10">
              <w:rPr>
                <w:i/>
                <w:iCs/>
                <w:color w:val="000000"/>
                <w:sz w:val="16"/>
                <w:szCs w:val="16"/>
              </w:rPr>
              <w:t>-</w:t>
            </w:r>
            <w:proofErr w:type="spellStart"/>
            <w:r w:rsidRPr="004455AD">
              <w:rPr>
                <w:i/>
                <w:iCs/>
                <w:color w:val="000000"/>
                <w:sz w:val="16"/>
                <w:szCs w:val="16"/>
              </w:rPr>
              <w:lastRenderedPageBreak/>
              <w:t>ных</w:t>
            </w:r>
            <w:proofErr w:type="spellEnd"/>
            <w:proofErr w:type="gramEnd"/>
            <w:r w:rsidRPr="004455AD">
              <w:rPr>
                <w:i/>
                <w:iCs/>
                <w:color w:val="000000"/>
                <w:sz w:val="16"/>
                <w:szCs w:val="16"/>
              </w:rPr>
              <w:t xml:space="preserve"> пространств, содержащихся за счет бюджетных средств (за исключением парков культуры и отдыха), кв. м</w:t>
            </w:r>
          </w:p>
        </w:tc>
        <w:tc>
          <w:tcPr>
            <w:tcW w:w="373" w:type="pct"/>
            <w:vMerge w:val="restart"/>
            <w:hideMark/>
          </w:tcPr>
          <w:p w14:paraId="0CD8FFBC" w14:textId="77777777" w:rsidR="001D1862" w:rsidRPr="005E69C6" w:rsidRDefault="001D1862" w:rsidP="001D1862">
            <w:pPr>
              <w:jc w:val="center"/>
              <w:rPr>
                <w:color w:val="000000"/>
                <w:sz w:val="16"/>
                <w:szCs w:val="16"/>
              </w:rPr>
            </w:pPr>
            <w:r w:rsidRPr="005E69C6">
              <w:rPr>
                <w:color w:val="000000"/>
                <w:sz w:val="16"/>
                <w:szCs w:val="16"/>
              </w:rPr>
              <w:lastRenderedPageBreak/>
              <w:t> </w:t>
            </w:r>
          </w:p>
        </w:tc>
        <w:tc>
          <w:tcPr>
            <w:tcW w:w="597" w:type="pct"/>
            <w:vMerge w:val="restart"/>
            <w:hideMark/>
          </w:tcPr>
          <w:p w14:paraId="7BD78624"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164211C9"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7FB1057C" w14:textId="77777777" w:rsidR="001D1862" w:rsidRPr="002347BE" w:rsidRDefault="001D1862" w:rsidP="001D1862">
            <w:pPr>
              <w:jc w:val="center"/>
              <w:rPr>
                <w:color w:val="000000"/>
                <w:sz w:val="16"/>
                <w:szCs w:val="16"/>
              </w:rPr>
            </w:pPr>
            <w:r w:rsidRPr="002347BE">
              <w:rPr>
                <w:color w:val="000000"/>
                <w:sz w:val="16"/>
                <w:szCs w:val="16"/>
              </w:rPr>
              <w:t xml:space="preserve">Итого </w:t>
            </w:r>
            <w:r w:rsidRPr="002347BE">
              <w:rPr>
                <w:color w:val="000000"/>
                <w:sz w:val="16"/>
                <w:szCs w:val="16"/>
              </w:rPr>
              <w:lastRenderedPageBreak/>
              <w:t>2023 год</w:t>
            </w:r>
          </w:p>
        </w:tc>
        <w:tc>
          <w:tcPr>
            <w:tcW w:w="602" w:type="pct"/>
            <w:gridSpan w:val="7"/>
            <w:hideMark/>
          </w:tcPr>
          <w:p w14:paraId="452C7276" w14:textId="77777777" w:rsidR="001D1862" w:rsidRPr="002347BE" w:rsidRDefault="001D1862" w:rsidP="001D1862">
            <w:pPr>
              <w:jc w:val="center"/>
              <w:rPr>
                <w:color w:val="000000"/>
                <w:sz w:val="16"/>
                <w:szCs w:val="16"/>
              </w:rPr>
            </w:pPr>
            <w:r w:rsidRPr="002347BE">
              <w:rPr>
                <w:color w:val="000000"/>
                <w:sz w:val="16"/>
                <w:szCs w:val="16"/>
              </w:rPr>
              <w:lastRenderedPageBreak/>
              <w:t xml:space="preserve">В том числе по </w:t>
            </w:r>
            <w:r w:rsidRPr="002347BE">
              <w:rPr>
                <w:color w:val="000000"/>
                <w:sz w:val="16"/>
                <w:szCs w:val="16"/>
              </w:rPr>
              <w:lastRenderedPageBreak/>
              <w:t>кварталам</w:t>
            </w:r>
          </w:p>
        </w:tc>
        <w:tc>
          <w:tcPr>
            <w:tcW w:w="271" w:type="pct"/>
            <w:vMerge w:val="restart"/>
            <w:hideMark/>
          </w:tcPr>
          <w:p w14:paraId="553001FE" w14:textId="77777777" w:rsidR="001D1862" w:rsidRPr="002347BE" w:rsidRDefault="001D1862" w:rsidP="001D1862">
            <w:pPr>
              <w:jc w:val="center"/>
              <w:rPr>
                <w:color w:val="000000"/>
                <w:sz w:val="16"/>
                <w:szCs w:val="16"/>
              </w:rPr>
            </w:pPr>
            <w:r w:rsidRPr="002347BE">
              <w:rPr>
                <w:color w:val="000000"/>
                <w:sz w:val="16"/>
                <w:szCs w:val="16"/>
              </w:rPr>
              <w:lastRenderedPageBreak/>
              <w:t>2024 год</w:t>
            </w:r>
          </w:p>
        </w:tc>
        <w:tc>
          <w:tcPr>
            <w:tcW w:w="276" w:type="pct"/>
            <w:vMerge w:val="restart"/>
            <w:hideMark/>
          </w:tcPr>
          <w:p w14:paraId="2DC9410B"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1CD11FAF" w14:textId="77777777" w:rsidR="001D1862" w:rsidRPr="002347BE" w:rsidRDefault="001D1862" w:rsidP="001D1862">
            <w:pPr>
              <w:jc w:val="center"/>
              <w:rPr>
                <w:color w:val="000000"/>
                <w:sz w:val="16"/>
                <w:szCs w:val="16"/>
              </w:rPr>
            </w:pPr>
            <w:r w:rsidRPr="002347BE">
              <w:rPr>
                <w:color w:val="000000"/>
                <w:sz w:val="16"/>
                <w:szCs w:val="16"/>
              </w:rPr>
              <w:t xml:space="preserve">2026 </w:t>
            </w:r>
            <w:r w:rsidRPr="002347BE">
              <w:rPr>
                <w:color w:val="000000"/>
                <w:sz w:val="16"/>
                <w:szCs w:val="16"/>
              </w:rPr>
              <w:lastRenderedPageBreak/>
              <w:t>год</w:t>
            </w:r>
          </w:p>
        </w:tc>
        <w:tc>
          <w:tcPr>
            <w:tcW w:w="230" w:type="pct"/>
            <w:vMerge w:val="restart"/>
            <w:hideMark/>
          </w:tcPr>
          <w:p w14:paraId="1DB94A81" w14:textId="77777777" w:rsidR="001D1862" w:rsidRPr="002347BE" w:rsidRDefault="001D1862" w:rsidP="001D1862">
            <w:pPr>
              <w:jc w:val="center"/>
              <w:rPr>
                <w:color w:val="000000"/>
                <w:sz w:val="16"/>
                <w:szCs w:val="16"/>
              </w:rPr>
            </w:pPr>
            <w:r w:rsidRPr="002347BE">
              <w:rPr>
                <w:color w:val="000000"/>
                <w:sz w:val="16"/>
                <w:szCs w:val="16"/>
              </w:rPr>
              <w:lastRenderedPageBreak/>
              <w:t xml:space="preserve">2027 </w:t>
            </w:r>
            <w:r w:rsidRPr="002347BE">
              <w:rPr>
                <w:color w:val="000000"/>
                <w:sz w:val="16"/>
                <w:szCs w:val="16"/>
              </w:rPr>
              <w:lastRenderedPageBreak/>
              <w:t>год</w:t>
            </w:r>
          </w:p>
        </w:tc>
        <w:tc>
          <w:tcPr>
            <w:tcW w:w="230" w:type="pct"/>
            <w:vMerge w:val="restart"/>
          </w:tcPr>
          <w:p w14:paraId="15C74487" w14:textId="60E2CCE4" w:rsidR="001D1862" w:rsidRPr="002347BE" w:rsidRDefault="001D1862" w:rsidP="001D1862">
            <w:pPr>
              <w:rPr>
                <w:color w:val="000000"/>
                <w:sz w:val="16"/>
                <w:szCs w:val="16"/>
              </w:rPr>
            </w:pPr>
            <w:r w:rsidRPr="002347BE">
              <w:rPr>
                <w:color w:val="000000"/>
                <w:sz w:val="16"/>
                <w:szCs w:val="16"/>
              </w:rPr>
              <w:lastRenderedPageBreak/>
              <w:t>202</w:t>
            </w:r>
            <w:r>
              <w:rPr>
                <w:color w:val="000000"/>
                <w:sz w:val="16"/>
                <w:szCs w:val="16"/>
              </w:rPr>
              <w:t>8</w:t>
            </w:r>
            <w:r w:rsidRPr="002347BE">
              <w:rPr>
                <w:color w:val="000000"/>
                <w:sz w:val="16"/>
                <w:szCs w:val="16"/>
              </w:rPr>
              <w:t xml:space="preserve"> </w:t>
            </w:r>
            <w:r w:rsidRPr="002347BE">
              <w:rPr>
                <w:color w:val="000000"/>
                <w:sz w:val="16"/>
                <w:szCs w:val="16"/>
              </w:rPr>
              <w:lastRenderedPageBreak/>
              <w:t>год</w:t>
            </w:r>
          </w:p>
        </w:tc>
        <w:tc>
          <w:tcPr>
            <w:tcW w:w="231" w:type="pct"/>
            <w:vMerge w:val="restart"/>
          </w:tcPr>
          <w:p w14:paraId="189CB09C" w14:textId="31D6745D" w:rsidR="001D1862" w:rsidRPr="002347BE" w:rsidRDefault="001D1862" w:rsidP="001D1862">
            <w:pPr>
              <w:rPr>
                <w:color w:val="000000"/>
                <w:sz w:val="16"/>
                <w:szCs w:val="16"/>
              </w:rPr>
            </w:pPr>
            <w:r w:rsidRPr="002347BE">
              <w:rPr>
                <w:color w:val="000000"/>
                <w:sz w:val="16"/>
                <w:szCs w:val="16"/>
              </w:rPr>
              <w:lastRenderedPageBreak/>
              <w:t>202</w:t>
            </w:r>
            <w:r>
              <w:rPr>
                <w:color w:val="000000"/>
                <w:sz w:val="16"/>
                <w:szCs w:val="16"/>
              </w:rPr>
              <w:t xml:space="preserve">9 </w:t>
            </w:r>
            <w:r w:rsidRPr="002347BE">
              <w:rPr>
                <w:color w:val="000000"/>
                <w:sz w:val="16"/>
                <w:szCs w:val="16"/>
              </w:rPr>
              <w:lastRenderedPageBreak/>
              <w:t>год</w:t>
            </w:r>
          </w:p>
        </w:tc>
        <w:tc>
          <w:tcPr>
            <w:tcW w:w="229" w:type="pct"/>
            <w:vMerge w:val="restart"/>
          </w:tcPr>
          <w:p w14:paraId="53A6D4E2" w14:textId="6E87271F" w:rsidR="001D1862" w:rsidRPr="002347BE" w:rsidRDefault="001D1862" w:rsidP="001D1862">
            <w:pPr>
              <w:rPr>
                <w:color w:val="000000"/>
                <w:sz w:val="16"/>
                <w:szCs w:val="16"/>
              </w:rPr>
            </w:pPr>
            <w:r w:rsidRPr="002347BE">
              <w:rPr>
                <w:color w:val="000000"/>
                <w:sz w:val="16"/>
                <w:szCs w:val="16"/>
              </w:rPr>
              <w:lastRenderedPageBreak/>
              <w:t>20</w:t>
            </w:r>
            <w:r>
              <w:rPr>
                <w:color w:val="000000"/>
                <w:sz w:val="16"/>
                <w:szCs w:val="16"/>
              </w:rPr>
              <w:t>30</w:t>
            </w:r>
            <w:r w:rsidRPr="002347BE">
              <w:rPr>
                <w:color w:val="000000"/>
                <w:sz w:val="16"/>
                <w:szCs w:val="16"/>
              </w:rPr>
              <w:t xml:space="preserve"> </w:t>
            </w:r>
            <w:r w:rsidRPr="002347BE">
              <w:rPr>
                <w:color w:val="000000"/>
                <w:sz w:val="16"/>
                <w:szCs w:val="16"/>
              </w:rPr>
              <w:lastRenderedPageBreak/>
              <w:t>год</w:t>
            </w:r>
          </w:p>
        </w:tc>
        <w:tc>
          <w:tcPr>
            <w:tcW w:w="368" w:type="pct"/>
            <w:vMerge/>
            <w:hideMark/>
          </w:tcPr>
          <w:p w14:paraId="686BE6BE" w14:textId="44A045E9" w:rsidR="001D1862" w:rsidRPr="002347BE" w:rsidRDefault="001D1862" w:rsidP="001D1862">
            <w:pPr>
              <w:rPr>
                <w:color w:val="000000"/>
                <w:sz w:val="16"/>
                <w:szCs w:val="16"/>
              </w:rPr>
            </w:pPr>
          </w:p>
        </w:tc>
      </w:tr>
      <w:tr w:rsidR="00DD591F" w:rsidRPr="002347BE" w14:paraId="2320E0D3" w14:textId="77777777" w:rsidTr="00C6023A">
        <w:trPr>
          <w:trHeight w:val="64"/>
        </w:trPr>
        <w:tc>
          <w:tcPr>
            <w:tcW w:w="167" w:type="pct"/>
            <w:vMerge/>
            <w:hideMark/>
          </w:tcPr>
          <w:p w14:paraId="5B46EB6E" w14:textId="77777777" w:rsidR="001D1862" w:rsidRPr="002347BE" w:rsidRDefault="001D1862" w:rsidP="001D1862">
            <w:pPr>
              <w:rPr>
                <w:color w:val="000000"/>
                <w:sz w:val="16"/>
                <w:szCs w:val="16"/>
              </w:rPr>
            </w:pPr>
          </w:p>
        </w:tc>
        <w:tc>
          <w:tcPr>
            <w:tcW w:w="605" w:type="pct"/>
            <w:vMerge/>
            <w:shd w:val="clear" w:color="auto" w:fill="auto"/>
            <w:hideMark/>
          </w:tcPr>
          <w:p w14:paraId="4AC2BD91" w14:textId="77777777" w:rsidR="001D1862" w:rsidRPr="00122430" w:rsidRDefault="001D1862" w:rsidP="001D1862">
            <w:pPr>
              <w:rPr>
                <w:i/>
                <w:iCs/>
                <w:color w:val="000000"/>
                <w:sz w:val="16"/>
                <w:szCs w:val="16"/>
              </w:rPr>
            </w:pPr>
          </w:p>
        </w:tc>
        <w:tc>
          <w:tcPr>
            <w:tcW w:w="373" w:type="pct"/>
            <w:vMerge/>
            <w:hideMark/>
          </w:tcPr>
          <w:p w14:paraId="2BEF3F04" w14:textId="77777777" w:rsidR="001D1862" w:rsidRPr="005E69C6" w:rsidRDefault="001D1862" w:rsidP="001D1862">
            <w:pPr>
              <w:rPr>
                <w:color w:val="000000"/>
                <w:sz w:val="16"/>
                <w:szCs w:val="16"/>
              </w:rPr>
            </w:pPr>
          </w:p>
        </w:tc>
        <w:tc>
          <w:tcPr>
            <w:tcW w:w="597" w:type="pct"/>
            <w:vMerge/>
            <w:hideMark/>
          </w:tcPr>
          <w:p w14:paraId="1451400B" w14:textId="77777777" w:rsidR="001D1862" w:rsidRPr="002A49B7" w:rsidRDefault="001D1862" w:rsidP="001D1862">
            <w:pPr>
              <w:rPr>
                <w:sz w:val="15"/>
                <w:szCs w:val="15"/>
              </w:rPr>
            </w:pPr>
          </w:p>
        </w:tc>
        <w:tc>
          <w:tcPr>
            <w:tcW w:w="336" w:type="pct"/>
            <w:vMerge/>
            <w:hideMark/>
          </w:tcPr>
          <w:p w14:paraId="0C129355" w14:textId="77777777" w:rsidR="001D1862" w:rsidRPr="002347BE" w:rsidRDefault="001D1862" w:rsidP="001D1862">
            <w:pPr>
              <w:rPr>
                <w:color w:val="000000"/>
                <w:sz w:val="16"/>
                <w:szCs w:val="16"/>
              </w:rPr>
            </w:pPr>
          </w:p>
        </w:tc>
        <w:tc>
          <w:tcPr>
            <w:tcW w:w="256" w:type="pct"/>
            <w:vMerge/>
            <w:hideMark/>
          </w:tcPr>
          <w:p w14:paraId="3FAAD33C" w14:textId="77777777" w:rsidR="001D1862" w:rsidRPr="002347BE" w:rsidRDefault="001D1862" w:rsidP="001D1862">
            <w:pPr>
              <w:rPr>
                <w:color w:val="000000"/>
                <w:sz w:val="16"/>
                <w:szCs w:val="16"/>
              </w:rPr>
            </w:pPr>
          </w:p>
        </w:tc>
        <w:tc>
          <w:tcPr>
            <w:tcW w:w="99" w:type="pct"/>
            <w:hideMark/>
          </w:tcPr>
          <w:p w14:paraId="177676D9"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36BA1256"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1B5E4D3A"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0BC577B3"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318DC866" w14:textId="77777777" w:rsidR="001D1862" w:rsidRPr="002347BE" w:rsidRDefault="001D1862" w:rsidP="001D1862">
            <w:pPr>
              <w:rPr>
                <w:color w:val="000000"/>
                <w:sz w:val="16"/>
                <w:szCs w:val="16"/>
              </w:rPr>
            </w:pPr>
          </w:p>
        </w:tc>
        <w:tc>
          <w:tcPr>
            <w:tcW w:w="276" w:type="pct"/>
            <w:vMerge/>
            <w:hideMark/>
          </w:tcPr>
          <w:p w14:paraId="274DB7A4" w14:textId="77777777" w:rsidR="001D1862" w:rsidRPr="002347BE" w:rsidRDefault="001D1862" w:rsidP="001D1862">
            <w:pPr>
              <w:rPr>
                <w:color w:val="000000"/>
                <w:sz w:val="16"/>
                <w:szCs w:val="16"/>
              </w:rPr>
            </w:pPr>
          </w:p>
        </w:tc>
        <w:tc>
          <w:tcPr>
            <w:tcW w:w="229" w:type="pct"/>
            <w:vMerge/>
            <w:hideMark/>
          </w:tcPr>
          <w:p w14:paraId="6B8AC619" w14:textId="77777777" w:rsidR="001D1862" w:rsidRPr="002347BE" w:rsidRDefault="001D1862" w:rsidP="001D1862">
            <w:pPr>
              <w:rPr>
                <w:color w:val="000000"/>
                <w:sz w:val="16"/>
                <w:szCs w:val="16"/>
              </w:rPr>
            </w:pPr>
          </w:p>
        </w:tc>
        <w:tc>
          <w:tcPr>
            <w:tcW w:w="230" w:type="pct"/>
            <w:vMerge/>
            <w:hideMark/>
          </w:tcPr>
          <w:p w14:paraId="45DE9DC6" w14:textId="77777777" w:rsidR="001D1862" w:rsidRPr="002347BE" w:rsidRDefault="001D1862" w:rsidP="001D1862">
            <w:pPr>
              <w:rPr>
                <w:color w:val="000000"/>
                <w:sz w:val="16"/>
                <w:szCs w:val="16"/>
              </w:rPr>
            </w:pPr>
          </w:p>
        </w:tc>
        <w:tc>
          <w:tcPr>
            <w:tcW w:w="230" w:type="pct"/>
            <w:vMerge/>
          </w:tcPr>
          <w:p w14:paraId="66DA2182" w14:textId="77777777" w:rsidR="001D1862" w:rsidRPr="002347BE" w:rsidRDefault="001D1862" w:rsidP="001D1862">
            <w:pPr>
              <w:rPr>
                <w:color w:val="000000"/>
                <w:sz w:val="16"/>
                <w:szCs w:val="16"/>
              </w:rPr>
            </w:pPr>
          </w:p>
        </w:tc>
        <w:tc>
          <w:tcPr>
            <w:tcW w:w="231" w:type="pct"/>
            <w:vMerge/>
          </w:tcPr>
          <w:p w14:paraId="59445EE1" w14:textId="77777777" w:rsidR="001D1862" w:rsidRPr="002347BE" w:rsidRDefault="001D1862" w:rsidP="001D1862">
            <w:pPr>
              <w:rPr>
                <w:color w:val="000000"/>
                <w:sz w:val="16"/>
                <w:szCs w:val="16"/>
              </w:rPr>
            </w:pPr>
          </w:p>
        </w:tc>
        <w:tc>
          <w:tcPr>
            <w:tcW w:w="229" w:type="pct"/>
            <w:vMerge/>
          </w:tcPr>
          <w:p w14:paraId="70BF681B" w14:textId="267EBB09" w:rsidR="001D1862" w:rsidRPr="002347BE" w:rsidRDefault="001D1862" w:rsidP="001D1862">
            <w:pPr>
              <w:rPr>
                <w:color w:val="000000"/>
                <w:sz w:val="16"/>
                <w:szCs w:val="16"/>
              </w:rPr>
            </w:pPr>
          </w:p>
        </w:tc>
        <w:tc>
          <w:tcPr>
            <w:tcW w:w="368" w:type="pct"/>
            <w:vMerge/>
            <w:hideMark/>
          </w:tcPr>
          <w:p w14:paraId="085795F7" w14:textId="4241C8C1" w:rsidR="001D1862" w:rsidRPr="002347BE" w:rsidRDefault="001D1862" w:rsidP="001D1862">
            <w:pPr>
              <w:rPr>
                <w:color w:val="000000"/>
                <w:sz w:val="16"/>
                <w:szCs w:val="16"/>
              </w:rPr>
            </w:pPr>
          </w:p>
        </w:tc>
      </w:tr>
      <w:tr w:rsidR="00DD591F" w:rsidRPr="002347BE" w14:paraId="784073F3" w14:textId="77777777" w:rsidTr="00C6023A">
        <w:trPr>
          <w:trHeight w:val="390"/>
        </w:trPr>
        <w:tc>
          <w:tcPr>
            <w:tcW w:w="167" w:type="pct"/>
            <w:vMerge/>
            <w:hideMark/>
          </w:tcPr>
          <w:p w14:paraId="3F5DCC0E" w14:textId="77777777" w:rsidR="00027E82" w:rsidRPr="002347BE" w:rsidRDefault="00027E82" w:rsidP="00027E82">
            <w:pPr>
              <w:rPr>
                <w:color w:val="000000"/>
                <w:sz w:val="16"/>
                <w:szCs w:val="16"/>
              </w:rPr>
            </w:pPr>
          </w:p>
        </w:tc>
        <w:tc>
          <w:tcPr>
            <w:tcW w:w="605" w:type="pct"/>
            <w:vMerge/>
            <w:shd w:val="clear" w:color="auto" w:fill="auto"/>
            <w:hideMark/>
          </w:tcPr>
          <w:p w14:paraId="0C6A00EB" w14:textId="77777777" w:rsidR="00027E82" w:rsidRPr="00122430" w:rsidRDefault="00027E82" w:rsidP="00027E82">
            <w:pPr>
              <w:rPr>
                <w:i/>
                <w:iCs/>
                <w:color w:val="000000"/>
                <w:sz w:val="16"/>
                <w:szCs w:val="16"/>
              </w:rPr>
            </w:pPr>
          </w:p>
        </w:tc>
        <w:tc>
          <w:tcPr>
            <w:tcW w:w="373" w:type="pct"/>
            <w:vMerge/>
            <w:hideMark/>
          </w:tcPr>
          <w:p w14:paraId="59B1E3F4" w14:textId="77777777" w:rsidR="00027E82" w:rsidRPr="005E69C6" w:rsidRDefault="00027E82" w:rsidP="00027E82">
            <w:pPr>
              <w:rPr>
                <w:color w:val="000000"/>
                <w:sz w:val="16"/>
                <w:szCs w:val="16"/>
              </w:rPr>
            </w:pPr>
          </w:p>
        </w:tc>
        <w:tc>
          <w:tcPr>
            <w:tcW w:w="597" w:type="pct"/>
            <w:vMerge/>
            <w:hideMark/>
          </w:tcPr>
          <w:p w14:paraId="1882E468" w14:textId="77777777" w:rsidR="00027E82" w:rsidRPr="002A49B7" w:rsidRDefault="00027E82" w:rsidP="00027E82">
            <w:pPr>
              <w:rPr>
                <w:sz w:val="15"/>
                <w:szCs w:val="15"/>
              </w:rPr>
            </w:pPr>
          </w:p>
        </w:tc>
        <w:tc>
          <w:tcPr>
            <w:tcW w:w="336" w:type="pct"/>
            <w:vAlign w:val="center"/>
            <w:hideMark/>
          </w:tcPr>
          <w:p w14:paraId="7081184F" w14:textId="59CC1EB6" w:rsidR="00027E82" w:rsidRPr="00507BBF" w:rsidRDefault="00027E82" w:rsidP="00027E82">
            <w:pPr>
              <w:jc w:val="center"/>
              <w:rPr>
                <w:i/>
                <w:iCs/>
                <w:color w:val="000000"/>
                <w:sz w:val="16"/>
                <w:szCs w:val="16"/>
                <w:highlight w:val="yellow"/>
              </w:rPr>
            </w:pPr>
            <w:r>
              <w:rPr>
                <w:color w:val="000000"/>
                <w:sz w:val="16"/>
                <w:szCs w:val="16"/>
              </w:rPr>
              <w:t>0</w:t>
            </w:r>
          </w:p>
        </w:tc>
        <w:tc>
          <w:tcPr>
            <w:tcW w:w="256" w:type="pct"/>
            <w:vAlign w:val="center"/>
            <w:hideMark/>
          </w:tcPr>
          <w:p w14:paraId="238E8730" w14:textId="0762E4A8" w:rsidR="00027E82" w:rsidRPr="00507BBF" w:rsidRDefault="00027E82" w:rsidP="00027E82">
            <w:pPr>
              <w:jc w:val="center"/>
              <w:rPr>
                <w:i/>
                <w:iCs/>
                <w:color w:val="000000"/>
                <w:sz w:val="16"/>
                <w:szCs w:val="16"/>
                <w:highlight w:val="yellow"/>
              </w:rPr>
            </w:pPr>
            <w:r>
              <w:rPr>
                <w:color w:val="000000"/>
                <w:sz w:val="16"/>
                <w:szCs w:val="16"/>
              </w:rPr>
              <w:t>0</w:t>
            </w:r>
          </w:p>
        </w:tc>
        <w:tc>
          <w:tcPr>
            <w:tcW w:w="99" w:type="pct"/>
            <w:vAlign w:val="center"/>
            <w:hideMark/>
          </w:tcPr>
          <w:p w14:paraId="2DE4F2E9" w14:textId="01CB3486" w:rsidR="00027E82" w:rsidRPr="00507BBF" w:rsidRDefault="00027E82" w:rsidP="00027E82">
            <w:pPr>
              <w:jc w:val="center"/>
              <w:rPr>
                <w:i/>
                <w:iCs/>
                <w:color w:val="000000"/>
                <w:sz w:val="16"/>
                <w:szCs w:val="16"/>
                <w:highlight w:val="yellow"/>
              </w:rPr>
            </w:pPr>
            <w:r>
              <w:rPr>
                <w:color w:val="000000"/>
                <w:sz w:val="16"/>
                <w:szCs w:val="16"/>
              </w:rPr>
              <w:t>0</w:t>
            </w:r>
          </w:p>
        </w:tc>
        <w:tc>
          <w:tcPr>
            <w:tcW w:w="177" w:type="pct"/>
            <w:gridSpan w:val="3"/>
            <w:vAlign w:val="center"/>
            <w:hideMark/>
          </w:tcPr>
          <w:p w14:paraId="5D33F15D" w14:textId="0D9B4C35" w:rsidR="00027E82" w:rsidRPr="00507BBF" w:rsidRDefault="00027E82" w:rsidP="00027E82">
            <w:pPr>
              <w:jc w:val="center"/>
              <w:rPr>
                <w:sz w:val="16"/>
                <w:szCs w:val="16"/>
                <w:highlight w:val="yellow"/>
              </w:rPr>
            </w:pPr>
            <w:r>
              <w:rPr>
                <w:color w:val="000000"/>
                <w:sz w:val="16"/>
                <w:szCs w:val="16"/>
              </w:rPr>
              <w:t>0</w:t>
            </w:r>
          </w:p>
        </w:tc>
        <w:tc>
          <w:tcPr>
            <w:tcW w:w="184" w:type="pct"/>
            <w:gridSpan w:val="2"/>
            <w:vAlign w:val="center"/>
            <w:hideMark/>
          </w:tcPr>
          <w:p w14:paraId="304B393A" w14:textId="0F6F308D" w:rsidR="00027E82" w:rsidRPr="00507BBF" w:rsidRDefault="00027E82" w:rsidP="00027E82">
            <w:pPr>
              <w:jc w:val="center"/>
              <w:rPr>
                <w:i/>
                <w:iCs/>
                <w:color w:val="000000"/>
                <w:sz w:val="16"/>
                <w:szCs w:val="16"/>
                <w:highlight w:val="yellow"/>
              </w:rPr>
            </w:pPr>
            <w:r>
              <w:rPr>
                <w:color w:val="000000"/>
                <w:sz w:val="16"/>
                <w:szCs w:val="16"/>
              </w:rPr>
              <w:t>0</w:t>
            </w:r>
          </w:p>
        </w:tc>
        <w:tc>
          <w:tcPr>
            <w:tcW w:w="142" w:type="pct"/>
            <w:vAlign w:val="center"/>
            <w:hideMark/>
          </w:tcPr>
          <w:p w14:paraId="50DF4348" w14:textId="03CB347E" w:rsidR="00027E82" w:rsidRPr="00507BBF" w:rsidRDefault="00027E82" w:rsidP="00027E82">
            <w:pPr>
              <w:jc w:val="center"/>
              <w:rPr>
                <w:i/>
                <w:iCs/>
                <w:color w:val="000000"/>
                <w:sz w:val="16"/>
                <w:szCs w:val="16"/>
                <w:highlight w:val="yellow"/>
              </w:rPr>
            </w:pPr>
            <w:r>
              <w:rPr>
                <w:color w:val="000000"/>
                <w:sz w:val="16"/>
                <w:szCs w:val="16"/>
              </w:rPr>
              <w:t>0</w:t>
            </w:r>
          </w:p>
        </w:tc>
        <w:tc>
          <w:tcPr>
            <w:tcW w:w="271" w:type="pct"/>
            <w:hideMark/>
          </w:tcPr>
          <w:p w14:paraId="2024F98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76" w:type="pct"/>
            <w:hideMark/>
          </w:tcPr>
          <w:p w14:paraId="45845CE5"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29" w:type="pct"/>
            <w:hideMark/>
          </w:tcPr>
          <w:p w14:paraId="01EC9C48"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hideMark/>
          </w:tcPr>
          <w:p w14:paraId="6D341686"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tcPr>
          <w:p w14:paraId="24A0BA4A" w14:textId="77777777" w:rsidR="00027E82" w:rsidRPr="002347BE" w:rsidRDefault="00027E82" w:rsidP="00027E82">
            <w:pPr>
              <w:rPr>
                <w:color w:val="000000"/>
                <w:sz w:val="16"/>
                <w:szCs w:val="16"/>
              </w:rPr>
            </w:pPr>
          </w:p>
        </w:tc>
        <w:tc>
          <w:tcPr>
            <w:tcW w:w="231" w:type="pct"/>
          </w:tcPr>
          <w:p w14:paraId="45176799" w14:textId="77777777" w:rsidR="00027E82" w:rsidRPr="002347BE" w:rsidRDefault="00027E82" w:rsidP="00027E82">
            <w:pPr>
              <w:rPr>
                <w:color w:val="000000"/>
                <w:sz w:val="16"/>
                <w:szCs w:val="16"/>
              </w:rPr>
            </w:pPr>
          </w:p>
        </w:tc>
        <w:tc>
          <w:tcPr>
            <w:tcW w:w="229" w:type="pct"/>
          </w:tcPr>
          <w:p w14:paraId="63E6C1FA" w14:textId="759D0A4A" w:rsidR="00027E82" w:rsidRPr="002347BE" w:rsidRDefault="00027E82" w:rsidP="00027E82">
            <w:pPr>
              <w:rPr>
                <w:color w:val="000000"/>
                <w:sz w:val="16"/>
                <w:szCs w:val="16"/>
              </w:rPr>
            </w:pPr>
          </w:p>
        </w:tc>
        <w:tc>
          <w:tcPr>
            <w:tcW w:w="368" w:type="pct"/>
            <w:vMerge/>
            <w:hideMark/>
          </w:tcPr>
          <w:p w14:paraId="0250FE82" w14:textId="7A09C566" w:rsidR="00027E82" w:rsidRPr="002347BE" w:rsidRDefault="00027E82" w:rsidP="00027E82">
            <w:pPr>
              <w:rPr>
                <w:color w:val="000000"/>
                <w:sz w:val="16"/>
                <w:szCs w:val="16"/>
              </w:rPr>
            </w:pPr>
          </w:p>
        </w:tc>
      </w:tr>
      <w:tr w:rsidR="008A732A" w:rsidRPr="002347BE" w14:paraId="05B5EA1D" w14:textId="77777777" w:rsidTr="003E32DE">
        <w:trPr>
          <w:trHeight w:val="217"/>
        </w:trPr>
        <w:tc>
          <w:tcPr>
            <w:tcW w:w="167" w:type="pct"/>
            <w:vMerge w:val="restart"/>
          </w:tcPr>
          <w:p w14:paraId="5BAD305B" w14:textId="77777777" w:rsidR="00D81835" w:rsidRDefault="00D81835" w:rsidP="001D1862">
            <w:pPr>
              <w:jc w:val="center"/>
              <w:rPr>
                <w:color w:val="000000"/>
                <w:sz w:val="16"/>
                <w:szCs w:val="16"/>
              </w:rPr>
            </w:pPr>
            <w:r>
              <w:rPr>
                <w:color w:val="000000"/>
                <w:sz w:val="16"/>
                <w:szCs w:val="16"/>
              </w:rPr>
              <w:t>2.7.</w:t>
            </w:r>
          </w:p>
        </w:tc>
        <w:tc>
          <w:tcPr>
            <w:tcW w:w="605" w:type="pct"/>
            <w:vMerge w:val="restart"/>
            <w:shd w:val="clear" w:color="auto" w:fill="auto"/>
          </w:tcPr>
          <w:p w14:paraId="1E250660" w14:textId="77777777" w:rsidR="00D81835" w:rsidRPr="005A4146" w:rsidRDefault="00D81835" w:rsidP="001D1862">
            <w:pPr>
              <w:rPr>
                <w:iCs/>
                <w:color w:val="000000"/>
                <w:sz w:val="16"/>
                <w:szCs w:val="16"/>
              </w:rPr>
            </w:pPr>
            <w:r w:rsidRPr="005A4146">
              <w:rPr>
                <w:iCs/>
                <w:color w:val="000000"/>
                <w:sz w:val="16"/>
                <w:szCs w:val="16"/>
              </w:rPr>
              <w:t>Мероприятие 01.17.</w:t>
            </w:r>
          </w:p>
          <w:p w14:paraId="0D725942" w14:textId="77777777" w:rsidR="00D81835" w:rsidRDefault="00D81835" w:rsidP="001D1862">
            <w:pPr>
              <w:rPr>
                <w:iCs/>
                <w:color w:val="000000"/>
                <w:sz w:val="16"/>
                <w:szCs w:val="16"/>
              </w:rPr>
            </w:pPr>
            <w:r w:rsidRPr="005A4146">
              <w:rPr>
                <w:iCs/>
                <w:color w:val="000000"/>
                <w:sz w:val="16"/>
                <w:szCs w:val="16"/>
              </w:rPr>
              <w:t>Комплексное благоустройство дворовых территорий (установка новых и замена существующих элементов)</w:t>
            </w:r>
          </w:p>
        </w:tc>
        <w:tc>
          <w:tcPr>
            <w:tcW w:w="373" w:type="pct"/>
            <w:vMerge w:val="restart"/>
            <w:shd w:val="clear" w:color="auto" w:fill="auto"/>
          </w:tcPr>
          <w:p w14:paraId="76D6FE48" w14:textId="52D6DA28" w:rsidR="00D81835" w:rsidRPr="005E69C6" w:rsidRDefault="00D81835" w:rsidP="001D1862">
            <w:pPr>
              <w:jc w:val="center"/>
              <w:rPr>
                <w:i/>
                <w:iCs/>
                <w:color w:val="000000"/>
                <w:sz w:val="16"/>
                <w:szCs w:val="16"/>
              </w:rPr>
            </w:pPr>
            <w:r w:rsidRPr="005E69C6">
              <w:rPr>
                <w:i/>
                <w:iCs/>
                <w:sz w:val="16"/>
                <w:szCs w:val="16"/>
              </w:rPr>
              <w:t>2023-2030</w:t>
            </w:r>
          </w:p>
        </w:tc>
        <w:tc>
          <w:tcPr>
            <w:tcW w:w="597" w:type="pct"/>
            <w:shd w:val="clear" w:color="auto" w:fill="auto"/>
          </w:tcPr>
          <w:p w14:paraId="30E61109" w14:textId="77777777" w:rsidR="00D81835" w:rsidRPr="002A49B7" w:rsidRDefault="00D81835" w:rsidP="001D1862">
            <w:pPr>
              <w:rPr>
                <w:sz w:val="15"/>
                <w:szCs w:val="15"/>
              </w:rPr>
            </w:pPr>
            <w:r w:rsidRPr="002A49B7">
              <w:rPr>
                <w:sz w:val="15"/>
                <w:szCs w:val="15"/>
              </w:rPr>
              <w:t>Итого</w:t>
            </w:r>
          </w:p>
        </w:tc>
        <w:tc>
          <w:tcPr>
            <w:tcW w:w="336" w:type="pct"/>
            <w:shd w:val="clear" w:color="auto" w:fill="auto"/>
            <w:vAlign w:val="center"/>
          </w:tcPr>
          <w:p w14:paraId="052849EF" w14:textId="104158E6" w:rsidR="00D81835" w:rsidRPr="0058725B" w:rsidRDefault="00D81835"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75A90A1F" w14:textId="262BEC52" w:rsidR="00D81835" w:rsidRPr="0058725B" w:rsidRDefault="00D81835" w:rsidP="00FA33C4">
            <w:pPr>
              <w:jc w:val="center"/>
              <w:rPr>
                <w:color w:val="000000"/>
                <w:sz w:val="16"/>
                <w:szCs w:val="16"/>
              </w:rPr>
            </w:pPr>
            <w:r>
              <w:rPr>
                <w:color w:val="000000"/>
                <w:sz w:val="16"/>
                <w:szCs w:val="16"/>
              </w:rPr>
              <w:t>0</w:t>
            </w:r>
          </w:p>
        </w:tc>
        <w:tc>
          <w:tcPr>
            <w:tcW w:w="271" w:type="pct"/>
            <w:vAlign w:val="center"/>
          </w:tcPr>
          <w:p w14:paraId="70F63F38" w14:textId="243D22AF" w:rsidR="00D81835" w:rsidRPr="002347BE" w:rsidRDefault="00D81835" w:rsidP="00FA33C4">
            <w:pPr>
              <w:jc w:val="center"/>
              <w:rPr>
                <w:color w:val="000000"/>
                <w:sz w:val="16"/>
                <w:szCs w:val="16"/>
              </w:rPr>
            </w:pPr>
            <w:r>
              <w:rPr>
                <w:color w:val="000000"/>
                <w:sz w:val="16"/>
                <w:szCs w:val="16"/>
              </w:rPr>
              <w:t>0</w:t>
            </w:r>
          </w:p>
        </w:tc>
        <w:tc>
          <w:tcPr>
            <w:tcW w:w="276" w:type="pct"/>
            <w:vAlign w:val="center"/>
          </w:tcPr>
          <w:p w14:paraId="31E44034" w14:textId="381ADA1D"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1C7FE448"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71656C61"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501A6466" w14:textId="218FC926" w:rsidR="00D81835" w:rsidRPr="002347BE" w:rsidRDefault="00D81835" w:rsidP="00FA33C4">
            <w:pPr>
              <w:jc w:val="center"/>
              <w:rPr>
                <w:color w:val="000000"/>
                <w:sz w:val="16"/>
                <w:szCs w:val="16"/>
              </w:rPr>
            </w:pPr>
            <w:r>
              <w:rPr>
                <w:color w:val="000000"/>
                <w:sz w:val="16"/>
                <w:szCs w:val="16"/>
              </w:rPr>
              <w:t>0</w:t>
            </w:r>
          </w:p>
        </w:tc>
        <w:tc>
          <w:tcPr>
            <w:tcW w:w="231" w:type="pct"/>
            <w:vAlign w:val="center"/>
          </w:tcPr>
          <w:p w14:paraId="1F8A776C" w14:textId="24246CFB"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455B7FFD" w14:textId="2475992D" w:rsidR="00D81835" w:rsidRPr="002347BE" w:rsidRDefault="00D81835" w:rsidP="00FA33C4">
            <w:pPr>
              <w:jc w:val="center"/>
              <w:rPr>
                <w:color w:val="000000"/>
                <w:sz w:val="16"/>
                <w:szCs w:val="16"/>
              </w:rPr>
            </w:pPr>
            <w:r>
              <w:rPr>
                <w:color w:val="000000"/>
                <w:sz w:val="16"/>
                <w:szCs w:val="16"/>
              </w:rPr>
              <w:t>0</w:t>
            </w:r>
          </w:p>
        </w:tc>
        <w:tc>
          <w:tcPr>
            <w:tcW w:w="368" w:type="pct"/>
            <w:vMerge w:val="restart"/>
          </w:tcPr>
          <w:p w14:paraId="5AFBB75A" w14:textId="2CDFEFDA" w:rsidR="00D81835" w:rsidRPr="002347BE" w:rsidRDefault="00D81835"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3565091D" w14:textId="77777777" w:rsidTr="003E32DE">
        <w:trPr>
          <w:trHeight w:val="217"/>
        </w:trPr>
        <w:tc>
          <w:tcPr>
            <w:tcW w:w="167" w:type="pct"/>
            <w:vMerge/>
          </w:tcPr>
          <w:p w14:paraId="2EE31C06" w14:textId="77777777" w:rsidR="001D1862" w:rsidRDefault="001D1862" w:rsidP="001D1862">
            <w:pPr>
              <w:jc w:val="center"/>
              <w:rPr>
                <w:color w:val="000000"/>
                <w:sz w:val="16"/>
                <w:szCs w:val="16"/>
              </w:rPr>
            </w:pPr>
          </w:p>
        </w:tc>
        <w:tc>
          <w:tcPr>
            <w:tcW w:w="605" w:type="pct"/>
            <w:vMerge/>
            <w:shd w:val="clear" w:color="auto" w:fill="auto"/>
          </w:tcPr>
          <w:p w14:paraId="59B6E294" w14:textId="77777777" w:rsidR="001D1862" w:rsidRDefault="001D1862" w:rsidP="001D1862">
            <w:pPr>
              <w:rPr>
                <w:iCs/>
                <w:color w:val="000000"/>
                <w:sz w:val="16"/>
                <w:szCs w:val="16"/>
              </w:rPr>
            </w:pPr>
          </w:p>
        </w:tc>
        <w:tc>
          <w:tcPr>
            <w:tcW w:w="373" w:type="pct"/>
            <w:vMerge/>
            <w:shd w:val="clear" w:color="auto" w:fill="auto"/>
          </w:tcPr>
          <w:p w14:paraId="581F1DC8" w14:textId="77777777" w:rsidR="001D1862" w:rsidRPr="002347BE" w:rsidRDefault="001D1862" w:rsidP="001D1862">
            <w:pPr>
              <w:jc w:val="center"/>
              <w:rPr>
                <w:i/>
                <w:iCs/>
                <w:color w:val="000000"/>
                <w:sz w:val="16"/>
                <w:szCs w:val="16"/>
              </w:rPr>
            </w:pPr>
          </w:p>
        </w:tc>
        <w:tc>
          <w:tcPr>
            <w:tcW w:w="597" w:type="pct"/>
            <w:shd w:val="clear" w:color="auto" w:fill="auto"/>
          </w:tcPr>
          <w:p w14:paraId="3CC66F9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23B34627"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2F97014A"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4F19336C"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14D69146"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68FF882"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C3D510A"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F82B56E" w14:textId="171836C0"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3477276F" w14:textId="16F91535"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4A98C93A" w14:textId="6CAF413B" w:rsidR="001D1862" w:rsidRPr="002347BE" w:rsidRDefault="001D1862" w:rsidP="00FA33C4">
            <w:pPr>
              <w:jc w:val="center"/>
              <w:rPr>
                <w:color w:val="000000"/>
                <w:sz w:val="16"/>
                <w:szCs w:val="16"/>
              </w:rPr>
            </w:pPr>
            <w:r>
              <w:rPr>
                <w:color w:val="000000"/>
                <w:sz w:val="16"/>
                <w:szCs w:val="16"/>
              </w:rPr>
              <w:t>0</w:t>
            </w:r>
          </w:p>
        </w:tc>
        <w:tc>
          <w:tcPr>
            <w:tcW w:w="368" w:type="pct"/>
            <w:vMerge/>
          </w:tcPr>
          <w:p w14:paraId="375AE737" w14:textId="6249F715" w:rsidR="001D1862" w:rsidRPr="002347BE" w:rsidRDefault="001D1862" w:rsidP="001D1862">
            <w:pPr>
              <w:jc w:val="center"/>
              <w:rPr>
                <w:color w:val="000000"/>
                <w:sz w:val="16"/>
                <w:szCs w:val="16"/>
              </w:rPr>
            </w:pPr>
          </w:p>
        </w:tc>
      </w:tr>
      <w:tr w:rsidR="008A732A" w:rsidRPr="002347BE" w14:paraId="6103C8CF" w14:textId="77777777" w:rsidTr="003E32DE">
        <w:trPr>
          <w:trHeight w:val="217"/>
        </w:trPr>
        <w:tc>
          <w:tcPr>
            <w:tcW w:w="167" w:type="pct"/>
            <w:vMerge/>
          </w:tcPr>
          <w:p w14:paraId="001B791A" w14:textId="77777777" w:rsidR="001D1862" w:rsidRDefault="001D1862" w:rsidP="001D1862">
            <w:pPr>
              <w:jc w:val="center"/>
              <w:rPr>
                <w:color w:val="000000"/>
                <w:sz w:val="16"/>
                <w:szCs w:val="16"/>
              </w:rPr>
            </w:pPr>
          </w:p>
        </w:tc>
        <w:tc>
          <w:tcPr>
            <w:tcW w:w="605" w:type="pct"/>
            <w:vMerge/>
            <w:shd w:val="clear" w:color="auto" w:fill="auto"/>
          </w:tcPr>
          <w:p w14:paraId="39018C93" w14:textId="77777777" w:rsidR="001D1862" w:rsidRDefault="001D1862" w:rsidP="001D1862">
            <w:pPr>
              <w:rPr>
                <w:iCs/>
                <w:color w:val="000000"/>
                <w:sz w:val="16"/>
                <w:szCs w:val="16"/>
              </w:rPr>
            </w:pPr>
          </w:p>
        </w:tc>
        <w:tc>
          <w:tcPr>
            <w:tcW w:w="373" w:type="pct"/>
            <w:vMerge/>
            <w:shd w:val="clear" w:color="auto" w:fill="auto"/>
          </w:tcPr>
          <w:p w14:paraId="0B7AAABD" w14:textId="77777777" w:rsidR="001D1862" w:rsidRPr="002347BE" w:rsidRDefault="001D1862" w:rsidP="001D1862">
            <w:pPr>
              <w:jc w:val="center"/>
              <w:rPr>
                <w:i/>
                <w:iCs/>
                <w:color w:val="000000"/>
                <w:sz w:val="16"/>
                <w:szCs w:val="16"/>
              </w:rPr>
            </w:pPr>
          </w:p>
        </w:tc>
        <w:tc>
          <w:tcPr>
            <w:tcW w:w="597" w:type="pct"/>
            <w:shd w:val="clear" w:color="auto" w:fill="auto"/>
          </w:tcPr>
          <w:p w14:paraId="7BF4D38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7A63A4BA"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5BB366E2"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0C7EDAED"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79A15C02"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E53B57C"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2C661A2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E7A748D" w14:textId="3685B672"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3AD64427" w14:textId="42B5168B"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D21098D" w14:textId="382EB840" w:rsidR="001D1862" w:rsidRPr="002347BE" w:rsidRDefault="001D1862" w:rsidP="00FA33C4">
            <w:pPr>
              <w:jc w:val="center"/>
              <w:rPr>
                <w:color w:val="000000"/>
                <w:sz w:val="16"/>
                <w:szCs w:val="16"/>
              </w:rPr>
            </w:pPr>
            <w:r>
              <w:rPr>
                <w:color w:val="000000"/>
                <w:sz w:val="16"/>
                <w:szCs w:val="16"/>
              </w:rPr>
              <w:t>0</w:t>
            </w:r>
          </w:p>
        </w:tc>
        <w:tc>
          <w:tcPr>
            <w:tcW w:w="368" w:type="pct"/>
            <w:vMerge/>
          </w:tcPr>
          <w:p w14:paraId="64064EA4" w14:textId="626CA5C9" w:rsidR="001D1862" w:rsidRPr="002347BE" w:rsidRDefault="001D1862" w:rsidP="001D1862">
            <w:pPr>
              <w:jc w:val="center"/>
              <w:rPr>
                <w:color w:val="000000"/>
                <w:sz w:val="16"/>
                <w:szCs w:val="16"/>
              </w:rPr>
            </w:pPr>
          </w:p>
        </w:tc>
      </w:tr>
      <w:tr w:rsidR="008A732A" w:rsidRPr="002347BE" w14:paraId="7F553D8C" w14:textId="77777777" w:rsidTr="003E32DE">
        <w:trPr>
          <w:trHeight w:val="383"/>
        </w:trPr>
        <w:tc>
          <w:tcPr>
            <w:tcW w:w="167" w:type="pct"/>
            <w:vMerge/>
          </w:tcPr>
          <w:p w14:paraId="693BA83B" w14:textId="77777777" w:rsidR="001D1862" w:rsidRDefault="001D1862" w:rsidP="001D1862">
            <w:pPr>
              <w:jc w:val="center"/>
              <w:rPr>
                <w:color w:val="000000"/>
                <w:sz w:val="16"/>
                <w:szCs w:val="16"/>
              </w:rPr>
            </w:pPr>
          </w:p>
        </w:tc>
        <w:tc>
          <w:tcPr>
            <w:tcW w:w="605" w:type="pct"/>
            <w:vMerge/>
            <w:shd w:val="clear" w:color="auto" w:fill="auto"/>
          </w:tcPr>
          <w:p w14:paraId="30B1C304" w14:textId="77777777" w:rsidR="001D1862" w:rsidRDefault="001D1862" w:rsidP="001D1862">
            <w:pPr>
              <w:rPr>
                <w:iCs/>
                <w:color w:val="000000"/>
                <w:sz w:val="16"/>
                <w:szCs w:val="16"/>
              </w:rPr>
            </w:pPr>
          </w:p>
        </w:tc>
        <w:tc>
          <w:tcPr>
            <w:tcW w:w="373" w:type="pct"/>
            <w:vMerge/>
            <w:shd w:val="clear" w:color="auto" w:fill="auto"/>
          </w:tcPr>
          <w:p w14:paraId="2E93334A" w14:textId="77777777" w:rsidR="001D1862" w:rsidRPr="002347BE" w:rsidRDefault="001D1862" w:rsidP="001D1862">
            <w:pPr>
              <w:jc w:val="center"/>
              <w:rPr>
                <w:i/>
                <w:iCs/>
                <w:color w:val="000000"/>
                <w:sz w:val="16"/>
                <w:szCs w:val="16"/>
              </w:rPr>
            </w:pPr>
          </w:p>
        </w:tc>
        <w:tc>
          <w:tcPr>
            <w:tcW w:w="597" w:type="pct"/>
            <w:shd w:val="clear" w:color="auto" w:fill="auto"/>
          </w:tcPr>
          <w:p w14:paraId="6023789F"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4BD74454"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1C6518D1"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6D75DCA5"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5D9E9429"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27A6CA3A"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4A8EB0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2A309C2C" w14:textId="3BC85B47"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25E41642" w14:textId="1062958D"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5ED08E6F" w14:textId="31100523" w:rsidR="001D1862" w:rsidRPr="002347BE" w:rsidRDefault="001D1862" w:rsidP="00FA33C4">
            <w:pPr>
              <w:jc w:val="center"/>
              <w:rPr>
                <w:color w:val="000000"/>
                <w:sz w:val="16"/>
                <w:szCs w:val="16"/>
              </w:rPr>
            </w:pPr>
            <w:r>
              <w:rPr>
                <w:color w:val="000000"/>
                <w:sz w:val="16"/>
                <w:szCs w:val="16"/>
              </w:rPr>
              <w:t>0</w:t>
            </w:r>
          </w:p>
        </w:tc>
        <w:tc>
          <w:tcPr>
            <w:tcW w:w="368" w:type="pct"/>
            <w:vMerge/>
          </w:tcPr>
          <w:p w14:paraId="1F4D9B8D" w14:textId="777857E3" w:rsidR="001D1862" w:rsidRPr="002347BE" w:rsidRDefault="001D1862" w:rsidP="001D1862">
            <w:pPr>
              <w:jc w:val="center"/>
              <w:rPr>
                <w:color w:val="000000"/>
                <w:sz w:val="16"/>
                <w:szCs w:val="16"/>
              </w:rPr>
            </w:pPr>
          </w:p>
        </w:tc>
      </w:tr>
      <w:tr w:rsidR="008A732A" w:rsidRPr="002347BE" w14:paraId="168BA1FD" w14:textId="77777777" w:rsidTr="003E32DE">
        <w:trPr>
          <w:trHeight w:val="217"/>
        </w:trPr>
        <w:tc>
          <w:tcPr>
            <w:tcW w:w="167" w:type="pct"/>
            <w:vMerge/>
          </w:tcPr>
          <w:p w14:paraId="04270F16" w14:textId="77777777" w:rsidR="00D81835" w:rsidRDefault="00D81835" w:rsidP="001D1862">
            <w:pPr>
              <w:jc w:val="center"/>
              <w:rPr>
                <w:color w:val="000000"/>
                <w:sz w:val="16"/>
                <w:szCs w:val="16"/>
              </w:rPr>
            </w:pPr>
          </w:p>
        </w:tc>
        <w:tc>
          <w:tcPr>
            <w:tcW w:w="605" w:type="pct"/>
            <w:vMerge/>
            <w:shd w:val="clear" w:color="auto" w:fill="auto"/>
          </w:tcPr>
          <w:p w14:paraId="697A6FC5" w14:textId="77777777" w:rsidR="00D81835" w:rsidRDefault="00D81835" w:rsidP="001D1862">
            <w:pPr>
              <w:rPr>
                <w:iCs/>
                <w:color w:val="000000"/>
                <w:sz w:val="16"/>
                <w:szCs w:val="16"/>
              </w:rPr>
            </w:pPr>
          </w:p>
        </w:tc>
        <w:tc>
          <w:tcPr>
            <w:tcW w:w="373" w:type="pct"/>
            <w:vMerge/>
            <w:shd w:val="clear" w:color="auto" w:fill="auto"/>
          </w:tcPr>
          <w:p w14:paraId="191EBBED" w14:textId="77777777" w:rsidR="00D81835" w:rsidRPr="002347BE" w:rsidRDefault="00D81835" w:rsidP="001D1862">
            <w:pPr>
              <w:jc w:val="center"/>
              <w:rPr>
                <w:i/>
                <w:iCs/>
                <w:color w:val="000000"/>
                <w:sz w:val="16"/>
                <w:szCs w:val="16"/>
              </w:rPr>
            </w:pPr>
          </w:p>
        </w:tc>
        <w:tc>
          <w:tcPr>
            <w:tcW w:w="597" w:type="pct"/>
            <w:shd w:val="clear" w:color="auto" w:fill="auto"/>
          </w:tcPr>
          <w:p w14:paraId="4B1C2107" w14:textId="413BE1C1" w:rsidR="00D81835" w:rsidRPr="002A49B7" w:rsidRDefault="00D81835"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112BF0A6" w14:textId="34976D14" w:rsidR="00D81835" w:rsidRPr="002347BE" w:rsidRDefault="00D81835"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5DBBC162" w14:textId="30050E69" w:rsidR="00D81835" w:rsidRPr="002347BE" w:rsidRDefault="00D81835" w:rsidP="00FA33C4">
            <w:pPr>
              <w:jc w:val="center"/>
              <w:rPr>
                <w:color w:val="000000"/>
                <w:sz w:val="16"/>
                <w:szCs w:val="16"/>
              </w:rPr>
            </w:pPr>
            <w:r>
              <w:rPr>
                <w:color w:val="000000"/>
                <w:sz w:val="16"/>
                <w:szCs w:val="16"/>
              </w:rPr>
              <w:t>0</w:t>
            </w:r>
          </w:p>
        </w:tc>
        <w:tc>
          <w:tcPr>
            <w:tcW w:w="271" w:type="pct"/>
            <w:vAlign w:val="center"/>
          </w:tcPr>
          <w:p w14:paraId="06F6A578" w14:textId="101B4119" w:rsidR="00D81835" w:rsidRPr="002347BE" w:rsidRDefault="00D81835" w:rsidP="00FA33C4">
            <w:pPr>
              <w:jc w:val="center"/>
              <w:rPr>
                <w:color w:val="000000"/>
                <w:sz w:val="16"/>
                <w:szCs w:val="16"/>
              </w:rPr>
            </w:pPr>
            <w:r>
              <w:rPr>
                <w:color w:val="000000"/>
                <w:sz w:val="16"/>
                <w:szCs w:val="16"/>
              </w:rPr>
              <w:t>0</w:t>
            </w:r>
          </w:p>
        </w:tc>
        <w:tc>
          <w:tcPr>
            <w:tcW w:w="276" w:type="pct"/>
            <w:vAlign w:val="center"/>
          </w:tcPr>
          <w:p w14:paraId="3F36B067" w14:textId="25EEC12A"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301A4805"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7B49B12B"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4ACA51FE" w14:textId="1B84F16E" w:rsidR="00D81835" w:rsidRPr="002347BE" w:rsidRDefault="00D81835" w:rsidP="00FA33C4">
            <w:pPr>
              <w:jc w:val="center"/>
              <w:rPr>
                <w:color w:val="000000"/>
                <w:sz w:val="16"/>
                <w:szCs w:val="16"/>
              </w:rPr>
            </w:pPr>
            <w:r>
              <w:rPr>
                <w:color w:val="000000"/>
                <w:sz w:val="16"/>
                <w:szCs w:val="16"/>
              </w:rPr>
              <w:t>0</w:t>
            </w:r>
          </w:p>
        </w:tc>
        <w:tc>
          <w:tcPr>
            <w:tcW w:w="231" w:type="pct"/>
            <w:vAlign w:val="center"/>
          </w:tcPr>
          <w:p w14:paraId="4EB85743" w14:textId="562ED1CA"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31D7E628" w14:textId="5D332180" w:rsidR="00D81835" w:rsidRPr="002347BE" w:rsidRDefault="00D81835" w:rsidP="00FA33C4">
            <w:pPr>
              <w:jc w:val="center"/>
              <w:rPr>
                <w:color w:val="000000"/>
                <w:sz w:val="16"/>
                <w:szCs w:val="16"/>
              </w:rPr>
            </w:pPr>
            <w:r>
              <w:rPr>
                <w:color w:val="000000"/>
                <w:sz w:val="16"/>
                <w:szCs w:val="16"/>
              </w:rPr>
              <w:t>0</w:t>
            </w:r>
          </w:p>
        </w:tc>
        <w:tc>
          <w:tcPr>
            <w:tcW w:w="368" w:type="pct"/>
            <w:vMerge/>
          </w:tcPr>
          <w:p w14:paraId="551EB827" w14:textId="01F5129E" w:rsidR="00D81835" w:rsidRPr="002347BE" w:rsidRDefault="00D81835" w:rsidP="001D1862">
            <w:pPr>
              <w:jc w:val="center"/>
              <w:rPr>
                <w:color w:val="000000"/>
                <w:sz w:val="16"/>
                <w:szCs w:val="16"/>
              </w:rPr>
            </w:pPr>
          </w:p>
        </w:tc>
      </w:tr>
      <w:tr w:rsidR="008A732A" w:rsidRPr="002347BE" w14:paraId="450B4162" w14:textId="77777777" w:rsidTr="003E32DE">
        <w:trPr>
          <w:trHeight w:val="217"/>
        </w:trPr>
        <w:tc>
          <w:tcPr>
            <w:tcW w:w="167" w:type="pct"/>
            <w:vMerge/>
          </w:tcPr>
          <w:p w14:paraId="05D21705" w14:textId="77777777" w:rsidR="001D1862" w:rsidRDefault="001D1862" w:rsidP="001D1862">
            <w:pPr>
              <w:jc w:val="center"/>
              <w:rPr>
                <w:color w:val="000000"/>
                <w:sz w:val="16"/>
                <w:szCs w:val="16"/>
              </w:rPr>
            </w:pPr>
          </w:p>
        </w:tc>
        <w:tc>
          <w:tcPr>
            <w:tcW w:w="605" w:type="pct"/>
            <w:vMerge/>
            <w:shd w:val="clear" w:color="auto" w:fill="auto"/>
          </w:tcPr>
          <w:p w14:paraId="67C9BF74" w14:textId="77777777" w:rsidR="001D1862" w:rsidRDefault="001D1862" w:rsidP="001D1862">
            <w:pPr>
              <w:rPr>
                <w:iCs/>
                <w:color w:val="000000"/>
                <w:sz w:val="16"/>
                <w:szCs w:val="16"/>
              </w:rPr>
            </w:pPr>
          </w:p>
        </w:tc>
        <w:tc>
          <w:tcPr>
            <w:tcW w:w="373" w:type="pct"/>
            <w:vMerge/>
            <w:shd w:val="clear" w:color="auto" w:fill="auto"/>
          </w:tcPr>
          <w:p w14:paraId="41C2BE86" w14:textId="77777777" w:rsidR="001D1862" w:rsidRPr="002347BE" w:rsidRDefault="001D1862" w:rsidP="001D1862">
            <w:pPr>
              <w:jc w:val="center"/>
              <w:rPr>
                <w:i/>
                <w:iCs/>
                <w:color w:val="000000"/>
                <w:sz w:val="16"/>
                <w:szCs w:val="16"/>
              </w:rPr>
            </w:pPr>
          </w:p>
        </w:tc>
        <w:tc>
          <w:tcPr>
            <w:tcW w:w="597" w:type="pct"/>
            <w:shd w:val="clear" w:color="auto" w:fill="auto"/>
          </w:tcPr>
          <w:p w14:paraId="6713FE68" w14:textId="77777777" w:rsidR="001D1862" w:rsidRPr="002A49B7" w:rsidRDefault="001D1862" w:rsidP="001D1862">
            <w:pPr>
              <w:rPr>
                <w:sz w:val="15"/>
                <w:szCs w:val="15"/>
              </w:rPr>
            </w:pPr>
            <w:r w:rsidRPr="002A49B7">
              <w:rPr>
                <w:sz w:val="15"/>
                <w:szCs w:val="15"/>
              </w:rPr>
              <w:t>Внебюджетные источники</w:t>
            </w:r>
          </w:p>
        </w:tc>
        <w:tc>
          <w:tcPr>
            <w:tcW w:w="336" w:type="pct"/>
            <w:shd w:val="clear" w:color="auto" w:fill="auto"/>
            <w:vAlign w:val="center"/>
          </w:tcPr>
          <w:p w14:paraId="0513D2EC"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648F53DE"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699144F6"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050F7EFE"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E877FC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F3E0D9F"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6D59A62" w14:textId="6A332CED"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B909FA1" w14:textId="484F69D2"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5A8F5EA4" w14:textId="299B8272" w:rsidR="001D1862" w:rsidRPr="002347BE" w:rsidRDefault="001D1862" w:rsidP="00FA33C4">
            <w:pPr>
              <w:jc w:val="center"/>
              <w:rPr>
                <w:color w:val="000000"/>
                <w:sz w:val="16"/>
                <w:szCs w:val="16"/>
              </w:rPr>
            </w:pPr>
            <w:r>
              <w:rPr>
                <w:color w:val="000000"/>
                <w:sz w:val="16"/>
                <w:szCs w:val="16"/>
              </w:rPr>
              <w:t>0</w:t>
            </w:r>
          </w:p>
        </w:tc>
        <w:tc>
          <w:tcPr>
            <w:tcW w:w="368" w:type="pct"/>
            <w:vMerge/>
          </w:tcPr>
          <w:p w14:paraId="3A9D712B" w14:textId="42A54D32" w:rsidR="001D1862" w:rsidRPr="002347BE" w:rsidRDefault="001D1862" w:rsidP="001D1862">
            <w:pPr>
              <w:jc w:val="center"/>
              <w:rPr>
                <w:color w:val="000000"/>
                <w:sz w:val="16"/>
                <w:szCs w:val="16"/>
              </w:rPr>
            </w:pPr>
          </w:p>
        </w:tc>
      </w:tr>
      <w:tr w:rsidR="008A732A" w:rsidRPr="002347BE" w14:paraId="7E2B924C" w14:textId="77777777" w:rsidTr="00DD591F">
        <w:trPr>
          <w:trHeight w:val="217"/>
        </w:trPr>
        <w:tc>
          <w:tcPr>
            <w:tcW w:w="167" w:type="pct"/>
            <w:vMerge/>
          </w:tcPr>
          <w:p w14:paraId="5BD8205F" w14:textId="77777777" w:rsidR="001D1862" w:rsidRDefault="001D1862" w:rsidP="001D1862">
            <w:pPr>
              <w:jc w:val="center"/>
              <w:rPr>
                <w:color w:val="000000"/>
                <w:sz w:val="16"/>
                <w:szCs w:val="16"/>
              </w:rPr>
            </w:pPr>
          </w:p>
        </w:tc>
        <w:tc>
          <w:tcPr>
            <w:tcW w:w="605" w:type="pct"/>
            <w:vMerge w:val="restart"/>
          </w:tcPr>
          <w:p w14:paraId="0D5EB934" w14:textId="5E2D10A9" w:rsidR="001D1862" w:rsidRDefault="001D1862" w:rsidP="00D81835">
            <w:pPr>
              <w:rPr>
                <w:iCs/>
                <w:color w:val="000000"/>
                <w:sz w:val="16"/>
                <w:szCs w:val="16"/>
              </w:rPr>
            </w:pPr>
            <w:r w:rsidRPr="00570A64">
              <w:rPr>
                <w:i/>
                <w:iCs/>
                <w:color w:val="000000"/>
                <w:sz w:val="16"/>
                <w:szCs w:val="16"/>
              </w:rPr>
              <w:t xml:space="preserve">Количество </w:t>
            </w:r>
            <w:proofErr w:type="spellStart"/>
            <w:proofErr w:type="gramStart"/>
            <w:r w:rsidRPr="00570A64">
              <w:rPr>
                <w:i/>
                <w:iCs/>
                <w:color w:val="000000"/>
                <w:sz w:val="16"/>
                <w:szCs w:val="16"/>
              </w:rPr>
              <w:t>благоуст</w:t>
            </w:r>
            <w:proofErr w:type="spellEnd"/>
            <w:r w:rsidR="00D81835">
              <w:rPr>
                <w:i/>
                <w:iCs/>
                <w:color w:val="000000"/>
                <w:sz w:val="16"/>
                <w:szCs w:val="16"/>
              </w:rPr>
              <w:t>-</w:t>
            </w:r>
            <w:r w:rsidRPr="00570A64">
              <w:rPr>
                <w:i/>
                <w:iCs/>
                <w:color w:val="000000"/>
                <w:sz w:val="16"/>
                <w:szCs w:val="16"/>
              </w:rPr>
              <w:t>роенных</w:t>
            </w:r>
            <w:proofErr w:type="gramEnd"/>
            <w:r w:rsidRPr="00570A64">
              <w:rPr>
                <w:i/>
                <w:iCs/>
                <w:color w:val="000000"/>
                <w:sz w:val="16"/>
                <w:szCs w:val="16"/>
              </w:rPr>
              <w:t xml:space="preserve"> дворовых территорий за счет средств </w:t>
            </w:r>
            <w:proofErr w:type="spellStart"/>
            <w:r w:rsidRPr="00570A64">
              <w:rPr>
                <w:i/>
                <w:iCs/>
                <w:color w:val="000000"/>
                <w:sz w:val="16"/>
                <w:szCs w:val="16"/>
              </w:rPr>
              <w:t>муниципаль</w:t>
            </w:r>
            <w:r w:rsidR="00D81835">
              <w:rPr>
                <w:i/>
                <w:iCs/>
                <w:color w:val="000000"/>
                <w:sz w:val="16"/>
                <w:szCs w:val="16"/>
              </w:rPr>
              <w:t>-</w:t>
            </w:r>
            <w:r w:rsidRPr="00570A64">
              <w:rPr>
                <w:i/>
                <w:iCs/>
                <w:color w:val="000000"/>
                <w:sz w:val="16"/>
                <w:szCs w:val="16"/>
              </w:rPr>
              <w:t>ного</w:t>
            </w:r>
            <w:proofErr w:type="spellEnd"/>
            <w:r w:rsidRPr="00570A64">
              <w:rPr>
                <w:i/>
                <w:iCs/>
                <w:color w:val="000000"/>
                <w:sz w:val="16"/>
                <w:szCs w:val="16"/>
              </w:rPr>
              <w:t xml:space="preserve"> образования </w:t>
            </w:r>
            <w:proofErr w:type="spellStart"/>
            <w:r w:rsidRPr="00570A64">
              <w:rPr>
                <w:i/>
                <w:iCs/>
                <w:color w:val="000000"/>
                <w:sz w:val="16"/>
                <w:szCs w:val="16"/>
              </w:rPr>
              <w:t>Мос</w:t>
            </w:r>
            <w:r w:rsidR="00D81835">
              <w:rPr>
                <w:i/>
                <w:iCs/>
                <w:color w:val="000000"/>
                <w:sz w:val="16"/>
                <w:szCs w:val="16"/>
              </w:rPr>
              <w:t>-</w:t>
            </w:r>
            <w:r w:rsidRPr="00570A64">
              <w:rPr>
                <w:i/>
                <w:iCs/>
                <w:color w:val="000000"/>
                <w:sz w:val="16"/>
                <w:szCs w:val="16"/>
              </w:rPr>
              <w:t>ковской</w:t>
            </w:r>
            <w:proofErr w:type="spellEnd"/>
            <w:r w:rsidRPr="00570A64">
              <w:rPr>
                <w:i/>
                <w:iCs/>
                <w:color w:val="000000"/>
                <w:sz w:val="16"/>
                <w:szCs w:val="16"/>
              </w:rPr>
              <w:t xml:space="preserve"> области, ед.</w:t>
            </w:r>
          </w:p>
        </w:tc>
        <w:tc>
          <w:tcPr>
            <w:tcW w:w="373" w:type="pct"/>
            <w:vMerge w:val="restart"/>
          </w:tcPr>
          <w:p w14:paraId="05F3A775" w14:textId="77777777" w:rsidR="001D1862" w:rsidRPr="002347BE" w:rsidRDefault="001D1862" w:rsidP="001D1862">
            <w:pPr>
              <w:jc w:val="center"/>
              <w:rPr>
                <w:i/>
                <w:iCs/>
                <w:color w:val="000000"/>
                <w:sz w:val="16"/>
                <w:szCs w:val="16"/>
              </w:rPr>
            </w:pPr>
          </w:p>
        </w:tc>
        <w:tc>
          <w:tcPr>
            <w:tcW w:w="597" w:type="pct"/>
            <w:vMerge w:val="restart"/>
          </w:tcPr>
          <w:p w14:paraId="6F6BE361" w14:textId="77777777" w:rsidR="001D1862" w:rsidRPr="002A49B7" w:rsidRDefault="001D1862" w:rsidP="001D1862">
            <w:pPr>
              <w:rPr>
                <w:sz w:val="15"/>
                <w:szCs w:val="15"/>
              </w:rPr>
            </w:pPr>
          </w:p>
        </w:tc>
        <w:tc>
          <w:tcPr>
            <w:tcW w:w="336" w:type="pct"/>
            <w:vMerge w:val="restart"/>
          </w:tcPr>
          <w:p w14:paraId="18FF03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0A255C5A" w14:textId="77777777" w:rsidR="001D1862" w:rsidRPr="002347BE" w:rsidRDefault="001D1862" w:rsidP="00121DDC">
            <w:pPr>
              <w:ind w:right="-60"/>
              <w:jc w:val="center"/>
              <w:rPr>
                <w:color w:val="000000"/>
                <w:sz w:val="16"/>
                <w:szCs w:val="16"/>
              </w:rPr>
            </w:pPr>
            <w:r w:rsidRPr="002347BE">
              <w:rPr>
                <w:color w:val="000000"/>
                <w:sz w:val="16"/>
                <w:szCs w:val="16"/>
              </w:rPr>
              <w:t>Итого 2023 год</w:t>
            </w:r>
          </w:p>
        </w:tc>
        <w:tc>
          <w:tcPr>
            <w:tcW w:w="602" w:type="pct"/>
            <w:gridSpan w:val="7"/>
          </w:tcPr>
          <w:p w14:paraId="56548C83"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049F50B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6EE73445"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36CD2E15"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786DAE9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21D01E45" w14:textId="048784DB"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4826091E" w14:textId="545552C0"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19F72BC3" w14:textId="228B46CC"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22CF1A2A" w14:textId="492E8D7F" w:rsidR="001D1862" w:rsidRPr="002347BE" w:rsidRDefault="001D1862" w:rsidP="001D1862">
            <w:pPr>
              <w:jc w:val="center"/>
              <w:rPr>
                <w:color w:val="000000"/>
                <w:sz w:val="16"/>
                <w:szCs w:val="16"/>
              </w:rPr>
            </w:pPr>
          </w:p>
        </w:tc>
      </w:tr>
      <w:tr w:rsidR="00DD591F" w:rsidRPr="002347BE" w14:paraId="68D26280" w14:textId="77777777" w:rsidTr="00C6023A">
        <w:trPr>
          <w:trHeight w:val="217"/>
        </w:trPr>
        <w:tc>
          <w:tcPr>
            <w:tcW w:w="167" w:type="pct"/>
            <w:vMerge/>
          </w:tcPr>
          <w:p w14:paraId="68987407" w14:textId="77777777" w:rsidR="001D1862" w:rsidRDefault="001D1862" w:rsidP="001D1862">
            <w:pPr>
              <w:jc w:val="center"/>
              <w:rPr>
                <w:color w:val="000000"/>
                <w:sz w:val="16"/>
                <w:szCs w:val="16"/>
              </w:rPr>
            </w:pPr>
          </w:p>
        </w:tc>
        <w:tc>
          <w:tcPr>
            <w:tcW w:w="605" w:type="pct"/>
            <w:vMerge/>
          </w:tcPr>
          <w:p w14:paraId="3BA82BA7" w14:textId="77777777" w:rsidR="001D1862" w:rsidRDefault="001D1862" w:rsidP="001D1862">
            <w:pPr>
              <w:rPr>
                <w:iCs/>
                <w:color w:val="000000"/>
                <w:sz w:val="16"/>
                <w:szCs w:val="16"/>
              </w:rPr>
            </w:pPr>
          </w:p>
        </w:tc>
        <w:tc>
          <w:tcPr>
            <w:tcW w:w="373" w:type="pct"/>
            <w:vMerge/>
          </w:tcPr>
          <w:p w14:paraId="3D9F69DA" w14:textId="77777777" w:rsidR="001D1862" w:rsidRPr="002347BE" w:rsidRDefault="001D1862" w:rsidP="001D1862">
            <w:pPr>
              <w:jc w:val="center"/>
              <w:rPr>
                <w:i/>
                <w:iCs/>
                <w:color w:val="000000"/>
                <w:sz w:val="16"/>
                <w:szCs w:val="16"/>
              </w:rPr>
            </w:pPr>
          </w:p>
        </w:tc>
        <w:tc>
          <w:tcPr>
            <w:tcW w:w="597" w:type="pct"/>
            <w:vMerge/>
          </w:tcPr>
          <w:p w14:paraId="27ACB546" w14:textId="77777777" w:rsidR="001D1862" w:rsidRPr="002A49B7" w:rsidRDefault="001D1862" w:rsidP="001D1862">
            <w:pPr>
              <w:rPr>
                <w:sz w:val="15"/>
                <w:szCs w:val="15"/>
              </w:rPr>
            </w:pPr>
          </w:p>
        </w:tc>
        <w:tc>
          <w:tcPr>
            <w:tcW w:w="336" w:type="pct"/>
            <w:vMerge/>
          </w:tcPr>
          <w:p w14:paraId="27B3198B" w14:textId="77777777" w:rsidR="001D1862" w:rsidRPr="002347BE" w:rsidRDefault="001D1862" w:rsidP="001D1862">
            <w:pPr>
              <w:jc w:val="center"/>
              <w:rPr>
                <w:color w:val="000000"/>
                <w:sz w:val="16"/>
                <w:szCs w:val="16"/>
              </w:rPr>
            </w:pPr>
          </w:p>
        </w:tc>
        <w:tc>
          <w:tcPr>
            <w:tcW w:w="256" w:type="pct"/>
            <w:vMerge/>
          </w:tcPr>
          <w:p w14:paraId="1CE7BE8B" w14:textId="77777777" w:rsidR="001D1862" w:rsidRPr="002347BE" w:rsidRDefault="001D1862" w:rsidP="001D1862">
            <w:pPr>
              <w:jc w:val="center"/>
              <w:rPr>
                <w:color w:val="000000"/>
                <w:sz w:val="16"/>
                <w:szCs w:val="16"/>
              </w:rPr>
            </w:pPr>
          </w:p>
        </w:tc>
        <w:tc>
          <w:tcPr>
            <w:tcW w:w="99" w:type="pct"/>
          </w:tcPr>
          <w:p w14:paraId="01859432"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7C92F064"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2C1D2F4E"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76AC95D4"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55FCE5B1" w14:textId="77777777" w:rsidR="001D1862" w:rsidRPr="002347BE" w:rsidRDefault="001D1862" w:rsidP="001D1862">
            <w:pPr>
              <w:jc w:val="center"/>
              <w:rPr>
                <w:color w:val="000000"/>
                <w:sz w:val="16"/>
                <w:szCs w:val="16"/>
              </w:rPr>
            </w:pPr>
          </w:p>
        </w:tc>
        <w:tc>
          <w:tcPr>
            <w:tcW w:w="276" w:type="pct"/>
            <w:vMerge/>
          </w:tcPr>
          <w:p w14:paraId="6204A4EB" w14:textId="77777777" w:rsidR="001D1862" w:rsidRPr="002347BE" w:rsidRDefault="001D1862" w:rsidP="001D1862">
            <w:pPr>
              <w:jc w:val="center"/>
              <w:rPr>
                <w:color w:val="000000"/>
                <w:sz w:val="16"/>
                <w:szCs w:val="16"/>
              </w:rPr>
            </w:pPr>
          </w:p>
        </w:tc>
        <w:tc>
          <w:tcPr>
            <w:tcW w:w="229" w:type="pct"/>
            <w:vMerge/>
          </w:tcPr>
          <w:p w14:paraId="6737C19B" w14:textId="77777777" w:rsidR="001D1862" w:rsidRPr="002347BE" w:rsidRDefault="001D1862" w:rsidP="001D1862">
            <w:pPr>
              <w:jc w:val="center"/>
              <w:rPr>
                <w:color w:val="000000"/>
                <w:sz w:val="16"/>
                <w:szCs w:val="16"/>
              </w:rPr>
            </w:pPr>
          </w:p>
        </w:tc>
        <w:tc>
          <w:tcPr>
            <w:tcW w:w="230" w:type="pct"/>
            <w:vMerge/>
          </w:tcPr>
          <w:p w14:paraId="610B4946" w14:textId="77777777" w:rsidR="001D1862" w:rsidRPr="002347BE" w:rsidRDefault="001D1862" w:rsidP="001D1862">
            <w:pPr>
              <w:jc w:val="center"/>
              <w:rPr>
                <w:color w:val="000000"/>
                <w:sz w:val="16"/>
                <w:szCs w:val="16"/>
              </w:rPr>
            </w:pPr>
          </w:p>
        </w:tc>
        <w:tc>
          <w:tcPr>
            <w:tcW w:w="230" w:type="pct"/>
            <w:vMerge/>
          </w:tcPr>
          <w:p w14:paraId="6B586293" w14:textId="77777777" w:rsidR="001D1862" w:rsidRPr="002347BE" w:rsidRDefault="001D1862" w:rsidP="001D1862">
            <w:pPr>
              <w:jc w:val="center"/>
              <w:rPr>
                <w:color w:val="000000"/>
                <w:sz w:val="16"/>
                <w:szCs w:val="16"/>
              </w:rPr>
            </w:pPr>
          </w:p>
        </w:tc>
        <w:tc>
          <w:tcPr>
            <w:tcW w:w="231" w:type="pct"/>
            <w:vMerge/>
          </w:tcPr>
          <w:p w14:paraId="38CA843C" w14:textId="77777777" w:rsidR="001D1862" w:rsidRPr="002347BE" w:rsidRDefault="001D1862" w:rsidP="001D1862">
            <w:pPr>
              <w:jc w:val="center"/>
              <w:rPr>
                <w:color w:val="000000"/>
                <w:sz w:val="16"/>
                <w:szCs w:val="16"/>
              </w:rPr>
            </w:pPr>
          </w:p>
        </w:tc>
        <w:tc>
          <w:tcPr>
            <w:tcW w:w="229" w:type="pct"/>
            <w:vMerge/>
          </w:tcPr>
          <w:p w14:paraId="27E5F4AC" w14:textId="7FEABCC2" w:rsidR="001D1862" w:rsidRPr="002347BE" w:rsidRDefault="001D1862" w:rsidP="001D1862">
            <w:pPr>
              <w:jc w:val="center"/>
              <w:rPr>
                <w:color w:val="000000"/>
                <w:sz w:val="16"/>
                <w:szCs w:val="16"/>
              </w:rPr>
            </w:pPr>
          </w:p>
        </w:tc>
        <w:tc>
          <w:tcPr>
            <w:tcW w:w="368" w:type="pct"/>
            <w:vMerge/>
          </w:tcPr>
          <w:p w14:paraId="0906E6D6" w14:textId="3A569D86" w:rsidR="001D1862" w:rsidRPr="002347BE" w:rsidRDefault="001D1862" w:rsidP="001D1862">
            <w:pPr>
              <w:jc w:val="center"/>
              <w:rPr>
                <w:color w:val="000000"/>
                <w:sz w:val="16"/>
                <w:szCs w:val="16"/>
              </w:rPr>
            </w:pPr>
          </w:p>
        </w:tc>
      </w:tr>
      <w:tr w:rsidR="008A732A" w:rsidRPr="002347BE" w14:paraId="6228CA72" w14:textId="77777777" w:rsidTr="003E32DE">
        <w:trPr>
          <w:trHeight w:val="505"/>
        </w:trPr>
        <w:tc>
          <w:tcPr>
            <w:tcW w:w="167" w:type="pct"/>
            <w:vMerge/>
          </w:tcPr>
          <w:p w14:paraId="6A19C2A2" w14:textId="77777777" w:rsidR="001D1862" w:rsidRDefault="001D1862" w:rsidP="001D1862">
            <w:pPr>
              <w:jc w:val="center"/>
              <w:rPr>
                <w:color w:val="000000"/>
                <w:sz w:val="16"/>
                <w:szCs w:val="16"/>
              </w:rPr>
            </w:pPr>
          </w:p>
        </w:tc>
        <w:tc>
          <w:tcPr>
            <w:tcW w:w="605" w:type="pct"/>
            <w:vMerge/>
          </w:tcPr>
          <w:p w14:paraId="794C9D89" w14:textId="77777777" w:rsidR="001D1862" w:rsidRDefault="001D1862" w:rsidP="001D1862">
            <w:pPr>
              <w:rPr>
                <w:iCs/>
                <w:color w:val="000000"/>
                <w:sz w:val="16"/>
                <w:szCs w:val="16"/>
              </w:rPr>
            </w:pPr>
          </w:p>
        </w:tc>
        <w:tc>
          <w:tcPr>
            <w:tcW w:w="373" w:type="pct"/>
            <w:vMerge/>
          </w:tcPr>
          <w:p w14:paraId="0B448510" w14:textId="77777777" w:rsidR="001D1862" w:rsidRPr="002347BE" w:rsidRDefault="001D1862" w:rsidP="001D1862">
            <w:pPr>
              <w:jc w:val="center"/>
              <w:rPr>
                <w:i/>
                <w:iCs/>
                <w:color w:val="000000"/>
                <w:sz w:val="16"/>
                <w:szCs w:val="16"/>
              </w:rPr>
            </w:pPr>
          </w:p>
        </w:tc>
        <w:tc>
          <w:tcPr>
            <w:tcW w:w="597" w:type="pct"/>
            <w:vMerge/>
          </w:tcPr>
          <w:p w14:paraId="5EB166B1" w14:textId="77777777" w:rsidR="001D1862" w:rsidRPr="002A49B7" w:rsidRDefault="001D1862" w:rsidP="001D1862">
            <w:pPr>
              <w:rPr>
                <w:sz w:val="15"/>
                <w:szCs w:val="15"/>
              </w:rPr>
            </w:pPr>
          </w:p>
        </w:tc>
        <w:tc>
          <w:tcPr>
            <w:tcW w:w="336" w:type="pct"/>
          </w:tcPr>
          <w:p w14:paraId="56BD70C3" w14:textId="77777777" w:rsidR="001D1862" w:rsidRPr="002347BE" w:rsidRDefault="001D1862" w:rsidP="001D1862">
            <w:pPr>
              <w:jc w:val="center"/>
              <w:rPr>
                <w:color w:val="000000"/>
                <w:sz w:val="16"/>
                <w:szCs w:val="16"/>
              </w:rPr>
            </w:pPr>
          </w:p>
        </w:tc>
        <w:tc>
          <w:tcPr>
            <w:tcW w:w="858" w:type="pct"/>
            <w:gridSpan w:val="8"/>
          </w:tcPr>
          <w:p w14:paraId="3C9BC839" w14:textId="77777777" w:rsidR="001D1862" w:rsidRPr="002347BE" w:rsidRDefault="001D1862" w:rsidP="001D1862">
            <w:pPr>
              <w:jc w:val="center"/>
              <w:rPr>
                <w:color w:val="000000"/>
                <w:sz w:val="16"/>
                <w:szCs w:val="16"/>
              </w:rPr>
            </w:pPr>
          </w:p>
        </w:tc>
        <w:tc>
          <w:tcPr>
            <w:tcW w:w="271" w:type="pct"/>
          </w:tcPr>
          <w:p w14:paraId="3F5D1550" w14:textId="77777777" w:rsidR="001D1862" w:rsidRPr="002347BE" w:rsidRDefault="001D1862" w:rsidP="001D1862">
            <w:pPr>
              <w:jc w:val="center"/>
              <w:rPr>
                <w:color w:val="000000"/>
                <w:sz w:val="16"/>
                <w:szCs w:val="16"/>
              </w:rPr>
            </w:pPr>
          </w:p>
        </w:tc>
        <w:tc>
          <w:tcPr>
            <w:tcW w:w="276" w:type="pct"/>
          </w:tcPr>
          <w:p w14:paraId="71077966" w14:textId="77777777" w:rsidR="001D1862" w:rsidRPr="002347BE" w:rsidRDefault="001D1862" w:rsidP="001D1862">
            <w:pPr>
              <w:jc w:val="center"/>
              <w:rPr>
                <w:color w:val="000000"/>
                <w:sz w:val="16"/>
                <w:szCs w:val="16"/>
              </w:rPr>
            </w:pPr>
          </w:p>
        </w:tc>
        <w:tc>
          <w:tcPr>
            <w:tcW w:w="229" w:type="pct"/>
          </w:tcPr>
          <w:p w14:paraId="46C92801" w14:textId="77777777" w:rsidR="001D1862" w:rsidRPr="002347BE" w:rsidRDefault="001D1862" w:rsidP="001D1862">
            <w:pPr>
              <w:jc w:val="center"/>
              <w:rPr>
                <w:color w:val="000000"/>
                <w:sz w:val="16"/>
                <w:szCs w:val="16"/>
              </w:rPr>
            </w:pPr>
          </w:p>
        </w:tc>
        <w:tc>
          <w:tcPr>
            <w:tcW w:w="230" w:type="pct"/>
          </w:tcPr>
          <w:p w14:paraId="2E108236" w14:textId="77777777" w:rsidR="001D1862" w:rsidRPr="002347BE" w:rsidRDefault="001D1862" w:rsidP="001D1862">
            <w:pPr>
              <w:jc w:val="center"/>
              <w:rPr>
                <w:color w:val="000000"/>
                <w:sz w:val="16"/>
                <w:szCs w:val="16"/>
              </w:rPr>
            </w:pPr>
          </w:p>
        </w:tc>
        <w:tc>
          <w:tcPr>
            <w:tcW w:w="230" w:type="pct"/>
          </w:tcPr>
          <w:p w14:paraId="2511C6BE" w14:textId="77777777" w:rsidR="001D1862" w:rsidRPr="002347BE" w:rsidRDefault="001D1862" w:rsidP="001D1862">
            <w:pPr>
              <w:jc w:val="center"/>
              <w:rPr>
                <w:color w:val="000000"/>
                <w:sz w:val="16"/>
                <w:szCs w:val="16"/>
              </w:rPr>
            </w:pPr>
          </w:p>
        </w:tc>
        <w:tc>
          <w:tcPr>
            <w:tcW w:w="231" w:type="pct"/>
          </w:tcPr>
          <w:p w14:paraId="36023A6B" w14:textId="77777777" w:rsidR="001D1862" w:rsidRPr="002347BE" w:rsidRDefault="001D1862" w:rsidP="001D1862">
            <w:pPr>
              <w:jc w:val="center"/>
              <w:rPr>
                <w:color w:val="000000"/>
                <w:sz w:val="16"/>
                <w:szCs w:val="16"/>
              </w:rPr>
            </w:pPr>
          </w:p>
        </w:tc>
        <w:tc>
          <w:tcPr>
            <w:tcW w:w="229" w:type="pct"/>
          </w:tcPr>
          <w:p w14:paraId="57E85D74" w14:textId="1C05C98C" w:rsidR="001D1862" w:rsidRPr="002347BE" w:rsidRDefault="001D1862" w:rsidP="001D1862">
            <w:pPr>
              <w:jc w:val="center"/>
              <w:rPr>
                <w:color w:val="000000"/>
                <w:sz w:val="16"/>
                <w:szCs w:val="16"/>
              </w:rPr>
            </w:pPr>
          </w:p>
        </w:tc>
        <w:tc>
          <w:tcPr>
            <w:tcW w:w="368" w:type="pct"/>
            <w:vMerge/>
          </w:tcPr>
          <w:p w14:paraId="4A600EE9" w14:textId="3BE83FE7" w:rsidR="001D1862" w:rsidRPr="002347BE" w:rsidRDefault="001D1862" w:rsidP="001D1862">
            <w:pPr>
              <w:jc w:val="center"/>
              <w:rPr>
                <w:color w:val="000000"/>
                <w:sz w:val="16"/>
                <w:szCs w:val="16"/>
              </w:rPr>
            </w:pPr>
          </w:p>
        </w:tc>
      </w:tr>
      <w:tr w:rsidR="008A732A" w:rsidRPr="002347BE" w14:paraId="1F8E8EB2" w14:textId="77777777" w:rsidTr="003E32DE">
        <w:trPr>
          <w:trHeight w:val="64"/>
        </w:trPr>
        <w:tc>
          <w:tcPr>
            <w:tcW w:w="167" w:type="pct"/>
            <w:vMerge w:val="restart"/>
            <w:hideMark/>
          </w:tcPr>
          <w:p w14:paraId="51EB7465" w14:textId="77777777" w:rsidR="00E07F5C" w:rsidRPr="002347BE" w:rsidRDefault="00E07F5C" w:rsidP="001D1862">
            <w:pPr>
              <w:jc w:val="center"/>
              <w:rPr>
                <w:color w:val="000000"/>
                <w:sz w:val="16"/>
                <w:szCs w:val="16"/>
              </w:rPr>
            </w:pPr>
            <w:r>
              <w:rPr>
                <w:color w:val="000000"/>
                <w:sz w:val="16"/>
                <w:szCs w:val="16"/>
              </w:rPr>
              <w:t>2.8</w:t>
            </w:r>
            <w:r w:rsidRPr="002347BE">
              <w:rPr>
                <w:color w:val="000000"/>
                <w:sz w:val="16"/>
                <w:szCs w:val="16"/>
              </w:rPr>
              <w:t>.</w:t>
            </w:r>
          </w:p>
        </w:tc>
        <w:tc>
          <w:tcPr>
            <w:tcW w:w="605" w:type="pct"/>
            <w:vMerge w:val="restart"/>
            <w:hideMark/>
          </w:tcPr>
          <w:p w14:paraId="50DD1FA1" w14:textId="77777777" w:rsidR="00E07F5C" w:rsidRPr="00122430" w:rsidRDefault="00E07F5C" w:rsidP="001D1862">
            <w:pPr>
              <w:rPr>
                <w:iCs/>
                <w:color w:val="000000"/>
                <w:sz w:val="16"/>
                <w:szCs w:val="16"/>
              </w:rPr>
            </w:pPr>
            <w:r>
              <w:rPr>
                <w:iCs/>
                <w:color w:val="000000"/>
                <w:sz w:val="16"/>
                <w:szCs w:val="16"/>
              </w:rPr>
              <w:t>Мероприятие 01.18.</w:t>
            </w:r>
            <w:r w:rsidRPr="00122430">
              <w:rPr>
                <w:iCs/>
                <w:color w:val="000000"/>
                <w:sz w:val="16"/>
                <w:szCs w:val="16"/>
              </w:rPr>
              <w:br/>
            </w:r>
            <w:r>
              <w:rPr>
                <w:iCs/>
                <w:color w:val="000000"/>
                <w:sz w:val="16"/>
                <w:szCs w:val="16"/>
              </w:rPr>
              <w:t xml:space="preserve">Содержание парков культуры и отдыха </w:t>
            </w:r>
          </w:p>
        </w:tc>
        <w:tc>
          <w:tcPr>
            <w:tcW w:w="373" w:type="pct"/>
            <w:vMerge w:val="restart"/>
            <w:hideMark/>
          </w:tcPr>
          <w:p w14:paraId="4E1354A1" w14:textId="355002A3" w:rsidR="00E07F5C" w:rsidRPr="005E69C6" w:rsidRDefault="00E07F5C" w:rsidP="001D1862">
            <w:pPr>
              <w:jc w:val="center"/>
              <w:rPr>
                <w:i/>
                <w:iCs/>
                <w:color w:val="000000"/>
                <w:sz w:val="16"/>
                <w:szCs w:val="16"/>
              </w:rPr>
            </w:pPr>
            <w:r w:rsidRPr="005E69C6">
              <w:rPr>
                <w:i/>
                <w:iCs/>
                <w:sz w:val="16"/>
                <w:szCs w:val="16"/>
              </w:rPr>
              <w:t>2023-2030</w:t>
            </w:r>
          </w:p>
        </w:tc>
        <w:tc>
          <w:tcPr>
            <w:tcW w:w="597" w:type="pct"/>
            <w:hideMark/>
          </w:tcPr>
          <w:p w14:paraId="56A288F7" w14:textId="77777777" w:rsidR="00E07F5C" w:rsidRPr="002A49B7" w:rsidRDefault="00E07F5C" w:rsidP="001D1862">
            <w:pPr>
              <w:rPr>
                <w:sz w:val="15"/>
                <w:szCs w:val="15"/>
              </w:rPr>
            </w:pPr>
            <w:r w:rsidRPr="002A49B7">
              <w:rPr>
                <w:sz w:val="15"/>
                <w:szCs w:val="15"/>
              </w:rPr>
              <w:t>Итого</w:t>
            </w:r>
          </w:p>
        </w:tc>
        <w:tc>
          <w:tcPr>
            <w:tcW w:w="336" w:type="pct"/>
            <w:vAlign w:val="center"/>
            <w:hideMark/>
          </w:tcPr>
          <w:p w14:paraId="346D5BD3" w14:textId="4FBDAA34" w:rsidR="00E07F5C" w:rsidRPr="00027E82" w:rsidRDefault="00E07F5C" w:rsidP="001D1862">
            <w:pPr>
              <w:jc w:val="center"/>
              <w:rPr>
                <w:color w:val="000000"/>
                <w:sz w:val="16"/>
                <w:szCs w:val="16"/>
              </w:rPr>
            </w:pPr>
            <w:r w:rsidRPr="00027E82">
              <w:rPr>
                <w:color w:val="000000"/>
                <w:sz w:val="16"/>
                <w:szCs w:val="16"/>
              </w:rPr>
              <w:t>2</w:t>
            </w:r>
            <w:r w:rsidR="003E32DE">
              <w:rPr>
                <w:color w:val="000000"/>
                <w:sz w:val="16"/>
                <w:szCs w:val="16"/>
              </w:rPr>
              <w:t>4</w:t>
            </w:r>
            <w:r w:rsidRPr="00027E82">
              <w:rPr>
                <w:color w:val="000000"/>
                <w:sz w:val="16"/>
                <w:szCs w:val="16"/>
              </w:rPr>
              <w:t> </w:t>
            </w:r>
            <w:r w:rsidR="003E32DE">
              <w:rPr>
                <w:color w:val="000000"/>
                <w:sz w:val="16"/>
                <w:szCs w:val="16"/>
              </w:rPr>
              <w:t>447</w:t>
            </w:r>
            <w:r w:rsidRPr="00027E82">
              <w:rPr>
                <w:color w:val="000000"/>
                <w:sz w:val="16"/>
                <w:szCs w:val="16"/>
              </w:rPr>
              <w:t>,2</w:t>
            </w:r>
          </w:p>
        </w:tc>
        <w:tc>
          <w:tcPr>
            <w:tcW w:w="858" w:type="pct"/>
            <w:gridSpan w:val="8"/>
            <w:vAlign w:val="center"/>
          </w:tcPr>
          <w:p w14:paraId="62687D4D" w14:textId="701C82E4" w:rsidR="00E07F5C" w:rsidRPr="00027E82" w:rsidRDefault="003E32DE" w:rsidP="001D1862">
            <w:pPr>
              <w:jc w:val="center"/>
              <w:rPr>
                <w:color w:val="000000"/>
                <w:sz w:val="16"/>
                <w:szCs w:val="16"/>
              </w:rPr>
            </w:pPr>
            <w:r>
              <w:rPr>
                <w:color w:val="000000"/>
                <w:sz w:val="16"/>
                <w:szCs w:val="16"/>
              </w:rPr>
              <w:t>10482,4</w:t>
            </w:r>
          </w:p>
        </w:tc>
        <w:tc>
          <w:tcPr>
            <w:tcW w:w="271" w:type="pct"/>
            <w:vAlign w:val="center"/>
            <w:hideMark/>
          </w:tcPr>
          <w:p w14:paraId="5D9BD008" w14:textId="35CBFCE7" w:rsidR="00E07F5C" w:rsidRPr="00027E82" w:rsidRDefault="00E07F5C" w:rsidP="001D1862">
            <w:pPr>
              <w:jc w:val="center"/>
              <w:rPr>
                <w:color w:val="000000"/>
                <w:sz w:val="16"/>
                <w:szCs w:val="16"/>
              </w:rPr>
            </w:pPr>
            <w:r w:rsidRPr="00027E82">
              <w:rPr>
                <w:color w:val="000000"/>
                <w:sz w:val="16"/>
                <w:szCs w:val="16"/>
              </w:rPr>
              <w:t>6 982,4</w:t>
            </w:r>
          </w:p>
        </w:tc>
        <w:tc>
          <w:tcPr>
            <w:tcW w:w="276" w:type="pct"/>
            <w:vAlign w:val="center"/>
            <w:hideMark/>
          </w:tcPr>
          <w:p w14:paraId="3D88B3AC" w14:textId="5FF0EA89" w:rsidR="00E07F5C" w:rsidRPr="00027E82" w:rsidRDefault="00E07F5C" w:rsidP="001D1862">
            <w:pPr>
              <w:jc w:val="center"/>
              <w:rPr>
                <w:color w:val="000000"/>
                <w:sz w:val="16"/>
                <w:szCs w:val="16"/>
              </w:rPr>
            </w:pPr>
            <w:r w:rsidRPr="00027E82">
              <w:rPr>
                <w:color w:val="000000"/>
                <w:sz w:val="16"/>
                <w:szCs w:val="16"/>
              </w:rPr>
              <w:t>6 982,4</w:t>
            </w:r>
          </w:p>
        </w:tc>
        <w:tc>
          <w:tcPr>
            <w:tcW w:w="229" w:type="pct"/>
            <w:vAlign w:val="center"/>
            <w:hideMark/>
          </w:tcPr>
          <w:p w14:paraId="4061B57C" w14:textId="2D3CFC0E"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7F7C3461" w14:textId="33983CE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3C97608B" w14:textId="726449F1"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165F9B27" w14:textId="575905CC"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68E9ED41" w14:textId="0D4043FF" w:rsidR="00E07F5C" w:rsidRPr="002347BE" w:rsidRDefault="00E07F5C" w:rsidP="00E07F5C">
            <w:pPr>
              <w:jc w:val="center"/>
              <w:rPr>
                <w:color w:val="000000"/>
                <w:sz w:val="16"/>
                <w:szCs w:val="16"/>
              </w:rPr>
            </w:pPr>
            <w:r>
              <w:rPr>
                <w:color w:val="000000"/>
                <w:sz w:val="16"/>
                <w:szCs w:val="16"/>
              </w:rPr>
              <w:t>0</w:t>
            </w:r>
          </w:p>
        </w:tc>
        <w:tc>
          <w:tcPr>
            <w:tcW w:w="368" w:type="pct"/>
            <w:vMerge w:val="restart"/>
            <w:hideMark/>
          </w:tcPr>
          <w:p w14:paraId="5AF26160" w14:textId="75897E7A" w:rsidR="00E07F5C" w:rsidRPr="002347BE" w:rsidRDefault="00C919C9" w:rsidP="001D1862">
            <w:pPr>
              <w:jc w:val="center"/>
              <w:rPr>
                <w:color w:val="000000"/>
                <w:sz w:val="16"/>
                <w:szCs w:val="16"/>
              </w:rPr>
            </w:pPr>
            <w:r>
              <w:rPr>
                <w:color w:val="000000"/>
                <w:sz w:val="16"/>
                <w:szCs w:val="16"/>
              </w:rPr>
              <w:t>МБУ ДК «МИР», МБУ «ЛИКМ»</w:t>
            </w:r>
          </w:p>
        </w:tc>
      </w:tr>
      <w:tr w:rsidR="008A732A" w:rsidRPr="002347BE" w14:paraId="2597B693" w14:textId="77777777" w:rsidTr="003E32DE">
        <w:trPr>
          <w:trHeight w:val="77"/>
        </w:trPr>
        <w:tc>
          <w:tcPr>
            <w:tcW w:w="167" w:type="pct"/>
            <w:vMerge/>
            <w:hideMark/>
          </w:tcPr>
          <w:p w14:paraId="3B050EF1" w14:textId="77777777" w:rsidR="00E07F5C" w:rsidRPr="002347BE" w:rsidRDefault="00E07F5C" w:rsidP="001D1862">
            <w:pPr>
              <w:rPr>
                <w:color w:val="000000"/>
                <w:sz w:val="16"/>
                <w:szCs w:val="16"/>
              </w:rPr>
            </w:pPr>
          </w:p>
        </w:tc>
        <w:tc>
          <w:tcPr>
            <w:tcW w:w="605" w:type="pct"/>
            <w:vMerge/>
            <w:hideMark/>
          </w:tcPr>
          <w:p w14:paraId="4C1B09F1" w14:textId="77777777" w:rsidR="00E07F5C" w:rsidRPr="00122430" w:rsidRDefault="00E07F5C" w:rsidP="001D1862">
            <w:pPr>
              <w:rPr>
                <w:i/>
                <w:iCs/>
                <w:color w:val="000000"/>
                <w:sz w:val="16"/>
                <w:szCs w:val="16"/>
              </w:rPr>
            </w:pPr>
          </w:p>
        </w:tc>
        <w:tc>
          <w:tcPr>
            <w:tcW w:w="373" w:type="pct"/>
            <w:vMerge/>
            <w:hideMark/>
          </w:tcPr>
          <w:p w14:paraId="44594CF3" w14:textId="77777777" w:rsidR="00E07F5C" w:rsidRPr="005E69C6" w:rsidRDefault="00E07F5C" w:rsidP="001D1862">
            <w:pPr>
              <w:rPr>
                <w:i/>
                <w:iCs/>
                <w:color w:val="000000"/>
                <w:sz w:val="16"/>
                <w:szCs w:val="16"/>
              </w:rPr>
            </w:pPr>
          </w:p>
        </w:tc>
        <w:tc>
          <w:tcPr>
            <w:tcW w:w="597" w:type="pct"/>
            <w:hideMark/>
          </w:tcPr>
          <w:p w14:paraId="30E9DD6C" w14:textId="77777777" w:rsidR="00E07F5C" w:rsidRPr="002A49B7" w:rsidRDefault="00E07F5C" w:rsidP="001D1862">
            <w:pPr>
              <w:rPr>
                <w:sz w:val="15"/>
                <w:szCs w:val="15"/>
              </w:rPr>
            </w:pPr>
            <w:r w:rsidRPr="002A49B7">
              <w:rPr>
                <w:sz w:val="15"/>
                <w:szCs w:val="15"/>
              </w:rPr>
              <w:t>Средства бюджета Московской области</w:t>
            </w:r>
          </w:p>
        </w:tc>
        <w:tc>
          <w:tcPr>
            <w:tcW w:w="336" w:type="pct"/>
            <w:vAlign w:val="center"/>
            <w:hideMark/>
          </w:tcPr>
          <w:p w14:paraId="16E0353B" w14:textId="2D98E841"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3266C65E" w14:textId="5E12D689" w:rsidR="00E07F5C" w:rsidRPr="00027E82" w:rsidRDefault="00E07F5C" w:rsidP="001D1862">
            <w:pPr>
              <w:jc w:val="center"/>
              <w:rPr>
                <w:color w:val="000000"/>
                <w:sz w:val="16"/>
                <w:szCs w:val="16"/>
              </w:rPr>
            </w:pPr>
            <w:r w:rsidRPr="00027E82">
              <w:rPr>
                <w:color w:val="000000"/>
                <w:sz w:val="16"/>
                <w:szCs w:val="16"/>
              </w:rPr>
              <w:t>0</w:t>
            </w:r>
          </w:p>
        </w:tc>
        <w:tc>
          <w:tcPr>
            <w:tcW w:w="271" w:type="pct"/>
            <w:vAlign w:val="center"/>
            <w:hideMark/>
          </w:tcPr>
          <w:p w14:paraId="2BD4C4E3" w14:textId="5A6F69F6"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1C920FE9" w14:textId="7C7D9DF0"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2A791026" w14:textId="1913EABA"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016D459E" w14:textId="79CED5D9"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1EA172D2" w14:textId="0EEECD89"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32BEA068" w14:textId="757D3BCA"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3968BE5D" w14:textId="606BB063"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581480A2" w14:textId="713FD8B0" w:rsidR="00E07F5C" w:rsidRPr="002347BE" w:rsidRDefault="00E07F5C" w:rsidP="001D1862">
            <w:pPr>
              <w:rPr>
                <w:color w:val="000000"/>
                <w:sz w:val="16"/>
                <w:szCs w:val="16"/>
              </w:rPr>
            </w:pPr>
          </w:p>
        </w:tc>
      </w:tr>
      <w:tr w:rsidR="008A732A" w:rsidRPr="002347BE" w14:paraId="385D1FCA" w14:textId="77777777" w:rsidTr="003E32DE">
        <w:trPr>
          <w:trHeight w:val="111"/>
        </w:trPr>
        <w:tc>
          <w:tcPr>
            <w:tcW w:w="167" w:type="pct"/>
            <w:vMerge/>
            <w:hideMark/>
          </w:tcPr>
          <w:p w14:paraId="4843DDAC" w14:textId="77777777" w:rsidR="00E07F5C" w:rsidRPr="002347BE" w:rsidRDefault="00E07F5C" w:rsidP="001D1862">
            <w:pPr>
              <w:rPr>
                <w:color w:val="000000"/>
                <w:sz w:val="16"/>
                <w:szCs w:val="16"/>
              </w:rPr>
            </w:pPr>
          </w:p>
        </w:tc>
        <w:tc>
          <w:tcPr>
            <w:tcW w:w="605" w:type="pct"/>
            <w:vMerge/>
            <w:hideMark/>
          </w:tcPr>
          <w:p w14:paraId="6E9BF921" w14:textId="77777777" w:rsidR="00E07F5C" w:rsidRPr="00122430" w:rsidRDefault="00E07F5C" w:rsidP="001D1862">
            <w:pPr>
              <w:rPr>
                <w:i/>
                <w:iCs/>
                <w:color w:val="000000"/>
                <w:sz w:val="16"/>
                <w:szCs w:val="16"/>
              </w:rPr>
            </w:pPr>
          </w:p>
        </w:tc>
        <w:tc>
          <w:tcPr>
            <w:tcW w:w="373" w:type="pct"/>
            <w:vMerge/>
            <w:hideMark/>
          </w:tcPr>
          <w:p w14:paraId="70B16B89" w14:textId="77777777" w:rsidR="00E07F5C" w:rsidRPr="005E69C6" w:rsidRDefault="00E07F5C" w:rsidP="001D1862">
            <w:pPr>
              <w:rPr>
                <w:i/>
                <w:iCs/>
                <w:color w:val="000000"/>
                <w:sz w:val="16"/>
                <w:szCs w:val="16"/>
              </w:rPr>
            </w:pPr>
          </w:p>
        </w:tc>
        <w:tc>
          <w:tcPr>
            <w:tcW w:w="597" w:type="pct"/>
            <w:hideMark/>
          </w:tcPr>
          <w:p w14:paraId="61774D0C" w14:textId="77777777" w:rsidR="00E07F5C" w:rsidRPr="002A49B7" w:rsidRDefault="00E07F5C"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38D39CF4" w14:textId="79604B7D"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2938FD15" w14:textId="7E3CE986" w:rsidR="00E07F5C" w:rsidRPr="00027E82" w:rsidRDefault="00E07F5C" w:rsidP="001D1862">
            <w:pPr>
              <w:jc w:val="center"/>
              <w:rPr>
                <w:color w:val="000000"/>
                <w:sz w:val="16"/>
                <w:szCs w:val="16"/>
              </w:rPr>
            </w:pPr>
            <w:r w:rsidRPr="00027E82">
              <w:rPr>
                <w:color w:val="000000"/>
                <w:sz w:val="16"/>
                <w:szCs w:val="16"/>
              </w:rPr>
              <w:t>0</w:t>
            </w:r>
          </w:p>
        </w:tc>
        <w:tc>
          <w:tcPr>
            <w:tcW w:w="271" w:type="pct"/>
            <w:vAlign w:val="center"/>
            <w:hideMark/>
          </w:tcPr>
          <w:p w14:paraId="0A51CA33" w14:textId="4E2ACC04"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7EC6C982" w14:textId="5DEDDB86"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2B2D8F44" w14:textId="61018CB1"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0DDDF41B" w14:textId="161E612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3E757E52" w14:textId="2680E4B7"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3C7BDD91" w14:textId="1E5AB77C"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18F96AA0" w14:textId="193DCAA5"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16EA5F77" w14:textId="025BDB51" w:rsidR="00E07F5C" w:rsidRPr="002347BE" w:rsidRDefault="00E07F5C" w:rsidP="001D1862">
            <w:pPr>
              <w:rPr>
                <w:color w:val="000000"/>
                <w:sz w:val="16"/>
                <w:szCs w:val="16"/>
              </w:rPr>
            </w:pPr>
          </w:p>
        </w:tc>
      </w:tr>
      <w:tr w:rsidR="008A732A" w:rsidRPr="002347BE" w14:paraId="3E26B8FA" w14:textId="77777777" w:rsidTr="003E32DE">
        <w:trPr>
          <w:trHeight w:val="60"/>
        </w:trPr>
        <w:tc>
          <w:tcPr>
            <w:tcW w:w="167" w:type="pct"/>
            <w:vMerge/>
            <w:hideMark/>
          </w:tcPr>
          <w:p w14:paraId="67994DC4" w14:textId="77777777" w:rsidR="00E07F5C" w:rsidRPr="002347BE" w:rsidRDefault="00E07F5C" w:rsidP="001D1862">
            <w:pPr>
              <w:rPr>
                <w:color w:val="000000"/>
                <w:sz w:val="16"/>
                <w:szCs w:val="16"/>
              </w:rPr>
            </w:pPr>
          </w:p>
        </w:tc>
        <w:tc>
          <w:tcPr>
            <w:tcW w:w="605" w:type="pct"/>
            <w:vMerge/>
            <w:hideMark/>
          </w:tcPr>
          <w:p w14:paraId="7F4939AE" w14:textId="77777777" w:rsidR="00E07F5C" w:rsidRPr="00122430" w:rsidRDefault="00E07F5C" w:rsidP="001D1862">
            <w:pPr>
              <w:rPr>
                <w:i/>
                <w:iCs/>
                <w:color w:val="000000"/>
                <w:sz w:val="16"/>
                <w:szCs w:val="16"/>
              </w:rPr>
            </w:pPr>
          </w:p>
        </w:tc>
        <w:tc>
          <w:tcPr>
            <w:tcW w:w="373" w:type="pct"/>
            <w:vMerge/>
            <w:hideMark/>
          </w:tcPr>
          <w:p w14:paraId="3736D47A" w14:textId="77777777" w:rsidR="00E07F5C" w:rsidRPr="005E69C6" w:rsidRDefault="00E07F5C" w:rsidP="001D1862">
            <w:pPr>
              <w:rPr>
                <w:i/>
                <w:iCs/>
                <w:color w:val="000000"/>
                <w:sz w:val="16"/>
                <w:szCs w:val="16"/>
              </w:rPr>
            </w:pPr>
          </w:p>
        </w:tc>
        <w:tc>
          <w:tcPr>
            <w:tcW w:w="597" w:type="pct"/>
            <w:hideMark/>
          </w:tcPr>
          <w:p w14:paraId="4D82275C" w14:textId="77777777" w:rsidR="00E07F5C" w:rsidRPr="002A49B7" w:rsidRDefault="00E07F5C"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152CC280" w14:textId="1D6514D7"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712E6650" w14:textId="49DD4D8D" w:rsidR="00E07F5C" w:rsidRPr="00027E82" w:rsidRDefault="00E07F5C" w:rsidP="00027E82">
            <w:pPr>
              <w:jc w:val="center"/>
              <w:rPr>
                <w:color w:val="000000"/>
                <w:sz w:val="16"/>
                <w:szCs w:val="16"/>
              </w:rPr>
            </w:pPr>
            <w:r w:rsidRPr="00027E82">
              <w:rPr>
                <w:color w:val="000000"/>
                <w:sz w:val="16"/>
                <w:szCs w:val="16"/>
              </w:rPr>
              <w:t>0</w:t>
            </w:r>
          </w:p>
        </w:tc>
        <w:tc>
          <w:tcPr>
            <w:tcW w:w="271" w:type="pct"/>
            <w:vAlign w:val="center"/>
            <w:hideMark/>
          </w:tcPr>
          <w:p w14:paraId="1C1805A6" w14:textId="57D05E20"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609D6B13" w14:textId="1AD5123B"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12219378" w14:textId="6E41A006"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2D2314B9" w14:textId="63E4501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0657D01B" w14:textId="48E0981B"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71D745FE" w14:textId="7293D110"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3F8E405C" w14:textId="2BC84AB3"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35DEC48A" w14:textId="337C3872" w:rsidR="00E07F5C" w:rsidRPr="002347BE" w:rsidRDefault="00E07F5C" w:rsidP="001D1862">
            <w:pPr>
              <w:rPr>
                <w:color w:val="000000"/>
                <w:sz w:val="16"/>
                <w:szCs w:val="16"/>
              </w:rPr>
            </w:pPr>
          </w:p>
        </w:tc>
      </w:tr>
      <w:tr w:rsidR="008A732A" w:rsidRPr="002347BE" w14:paraId="2457EE69" w14:textId="77777777" w:rsidTr="003E32DE">
        <w:trPr>
          <w:trHeight w:val="126"/>
        </w:trPr>
        <w:tc>
          <w:tcPr>
            <w:tcW w:w="167" w:type="pct"/>
            <w:vMerge/>
            <w:hideMark/>
          </w:tcPr>
          <w:p w14:paraId="6E93164D" w14:textId="77777777" w:rsidR="00E07F5C" w:rsidRPr="002347BE" w:rsidRDefault="00E07F5C" w:rsidP="001D1862">
            <w:pPr>
              <w:rPr>
                <w:color w:val="000000"/>
                <w:sz w:val="16"/>
                <w:szCs w:val="16"/>
              </w:rPr>
            </w:pPr>
          </w:p>
        </w:tc>
        <w:tc>
          <w:tcPr>
            <w:tcW w:w="605" w:type="pct"/>
            <w:vMerge/>
            <w:hideMark/>
          </w:tcPr>
          <w:p w14:paraId="1BCB6CC1" w14:textId="77777777" w:rsidR="00E07F5C" w:rsidRPr="00122430" w:rsidRDefault="00E07F5C" w:rsidP="001D1862">
            <w:pPr>
              <w:rPr>
                <w:i/>
                <w:iCs/>
                <w:color w:val="000000"/>
                <w:sz w:val="16"/>
                <w:szCs w:val="16"/>
              </w:rPr>
            </w:pPr>
          </w:p>
        </w:tc>
        <w:tc>
          <w:tcPr>
            <w:tcW w:w="373" w:type="pct"/>
            <w:vMerge/>
            <w:hideMark/>
          </w:tcPr>
          <w:p w14:paraId="6617E76D" w14:textId="77777777" w:rsidR="00E07F5C" w:rsidRPr="005E69C6" w:rsidRDefault="00E07F5C" w:rsidP="001D1862">
            <w:pPr>
              <w:rPr>
                <w:i/>
                <w:iCs/>
                <w:color w:val="000000"/>
                <w:sz w:val="16"/>
                <w:szCs w:val="16"/>
              </w:rPr>
            </w:pPr>
          </w:p>
        </w:tc>
        <w:tc>
          <w:tcPr>
            <w:tcW w:w="597" w:type="pct"/>
            <w:hideMark/>
          </w:tcPr>
          <w:p w14:paraId="3E162D18" w14:textId="1FC54B69" w:rsidR="00E07F5C" w:rsidRPr="002A49B7" w:rsidRDefault="00E07F5C"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73CCCC28" w14:textId="2F6B16A6" w:rsidR="00E07F5C" w:rsidRPr="00027E82" w:rsidRDefault="00E07F5C" w:rsidP="00E07F5C">
            <w:pPr>
              <w:jc w:val="center"/>
              <w:rPr>
                <w:color w:val="000000"/>
                <w:sz w:val="16"/>
                <w:szCs w:val="16"/>
              </w:rPr>
            </w:pPr>
            <w:r w:rsidRPr="00027E82">
              <w:rPr>
                <w:color w:val="000000"/>
                <w:sz w:val="16"/>
                <w:szCs w:val="16"/>
              </w:rPr>
              <w:t>2</w:t>
            </w:r>
            <w:r w:rsidR="003E32DE">
              <w:rPr>
                <w:color w:val="000000"/>
                <w:sz w:val="16"/>
                <w:szCs w:val="16"/>
              </w:rPr>
              <w:t>4 447,2</w:t>
            </w:r>
          </w:p>
        </w:tc>
        <w:tc>
          <w:tcPr>
            <w:tcW w:w="858" w:type="pct"/>
            <w:gridSpan w:val="8"/>
            <w:vAlign w:val="center"/>
          </w:tcPr>
          <w:p w14:paraId="12C0FD97" w14:textId="48B9AFD1" w:rsidR="00E07F5C" w:rsidRPr="00027E82" w:rsidRDefault="003E32DE" w:rsidP="00E07F5C">
            <w:pPr>
              <w:jc w:val="center"/>
              <w:rPr>
                <w:color w:val="000000"/>
                <w:sz w:val="16"/>
                <w:szCs w:val="16"/>
              </w:rPr>
            </w:pPr>
            <w:r>
              <w:rPr>
                <w:color w:val="000000"/>
                <w:sz w:val="16"/>
                <w:szCs w:val="16"/>
              </w:rPr>
              <w:t>10482,4</w:t>
            </w:r>
          </w:p>
        </w:tc>
        <w:tc>
          <w:tcPr>
            <w:tcW w:w="271" w:type="pct"/>
            <w:vAlign w:val="center"/>
            <w:hideMark/>
          </w:tcPr>
          <w:p w14:paraId="10CD426E" w14:textId="7BAD7354" w:rsidR="00E07F5C" w:rsidRPr="00027E82" w:rsidRDefault="00E07F5C" w:rsidP="00E07F5C">
            <w:pPr>
              <w:jc w:val="center"/>
              <w:rPr>
                <w:color w:val="000000"/>
                <w:sz w:val="16"/>
                <w:szCs w:val="16"/>
              </w:rPr>
            </w:pPr>
            <w:r w:rsidRPr="00027E82">
              <w:rPr>
                <w:color w:val="000000"/>
                <w:sz w:val="16"/>
                <w:szCs w:val="16"/>
              </w:rPr>
              <w:t>6 982,4</w:t>
            </w:r>
          </w:p>
        </w:tc>
        <w:tc>
          <w:tcPr>
            <w:tcW w:w="276" w:type="pct"/>
            <w:vAlign w:val="center"/>
            <w:hideMark/>
          </w:tcPr>
          <w:p w14:paraId="2D7A2EC2" w14:textId="482E5866" w:rsidR="00E07F5C" w:rsidRPr="00027E82" w:rsidRDefault="00E07F5C" w:rsidP="00E07F5C">
            <w:pPr>
              <w:jc w:val="center"/>
              <w:rPr>
                <w:color w:val="000000"/>
                <w:sz w:val="16"/>
                <w:szCs w:val="16"/>
              </w:rPr>
            </w:pPr>
            <w:r w:rsidRPr="00027E82">
              <w:rPr>
                <w:color w:val="000000"/>
                <w:sz w:val="16"/>
                <w:szCs w:val="16"/>
              </w:rPr>
              <w:t>6 982,4</w:t>
            </w:r>
          </w:p>
        </w:tc>
        <w:tc>
          <w:tcPr>
            <w:tcW w:w="229" w:type="pct"/>
            <w:vAlign w:val="center"/>
            <w:hideMark/>
          </w:tcPr>
          <w:p w14:paraId="4360962D" w14:textId="65545E44"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6B6E240C" w14:textId="596F0CDB"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066991D6" w14:textId="144D114B"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1B0C62A3" w14:textId="3DE6807B"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14566DF9" w14:textId="4EDBC526"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7B69C92E" w14:textId="4F47E62F" w:rsidR="00E07F5C" w:rsidRPr="002347BE" w:rsidRDefault="00E07F5C" w:rsidP="001D1862">
            <w:pPr>
              <w:rPr>
                <w:color w:val="000000"/>
                <w:sz w:val="16"/>
                <w:szCs w:val="16"/>
              </w:rPr>
            </w:pPr>
          </w:p>
        </w:tc>
      </w:tr>
      <w:tr w:rsidR="008A732A" w:rsidRPr="002347BE" w14:paraId="49ECD63A" w14:textId="77777777" w:rsidTr="003E32DE">
        <w:trPr>
          <w:trHeight w:val="74"/>
        </w:trPr>
        <w:tc>
          <w:tcPr>
            <w:tcW w:w="167" w:type="pct"/>
            <w:vMerge/>
            <w:hideMark/>
          </w:tcPr>
          <w:p w14:paraId="5C61FFFE" w14:textId="77777777" w:rsidR="00E07F5C" w:rsidRPr="002347BE" w:rsidRDefault="00E07F5C" w:rsidP="001D1862">
            <w:pPr>
              <w:rPr>
                <w:color w:val="000000"/>
                <w:sz w:val="16"/>
                <w:szCs w:val="16"/>
              </w:rPr>
            </w:pPr>
          </w:p>
        </w:tc>
        <w:tc>
          <w:tcPr>
            <w:tcW w:w="605" w:type="pct"/>
            <w:vMerge/>
            <w:hideMark/>
          </w:tcPr>
          <w:p w14:paraId="36A6A8E9" w14:textId="77777777" w:rsidR="00E07F5C" w:rsidRPr="00122430" w:rsidRDefault="00E07F5C" w:rsidP="001D1862">
            <w:pPr>
              <w:rPr>
                <w:i/>
                <w:iCs/>
                <w:color w:val="000000"/>
                <w:sz w:val="16"/>
                <w:szCs w:val="16"/>
              </w:rPr>
            </w:pPr>
          </w:p>
        </w:tc>
        <w:tc>
          <w:tcPr>
            <w:tcW w:w="373" w:type="pct"/>
            <w:vMerge/>
            <w:hideMark/>
          </w:tcPr>
          <w:p w14:paraId="32AAD33A" w14:textId="77777777" w:rsidR="00E07F5C" w:rsidRPr="005E69C6" w:rsidRDefault="00E07F5C" w:rsidP="001D1862">
            <w:pPr>
              <w:rPr>
                <w:i/>
                <w:iCs/>
                <w:color w:val="000000"/>
                <w:sz w:val="16"/>
                <w:szCs w:val="16"/>
              </w:rPr>
            </w:pPr>
          </w:p>
        </w:tc>
        <w:tc>
          <w:tcPr>
            <w:tcW w:w="597" w:type="pct"/>
            <w:hideMark/>
          </w:tcPr>
          <w:p w14:paraId="5E763714" w14:textId="77777777" w:rsidR="00E07F5C" w:rsidRPr="002A49B7" w:rsidRDefault="00E07F5C" w:rsidP="001D1862">
            <w:pPr>
              <w:rPr>
                <w:sz w:val="15"/>
                <w:szCs w:val="15"/>
              </w:rPr>
            </w:pPr>
            <w:r w:rsidRPr="002A49B7">
              <w:rPr>
                <w:sz w:val="15"/>
                <w:szCs w:val="15"/>
              </w:rPr>
              <w:t>Внебюджетные источники</w:t>
            </w:r>
          </w:p>
        </w:tc>
        <w:tc>
          <w:tcPr>
            <w:tcW w:w="336" w:type="pct"/>
            <w:vAlign w:val="center"/>
            <w:hideMark/>
          </w:tcPr>
          <w:p w14:paraId="782BE064" w14:textId="3C2AD0AC" w:rsidR="00E07F5C" w:rsidRPr="002347BE" w:rsidRDefault="00E07F5C" w:rsidP="001D1862">
            <w:pPr>
              <w:jc w:val="center"/>
              <w:rPr>
                <w:color w:val="000000"/>
                <w:sz w:val="16"/>
                <w:szCs w:val="16"/>
              </w:rPr>
            </w:pPr>
            <w:r>
              <w:rPr>
                <w:color w:val="000000"/>
                <w:sz w:val="16"/>
                <w:szCs w:val="16"/>
              </w:rPr>
              <w:t>0</w:t>
            </w:r>
          </w:p>
        </w:tc>
        <w:tc>
          <w:tcPr>
            <w:tcW w:w="858" w:type="pct"/>
            <w:gridSpan w:val="8"/>
            <w:vAlign w:val="center"/>
          </w:tcPr>
          <w:p w14:paraId="464C4C45" w14:textId="519439B0" w:rsidR="00E07F5C" w:rsidRPr="002347BE" w:rsidRDefault="00E07F5C" w:rsidP="001D1862">
            <w:pPr>
              <w:jc w:val="center"/>
              <w:rPr>
                <w:color w:val="000000"/>
                <w:sz w:val="16"/>
                <w:szCs w:val="16"/>
              </w:rPr>
            </w:pPr>
            <w:r>
              <w:rPr>
                <w:color w:val="000000"/>
                <w:sz w:val="16"/>
                <w:szCs w:val="16"/>
              </w:rPr>
              <w:t>0</w:t>
            </w:r>
          </w:p>
        </w:tc>
        <w:tc>
          <w:tcPr>
            <w:tcW w:w="271" w:type="pct"/>
            <w:vAlign w:val="center"/>
            <w:hideMark/>
          </w:tcPr>
          <w:p w14:paraId="7816DB4A" w14:textId="502A7960" w:rsidR="00E07F5C" w:rsidRPr="002347BE" w:rsidRDefault="00E07F5C" w:rsidP="001D1862">
            <w:pPr>
              <w:jc w:val="center"/>
              <w:rPr>
                <w:color w:val="000000"/>
                <w:sz w:val="16"/>
                <w:szCs w:val="16"/>
              </w:rPr>
            </w:pPr>
            <w:r>
              <w:rPr>
                <w:color w:val="000000"/>
                <w:sz w:val="16"/>
                <w:szCs w:val="16"/>
              </w:rPr>
              <w:t>0</w:t>
            </w:r>
          </w:p>
        </w:tc>
        <w:tc>
          <w:tcPr>
            <w:tcW w:w="276" w:type="pct"/>
            <w:vAlign w:val="center"/>
            <w:hideMark/>
          </w:tcPr>
          <w:p w14:paraId="1FE79920" w14:textId="122A5096" w:rsidR="00E07F5C" w:rsidRPr="002347BE" w:rsidRDefault="00E07F5C" w:rsidP="001D1862">
            <w:pPr>
              <w:jc w:val="center"/>
              <w:rPr>
                <w:color w:val="000000"/>
                <w:sz w:val="16"/>
                <w:szCs w:val="16"/>
              </w:rPr>
            </w:pPr>
            <w:r>
              <w:rPr>
                <w:color w:val="000000"/>
                <w:sz w:val="16"/>
                <w:szCs w:val="16"/>
              </w:rPr>
              <w:t>0</w:t>
            </w:r>
          </w:p>
        </w:tc>
        <w:tc>
          <w:tcPr>
            <w:tcW w:w="229" w:type="pct"/>
            <w:vAlign w:val="center"/>
            <w:hideMark/>
          </w:tcPr>
          <w:p w14:paraId="12EA2231" w14:textId="042E4388"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3B2E62CE" w14:textId="4BE34F8D"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63138FBC" w14:textId="6A6F9FF9"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007E13BD" w14:textId="6027342B"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00FA3BD2" w14:textId="5B094F01"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7D914ABB" w14:textId="52C59537" w:rsidR="00E07F5C" w:rsidRPr="002347BE" w:rsidRDefault="00E07F5C" w:rsidP="001D1862">
            <w:pPr>
              <w:rPr>
                <w:color w:val="000000"/>
                <w:sz w:val="16"/>
                <w:szCs w:val="16"/>
              </w:rPr>
            </w:pPr>
          </w:p>
        </w:tc>
      </w:tr>
      <w:tr w:rsidR="008A732A" w:rsidRPr="002347BE" w14:paraId="7BCB144C" w14:textId="77777777" w:rsidTr="00DD591F">
        <w:trPr>
          <w:trHeight w:val="356"/>
        </w:trPr>
        <w:tc>
          <w:tcPr>
            <w:tcW w:w="167" w:type="pct"/>
            <w:vMerge/>
            <w:hideMark/>
          </w:tcPr>
          <w:p w14:paraId="1DE3574C" w14:textId="77777777" w:rsidR="001D1862" w:rsidRPr="002347BE" w:rsidRDefault="001D1862" w:rsidP="001D1862">
            <w:pPr>
              <w:rPr>
                <w:color w:val="000000"/>
                <w:sz w:val="16"/>
                <w:szCs w:val="16"/>
              </w:rPr>
            </w:pPr>
          </w:p>
        </w:tc>
        <w:tc>
          <w:tcPr>
            <w:tcW w:w="605" w:type="pct"/>
            <w:vMerge w:val="restart"/>
            <w:shd w:val="clear" w:color="auto" w:fill="auto"/>
            <w:hideMark/>
          </w:tcPr>
          <w:p w14:paraId="3598CB7D" w14:textId="77777777" w:rsidR="001D1862" w:rsidRPr="00122430" w:rsidRDefault="001D1862" w:rsidP="001D1862">
            <w:pPr>
              <w:rPr>
                <w:i/>
                <w:iCs/>
                <w:color w:val="000000"/>
                <w:sz w:val="16"/>
                <w:szCs w:val="16"/>
              </w:rPr>
            </w:pPr>
            <w:r w:rsidRPr="007D2F24">
              <w:rPr>
                <w:i/>
                <w:iCs/>
                <w:color w:val="000000"/>
                <w:sz w:val="16"/>
                <w:szCs w:val="16"/>
              </w:rPr>
              <w:t>Площадь парков культуры и отдыха, содержащихся за счет бюджетных средств, кв. м</w:t>
            </w:r>
          </w:p>
        </w:tc>
        <w:tc>
          <w:tcPr>
            <w:tcW w:w="373" w:type="pct"/>
            <w:vMerge w:val="restart"/>
            <w:hideMark/>
          </w:tcPr>
          <w:p w14:paraId="41C33BD3"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79DAD714"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5B7A1AC4"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7661BED2"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1EE27487"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709D2AC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587FA01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332D4D0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6BF0C1A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2E2C0E58" w14:textId="4E8FE9D6"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E672E58"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B2F091A" w14:textId="02B7C0AC"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FECBF63" w14:textId="3FBB30C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0E41579E" w14:textId="1AD59CCA" w:rsidR="001D1862" w:rsidRPr="002347BE" w:rsidRDefault="001D1862" w:rsidP="001D1862">
            <w:pPr>
              <w:rPr>
                <w:color w:val="000000"/>
                <w:sz w:val="16"/>
                <w:szCs w:val="16"/>
              </w:rPr>
            </w:pPr>
          </w:p>
        </w:tc>
      </w:tr>
      <w:tr w:rsidR="00DD591F" w:rsidRPr="002347BE" w14:paraId="1B765EBB" w14:textId="77777777" w:rsidTr="00C6023A">
        <w:trPr>
          <w:trHeight w:val="60"/>
        </w:trPr>
        <w:tc>
          <w:tcPr>
            <w:tcW w:w="167" w:type="pct"/>
            <w:vMerge/>
            <w:hideMark/>
          </w:tcPr>
          <w:p w14:paraId="38D6A7E3" w14:textId="77777777" w:rsidR="001D1862" w:rsidRPr="002347BE" w:rsidRDefault="001D1862" w:rsidP="001D1862">
            <w:pPr>
              <w:rPr>
                <w:color w:val="000000"/>
                <w:sz w:val="16"/>
                <w:szCs w:val="16"/>
              </w:rPr>
            </w:pPr>
          </w:p>
        </w:tc>
        <w:tc>
          <w:tcPr>
            <w:tcW w:w="605" w:type="pct"/>
            <w:vMerge/>
            <w:shd w:val="clear" w:color="auto" w:fill="auto"/>
            <w:hideMark/>
          </w:tcPr>
          <w:p w14:paraId="1DF3881B" w14:textId="77777777" w:rsidR="001D1862" w:rsidRPr="00122430" w:rsidRDefault="001D1862" w:rsidP="001D1862">
            <w:pPr>
              <w:rPr>
                <w:i/>
                <w:iCs/>
                <w:color w:val="000000"/>
                <w:sz w:val="16"/>
                <w:szCs w:val="16"/>
              </w:rPr>
            </w:pPr>
          </w:p>
        </w:tc>
        <w:tc>
          <w:tcPr>
            <w:tcW w:w="373" w:type="pct"/>
            <w:vMerge/>
            <w:hideMark/>
          </w:tcPr>
          <w:p w14:paraId="22B94914" w14:textId="77777777" w:rsidR="001D1862" w:rsidRPr="005E69C6" w:rsidRDefault="001D1862" w:rsidP="001D1862">
            <w:pPr>
              <w:rPr>
                <w:color w:val="000000"/>
                <w:sz w:val="16"/>
                <w:szCs w:val="16"/>
              </w:rPr>
            </w:pPr>
          </w:p>
        </w:tc>
        <w:tc>
          <w:tcPr>
            <w:tcW w:w="597" w:type="pct"/>
            <w:vMerge/>
            <w:hideMark/>
          </w:tcPr>
          <w:p w14:paraId="393552DE" w14:textId="77777777" w:rsidR="001D1862" w:rsidRPr="002A49B7" w:rsidRDefault="001D1862" w:rsidP="001D1862">
            <w:pPr>
              <w:rPr>
                <w:sz w:val="15"/>
                <w:szCs w:val="15"/>
              </w:rPr>
            </w:pPr>
          </w:p>
        </w:tc>
        <w:tc>
          <w:tcPr>
            <w:tcW w:w="336" w:type="pct"/>
            <w:vMerge/>
            <w:hideMark/>
          </w:tcPr>
          <w:p w14:paraId="4DB8D6E1" w14:textId="77777777" w:rsidR="001D1862" w:rsidRPr="00AE38AC" w:rsidRDefault="001D1862" w:rsidP="001D1862">
            <w:pPr>
              <w:rPr>
                <w:color w:val="000000" w:themeColor="text1"/>
                <w:sz w:val="16"/>
                <w:szCs w:val="16"/>
              </w:rPr>
            </w:pPr>
          </w:p>
        </w:tc>
        <w:tc>
          <w:tcPr>
            <w:tcW w:w="256" w:type="pct"/>
            <w:vMerge/>
            <w:hideMark/>
          </w:tcPr>
          <w:p w14:paraId="47185379" w14:textId="77777777" w:rsidR="001D1862" w:rsidRPr="00AE38AC" w:rsidRDefault="001D1862" w:rsidP="001D1862">
            <w:pPr>
              <w:rPr>
                <w:color w:val="000000" w:themeColor="text1"/>
                <w:sz w:val="16"/>
                <w:szCs w:val="16"/>
              </w:rPr>
            </w:pPr>
          </w:p>
        </w:tc>
        <w:tc>
          <w:tcPr>
            <w:tcW w:w="99" w:type="pct"/>
            <w:hideMark/>
          </w:tcPr>
          <w:p w14:paraId="0B472BB7"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77" w:type="pct"/>
            <w:gridSpan w:val="3"/>
            <w:hideMark/>
          </w:tcPr>
          <w:p w14:paraId="4464CE64"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84" w:type="pct"/>
            <w:gridSpan w:val="2"/>
            <w:hideMark/>
          </w:tcPr>
          <w:p w14:paraId="6A4EB408"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42" w:type="pct"/>
            <w:hideMark/>
          </w:tcPr>
          <w:p w14:paraId="685D91B6"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71" w:type="pct"/>
            <w:vMerge/>
            <w:hideMark/>
          </w:tcPr>
          <w:p w14:paraId="68ABE827" w14:textId="77777777" w:rsidR="001D1862" w:rsidRPr="002347BE" w:rsidRDefault="001D1862" w:rsidP="001D1862">
            <w:pPr>
              <w:rPr>
                <w:color w:val="000000"/>
                <w:sz w:val="16"/>
                <w:szCs w:val="16"/>
              </w:rPr>
            </w:pPr>
          </w:p>
        </w:tc>
        <w:tc>
          <w:tcPr>
            <w:tcW w:w="276" w:type="pct"/>
            <w:vMerge/>
            <w:hideMark/>
          </w:tcPr>
          <w:p w14:paraId="25F615BB" w14:textId="77777777" w:rsidR="001D1862" w:rsidRPr="002347BE" w:rsidRDefault="001D1862" w:rsidP="001D1862">
            <w:pPr>
              <w:rPr>
                <w:color w:val="000000"/>
                <w:sz w:val="16"/>
                <w:szCs w:val="16"/>
              </w:rPr>
            </w:pPr>
          </w:p>
        </w:tc>
        <w:tc>
          <w:tcPr>
            <w:tcW w:w="229" w:type="pct"/>
            <w:vMerge/>
            <w:hideMark/>
          </w:tcPr>
          <w:p w14:paraId="6CAC808C" w14:textId="77777777" w:rsidR="001D1862" w:rsidRPr="002347BE" w:rsidRDefault="001D1862" w:rsidP="001D1862">
            <w:pPr>
              <w:rPr>
                <w:color w:val="000000"/>
                <w:sz w:val="16"/>
                <w:szCs w:val="16"/>
              </w:rPr>
            </w:pPr>
          </w:p>
        </w:tc>
        <w:tc>
          <w:tcPr>
            <w:tcW w:w="230" w:type="pct"/>
            <w:vMerge/>
            <w:hideMark/>
          </w:tcPr>
          <w:p w14:paraId="30CC5DFE" w14:textId="77777777" w:rsidR="001D1862" w:rsidRPr="002347BE" w:rsidRDefault="001D1862" w:rsidP="001D1862">
            <w:pPr>
              <w:rPr>
                <w:color w:val="000000"/>
                <w:sz w:val="16"/>
                <w:szCs w:val="16"/>
              </w:rPr>
            </w:pPr>
          </w:p>
        </w:tc>
        <w:tc>
          <w:tcPr>
            <w:tcW w:w="230" w:type="pct"/>
            <w:vMerge/>
          </w:tcPr>
          <w:p w14:paraId="441C04F1" w14:textId="77777777" w:rsidR="001D1862" w:rsidRPr="002347BE" w:rsidRDefault="001D1862" w:rsidP="001D1862">
            <w:pPr>
              <w:rPr>
                <w:color w:val="000000"/>
                <w:sz w:val="16"/>
                <w:szCs w:val="16"/>
              </w:rPr>
            </w:pPr>
          </w:p>
        </w:tc>
        <w:tc>
          <w:tcPr>
            <w:tcW w:w="231" w:type="pct"/>
            <w:vMerge/>
          </w:tcPr>
          <w:p w14:paraId="01F66493" w14:textId="77777777" w:rsidR="001D1862" w:rsidRPr="002347BE" w:rsidRDefault="001D1862" w:rsidP="001D1862">
            <w:pPr>
              <w:rPr>
                <w:color w:val="000000"/>
                <w:sz w:val="16"/>
                <w:szCs w:val="16"/>
              </w:rPr>
            </w:pPr>
          </w:p>
        </w:tc>
        <w:tc>
          <w:tcPr>
            <w:tcW w:w="229" w:type="pct"/>
            <w:vMerge/>
          </w:tcPr>
          <w:p w14:paraId="5794130D" w14:textId="2C86A2B0" w:rsidR="001D1862" w:rsidRPr="002347BE" w:rsidRDefault="001D1862" w:rsidP="001D1862">
            <w:pPr>
              <w:rPr>
                <w:color w:val="000000"/>
                <w:sz w:val="16"/>
                <w:szCs w:val="16"/>
              </w:rPr>
            </w:pPr>
          </w:p>
        </w:tc>
        <w:tc>
          <w:tcPr>
            <w:tcW w:w="368" w:type="pct"/>
            <w:vMerge/>
            <w:hideMark/>
          </w:tcPr>
          <w:p w14:paraId="2B3E98BD" w14:textId="0876FB51" w:rsidR="001D1862" w:rsidRPr="002347BE" w:rsidRDefault="001D1862" w:rsidP="001D1862">
            <w:pPr>
              <w:rPr>
                <w:color w:val="000000"/>
                <w:sz w:val="16"/>
                <w:szCs w:val="16"/>
              </w:rPr>
            </w:pPr>
          </w:p>
        </w:tc>
      </w:tr>
      <w:tr w:rsidR="002157D8" w:rsidRPr="002347BE" w14:paraId="7004FE09" w14:textId="77777777" w:rsidTr="002157D8">
        <w:trPr>
          <w:trHeight w:val="286"/>
        </w:trPr>
        <w:tc>
          <w:tcPr>
            <w:tcW w:w="167" w:type="pct"/>
            <w:vMerge/>
            <w:hideMark/>
          </w:tcPr>
          <w:p w14:paraId="271CFE22" w14:textId="77777777" w:rsidR="002157D8" w:rsidRPr="002347BE" w:rsidRDefault="002157D8" w:rsidP="002157D8">
            <w:pPr>
              <w:rPr>
                <w:color w:val="000000"/>
                <w:sz w:val="16"/>
                <w:szCs w:val="16"/>
              </w:rPr>
            </w:pPr>
          </w:p>
        </w:tc>
        <w:tc>
          <w:tcPr>
            <w:tcW w:w="605" w:type="pct"/>
            <w:vMerge/>
            <w:shd w:val="clear" w:color="auto" w:fill="auto"/>
            <w:hideMark/>
          </w:tcPr>
          <w:p w14:paraId="1E4E1BCC" w14:textId="77777777" w:rsidR="002157D8" w:rsidRPr="00122430" w:rsidRDefault="002157D8" w:rsidP="002157D8">
            <w:pPr>
              <w:rPr>
                <w:i/>
                <w:iCs/>
                <w:color w:val="000000"/>
                <w:sz w:val="16"/>
                <w:szCs w:val="16"/>
              </w:rPr>
            </w:pPr>
          </w:p>
        </w:tc>
        <w:tc>
          <w:tcPr>
            <w:tcW w:w="373" w:type="pct"/>
            <w:vMerge/>
            <w:hideMark/>
          </w:tcPr>
          <w:p w14:paraId="358D127D" w14:textId="77777777" w:rsidR="002157D8" w:rsidRPr="005E69C6" w:rsidRDefault="002157D8" w:rsidP="002157D8">
            <w:pPr>
              <w:rPr>
                <w:color w:val="000000"/>
                <w:sz w:val="16"/>
                <w:szCs w:val="16"/>
              </w:rPr>
            </w:pPr>
          </w:p>
        </w:tc>
        <w:tc>
          <w:tcPr>
            <w:tcW w:w="597" w:type="pct"/>
            <w:vMerge/>
            <w:hideMark/>
          </w:tcPr>
          <w:p w14:paraId="000B13CA" w14:textId="77777777" w:rsidR="002157D8" w:rsidRPr="002A49B7" w:rsidRDefault="002157D8" w:rsidP="002157D8">
            <w:pPr>
              <w:rPr>
                <w:sz w:val="15"/>
                <w:szCs w:val="15"/>
              </w:rPr>
            </w:pPr>
          </w:p>
        </w:tc>
        <w:tc>
          <w:tcPr>
            <w:tcW w:w="336" w:type="pct"/>
            <w:vAlign w:val="center"/>
            <w:hideMark/>
          </w:tcPr>
          <w:p w14:paraId="4402DFB5" w14:textId="2069575B" w:rsidR="002157D8" w:rsidRPr="00AE38AC" w:rsidRDefault="002157D8" w:rsidP="002157D8">
            <w:pPr>
              <w:jc w:val="center"/>
              <w:rPr>
                <w:i/>
                <w:iCs/>
                <w:color w:val="000000" w:themeColor="text1"/>
                <w:sz w:val="16"/>
                <w:szCs w:val="16"/>
              </w:rPr>
            </w:pPr>
            <w:r w:rsidRPr="00AE38AC">
              <w:rPr>
                <w:color w:val="000000" w:themeColor="text1"/>
                <w:sz w:val="16"/>
                <w:szCs w:val="16"/>
              </w:rPr>
              <w:t>61129,84</w:t>
            </w:r>
          </w:p>
        </w:tc>
        <w:tc>
          <w:tcPr>
            <w:tcW w:w="256" w:type="pct"/>
            <w:vAlign w:val="center"/>
            <w:hideMark/>
          </w:tcPr>
          <w:p w14:paraId="3D4D0CDB" w14:textId="5F7BE56F"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38" w:type="pct"/>
            <w:gridSpan w:val="2"/>
            <w:vAlign w:val="center"/>
            <w:hideMark/>
          </w:tcPr>
          <w:p w14:paraId="4FF2F677" w14:textId="16073C1E"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38" w:type="pct"/>
            <w:gridSpan w:val="2"/>
            <w:hideMark/>
          </w:tcPr>
          <w:p w14:paraId="36E602F4" w14:textId="446F6B0B"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84" w:type="pct"/>
            <w:gridSpan w:val="2"/>
            <w:hideMark/>
          </w:tcPr>
          <w:p w14:paraId="310C2EAC" w14:textId="672CDBC7"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42" w:type="pct"/>
            <w:vAlign w:val="center"/>
            <w:hideMark/>
          </w:tcPr>
          <w:p w14:paraId="3B6742C5" w14:textId="5565D473"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271" w:type="pct"/>
            <w:hideMark/>
          </w:tcPr>
          <w:p w14:paraId="03794195"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76" w:type="pct"/>
            <w:hideMark/>
          </w:tcPr>
          <w:p w14:paraId="5DD5A594"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29" w:type="pct"/>
            <w:hideMark/>
          </w:tcPr>
          <w:p w14:paraId="683DFE4C"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30" w:type="pct"/>
            <w:hideMark/>
          </w:tcPr>
          <w:p w14:paraId="2D519A27"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30" w:type="pct"/>
          </w:tcPr>
          <w:p w14:paraId="40E1BC07" w14:textId="77777777" w:rsidR="002157D8" w:rsidRPr="002347BE" w:rsidRDefault="002157D8" w:rsidP="002157D8">
            <w:pPr>
              <w:rPr>
                <w:color w:val="000000"/>
                <w:sz w:val="16"/>
                <w:szCs w:val="16"/>
              </w:rPr>
            </w:pPr>
          </w:p>
        </w:tc>
        <w:tc>
          <w:tcPr>
            <w:tcW w:w="231" w:type="pct"/>
          </w:tcPr>
          <w:p w14:paraId="2EF74198" w14:textId="77777777" w:rsidR="002157D8" w:rsidRPr="002347BE" w:rsidRDefault="002157D8" w:rsidP="002157D8">
            <w:pPr>
              <w:rPr>
                <w:color w:val="000000"/>
                <w:sz w:val="16"/>
                <w:szCs w:val="16"/>
              </w:rPr>
            </w:pPr>
          </w:p>
        </w:tc>
        <w:tc>
          <w:tcPr>
            <w:tcW w:w="229" w:type="pct"/>
          </w:tcPr>
          <w:p w14:paraId="65075204" w14:textId="334D8B32" w:rsidR="002157D8" w:rsidRPr="002347BE" w:rsidRDefault="002157D8" w:rsidP="002157D8">
            <w:pPr>
              <w:rPr>
                <w:color w:val="000000"/>
                <w:sz w:val="16"/>
                <w:szCs w:val="16"/>
              </w:rPr>
            </w:pPr>
          </w:p>
        </w:tc>
        <w:tc>
          <w:tcPr>
            <w:tcW w:w="368" w:type="pct"/>
            <w:vMerge/>
            <w:hideMark/>
          </w:tcPr>
          <w:p w14:paraId="2E939D44" w14:textId="66ABB9E4" w:rsidR="002157D8" w:rsidRPr="002347BE" w:rsidRDefault="002157D8" w:rsidP="002157D8">
            <w:pPr>
              <w:rPr>
                <w:color w:val="000000"/>
                <w:sz w:val="16"/>
                <w:szCs w:val="16"/>
              </w:rPr>
            </w:pPr>
          </w:p>
        </w:tc>
      </w:tr>
      <w:tr w:rsidR="008A732A" w:rsidRPr="002347BE" w14:paraId="258E9BE1" w14:textId="77777777" w:rsidTr="003E32DE">
        <w:trPr>
          <w:trHeight w:val="188"/>
        </w:trPr>
        <w:tc>
          <w:tcPr>
            <w:tcW w:w="167" w:type="pct"/>
            <w:vMerge w:val="restart"/>
            <w:hideMark/>
          </w:tcPr>
          <w:p w14:paraId="0A92924A" w14:textId="77777777" w:rsidR="001D1862" w:rsidRPr="002347BE" w:rsidRDefault="001D1862" w:rsidP="001D1862">
            <w:pPr>
              <w:jc w:val="center"/>
              <w:rPr>
                <w:color w:val="000000"/>
                <w:sz w:val="16"/>
                <w:szCs w:val="16"/>
              </w:rPr>
            </w:pPr>
            <w:r>
              <w:rPr>
                <w:color w:val="000000"/>
                <w:sz w:val="16"/>
                <w:szCs w:val="16"/>
              </w:rPr>
              <w:t>2.9</w:t>
            </w:r>
            <w:r w:rsidRPr="002347BE">
              <w:rPr>
                <w:color w:val="000000"/>
                <w:sz w:val="16"/>
                <w:szCs w:val="16"/>
              </w:rPr>
              <w:t>.</w:t>
            </w:r>
          </w:p>
        </w:tc>
        <w:tc>
          <w:tcPr>
            <w:tcW w:w="605" w:type="pct"/>
            <w:vMerge w:val="restart"/>
            <w:hideMark/>
          </w:tcPr>
          <w:p w14:paraId="3402CD77" w14:textId="77777777" w:rsidR="001D1862" w:rsidRPr="00122430" w:rsidRDefault="001D1862" w:rsidP="001D1862">
            <w:pPr>
              <w:rPr>
                <w:iCs/>
                <w:color w:val="000000"/>
                <w:sz w:val="16"/>
                <w:szCs w:val="16"/>
              </w:rPr>
            </w:pPr>
            <w:r>
              <w:rPr>
                <w:iCs/>
                <w:color w:val="000000"/>
                <w:sz w:val="16"/>
                <w:szCs w:val="16"/>
              </w:rPr>
              <w:t>Мероприятие 01.19. Содержание объектов дорожного хозяйства (внутриквартальные проезды)</w:t>
            </w:r>
          </w:p>
        </w:tc>
        <w:tc>
          <w:tcPr>
            <w:tcW w:w="373" w:type="pct"/>
            <w:vMerge w:val="restart"/>
            <w:hideMark/>
          </w:tcPr>
          <w:p w14:paraId="6A912AFD" w14:textId="50D74F71" w:rsidR="001D1862" w:rsidRPr="005E69C6" w:rsidRDefault="001D1862" w:rsidP="001D1862">
            <w:pPr>
              <w:jc w:val="center"/>
              <w:rPr>
                <w:i/>
                <w:iCs/>
                <w:color w:val="000000"/>
                <w:sz w:val="16"/>
                <w:szCs w:val="16"/>
              </w:rPr>
            </w:pPr>
            <w:r w:rsidRPr="005E69C6">
              <w:rPr>
                <w:i/>
                <w:iCs/>
                <w:sz w:val="16"/>
                <w:szCs w:val="16"/>
              </w:rPr>
              <w:t>2023-2030</w:t>
            </w:r>
          </w:p>
        </w:tc>
        <w:tc>
          <w:tcPr>
            <w:tcW w:w="597" w:type="pct"/>
            <w:hideMark/>
          </w:tcPr>
          <w:p w14:paraId="5E2B272A" w14:textId="77777777" w:rsidR="001D1862" w:rsidRPr="002A49B7" w:rsidRDefault="001D1862" w:rsidP="001D1862">
            <w:pPr>
              <w:rPr>
                <w:sz w:val="15"/>
                <w:szCs w:val="15"/>
              </w:rPr>
            </w:pPr>
            <w:r w:rsidRPr="002A49B7">
              <w:rPr>
                <w:sz w:val="15"/>
                <w:szCs w:val="15"/>
              </w:rPr>
              <w:t>Итого</w:t>
            </w:r>
          </w:p>
        </w:tc>
        <w:tc>
          <w:tcPr>
            <w:tcW w:w="336" w:type="pct"/>
            <w:vAlign w:val="center"/>
            <w:hideMark/>
          </w:tcPr>
          <w:p w14:paraId="388A6EBE" w14:textId="196E8146" w:rsidR="001D1862" w:rsidRPr="002D1367" w:rsidRDefault="001D1862" w:rsidP="00FA33C4">
            <w:pPr>
              <w:jc w:val="center"/>
              <w:rPr>
                <w:color w:val="000000"/>
                <w:sz w:val="16"/>
                <w:szCs w:val="16"/>
                <w:highlight w:val="cyan"/>
              </w:rPr>
            </w:pPr>
            <w:r w:rsidRPr="0058725B">
              <w:rPr>
                <w:color w:val="000000"/>
                <w:sz w:val="16"/>
                <w:szCs w:val="16"/>
              </w:rPr>
              <w:t>0</w:t>
            </w:r>
          </w:p>
        </w:tc>
        <w:tc>
          <w:tcPr>
            <w:tcW w:w="858" w:type="pct"/>
            <w:gridSpan w:val="8"/>
            <w:vAlign w:val="center"/>
          </w:tcPr>
          <w:p w14:paraId="31C74BDC" w14:textId="77618377" w:rsidR="001D1862" w:rsidRPr="002D1367" w:rsidRDefault="001D1862" w:rsidP="00FA33C4">
            <w:pPr>
              <w:tabs>
                <w:tab w:val="left" w:pos="1452"/>
                <w:tab w:val="center" w:pos="1757"/>
              </w:tabs>
              <w:jc w:val="center"/>
              <w:rPr>
                <w:color w:val="000000"/>
                <w:sz w:val="16"/>
                <w:szCs w:val="16"/>
                <w:highlight w:val="cyan"/>
              </w:rPr>
            </w:pPr>
            <w:r w:rsidRPr="0058725B">
              <w:rPr>
                <w:color w:val="000000"/>
                <w:sz w:val="16"/>
                <w:szCs w:val="16"/>
              </w:rPr>
              <w:t>0</w:t>
            </w:r>
          </w:p>
        </w:tc>
        <w:tc>
          <w:tcPr>
            <w:tcW w:w="271" w:type="pct"/>
            <w:vAlign w:val="center"/>
          </w:tcPr>
          <w:p w14:paraId="45B612C9" w14:textId="72FD6BD5"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74FB7704" w14:textId="7F1EB11A"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E11D806" w14:textId="45E3B0B9"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D995CE2" w14:textId="4AFF857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C4D3B32" w14:textId="2C3E10C7"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69E4D10B" w14:textId="64165D56"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B0D819A" w14:textId="49078B2D"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hideMark/>
          </w:tcPr>
          <w:p w14:paraId="3F8D29EF" w14:textId="1C7E643D"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33AC664F" w14:textId="77777777" w:rsidTr="003E32DE">
        <w:trPr>
          <w:trHeight w:val="70"/>
        </w:trPr>
        <w:tc>
          <w:tcPr>
            <w:tcW w:w="167" w:type="pct"/>
            <w:vMerge/>
            <w:hideMark/>
          </w:tcPr>
          <w:p w14:paraId="6AFEC959" w14:textId="77777777" w:rsidR="001D1862" w:rsidRPr="002347BE" w:rsidRDefault="001D1862" w:rsidP="001D1862">
            <w:pPr>
              <w:rPr>
                <w:color w:val="000000"/>
                <w:sz w:val="16"/>
                <w:szCs w:val="16"/>
              </w:rPr>
            </w:pPr>
          </w:p>
        </w:tc>
        <w:tc>
          <w:tcPr>
            <w:tcW w:w="605" w:type="pct"/>
            <w:vMerge/>
            <w:hideMark/>
          </w:tcPr>
          <w:p w14:paraId="4B7F4787" w14:textId="77777777" w:rsidR="001D1862" w:rsidRPr="00122430" w:rsidRDefault="001D1862" w:rsidP="001D1862">
            <w:pPr>
              <w:rPr>
                <w:i/>
                <w:iCs/>
                <w:color w:val="000000"/>
                <w:sz w:val="16"/>
                <w:szCs w:val="16"/>
              </w:rPr>
            </w:pPr>
          </w:p>
        </w:tc>
        <w:tc>
          <w:tcPr>
            <w:tcW w:w="373" w:type="pct"/>
            <w:vMerge/>
            <w:hideMark/>
          </w:tcPr>
          <w:p w14:paraId="6CE7EAF8" w14:textId="77777777" w:rsidR="001D1862" w:rsidRPr="002347BE" w:rsidRDefault="001D1862" w:rsidP="001D1862">
            <w:pPr>
              <w:rPr>
                <w:i/>
                <w:iCs/>
                <w:color w:val="000000"/>
                <w:sz w:val="16"/>
                <w:szCs w:val="16"/>
              </w:rPr>
            </w:pPr>
          </w:p>
        </w:tc>
        <w:tc>
          <w:tcPr>
            <w:tcW w:w="597" w:type="pct"/>
            <w:hideMark/>
          </w:tcPr>
          <w:p w14:paraId="182E1FA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3C80674A" w14:textId="47AF30E5"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250748C4"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237F5A9A"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67C37FCA" w14:textId="26F389CC"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520A4AEA" w14:textId="67FA3152"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FE8C760" w14:textId="04430B4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9A31EF2" w14:textId="75816BEE"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1E71357" w14:textId="01166D0B"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07F9B3B" w14:textId="546201E8"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0359BF2" w14:textId="3031C5D7" w:rsidR="001D1862" w:rsidRPr="002347BE" w:rsidRDefault="001D1862" w:rsidP="001D1862">
            <w:pPr>
              <w:rPr>
                <w:color w:val="000000"/>
                <w:sz w:val="16"/>
                <w:szCs w:val="16"/>
              </w:rPr>
            </w:pPr>
          </w:p>
        </w:tc>
      </w:tr>
      <w:tr w:rsidR="008A732A" w:rsidRPr="002347BE" w14:paraId="5D2407BD" w14:textId="77777777" w:rsidTr="003E32DE">
        <w:trPr>
          <w:trHeight w:val="495"/>
        </w:trPr>
        <w:tc>
          <w:tcPr>
            <w:tcW w:w="167" w:type="pct"/>
            <w:vMerge/>
            <w:hideMark/>
          </w:tcPr>
          <w:p w14:paraId="77DDC4E7" w14:textId="77777777" w:rsidR="001D1862" w:rsidRPr="002347BE" w:rsidRDefault="001D1862" w:rsidP="001D1862">
            <w:pPr>
              <w:rPr>
                <w:color w:val="000000"/>
                <w:sz w:val="16"/>
                <w:szCs w:val="16"/>
              </w:rPr>
            </w:pPr>
          </w:p>
        </w:tc>
        <w:tc>
          <w:tcPr>
            <w:tcW w:w="605" w:type="pct"/>
            <w:vMerge/>
            <w:hideMark/>
          </w:tcPr>
          <w:p w14:paraId="11D7DAD1" w14:textId="77777777" w:rsidR="001D1862" w:rsidRPr="00122430" w:rsidRDefault="001D1862" w:rsidP="001D1862">
            <w:pPr>
              <w:rPr>
                <w:i/>
                <w:iCs/>
                <w:color w:val="000000"/>
                <w:sz w:val="16"/>
                <w:szCs w:val="16"/>
              </w:rPr>
            </w:pPr>
          </w:p>
        </w:tc>
        <w:tc>
          <w:tcPr>
            <w:tcW w:w="373" w:type="pct"/>
            <w:vMerge/>
            <w:hideMark/>
          </w:tcPr>
          <w:p w14:paraId="20F23202" w14:textId="77777777" w:rsidR="001D1862" w:rsidRPr="002347BE" w:rsidRDefault="001D1862" w:rsidP="001D1862">
            <w:pPr>
              <w:rPr>
                <w:i/>
                <w:iCs/>
                <w:color w:val="000000"/>
                <w:sz w:val="16"/>
                <w:szCs w:val="16"/>
              </w:rPr>
            </w:pPr>
          </w:p>
        </w:tc>
        <w:tc>
          <w:tcPr>
            <w:tcW w:w="597" w:type="pct"/>
            <w:hideMark/>
          </w:tcPr>
          <w:p w14:paraId="0675456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5BF44F9E" w14:textId="1B15741F"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469F3A03"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65816838" w14:textId="2114995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30881219" w14:textId="2E4C3EEE"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F2B162E" w14:textId="3E170881"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2FEDF64" w14:textId="14AE00C0"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E933617" w14:textId="7034507C"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508EF548" w14:textId="2200A40D"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63918C25" w14:textId="0DA25C12"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66CCE2C2" w14:textId="3A72DCE8" w:rsidR="001D1862" w:rsidRPr="002347BE" w:rsidRDefault="001D1862" w:rsidP="001D1862">
            <w:pPr>
              <w:rPr>
                <w:color w:val="000000"/>
                <w:sz w:val="16"/>
                <w:szCs w:val="16"/>
              </w:rPr>
            </w:pPr>
          </w:p>
        </w:tc>
      </w:tr>
      <w:tr w:rsidR="008A732A" w:rsidRPr="002347BE" w14:paraId="4A211E76" w14:textId="77777777" w:rsidTr="003E32DE">
        <w:trPr>
          <w:trHeight w:val="70"/>
        </w:trPr>
        <w:tc>
          <w:tcPr>
            <w:tcW w:w="167" w:type="pct"/>
            <w:vMerge/>
            <w:hideMark/>
          </w:tcPr>
          <w:p w14:paraId="4A49C0A4" w14:textId="77777777" w:rsidR="001D1862" w:rsidRPr="002347BE" w:rsidRDefault="001D1862" w:rsidP="001D1862">
            <w:pPr>
              <w:rPr>
                <w:color w:val="000000"/>
                <w:sz w:val="16"/>
                <w:szCs w:val="16"/>
              </w:rPr>
            </w:pPr>
          </w:p>
        </w:tc>
        <w:tc>
          <w:tcPr>
            <w:tcW w:w="605" w:type="pct"/>
            <w:vMerge/>
            <w:hideMark/>
          </w:tcPr>
          <w:p w14:paraId="0A702B66" w14:textId="77777777" w:rsidR="001D1862" w:rsidRPr="00122430" w:rsidRDefault="001D1862" w:rsidP="001D1862">
            <w:pPr>
              <w:rPr>
                <w:i/>
                <w:iCs/>
                <w:color w:val="000000"/>
                <w:sz w:val="16"/>
                <w:szCs w:val="16"/>
              </w:rPr>
            </w:pPr>
          </w:p>
        </w:tc>
        <w:tc>
          <w:tcPr>
            <w:tcW w:w="373" w:type="pct"/>
            <w:vMerge/>
            <w:hideMark/>
          </w:tcPr>
          <w:p w14:paraId="0C3D970A" w14:textId="77777777" w:rsidR="001D1862" w:rsidRPr="002347BE" w:rsidRDefault="001D1862" w:rsidP="001D1862">
            <w:pPr>
              <w:rPr>
                <w:i/>
                <w:iCs/>
                <w:color w:val="000000"/>
                <w:sz w:val="16"/>
                <w:szCs w:val="16"/>
              </w:rPr>
            </w:pPr>
          </w:p>
        </w:tc>
        <w:tc>
          <w:tcPr>
            <w:tcW w:w="597" w:type="pct"/>
            <w:hideMark/>
          </w:tcPr>
          <w:p w14:paraId="31D809D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47FE4137" w14:textId="725F8EF4"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0018B918"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4F818697" w14:textId="56FC123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37152387" w14:textId="1F5481B5"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4100BCE6" w14:textId="0800C48A"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545B88A3" w14:textId="0009929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4099DFD" w14:textId="40CAB6A6"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0FFECA21" w14:textId="3BCDC6FC"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4158D97A" w14:textId="605792BA"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695C12F" w14:textId="61BA40E7" w:rsidR="001D1862" w:rsidRPr="002347BE" w:rsidRDefault="001D1862" w:rsidP="001D1862">
            <w:pPr>
              <w:rPr>
                <w:color w:val="000000"/>
                <w:sz w:val="16"/>
                <w:szCs w:val="16"/>
              </w:rPr>
            </w:pPr>
          </w:p>
        </w:tc>
      </w:tr>
      <w:tr w:rsidR="008A732A" w:rsidRPr="002347BE" w14:paraId="6B4BE64A" w14:textId="77777777" w:rsidTr="003E32DE">
        <w:trPr>
          <w:trHeight w:val="70"/>
        </w:trPr>
        <w:tc>
          <w:tcPr>
            <w:tcW w:w="167" w:type="pct"/>
            <w:vMerge/>
            <w:hideMark/>
          </w:tcPr>
          <w:p w14:paraId="739A6E67" w14:textId="77777777" w:rsidR="001D1862" w:rsidRPr="002347BE" w:rsidRDefault="001D1862" w:rsidP="001D1862">
            <w:pPr>
              <w:rPr>
                <w:color w:val="000000"/>
                <w:sz w:val="16"/>
                <w:szCs w:val="16"/>
              </w:rPr>
            </w:pPr>
          </w:p>
        </w:tc>
        <w:tc>
          <w:tcPr>
            <w:tcW w:w="605" w:type="pct"/>
            <w:vMerge/>
            <w:hideMark/>
          </w:tcPr>
          <w:p w14:paraId="068A67F2" w14:textId="77777777" w:rsidR="001D1862" w:rsidRPr="00122430" w:rsidRDefault="001D1862" w:rsidP="001D1862">
            <w:pPr>
              <w:rPr>
                <w:i/>
                <w:iCs/>
                <w:color w:val="000000"/>
                <w:sz w:val="16"/>
                <w:szCs w:val="16"/>
              </w:rPr>
            </w:pPr>
          </w:p>
        </w:tc>
        <w:tc>
          <w:tcPr>
            <w:tcW w:w="373" w:type="pct"/>
            <w:vMerge/>
            <w:hideMark/>
          </w:tcPr>
          <w:p w14:paraId="06C27294" w14:textId="77777777" w:rsidR="001D1862" w:rsidRPr="002347BE" w:rsidRDefault="001D1862" w:rsidP="001D1862">
            <w:pPr>
              <w:rPr>
                <w:i/>
                <w:iCs/>
                <w:color w:val="000000"/>
                <w:sz w:val="16"/>
                <w:szCs w:val="16"/>
              </w:rPr>
            </w:pPr>
          </w:p>
        </w:tc>
        <w:tc>
          <w:tcPr>
            <w:tcW w:w="597" w:type="pct"/>
            <w:hideMark/>
          </w:tcPr>
          <w:p w14:paraId="6CB24C10" w14:textId="35F688DC" w:rsidR="001D1862" w:rsidRPr="002347BE" w:rsidRDefault="006973B3" w:rsidP="001D186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0F1CF9C7" w14:textId="5F9C3AA2"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5A6F36C" w14:textId="07823FCF"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50D575E9" w14:textId="2AD68B58"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28195944" w14:textId="03AC69B7"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F825593" w14:textId="0A48ABB5"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7619DA5E" w14:textId="20EFE8D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C412B7B" w14:textId="1306479B"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2B2DE50D" w14:textId="72F5B230"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FAB30FE" w14:textId="56C1D412"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8DB2CA0" w14:textId="089BE4F5" w:rsidR="001D1862" w:rsidRPr="002347BE" w:rsidRDefault="001D1862" w:rsidP="001D1862">
            <w:pPr>
              <w:rPr>
                <w:color w:val="000000"/>
                <w:sz w:val="16"/>
                <w:szCs w:val="16"/>
              </w:rPr>
            </w:pPr>
          </w:p>
        </w:tc>
      </w:tr>
      <w:tr w:rsidR="008A732A" w:rsidRPr="002347BE" w14:paraId="13B29FB4" w14:textId="77777777" w:rsidTr="003E32DE">
        <w:trPr>
          <w:trHeight w:val="70"/>
        </w:trPr>
        <w:tc>
          <w:tcPr>
            <w:tcW w:w="167" w:type="pct"/>
            <w:vMerge/>
            <w:hideMark/>
          </w:tcPr>
          <w:p w14:paraId="59CEA1DD" w14:textId="77777777" w:rsidR="001D1862" w:rsidRPr="002347BE" w:rsidRDefault="001D1862" w:rsidP="001D1862">
            <w:pPr>
              <w:rPr>
                <w:color w:val="000000"/>
                <w:sz w:val="16"/>
                <w:szCs w:val="16"/>
              </w:rPr>
            </w:pPr>
          </w:p>
        </w:tc>
        <w:tc>
          <w:tcPr>
            <w:tcW w:w="605" w:type="pct"/>
            <w:vMerge/>
            <w:hideMark/>
          </w:tcPr>
          <w:p w14:paraId="67247439" w14:textId="77777777" w:rsidR="001D1862" w:rsidRPr="00122430" w:rsidRDefault="001D1862" w:rsidP="001D1862">
            <w:pPr>
              <w:rPr>
                <w:i/>
                <w:iCs/>
                <w:color w:val="000000"/>
                <w:sz w:val="16"/>
                <w:szCs w:val="16"/>
              </w:rPr>
            </w:pPr>
          </w:p>
        </w:tc>
        <w:tc>
          <w:tcPr>
            <w:tcW w:w="373" w:type="pct"/>
            <w:vMerge/>
            <w:hideMark/>
          </w:tcPr>
          <w:p w14:paraId="7C8B9FD8" w14:textId="77777777" w:rsidR="001D1862" w:rsidRPr="002347BE" w:rsidRDefault="001D1862" w:rsidP="001D1862">
            <w:pPr>
              <w:rPr>
                <w:i/>
                <w:iCs/>
                <w:color w:val="000000"/>
                <w:sz w:val="16"/>
                <w:szCs w:val="16"/>
              </w:rPr>
            </w:pPr>
          </w:p>
        </w:tc>
        <w:tc>
          <w:tcPr>
            <w:tcW w:w="597" w:type="pct"/>
            <w:hideMark/>
          </w:tcPr>
          <w:p w14:paraId="13802C50" w14:textId="77777777" w:rsidR="001D1862" w:rsidRPr="002347BE" w:rsidRDefault="001D1862" w:rsidP="001D1862">
            <w:pPr>
              <w:rPr>
                <w:color w:val="000000"/>
                <w:sz w:val="16"/>
                <w:szCs w:val="16"/>
              </w:rPr>
            </w:pPr>
            <w:r w:rsidRPr="002347BE">
              <w:rPr>
                <w:color w:val="000000"/>
                <w:sz w:val="16"/>
                <w:szCs w:val="16"/>
              </w:rPr>
              <w:t>Внебюджетные источники</w:t>
            </w:r>
          </w:p>
        </w:tc>
        <w:tc>
          <w:tcPr>
            <w:tcW w:w="336" w:type="pct"/>
            <w:vAlign w:val="center"/>
            <w:hideMark/>
          </w:tcPr>
          <w:p w14:paraId="3730C2DE" w14:textId="2EC550EE"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4B09543"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655B2AA4" w14:textId="62BE7850"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757FC6B8" w14:textId="401A7FF3"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41F76553" w14:textId="53AB5834"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4AF6EAF5" w14:textId="6F63B54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25CBF3C" w14:textId="31D62E7A"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B213AF0" w14:textId="00C1D0F8"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BABF621" w14:textId="267A7AFC"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7DA08F9E" w14:textId="45835DA2" w:rsidR="001D1862" w:rsidRPr="002347BE" w:rsidRDefault="001D1862" w:rsidP="001D1862">
            <w:pPr>
              <w:rPr>
                <w:color w:val="000000"/>
                <w:sz w:val="16"/>
                <w:szCs w:val="16"/>
              </w:rPr>
            </w:pPr>
          </w:p>
        </w:tc>
      </w:tr>
      <w:tr w:rsidR="008A732A" w:rsidRPr="002347BE" w14:paraId="1EA8285A" w14:textId="77777777" w:rsidTr="00DD591F">
        <w:trPr>
          <w:trHeight w:val="70"/>
        </w:trPr>
        <w:tc>
          <w:tcPr>
            <w:tcW w:w="167" w:type="pct"/>
            <w:vMerge/>
            <w:hideMark/>
          </w:tcPr>
          <w:p w14:paraId="46A5873E" w14:textId="77777777" w:rsidR="001D1862" w:rsidRPr="002347BE" w:rsidRDefault="001D1862" w:rsidP="001D1862">
            <w:pPr>
              <w:rPr>
                <w:color w:val="000000"/>
                <w:sz w:val="16"/>
                <w:szCs w:val="16"/>
              </w:rPr>
            </w:pPr>
          </w:p>
        </w:tc>
        <w:tc>
          <w:tcPr>
            <w:tcW w:w="605" w:type="pct"/>
            <w:vMerge w:val="restart"/>
            <w:shd w:val="clear" w:color="auto" w:fill="auto"/>
            <w:hideMark/>
          </w:tcPr>
          <w:p w14:paraId="574240F8" w14:textId="0F28BD19" w:rsidR="001D1862" w:rsidRPr="00122430" w:rsidRDefault="001D1862" w:rsidP="001D1862">
            <w:pPr>
              <w:rPr>
                <w:i/>
                <w:iCs/>
                <w:color w:val="000000"/>
                <w:sz w:val="16"/>
                <w:szCs w:val="16"/>
              </w:rPr>
            </w:pPr>
            <w:r w:rsidRPr="0020587F">
              <w:rPr>
                <w:i/>
                <w:iCs/>
                <w:color w:val="000000"/>
                <w:sz w:val="16"/>
                <w:szCs w:val="16"/>
              </w:rPr>
              <w:t xml:space="preserve">Площадь </w:t>
            </w:r>
            <w:proofErr w:type="spellStart"/>
            <w:r w:rsidRPr="0020587F">
              <w:rPr>
                <w:i/>
                <w:iCs/>
                <w:color w:val="000000"/>
                <w:sz w:val="16"/>
                <w:szCs w:val="16"/>
              </w:rPr>
              <w:t>внутриквар</w:t>
            </w:r>
            <w:r w:rsidR="00E07F5C">
              <w:rPr>
                <w:i/>
                <w:iCs/>
                <w:color w:val="000000"/>
                <w:sz w:val="16"/>
                <w:szCs w:val="16"/>
              </w:rPr>
              <w:t>-</w:t>
            </w:r>
            <w:r w:rsidRPr="0020587F">
              <w:rPr>
                <w:i/>
                <w:iCs/>
                <w:color w:val="000000"/>
                <w:sz w:val="16"/>
                <w:szCs w:val="16"/>
              </w:rPr>
              <w:t>тальных</w:t>
            </w:r>
            <w:proofErr w:type="spellEnd"/>
            <w:r w:rsidRPr="0020587F">
              <w:rPr>
                <w:i/>
                <w:iCs/>
                <w:color w:val="000000"/>
                <w:sz w:val="16"/>
                <w:szCs w:val="16"/>
              </w:rPr>
              <w:t xml:space="preserve"> проездов, содержащихся за счет бюджетных средств, кв. м</w:t>
            </w:r>
          </w:p>
        </w:tc>
        <w:tc>
          <w:tcPr>
            <w:tcW w:w="373" w:type="pct"/>
            <w:vMerge w:val="restart"/>
            <w:hideMark/>
          </w:tcPr>
          <w:p w14:paraId="23C35611"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17C99A34" w14:textId="77777777" w:rsidR="001D1862" w:rsidRPr="002347BE" w:rsidRDefault="001D1862" w:rsidP="001D1862">
            <w:pPr>
              <w:rPr>
                <w:color w:val="000000"/>
                <w:sz w:val="16"/>
                <w:szCs w:val="16"/>
              </w:rPr>
            </w:pPr>
            <w:r w:rsidRPr="002347BE">
              <w:rPr>
                <w:color w:val="000000"/>
                <w:sz w:val="16"/>
                <w:szCs w:val="16"/>
              </w:rPr>
              <w:t> </w:t>
            </w:r>
          </w:p>
        </w:tc>
        <w:tc>
          <w:tcPr>
            <w:tcW w:w="336" w:type="pct"/>
            <w:vMerge w:val="restart"/>
            <w:hideMark/>
          </w:tcPr>
          <w:p w14:paraId="2C2D70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66311856"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02" w:type="pct"/>
            <w:gridSpan w:val="7"/>
            <w:hideMark/>
          </w:tcPr>
          <w:p w14:paraId="047F851F"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2B229CA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69DF7FF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3E3CF86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441260C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68A098E0" w14:textId="69A9F961"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38D0FF5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7415AC5A" w14:textId="44E0852C"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D0E5FB3" w14:textId="7461B748"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1018B36D" w14:textId="6F0E2781" w:rsidR="001D1862" w:rsidRPr="002347BE" w:rsidRDefault="001D1862" w:rsidP="001D1862">
            <w:pPr>
              <w:rPr>
                <w:color w:val="000000"/>
                <w:sz w:val="16"/>
                <w:szCs w:val="16"/>
              </w:rPr>
            </w:pPr>
          </w:p>
        </w:tc>
      </w:tr>
      <w:tr w:rsidR="00DD591F" w:rsidRPr="002347BE" w14:paraId="55BC230C" w14:textId="77777777" w:rsidTr="00C6023A">
        <w:trPr>
          <w:trHeight w:val="197"/>
        </w:trPr>
        <w:tc>
          <w:tcPr>
            <w:tcW w:w="167" w:type="pct"/>
            <w:vMerge/>
            <w:hideMark/>
          </w:tcPr>
          <w:p w14:paraId="3420D0AC" w14:textId="77777777" w:rsidR="001D1862" w:rsidRPr="002347BE" w:rsidRDefault="001D1862" w:rsidP="001D1862">
            <w:pPr>
              <w:rPr>
                <w:color w:val="000000"/>
                <w:sz w:val="16"/>
                <w:szCs w:val="16"/>
              </w:rPr>
            </w:pPr>
          </w:p>
        </w:tc>
        <w:tc>
          <w:tcPr>
            <w:tcW w:w="605" w:type="pct"/>
            <w:vMerge/>
            <w:shd w:val="clear" w:color="auto" w:fill="auto"/>
            <w:hideMark/>
          </w:tcPr>
          <w:p w14:paraId="69F2375D" w14:textId="77777777" w:rsidR="001D1862" w:rsidRPr="00122430" w:rsidRDefault="001D1862" w:rsidP="001D1862">
            <w:pPr>
              <w:rPr>
                <w:i/>
                <w:iCs/>
                <w:color w:val="000000"/>
                <w:sz w:val="16"/>
                <w:szCs w:val="16"/>
              </w:rPr>
            </w:pPr>
          </w:p>
        </w:tc>
        <w:tc>
          <w:tcPr>
            <w:tcW w:w="373" w:type="pct"/>
            <w:vMerge/>
            <w:hideMark/>
          </w:tcPr>
          <w:p w14:paraId="0C42E5AC" w14:textId="77777777" w:rsidR="001D1862" w:rsidRPr="002347BE" w:rsidRDefault="001D1862" w:rsidP="001D1862">
            <w:pPr>
              <w:rPr>
                <w:color w:val="000000"/>
                <w:sz w:val="16"/>
                <w:szCs w:val="16"/>
              </w:rPr>
            </w:pPr>
          </w:p>
        </w:tc>
        <w:tc>
          <w:tcPr>
            <w:tcW w:w="597" w:type="pct"/>
            <w:vMerge/>
            <w:hideMark/>
          </w:tcPr>
          <w:p w14:paraId="7D71A6C3" w14:textId="77777777" w:rsidR="001D1862" w:rsidRPr="002347BE" w:rsidRDefault="001D1862" w:rsidP="001D1862">
            <w:pPr>
              <w:rPr>
                <w:color w:val="000000"/>
                <w:sz w:val="16"/>
                <w:szCs w:val="16"/>
              </w:rPr>
            </w:pPr>
          </w:p>
        </w:tc>
        <w:tc>
          <w:tcPr>
            <w:tcW w:w="336" w:type="pct"/>
            <w:vMerge/>
            <w:hideMark/>
          </w:tcPr>
          <w:p w14:paraId="0C177849" w14:textId="77777777" w:rsidR="001D1862" w:rsidRPr="002347BE" w:rsidRDefault="001D1862" w:rsidP="001D1862">
            <w:pPr>
              <w:rPr>
                <w:color w:val="000000"/>
                <w:sz w:val="16"/>
                <w:szCs w:val="16"/>
              </w:rPr>
            </w:pPr>
          </w:p>
        </w:tc>
        <w:tc>
          <w:tcPr>
            <w:tcW w:w="256" w:type="pct"/>
            <w:vMerge/>
            <w:hideMark/>
          </w:tcPr>
          <w:p w14:paraId="7B6E3C4B" w14:textId="77777777" w:rsidR="001D1862" w:rsidRPr="002347BE" w:rsidRDefault="001D1862" w:rsidP="001D1862">
            <w:pPr>
              <w:rPr>
                <w:color w:val="000000"/>
                <w:sz w:val="16"/>
                <w:szCs w:val="16"/>
              </w:rPr>
            </w:pPr>
          </w:p>
        </w:tc>
        <w:tc>
          <w:tcPr>
            <w:tcW w:w="99" w:type="pct"/>
            <w:hideMark/>
          </w:tcPr>
          <w:p w14:paraId="4F0BF6CA"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190792CE"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5297A022"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1DE71424"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44FC701C" w14:textId="77777777" w:rsidR="001D1862" w:rsidRPr="002347BE" w:rsidRDefault="001D1862" w:rsidP="001D1862">
            <w:pPr>
              <w:rPr>
                <w:color w:val="000000"/>
                <w:sz w:val="16"/>
                <w:szCs w:val="16"/>
              </w:rPr>
            </w:pPr>
          </w:p>
        </w:tc>
        <w:tc>
          <w:tcPr>
            <w:tcW w:w="276" w:type="pct"/>
            <w:vMerge/>
            <w:hideMark/>
          </w:tcPr>
          <w:p w14:paraId="2365C381" w14:textId="77777777" w:rsidR="001D1862" w:rsidRPr="002347BE" w:rsidRDefault="001D1862" w:rsidP="001D1862">
            <w:pPr>
              <w:rPr>
                <w:color w:val="000000"/>
                <w:sz w:val="16"/>
                <w:szCs w:val="16"/>
              </w:rPr>
            </w:pPr>
          </w:p>
        </w:tc>
        <w:tc>
          <w:tcPr>
            <w:tcW w:w="229" w:type="pct"/>
            <w:vMerge/>
            <w:hideMark/>
          </w:tcPr>
          <w:p w14:paraId="120A03D5" w14:textId="77777777" w:rsidR="001D1862" w:rsidRPr="002347BE" w:rsidRDefault="001D1862" w:rsidP="001D1862">
            <w:pPr>
              <w:rPr>
                <w:color w:val="000000"/>
                <w:sz w:val="16"/>
                <w:szCs w:val="16"/>
              </w:rPr>
            </w:pPr>
          </w:p>
        </w:tc>
        <w:tc>
          <w:tcPr>
            <w:tcW w:w="230" w:type="pct"/>
            <w:vMerge/>
            <w:hideMark/>
          </w:tcPr>
          <w:p w14:paraId="2541BF4C" w14:textId="77777777" w:rsidR="001D1862" w:rsidRPr="002347BE" w:rsidRDefault="001D1862" w:rsidP="001D1862">
            <w:pPr>
              <w:rPr>
                <w:color w:val="000000"/>
                <w:sz w:val="16"/>
                <w:szCs w:val="16"/>
              </w:rPr>
            </w:pPr>
          </w:p>
        </w:tc>
        <w:tc>
          <w:tcPr>
            <w:tcW w:w="230" w:type="pct"/>
            <w:vMerge/>
          </w:tcPr>
          <w:p w14:paraId="6EED1B35" w14:textId="77777777" w:rsidR="001D1862" w:rsidRPr="002347BE" w:rsidRDefault="001D1862" w:rsidP="001D1862">
            <w:pPr>
              <w:rPr>
                <w:color w:val="000000"/>
                <w:sz w:val="16"/>
                <w:szCs w:val="16"/>
              </w:rPr>
            </w:pPr>
          </w:p>
        </w:tc>
        <w:tc>
          <w:tcPr>
            <w:tcW w:w="231" w:type="pct"/>
            <w:vMerge/>
          </w:tcPr>
          <w:p w14:paraId="1939BCF0" w14:textId="77777777" w:rsidR="001D1862" w:rsidRPr="002347BE" w:rsidRDefault="001D1862" w:rsidP="001D1862">
            <w:pPr>
              <w:rPr>
                <w:color w:val="000000"/>
                <w:sz w:val="16"/>
                <w:szCs w:val="16"/>
              </w:rPr>
            </w:pPr>
          </w:p>
        </w:tc>
        <w:tc>
          <w:tcPr>
            <w:tcW w:w="229" w:type="pct"/>
            <w:vMerge/>
          </w:tcPr>
          <w:p w14:paraId="15A2D654" w14:textId="23B4ECCC" w:rsidR="001D1862" w:rsidRPr="002347BE" w:rsidRDefault="001D1862" w:rsidP="001D1862">
            <w:pPr>
              <w:rPr>
                <w:color w:val="000000"/>
                <w:sz w:val="16"/>
                <w:szCs w:val="16"/>
              </w:rPr>
            </w:pPr>
          </w:p>
        </w:tc>
        <w:tc>
          <w:tcPr>
            <w:tcW w:w="368" w:type="pct"/>
            <w:vMerge/>
            <w:hideMark/>
          </w:tcPr>
          <w:p w14:paraId="665493EF" w14:textId="7B7A15CA" w:rsidR="001D1862" w:rsidRPr="002347BE" w:rsidRDefault="001D1862" w:rsidP="001D1862">
            <w:pPr>
              <w:rPr>
                <w:color w:val="000000"/>
                <w:sz w:val="16"/>
                <w:szCs w:val="16"/>
              </w:rPr>
            </w:pPr>
          </w:p>
        </w:tc>
      </w:tr>
      <w:tr w:rsidR="008A732A" w:rsidRPr="002347BE" w14:paraId="15AB51D7" w14:textId="77777777" w:rsidTr="00C6023A">
        <w:trPr>
          <w:trHeight w:val="179"/>
        </w:trPr>
        <w:tc>
          <w:tcPr>
            <w:tcW w:w="167" w:type="pct"/>
            <w:vMerge/>
            <w:hideMark/>
          </w:tcPr>
          <w:p w14:paraId="2D995A6D" w14:textId="77777777" w:rsidR="001D1862" w:rsidRPr="002347BE" w:rsidRDefault="001D1862" w:rsidP="001D1862">
            <w:pPr>
              <w:rPr>
                <w:color w:val="000000"/>
                <w:sz w:val="16"/>
                <w:szCs w:val="16"/>
              </w:rPr>
            </w:pPr>
          </w:p>
        </w:tc>
        <w:tc>
          <w:tcPr>
            <w:tcW w:w="605" w:type="pct"/>
            <w:vMerge/>
            <w:shd w:val="clear" w:color="auto" w:fill="auto"/>
            <w:hideMark/>
          </w:tcPr>
          <w:p w14:paraId="6F2EE3FB" w14:textId="77777777" w:rsidR="001D1862" w:rsidRPr="00122430" w:rsidRDefault="001D1862" w:rsidP="001D1862">
            <w:pPr>
              <w:rPr>
                <w:i/>
                <w:iCs/>
                <w:color w:val="000000"/>
                <w:sz w:val="16"/>
                <w:szCs w:val="16"/>
              </w:rPr>
            </w:pPr>
          </w:p>
        </w:tc>
        <w:tc>
          <w:tcPr>
            <w:tcW w:w="373" w:type="pct"/>
            <w:vMerge/>
            <w:hideMark/>
          </w:tcPr>
          <w:p w14:paraId="74ED12F6" w14:textId="77777777" w:rsidR="001D1862" w:rsidRPr="002347BE" w:rsidRDefault="001D1862" w:rsidP="001D1862">
            <w:pPr>
              <w:rPr>
                <w:color w:val="000000"/>
                <w:sz w:val="16"/>
                <w:szCs w:val="16"/>
              </w:rPr>
            </w:pPr>
          </w:p>
        </w:tc>
        <w:tc>
          <w:tcPr>
            <w:tcW w:w="597" w:type="pct"/>
            <w:vMerge/>
            <w:hideMark/>
          </w:tcPr>
          <w:p w14:paraId="45FD4E18" w14:textId="77777777" w:rsidR="001D1862" w:rsidRPr="002347BE" w:rsidRDefault="001D1862" w:rsidP="001D1862">
            <w:pPr>
              <w:rPr>
                <w:color w:val="000000"/>
                <w:sz w:val="16"/>
                <w:szCs w:val="16"/>
              </w:rPr>
            </w:pPr>
          </w:p>
        </w:tc>
        <w:tc>
          <w:tcPr>
            <w:tcW w:w="336" w:type="pct"/>
            <w:hideMark/>
          </w:tcPr>
          <w:p w14:paraId="21A9C9C2" w14:textId="53D8242A"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56" w:type="pct"/>
            <w:hideMark/>
          </w:tcPr>
          <w:p w14:paraId="09ADE58E" w14:textId="25F03D4B"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99" w:type="pct"/>
            <w:hideMark/>
          </w:tcPr>
          <w:p w14:paraId="6F4C3666" w14:textId="0C6C3E84"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77" w:type="pct"/>
            <w:gridSpan w:val="3"/>
            <w:hideMark/>
          </w:tcPr>
          <w:p w14:paraId="59CFE1A3" w14:textId="2FA70062" w:rsidR="001D1862" w:rsidRPr="002347BE" w:rsidRDefault="001D1862" w:rsidP="001D1862">
            <w:pPr>
              <w:jc w:val="center"/>
              <w:rPr>
                <w:i/>
                <w:iCs/>
                <w:color w:val="000000"/>
                <w:sz w:val="16"/>
                <w:szCs w:val="16"/>
              </w:rPr>
            </w:pPr>
            <w:r w:rsidRPr="002347BE">
              <w:rPr>
                <w:i/>
                <w:iCs/>
                <w:color w:val="000000"/>
                <w:sz w:val="16"/>
                <w:szCs w:val="16"/>
              </w:rPr>
              <w:t> </w:t>
            </w:r>
            <w:r w:rsidR="00F4795E">
              <w:rPr>
                <w:i/>
                <w:iCs/>
                <w:color w:val="000000"/>
                <w:sz w:val="16"/>
                <w:szCs w:val="16"/>
              </w:rPr>
              <w:t>-</w:t>
            </w:r>
          </w:p>
        </w:tc>
        <w:tc>
          <w:tcPr>
            <w:tcW w:w="184" w:type="pct"/>
            <w:gridSpan w:val="2"/>
            <w:hideMark/>
          </w:tcPr>
          <w:p w14:paraId="17100A5A" w14:textId="34C66C72"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42" w:type="pct"/>
            <w:hideMark/>
          </w:tcPr>
          <w:p w14:paraId="5D69D3E5" w14:textId="3B3B17C6"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71" w:type="pct"/>
            <w:hideMark/>
          </w:tcPr>
          <w:p w14:paraId="3FF2D0A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76" w:type="pct"/>
            <w:hideMark/>
          </w:tcPr>
          <w:p w14:paraId="613C90E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6B8FEB1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0B3BF21C"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690" w:type="pct"/>
            <w:gridSpan w:val="3"/>
          </w:tcPr>
          <w:p w14:paraId="1538541E" w14:textId="77777777" w:rsidR="001D1862" w:rsidRPr="002347BE" w:rsidRDefault="001D1862" w:rsidP="001D1862">
            <w:pPr>
              <w:rPr>
                <w:color w:val="000000"/>
                <w:sz w:val="16"/>
                <w:szCs w:val="16"/>
              </w:rPr>
            </w:pPr>
          </w:p>
        </w:tc>
        <w:tc>
          <w:tcPr>
            <w:tcW w:w="368" w:type="pct"/>
            <w:vMerge/>
            <w:hideMark/>
          </w:tcPr>
          <w:p w14:paraId="15C3DABD" w14:textId="23051661" w:rsidR="001D1862" w:rsidRPr="002347BE" w:rsidRDefault="001D1862" w:rsidP="001D1862">
            <w:pPr>
              <w:rPr>
                <w:color w:val="000000"/>
                <w:sz w:val="16"/>
                <w:szCs w:val="16"/>
              </w:rPr>
            </w:pPr>
          </w:p>
        </w:tc>
      </w:tr>
      <w:tr w:rsidR="008A732A" w:rsidRPr="002347BE" w14:paraId="5DF1FE99" w14:textId="77777777" w:rsidTr="003E32DE">
        <w:trPr>
          <w:trHeight w:val="70"/>
        </w:trPr>
        <w:tc>
          <w:tcPr>
            <w:tcW w:w="167" w:type="pct"/>
            <w:vMerge w:val="restart"/>
            <w:hideMark/>
          </w:tcPr>
          <w:p w14:paraId="686F5C07" w14:textId="77777777" w:rsidR="00E07F5C" w:rsidRPr="002347BE" w:rsidRDefault="00E07F5C" w:rsidP="001D1862">
            <w:pPr>
              <w:jc w:val="center"/>
              <w:rPr>
                <w:color w:val="000000"/>
                <w:sz w:val="16"/>
                <w:szCs w:val="16"/>
              </w:rPr>
            </w:pPr>
            <w:r>
              <w:rPr>
                <w:color w:val="000000"/>
                <w:sz w:val="16"/>
                <w:szCs w:val="16"/>
              </w:rPr>
              <w:t>2.10</w:t>
            </w:r>
            <w:r w:rsidRPr="002347BE">
              <w:rPr>
                <w:color w:val="000000"/>
                <w:sz w:val="16"/>
                <w:szCs w:val="16"/>
              </w:rPr>
              <w:t>.</w:t>
            </w:r>
          </w:p>
        </w:tc>
        <w:tc>
          <w:tcPr>
            <w:tcW w:w="605" w:type="pct"/>
            <w:vMerge w:val="restart"/>
            <w:hideMark/>
          </w:tcPr>
          <w:p w14:paraId="132A57DB" w14:textId="77777777" w:rsidR="00E07F5C" w:rsidRDefault="00E07F5C" w:rsidP="001D1862">
            <w:pPr>
              <w:rPr>
                <w:iCs/>
                <w:color w:val="000000"/>
                <w:sz w:val="16"/>
                <w:szCs w:val="16"/>
              </w:rPr>
            </w:pPr>
            <w:r>
              <w:rPr>
                <w:iCs/>
                <w:color w:val="000000"/>
                <w:sz w:val="16"/>
                <w:szCs w:val="16"/>
              </w:rPr>
              <w:t>Мероприятие 01.20.</w:t>
            </w:r>
            <w:r w:rsidRPr="00122430">
              <w:rPr>
                <w:iCs/>
                <w:color w:val="000000"/>
                <w:sz w:val="16"/>
                <w:szCs w:val="16"/>
              </w:rPr>
              <w:t xml:space="preserve"> </w:t>
            </w:r>
            <w:r w:rsidRPr="00122430">
              <w:rPr>
                <w:iCs/>
                <w:color w:val="000000"/>
                <w:sz w:val="16"/>
                <w:szCs w:val="16"/>
              </w:rPr>
              <w:br/>
              <w:t>Замена и модернизация детских игровых площадок</w:t>
            </w:r>
          </w:p>
          <w:p w14:paraId="5A7921D5" w14:textId="77777777" w:rsidR="00E07F5C" w:rsidRPr="00122430" w:rsidRDefault="00E07F5C" w:rsidP="001D1862">
            <w:pPr>
              <w:rPr>
                <w:iCs/>
                <w:color w:val="000000"/>
                <w:sz w:val="16"/>
                <w:szCs w:val="16"/>
              </w:rPr>
            </w:pPr>
          </w:p>
        </w:tc>
        <w:tc>
          <w:tcPr>
            <w:tcW w:w="373" w:type="pct"/>
            <w:vMerge w:val="restart"/>
            <w:hideMark/>
          </w:tcPr>
          <w:p w14:paraId="7413C7D6" w14:textId="5B6B4099" w:rsidR="00E07F5C" w:rsidRPr="005E69C6" w:rsidRDefault="00E07F5C" w:rsidP="001D1862">
            <w:pPr>
              <w:jc w:val="center"/>
              <w:rPr>
                <w:i/>
                <w:iCs/>
                <w:color w:val="000000"/>
                <w:sz w:val="16"/>
                <w:szCs w:val="16"/>
              </w:rPr>
            </w:pPr>
            <w:r w:rsidRPr="005E69C6">
              <w:rPr>
                <w:i/>
                <w:iCs/>
                <w:sz w:val="16"/>
                <w:szCs w:val="16"/>
              </w:rPr>
              <w:t>2023-2030</w:t>
            </w:r>
          </w:p>
        </w:tc>
        <w:tc>
          <w:tcPr>
            <w:tcW w:w="597" w:type="pct"/>
            <w:hideMark/>
          </w:tcPr>
          <w:p w14:paraId="35E64651" w14:textId="77777777" w:rsidR="00E07F5C" w:rsidRPr="002347BE" w:rsidRDefault="00E07F5C" w:rsidP="001D1862">
            <w:pPr>
              <w:rPr>
                <w:color w:val="000000"/>
                <w:sz w:val="16"/>
                <w:szCs w:val="16"/>
              </w:rPr>
            </w:pPr>
            <w:r w:rsidRPr="002347BE">
              <w:rPr>
                <w:color w:val="000000"/>
                <w:sz w:val="16"/>
                <w:szCs w:val="16"/>
              </w:rPr>
              <w:t>Итого</w:t>
            </w:r>
          </w:p>
        </w:tc>
        <w:tc>
          <w:tcPr>
            <w:tcW w:w="336" w:type="pct"/>
            <w:vAlign w:val="center"/>
          </w:tcPr>
          <w:p w14:paraId="5E2468B7" w14:textId="485B994D" w:rsidR="00E07F5C" w:rsidRPr="00027E82" w:rsidRDefault="00E25C70" w:rsidP="00FA33C4">
            <w:pPr>
              <w:jc w:val="center"/>
              <w:rPr>
                <w:color w:val="000000"/>
                <w:sz w:val="16"/>
                <w:szCs w:val="16"/>
              </w:rPr>
            </w:pPr>
            <w:r>
              <w:rPr>
                <w:color w:val="000000"/>
                <w:sz w:val="16"/>
                <w:szCs w:val="16"/>
              </w:rPr>
              <w:t>10 504,1</w:t>
            </w:r>
            <w:r w:rsidR="00E07F5C" w:rsidRPr="00027E82">
              <w:rPr>
                <w:color w:val="000000"/>
                <w:sz w:val="16"/>
                <w:szCs w:val="16"/>
              </w:rPr>
              <w:t>0</w:t>
            </w:r>
          </w:p>
        </w:tc>
        <w:tc>
          <w:tcPr>
            <w:tcW w:w="858" w:type="pct"/>
            <w:gridSpan w:val="8"/>
            <w:vAlign w:val="center"/>
          </w:tcPr>
          <w:p w14:paraId="35D225C6" w14:textId="33FC57B8" w:rsidR="00E07F5C" w:rsidRPr="00027E82" w:rsidRDefault="00E25C70" w:rsidP="00FA33C4">
            <w:pPr>
              <w:jc w:val="center"/>
              <w:rPr>
                <w:color w:val="000000"/>
                <w:sz w:val="16"/>
                <w:szCs w:val="16"/>
              </w:rPr>
            </w:pPr>
            <w:r>
              <w:rPr>
                <w:color w:val="000000"/>
                <w:sz w:val="16"/>
                <w:szCs w:val="16"/>
              </w:rPr>
              <w:t>10 504,1</w:t>
            </w:r>
            <w:r w:rsidRPr="00027E82">
              <w:rPr>
                <w:color w:val="000000"/>
                <w:sz w:val="16"/>
                <w:szCs w:val="16"/>
              </w:rPr>
              <w:t>0</w:t>
            </w:r>
          </w:p>
        </w:tc>
        <w:tc>
          <w:tcPr>
            <w:tcW w:w="271" w:type="pct"/>
            <w:vAlign w:val="center"/>
            <w:hideMark/>
          </w:tcPr>
          <w:p w14:paraId="59FFE8FB" w14:textId="2B4EAF2C" w:rsidR="00E07F5C" w:rsidRPr="0058725B" w:rsidRDefault="00E07F5C" w:rsidP="00FA33C4">
            <w:pPr>
              <w:jc w:val="center"/>
              <w:rPr>
                <w:color w:val="000000"/>
                <w:sz w:val="16"/>
                <w:szCs w:val="16"/>
              </w:rPr>
            </w:pPr>
            <w:r>
              <w:rPr>
                <w:color w:val="000000"/>
                <w:sz w:val="16"/>
                <w:szCs w:val="16"/>
              </w:rPr>
              <w:t>0</w:t>
            </w:r>
          </w:p>
        </w:tc>
        <w:tc>
          <w:tcPr>
            <w:tcW w:w="276" w:type="pct"/>
            <w:vAlign w:val="center"/>
            <w:hideMark/>
          </w:tcPr>
          <w:p w14:paraId="4999CD09" w14:textId="7898F6E3" w:rsidR="00E07F5C" w:rsidRPr="0058725B" w:rsidRDefault="00E07F5C" w:rsidP="00FA33C4">
            <w:pPr>
              <w:jc w:val="center"/>
              <w:rPr>
                <w:color w:val="000000"/>
                <w:sz w:val="16"/>
                <w:szCs w:val="16"/>
              </w:rPr>
            </w:pPr>
            <w:r>
              <w:rPr>
                <w:color w:val="000000"/>
                <w:sz w:val="16"/>
                <w:szCs w:val="16"/>
              </w:rPr>
              <w:t>0</w:t>
            </w:r>
          </w:p>
        </w:tc>
        <w:tc>
          <w:tcPr>
            <w:tcW w:w="229" w:type="pct"/>
            <w:vAlign w:val="center"/>
            <w:hideMark/>
          </w:tcPr>
          <w:p w14:paraId="2C5BA2AB" w14:textId="77777777" w:rsidR="00E07F5C" w:rsidRPr="002347BE" w:rsidRDefault="00E07F5C" w:rsidP="00FA33C4">
            <w:pPr>
              <w:jc w:val="center"/>
              <w:rPr>
                <w:color w:val="000000"/>
                <w:sz w:val="16"/>
                <w:szCs w:val="16"/>
              </w:rPr>
            </w:pPr>
            <w:r>
              <w:rPr>
                <w:color w:val="000000"/>
                <w:sz w:val="16"/>
                <w:szCs w:val="16"/>
              </w:rPr>
              <w:t>0</w:t>
            </w:r>
          </w:p>
        </w:tc>
        <w:tc>
          <w:tcPr>
            <w:tcW w:w="230" w:type="pct"/>
            <w:vAlign w:val="center"/>
            <w:hideMark/>
          </w:tcPr>
          <w:p w14:paraId="527C5023" w14:textId="0BF2DC55" w:rsidR="00E07F5C" w:rsidRPr="002347BE" w:rsidRDefault="00E07F5C" w:rsidP="00FA33C4">
            <w:pPr>
              <w:jc w:val="center"/>
              <w:rPr>
                <w:color w:val="000000"/>
                <w:sz w:val="16"/>
                <w:szCs w:val="16"/>
              </w:rPr>
            </w:pPr>
            <w:r>
              <w:rPr>
                <w:color w:val="000000"/>
                <w:sz w:val="16"/>
                <w:szCs w:val="16"/>
              </w:rPr>
              <w:t>0</w:t>
            </w:r>
          </w:p>
        </w:tc>
        <w:tc>
          <w:tcPr>
            <w:tcW w:w="230" w:type="pct"/>
            <w:vAlign w:val="center"/>
          </w:tcPr>
          <w:p w14:paraId="614F8BBD" w14:textId="2BB19426" w:rsidR="00E07F5C" w:rsidRPr="002347BE" w:rsidRDefault="00E07F5C" w:rsidP="00FA33C4">
            <w:pPr>
              <w:jc w:val="center"/>
              <w:rPr>
                <w:color w:val="000000"/>
                <w:sz w:val="16"/>
                <w:szCs w:val="16"/>
              </w:rPr>
            </w:pPr>
            <w:r w:rsidRPr="005A4146">
              <w:rPr>
                <w:color w:val="000000"/>
                <w:sz w:val="16"/>
                <w:szCs w:val="16"/>
              </w:rPr>
              <w:t>0</w:t>
            </w:r>
          </w:p>
        </w:tc>
        <w:tc>
          <w:tcPr>
            <w:tcW w:w="231" w:type="pct"/>
            <w:vAlign w:val="center"/>
          </w:tcPr>
          <w:p w14:paraId="43B0A9C7" w14:textId="568D5317" w:rsidR="00E07F5C" w:rsidRPr="002347BE" w:rsidRDefault="00E07F5C" w:rsidP="00FA33C4">
            <w:pPr>
              <w:jc w:val="center"/>
              <w:rPr>
                <w:color w:val="000000"/>
                <w:sz w:val="16"/>
                <w:szCs w:val="16"/>
              </w:rPr>
            </w:pPr>
            <w:r w:rsidRPr="005A4146">
              <w:rPr>
                <w:color w:val="000000"/>
                <w:sz w:val="16"/>
                <w:szCs w:val="16"/>
              </w:rPr>
              <w:t>0</w:t>
            </w:r>
          </w:p>
        </w:tc>
        <w:tc>
          <w:tcPr>
            <w:tcW w:w="229" w:type="pct"/>
            <w:vAlign w:val="center"/>
          </w:tcPr>
          <w:p w14:paraId="6B1AFA7D" w14:textId="06B978AB" w:rsidR="00E07F5C" w:rsidRPr="002347BE" w:rsidRDefault="00E07F5C" w:rsidP="00FA33C4">
            <w:pPr>
              <w:jc w:val="center"/>
              <w:rPr>
                <w:color w:val="000000"/>
                <w:sz w:val="16"/>
                <w:szCs w:val="16"/>
              </w:rPr>
            </w:pPr>
            <w:r w:rsidRPr="005A4146">
              <w:rPr>
                <w:color w:val="000000"/>
                <w:sz w:val="16"/>
                <w:szCs w:val="16"/>
              </w:rPr>
              <w:t>0</w:t>
            </w:r>
          </w:p>
        </w:tc>
        <w:tc>
          <w:tcPr>
            <w:tcW w:w="368" w:type="pct"/>
            <w:vMerge w:val="restart"/>
            <w:hideMark/>
          </w:tcPr>
          <w:p w14:paraId="061B3CA3" w14:textId="37D82E09" w:rsidR="00E07F5C" w:rsidRPr="002347BE" w:rsidRDefault="00E07F5C"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65828EBA" w14:textId="77777777" w:rsidTr="003E32DE">
        <w:trPr>
          <w:trHeight w:val="70"/>
        </w:trPr>
        <w:tc>
          <w:tcPr>
            <w:tcW w:w="167" w:type="pct"/>
            <w:vMerge/>
            <w:hideMark/>
          </w:tcPr>
          <w:p w14:paraId="27C11511" w14:textId="77777777" w:rsidR="001D1862" w:rsidRPr="002347BE" w:rsidRDefault="001D1862" w:rsidP="001D1862">
            <w:pPr>
              <w:rPr>
                <w:color w:val="000000"/>
                <w:sz w:val="16"/>
                <w:szCs w:val="16"/>
              </w:rPr>
            </w:pPr>
          </w:p>
        </w:tc>
        <w:tc>
          <w:tcPr>
            <w:tcW w:w="605" w:type="pct"/>
            <w:vMerge/>
            <w:hideMark/>
          </w:tcPr>
          <w:p w14:paraId="3551ECB7" w14:textId="77777777" w:rsidR="001D1862" w:rsidRPr="00122430" w:rsidRDefault="001D1862" w:rsidP="001D1862">
            <w:pPr>
              <w:rPr>
                <w:i/>
                <w:iCs/>
                <w:color w:val="000000"/>
                <w:sz w:val="16"/>
                <w:szCs w:val="16"/>
              </w:rPr>
            </w:pPr>
          </w:p>
        </w:tc>
        <w:tc>
          <w:tcPr>
            <w:tcW w:w="373" w:type="pct"/>
            <w:vMerge/>
            <w:hideMark/>
          </w:tcPr>
          <w:p w14:paraId="22F30385" w14:textId="77777777" w:rsidR="001D1862" w:rsidRPr="005E69C6" w:rsidRDefault="001D1862" w:rsidP="001D1862">
            <w:pPr>
              <w:rPr>
                <w:i/>
                <w:iCs/>
                <w:color w:val="000000"/>
                <w:sz w:val="16"/>
                <w:szCs w:val="16"/>
              </w:rPr>
            </w:pPr>
          </w:p>
        </w:tc>
        <w:tc>
          <w:tcPr>
            <w:tcW w:w="597" w:type="pct"/>
            <w:hideMark/>
          </w:tcPr>
          <w:p w14:paraId="5FDAD36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68EC8781" w14:textId="7EFB6B7D"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55175A72"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7BF5A78B" w14:textId="0E57869C"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1A29816D" w14:textId="4ED3CD3D"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4556E4E0" w14:textId="2E756A56"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1973AA5" w14:textId="697D428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176F57C2" w14:textId="368C15A4"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25867689" w14:textId="372717C9"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34391144" w14:textId="71C84060"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11B19A8B" w14:textId="05088DEB" w:rsidR="001D1862" w:rsidRPr="002347BE" w:rsidRDefault="001D1862" w:rsidP="001D1862">
            <w:pPr>
              <w:rPr>
                <w:color w:val="000000"/>
                <w:sz w:val="16"/>
                <w:szCs w:val="16"/>
              </w:rPr>
            </w:pPr>
          </w:p>
        </w:tc>
      </w:tr>
      <w:tr w:rsidR="008A732A" w:rsidRPr="002347BE" w14:paraId="4D0A0D06" w14:textId="77777777" w:rsidTr="003E32DE">
        <w:trPr>
          <w:trHeight w:val="70"/>
        </w:trPr>
        <w:tc>
          <w:tcPr>
            <w:tcW w:w="167" w:type="pct"/>
            <w:vMerge/>
            <w:hideMark/>
          </w:tcPr>
          <w:p w14:paraId="5CAA534E" w14:textId="77777777" w:rsidR="001D1862" w:rsidRPr="002347BE" w:rsidRDefault="001D1862" w:rsidP="001D1862">
            <w:pPr>
              <w:rPr>
                <w:color w:val="000000"/>
                <w:sz w:val="16"/>
                <w:szCs w:val="16"/>
              </w:rPr>
            </w:pPr>
          </w:p>
        </w:tc>
        <w:tc>
          <w:tcPr>
            <w:tcW w:w="605" w:type="pct"/>
            <w:vMerge/>
            <w:hideMark/>
          </w:tcPr>
          <w:p w14:paraId="0D4ABA18" w14:textId="77777777" w:rsidR="001D1862" w:rsidRPr="00122430" w:rsidRDefault="001D1862" w:rsidP="001D1862">
            <w:pPr>
              <w:rPr>
                <w:i/>
                <w:iCs/>
                <w:color w:val="000000"/>
                <w:sz w:val="16"/>
                <w:szCs w:val="16"/>
              </w:rPr>
            </w:pPr>
          </w:p>
        </w:tc>
        <w:tc>
          <w:tcPr>
            <w:tcW w:w="373" w:type="pct"/>
            <w:vMerge/>
            <w:hideMark/>
          </w:tcPr>
          <w:p w14:paraId="06D1EDA2" w14:textId="77777777" w:rsidR="001D1862" w:rsidRPr="005E69C6" w:rsidRDefault="001D1862" w:rsidP="001D1862">
            <w:pPr>
              <w:rPr>
                <w:i/>
                <w:iCs/>
                <w:color w:val="000000"/>
                <w:sz w:val="16"/>
                <w:szCs w:val="16"/>
              </w:rPr>
            </w:pPr>
          </w:p>
        </w:tc>
        <w:tc>
          <w:tcPr>
            <w:tcW w:w="597" w:type="pct"/>
            <w:hideMark/>
          </w:tcPr>
          <w:p w14:paraId="3E961B3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1F9E219C" w14:textId="056E145B"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107C2C5A"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06BE2189" w14:textId="6B0F9C55"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47193805" w14:textId="50ED4856"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2D86FAF3" w14:textId="39FCF4F7"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2E55FBAB" w14:textId="384E8CE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AD4EC8F" w14:textId="0ECCB9CE"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6583F746" w14:textId="5F00BDF2"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2DD9525F" w14:textId="3A83C9E7"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33A49C39" w14:textId="0C582D95" w:rsidR="001D1862" w:rsidRPr="002347BE" w:rsidRDefault="001D1862" w:rsidP="001D1862">
            <w:pPr>
              <w:rPr>
                <w:color w:val="000000"/>
                <w:sz w:val="16"/>
                <w:szCs w:val="16"/>
              </w:rPr>
            </w:pPr>
          </w:p>
        </w:tc>
      </w:tr>
      <w:tr w:rsidR="008A732A" w:rsidRPr="002347BE" w14:paraId="2047BFED" w14:textId="77777777" w:rsidTr="003E32DE">
        <w:trPr>
          <w:trHeight w:val="60"/>
        </w:trPr>
        <w:tc>
          <w:tcPr>
            <w:tcW w:w="167" w:type="pct"/>
            <w:vMerge/>
            <w:hideMark/>
          </w:tcPr>
          <w:p w14:paraId="15A2829D" w14:textId="77777777" w:rsidR="00E07F5C" w:rsidRPr="002347BE" w:rsidRDefault="00E07F5C" w:rsidP="001D1862">
            <w:pPr>
              <w:rPr>
                <w:color w:val="000000"/>
                <w:sz w:val="16"/>
                <w:szCs w:val="16"/>
              </w:rPr>
            </w:pPr>
          </w:p>
        </w:tc>
        <w:tc>
          <w:tcPr>
            <w:tcW w:w="605" w:type="pct"/>
            <w:vMerge/>
            <w:hideMark/>
          </w:tcPr>
          <w:p w14:paraId="167975F0" w14:textId="77777777" w:rsidR="00E07F5C" w:rsidRPr="00122430" w:rsidRDefault="00E07F5C" w:rsidP="001D1862">
            <w:pPr>
              <w:rPr>
                <w:i/>
                <w:iCs/>
                <w:color w:val="000000"/>
                <w:sz w:val="16"/>
                <w:szCs w:val="16"/>
              </w:rPr>
            </w:pPr>
          </w:p>
        </w:tc>
        <w:tc>
          <w:tcPr>
            <w:tcW w:w="373" w:type="pct"/>
            <w:vMerge/>
            <w:hideMark/>
          </w:tcPr>
          <w:p w14:paraId="4CAE34CE" w14:textId="77777777" w:rsidR="00E07F5C" w:rsidRPr="005E69C6" w:rsidRDefault="00E07F5C" w:rsidP="001D1862">
            <w:pPr>
              <w:rPr>
                <w:i/>
                <w:iCs/>
                <w:color w:val="000000"/>
                <w:sz w:val="16"/>
                <w:szCs w:val="16"/>
              </w:rPr>
            </w:pPr>
          </w:p>
        </w:tc>
        <w:tc>
          <w:tcPr>
            <w:tcW w:w="597" w:type="pct"/>
            <w:hideMark/>
          </w:tcPr>
          <w:p w14:paraId="522C9AA7" w14:textId="40743A35" w:rsidR="00E07F5C" w:rsidRPr="002A49B7" w:rsidRDefault="00E07F5C"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1435CE04" w14:textId="012F67D5" w:rsidR="00E07F5C" w:rsidRPr="00027E82" w:rsidRDefault="00E25C70" w:rsidP="00FA33C4">
            <w:pPr>
              <w:jc w:val="center"/>
              <w:rPr>
                <w:color w:val="000000"/>
                <w:sz w:val="16"/>
                <w:szCs w:val="16"/>
              </w:rPr>
            </w:pPr>
            <w:r>
              <w:rPr>
                <w:color w:val="000000"/>
                <w:sz w:val="16"/>
                <w:szCs w:val="16"/>
              </w:rPr>
              <w:t>10 504,1</w:t>
            </w:r>
            <w:r w:rsidRPr="00027E82">
              <w:rPr>
                <w:color w:val="000000"/>
                <w:sz w:val="16"/>
                <w:szCs w:val="16"/>
              </w:rPr>
              <w:t>0</w:t>
            </w:r>
          </w:p>
        </w:tc>
        <w:tc>
          <w:tcPr>
            <w:tcW w:w="858" w:type="pct"/>
            <w:gridSpan w:val="8"/>
            <w:vAlign w:val="center"/>
          </w:tcPr>
          <w:p w14:paraId="6F2D1EA8" w14:textId="5DD5425B" w:rsidR="00E07F5C" w:rsidRPr="00027E82" w:rsidRDefault="00E25C70" w:rsidP="00FA33C4">
            <w:pPr>
              <w:jc w:val="center"/>
              <w:rPr>
                <w:color w:val="000000"/>
                <w:sz w:val="16"/>
                <w:szCs w:val="16"/>
              </w:rPr>
            </w:pPr>
            <w:r>
              <w:rPr>
                <w:color w:val="000000"/>
                <w:sz w:val="16"/>
                <w:szCs w:val="16"/>
              </w:rPr>
              <w:t>10 504,1</w:t>
            </w:r>
            <w:r w:rsidRPr="00027E82">
              <w:rPr>
                <w:color w:val="000000"/>
                <w:sz w:val="16"/>
                <w:szCs w:val="16"/>
              </w:rPr>
              <w:t>0</w:t>
            </w:r>
          </w:p>
        </w:tc>
        <w:tc>
          <w:tcPr>
            <w:tcW w:w="271" w:type="pct"/>
            <w:vAlign w:val="center"/>
            <w:hideMark/>
          </w:tcPr>
          <w:p w14:paraId="30FDFD81" w14:textId="7FC90C1F" w:rsidR="00E07F5C" w:rsidRPr="002347BE" w:rsidRDefault="00E07F5C" w:rsidP="00FA33C4">
            <w:pPr>
              <w:jc w:val="center"/>
              <w:rPr>
                <w:color w:val="000000"/>
                <w:sz w:val="16"/>
                <w:szCs w:val="16"/>
              </w:rPr>
            </w:pPr>
            <w:r>
              <w:rPr>
                <w:color w:val="000000"/>
                <w:sz w:val="16"/>
                <w:szCs w:val="16"/>
              </w:rPr>
              <w:t>0</w:t>
            </w:r>
          </w:p>
        </w:tc>
        <w:tc>
          <w:tcPr>
            <w:tcW w:w="276" w:type="pct"/>
            <w:vAlign w:val="center"/>
            <w:hideMark/>
          </w:tcPr>
          <w:p w14:paraId="1AF31C0D" w14:textId="460C805B" w:rsidR="00E07F5C" w:rsidRPr="002347BE" w:rsidRDefault="00E07F5C" w:rsidP="00FA33C4">
            <w:pPr>
              <w:jc w:val="center"/>
              <w:rPr>
                <w:color w:val="000000"/>
                <w:sz w:val="16"/>
                <w:szCs w:val="16"/>
              </w:rPr>
            </w:pPr>
            <w:r>
              <w:rPr>
                <w:color w:val="000000"/>
                <w:sz w:val="16"/>
                <w:szCs w:val="16"/>
              </w:rPr>
              <w:t>0</w:t>
            </w:r>
          </w:p>
        </w:tc>
        <w:tc>
          <w:tcPr>
            <w:tcW w:w="229" w:type="pct"/>
            <w:vAlign w:val="center"/>
            <w:hideMark/>
          </w:tcPr>
          <w:p w14:paraId="7B87DE8F" w14:textId="387F9C2F" w:rsidR="00E07F5C" w:rsidRPr="002347BE" w:rsidRDefault="00E07F5C" w:rsidP="00FA33C4">
            <w:pPr>
              <w:jc w:val="center"/>
              <w:rPr>
                <w:color w:val="000000"/>
                <w:sz w:val="16"/>
                <w:szCs w:val="16"/>
              </w:rPr>
            </w:pPr>
            <w:r>
              <w:rPr>
                <w:color w:val="000000"/>
                <w:sz w:val="16"/>
                <w:szCs w:val="16"/>
              </w:rPr>
              <w:t>0</w:t>
            </w:r>
          </w:p>
        </w:tc>
        <w:tc>
          <w:tcPr>
            <w:tcW w:w="230" w:type="pct"/>
            <w:vAlign w:val="center"/>
            <w:hideMark/>
          </w:tcPr>
          <w:p w14:paraId="26720ADD" w14:textId="12978800" w:rsidR="00E07F5C" w:rsidRPr="002347BE" w:rsidRDefault="00E07F5C" w:rsidP="00FA33C4">
            <w:pPr>
              <w:jc w:val="center"/>
              <w:rPr>
                <w:color w:val="000000"/>
                <w:sz w:val="16"/>
                <w:szCs w:val="16"/>
              </w:rPr>
            </w:pPr>
            <w:r>
              <w:rPr>
                <w:color w:val="000000"/>
                <w:sz w:val="16"/>
                <w:szCs w:val="16"/>
              </w:rPr>
              <w:t>0</w:t>
            </w:r>
          </w:p>
        </w:tc>
        <w:tc>
          <w:tcPr>
            <w:tcW w:w="230" w:type="pct"/>
            <w:vAlign w:val="center"/>
          </w:tcPr>
          <w:p w14:paraId="7E342D2D" w14:textId="4D14A4B4" w:rsidR="00E07F5C" w:rsidRPr="002347BE" w:rsidRDefault="00E07F5C" w:rsidP="00FA33C4">
            <w:pPr>
              <w:jc w:val="center"/>
              <w:rPr>
                <w:color w:val="000000"/>
                <w:sz w:val="16"/>
                <w:szCs w:val="16"/>
              </w:rPr>
            </w:pPr>
            <w:r w:rsidRPr="005A4146">
              <w:rPr>
                <w:color w:val="000000"/>
                <w:sz w:val="16"/>
                <w:szCs w:val="16"/>
              </w:rPr>
              <w:t>0</w:t>
            </w:r>
          </w:p>
        </w:tc>
        <w:tc>
          <w:tcPr>
            <w:tcW w:w="231" w:type="pct"/>
            <w:vAlign w:val="center"/>
          </w:tcPr>
          <w:p w14:paraId="32B604F8" w14:textId="2BFF7CF6" w:rsidR="00E07F5C" w:rsidRPr="002347BE" w:rsidRDefault="00E07F5C" w:rsidP="00FA33C4">
            <w:pPr>
              <w:jc w:val="center"/>
              <w:rPr>
                <w:color w:val="000000"/>
                <w:sz w:val="16"/>
                <w:szCs w:val="16"/>
              </w:rPr>
            </w:pPr>
            <w:r w:rsidRPr="005A4146">
              <w:rPr>
                <w:color w:val="000000"/>
                <w:sz w:val="16"/>
                <w:szCs w:val="16"/>
              </w:rPr>
              <w:t>0</w:t>
            </w:r>
          </w:p>
        </w:tc>
        <w:tc>
          <w:tcPr>
            <w:tcW w:w="229" w:type="pct"/>
            <w:vAlign w:val="center"/>
          </w:tcPr>
          <w:p w14:paraId="14363E5A" w14:textId="0369AE9B" w:rsidR="00E07F5C" w:rsidRPr="002347BE" w:rsidRDefault="00E07F5C" w:rsidP="00FA33C4">
            <w:pPr>
              <w:jc w:val="center"/>
              <w:rPr>
                <w:color w:val="000000"/>
                <w:sz w:val="16"/>
                <w:szCs w:val="16"/>
              </w:rPr>
            </w:pPr>
            <w:r w:rsidRPr="005A4146">
              <w:rPr>
                <w:color w:val="000000"/>
                <w:sz w:val="16"/>
                <w:szCs w:val="16"/>
              </w:rPr>
              <w:t>0</w:t>
            </w:r>
          </w:p>
        </w:tc>
        <w:tc>
          <w:tcPr>
            <w:tcW w:w="368" w:type="pct"/>
            <w:vMerge/>
            <w:hideMark/>
          </w:tcPr>
          <w:p w14:paraId="00177DF5" w14:textId="0539C48E" w:rsidR="00E07F5C" w:rsidRPr="002347BE" w:rsidRDefault="00E07F5C" w:rsidP="001D1862">
            <w:pPr>
              <w:rPr>
                <w:color w:val="000000"/>
                <w:sz w:val="16"/>
                <w:szCs w:val="16"/>
              </w:rPr>
            </w:pPr>
          </w:p>
        </w:tc>
      </w:tr>
      <w:tr w:rsidR="008A732A" w:rsidRPr="002347BE" w14:paraId="5AC9414F" w14:textId="77777777" w:rsidTr="003E32DE">
        <w:trPr>
          <w:trHeight w:val="64"/>
        </w:trPr>
        <w:tc>
          <w:tcPr>
            <w:tcW w:w="167" w:type="pct"/>
            <w:vMerge/>
            <w:hideMark/>
          </w:tcPr>
          <w:p w14:paraId="7B9AA91C" w14:textId="77777777" w:rsidR="001D1862" w:rsidRPr="002347BE" w:rsidRDefault="001D1862" w:rsidP="001D1862">
            <w:pPr>
              <w:rPr>
                <w:color w:val="000000"/>
                <w:sz w:val="16"/>
                <w:szCs w:val="16"/>
              </w:rPr>
            </w:pPr>
          </w:p>
        </w:tc>
        <w:tc>
          <w:tcPr>
            <w:tcW w:w="605" w:type="pct"/>
            <w:vMerge/>
            <w:hideMark/>
          </w:tcPr>
          <w:p w14:paraId="77567F9E" w14:textId="77777777" w:rsidR="001D1862" w:rsidRPr="00122430" w:rsidRDefault="001D1862" w:rsidP="001D1862">
            <w:pPr>
              <w:rPr>
                <w:i/>
                <w:iCs/>
                <w:color w:val="000000"/>
                <w:sz w:val="16"/>
                <w:szCs w:val="16"/>
              </w:rPr>
            </w:pPr>
          </w:p>
        </w:tc>
        <w:tc>
          <w:tcPr>
            <w:tcW w:w="373" w:type="pct"/>
            <w:vMerge/>
            <w:hideMark/>
          </w:tcPr>
          <w:p w14:paraId="4C6AD8B1" w14:textId="77777777" w:rsidR="001D1862" w:rsidRPr="005E69C6" w:rsidRDefault="001D1862" w:rsidP="001D1862">
            <w:pPr>
              <w:rPr>
                <w:i/>
                <w:iCs/>
                <w:color w:val="000000"/>
                <w:sz w:val="16"/>
                <w:szCs w:val="16"/>
              </w:rPr>
            </w:pPr>
          </w:p>
        </w:tc>
        <w:tc>
          <w:tcPr>
            <w:tcW w:w="597" w:type="pct"/>
            <w:hideMark/>
          </w:tcPr>
          <w:p w14:paraId="3A07E7BA"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5C5193D9" w14:textId="5A492211"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40A1DE66"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1CDDBE7B" w14:textId="42ACDD9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01E13CD8" w14:textId="7CBE980A"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38E7DAE0" w14:textId="36DBA6D4"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1C483E4" w14:textId="239BDBC6"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2835D9E" w14:textId="12ACC32E"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4AB7434" w14:textId="08C86F91"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22AB223" w14:textId="0C6CB577"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B049B5E" w14:textId="0002B01B" w:rsidR="001D1862" w:rsidRPr="002347BE" w:rsidRDefault="001D1862" w:rsidP="001D1862">
            <w:pPr>
              <w:rPr>
                <w:color w:val="000000"/>
                <w:sz w:val="16"/>
                <w:szCs w:val="16"/>
              </w:rPr>
            </w:pPr>
          </w:p>
        </w:tc>
      </w:tr>
      <w:tr w:rsidR="008A732A" w:rsidRPr="002347BE" w14:paraId="0224FDD0" w14:textId="77777777" w:rsidTr="00DD591F">
        <w:trPr>
          <w:trHeight w:val="60"/>
        </w:trPr>
        <w:tc>
          <w:tcPr>
            <w:tcW w:w="167" w:type="pct"/>
            <w:vMerge/>
            <w:hideMark/>
          </w:tcPr>
          <w:p w14:paraId="75DB5D92" w14:textId="77777777" w:rsidR="001D1862" w:rsidRPr="002347BE" w:rsidRDefault="001D1862" w:rsidP="001D1862">
            <w:pPr>
              <w:rPr>
                <w:color w:val="000000"/>
                <w:sz w:val="16"/>
                <w:szCs w:val="16"/>
              </w:rPr>
            </w:pPr>
          </w:p>
        </w:tc>
        <w:tc>
          <w:tcPr>
            <w:tcW w:w="605" w:type="pct"/>
            <w:vMerge w:val="restart"/>
            <w:hideMark/>
          </w:tcPr>
          <w:p w14:paraId="7BA19D20" w14:textId="77777777" w:rsidR="001D1862" w:rsidRPr="00122430" w:rsidRDefault="001D1862" w:rsidP="001D1862">
            <w:pPr>
              <w:rPr>
                <w:i/>
                <w:iCs/>
                <w:color w:val="000000"/>
                <w:sz w:val="16"/>
                <w:szCs w:val="16"/>
              </w:rPr>
            </w:pPr>
            <w:r>
              <w:rPr>
                <w:i/>
                <w:iCs/>
                <w:color w:val="000000"/>
                <w:sz w:val="16"/>
                <w:szCs w:val="16"/>
              </w:rPr>
              <w:t xml:space="preserve"> Замена детских игровых площадок, ед.</w:t>
            </w:r>
          </w:p>
        </w:tc>
        <w:tc>
          <w:tcPr>
            <w:tcW w:w="373" w:type="pct"/>
            <w:vMerge w:val="restart"/>
            <w:hideMark/>
          </w:tcPr>
          <w:p w14:paraId="0215D4D5"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1A929AC4"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05480B34"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37E284A3"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08072448"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15078113" w14:textId="77777777" w:rsidR="001D1862" w:rsidRPr="00AE38AC" w:rsidRDefault="001D1862" w:rsidP="001D1862">
            <w:pPr>
              <w:jc w:val="center"/>
              <w:rPr>
                <w:color w:val="000000" w:themeColor="text1"/>
                <w:sz w:val="16"/>
                <w:szCs w:val="16"/>
              </w:rPr>
            </w:pPr>
            <w:r w:rsidRPr="00AE38AC">
              <w:rPr>
                <w:color w:val="000000" w:themeColor="text1"/>
                <w:sz w:val="16"/>
                <w:szCs w:val="16"/>
              </w:rPr>
              <w:t>2024 год</w:t>
            </w:r>
          </w:p>
        </w:tc>
        <w:tc>
          <w:tcPr>
            <w:tcW w:w="276" w:type="pct"/>
            <w:vMerge w:val="restart"/>
            <w:hideMark/>
          </w:tcPr>
          <w:p w14:paraId="5BEF821A"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0E5F153C"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0BE66F3"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6E5844B" w14:textId="57D606D4"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48D0C6EF"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1E10FC1A" w14:textId="0C6CA973"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1FABD7E0" w14:textId="3FAD667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53807568" w14:textId="3B009047" w:rsidR="001D1862" w:rsidRPr="002347BE" w:rsidRDefault="001D1862" w:rsidP="001D1862">
            <w:pPr>
              <w:rPr>
                <w:color w:val="000000"/>
                <w:sz w:val="16"/>
                <w:szCs w:val="16"/>
              </w:rPr>
            </w:pPr>
          </w:p>
        </w:tc>
      </w:tr>
      <w:tr w:rsidR="00DD591F" w:rsidRPr="002347BE" w14:paraId="3B9DB008" w14:textId="77777777" w:rsidTr="00C6023A">
        <w:trPr>
          <w:trHeight w:val="70"/>
        </w:trPr>
        <w:tc>
          <w:tcPr>
            <w:tcW w:w="167" w:type="pct"/>
            <w:vMerge/>
            <w:hideMark/>
          </w:tcPr>
          <w:p w14:paraId="6029BEAC" w14:textId="77777777" w:rsidR="001D1862" w:rsidRPr="002347BE" w:rsidRDefault="001D1862" w:rsidP="001D1862">
            <w:pPr>
              <w:rPr>
                <w:color w:val="000000"/>
                <w:sz w:val="16"/>
                <w:szCs w:val="16"/>
              </w:rPr>
            </w:pPr>
          </w:p>
        </w:tc>
        <w:tc>
          <w:tcPr>
            <w:tcW w:w="605" w:type="pct"/>
            <w:vMerge/>
            <w:hideMark/>
          </w:tcPr>
          <w:p w14:paraId="3C84A979" w14:textId="77777777" w:rsidR="001D1862" w:rsidRPr="00122430" w:rsidRDefault="001D1862" w:rsidP="001D1862">
            <w:pPr>
              <w:rPr>
                <w:i/>
                <w:iCs/>
                <w:color w:val="000000"/>
                <w:sz w:val="16"/>
                <w:szCs w:val="16"/>
              </w:rPr>
            </w:pPr>
          </w:p>
        </w:tc>
        <w:tc>
          <w:tcPr>
            <w:tcW w:w="373" w:type="pct"/>
            <w:vMerge/>
            <w:hideMark/>
          </w:tcPr>
          <w:p w14:paraId="48666165" w14:textId="77777777" w:rsidR="001D1862" w:rsidRPr="005E69C6" w:rsidRDefault="001D1862" w:rsidP="001D1862">
            <w:pPr>
              <w:rPr>
                <w:color w:val="000000"/>
                <w:sz w:val="16"/>
                <w:szCs w:val="16"/>
              </w:rPr>
            </w:pPr>
          </w:p>
        </w:tc>
        <w:tc>
          <w:tcPr>
            <w:tcW w:w="597" w:type="pct"/>
            <w:vMerge/>
            <w:hideMark/>
          </w:tcPr>
          <w:p w14:paraId="1AB342C0" w14:textId="77777777" w:rsidR="001D1862" w:rsidRPr="002A49B7" w:rsidRDefault="001D1862" w:rsidP="001D1862">
            <w:pPr>
              <w:rPr>
                <w:sz w:val="15"/>
                <w:szCs w:val="15"/>
              </w:rPr>
            </w:pPr>
          </w:p>
        </w:tc>
        <w:tc>
          <w:tcPr>
            <w:tcW w:w="336" w:type="pct"/>
            <w:vMerge/>
            <w:hideMark/>
          </w:tcPr>
          <w:p w14:paraId="6A14782B" w14:textId="77777777" w:rsidR="001D1862" w:rsidRPr="00AE38AC" w:rsidRDefault="001D1862" w:rsidP="001D1862">
            <w:pPr>
              <w:rPr>
                <w:color w:val="000000" w:themeColor="text1"/>
                <w:sz w:val="16"/>
                <w:szCs w:val="16"/>
              </w:rPr>
            </w:pPr>
          </w:p>
        </w:tc>
        <w:tc>
          <w:tcPr>
            <w:tcW w:w="256" w:type="pct"/>
            <w:vMerge/>
            <w:hideMark/>
          </w:tcPr>
          <w:p w14:paraId="2E530135" w14:textId="77777777" w:rsidR="001D1862" w:rsidRPr="00AE38AC" w:rsidRDefault="001D1862" w:rsidP="001D1862">
            <w:pPr>
              <w:rPr>
                <w:color w:val="000000" w:themeColor="text1"/>
                <w:sz w:val="16"/>
                <w:szCs w:val="16"/>
              </w:rPr>
            </w:pPr>
          </w:p>
        </w:tc>
        <w:tc>
          <w:tcPr>
            <w:tcW w:w="99" w:type="pct"/>
            <w:hideMark/>
          </w:tcPr>
          <w:p w14:paraId="41622432"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77" w:type="pct"/>
            <w:gridSpan w:val="3"/>
            <w:hideMark/>
          </w:tcPr>
          <w:p w14:paraId="6D13791D"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84" w:type="pct"/>
            <w:gridSpan w:val="2"/>
            <w:hideMark/>
          </w:tcPr>
          <w:p w14:paraId="1F1A3D68"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42" w:type="pct"/>
            <w:hideMark/>
          </w:tcPr>
          <w:p w14:paraId="4CB27999"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71" w:type="pct"/>
            <w:vMerge/>
            <w:hideMark/>
          </w:tcPr>
          <w:p w14:paraId="75EFD2F9" w14:textId="77777777" w:rsidR="001D1862" w:rsidRPr="00AE38AC" w:rsidRDefault="001D1862" w:rsidP="001D1862">
            <w:pPr>
              <w:rPr>
                <w:color w:val="000000" w:themeColor="text1"/>
                <w:sz w:val="16"/>
                <w:szCs w:val="16"/>
              </w:rPr>
            </w:pPr>
          </w:p>
        </w:tc>
        <w:tc>
          <w:tcPr>
            <w:tcW w:w="276" w:type="pct"/>
            <w:vMerge/>
            <w:hideMark/>
          </w:tcPr>
          <w:p w14:paraId="0C7D85FC" w14:textId="77777777" w:rsidR="001D1862" w:rsidRPr="002347BE" w:rsidRDefault="001D1862" w:rsidP="001D1862">
            <w:pPr>
              <w:rPr>
                <w:color w:val="000000"/>
                <w:sz w:val="16"/>
                <w:szCs w:val="16"/>
              </w:rPr>
            </w:pPr>
          </w:p>
        </w:tc>
        <w:tc>
          <w:tcPr>
            <w:tcW w:w="229" w:type="pct"/>
            <w:vMerge/>
            <w:hideMark/>
          </w:tcPr>
          <w:p w14:paraId="4689BAD6" w14:textId="77777777" w:rsidR="001D1862" w:rsidRPr="002347BE" w:rsidRDefault="001D1862" w:rsidP="001D1862">
            <w:pPr>
              <w:rPr>
                <w:color w:val="000000"/>
                <w:sz w:val="16"/>
                <w:szCs w:val="16"/>
              </w:rPr>
            </w:pPr>
          </w:p>
        </w:tc>
        <w:tc>
          <w:tcPr>
            <w:tcW w:w="230" w:type="pct"/>
            <w:vMerge/>
            <w:hideMark/>
          </w:tcPr>
          <w:p w14:paraId="2CD1769D" w14:textId="77777777" w:rsidR="001D1862" w:rsidRPr="002347BE" w:rsidRDefault="001D1862" w:rsidP="001D1862">
            <w:pPr>
              <w:rPr>
                <w:color w:val="000000"/>
                <w:sz w:val="16"/>
                <w:szCs w:val="16"/>
              </w:rPr>
            </w:pPr>
          </w:p>
        </w:tc>
        <w:tc>
          <w:tcPr>
            <w:tcW w:w="230" w:type="pct"/>
            <w:vMerge/>
          </w:tcPr>
          <w:p w14:paraId="35012F20" w14:textId="77777777" w:rsidR="001D1862" w:rsidRPr="002347BE" w:rsidRDefault="001D1862" w:rsidP="001D1862">
            <w:pPr>
              <w:rPr>
                <w:color w:val="000000"/>
                <w:sz w:val="16"/>
                <w:szCs w:val="16"/>
              </w:rPr>
            </w:pPr>
          </w:p>
        </w:tc>
        <w:tc>
          <w:tcPr>
            <w:tcW w:w="231" w:type="pct"/>
            <w:vMerge/>
          </w:tcPr>
          <w:p w14:paraId="0979B7CB" w14:textId="77777777" w:rsidR="001D1862" w:rsidRPr="002347BE" w:rsidRDefault="001D1862" w:rsidP="001D1862">
            <w:pPr>
              <w:rPr>
                <w:color w:val="000000"/>
                <w:sz w:val="16"/>
                <w:szCs w:val="16"/>
              </w:rPr>
            </w:pPr>
          </w:p>
        </w:tc>
        <w:tc>
          <w:tcPr>
            <w:tcW w:w="229" w:type="pct"/>
            <w:vMerge/>
          </w:tcPr>
          <w:p w14:paraId="7E2DFAB1" w14:textId="2100C137" w:rsidR="001D1862" w:rsidRPr="002347BE" w:rsidRDefault="001D1862" w:rsidP="001D1862">
            <w:pPr>
              <w:rPr>
                <w:color w:val="000000"/>
                <w:sz w:val="16"/>
                <w:szCs w:val="16"/>
              </w:rPr>
            </w:pPr>
          </w:p>
        </w:tc>
        <w:tc>
          <w:tcPr>
            <w:tcW w:w="368" w:type="pct"/>
            <w:vMerge/>
            <w:hideMark/>
          </w:tcPr>
          <w:p w14:paraId="7AC03AD3" w14:textId="1E8562DA" w:rsidR="001D1862" w:rsidRPr="002347BE" w:rsidRDefault="001D1862" w:rsidP="001D1862">
            <w:pPr>
              <w:rPr>
                <w:color w:val="000000"/>
                <w:sz w:val="16"/>
                <w:szCs w:val="16"/>
              </w:rPr>
            </w:pPr>
          </w:p>
        </w:tc>
      </w:tr>
      <w:tr w:rsidR="00DD591F" w:rsidRPr="002347BE" w14:paraId="55578EF8" w14:textId="77777777" w:rsidTr="00C6023A">
        <w:trPr>
          <w:trHeight w:val="60"/>
        </w:trPr>
        <w:tc>
          <w:tcPr>
            <w:tcW w:w="167" w:type="pct"/>
            <w:vMerge/>
            <w:hideMark/>
          </w:tcPr>
          <w:p w14:paraId="2B76F4A8" w14:textId="77777777" w:rsidR="001D1862" w:rsidRPr="002347BE" w:rsidRDefault="001D1862" w:rsidP="001D1862">
            <w:pPr>
              <w:rPr>
                <w:color w:val="000000"/>
                <w:sz w:val="16"/>
                <w:szCs w:val="16"/>
              </w:rPr>
            </w:pPr>
          </w:p>
        </w:tc>
        <w:tc>
          <w:tcPr>
            <w:tcW w:w="605" w:type="pct"/>
            <w:vMerge/>
            <w:hideMark/>
          </w:tcPr>
          <w:p w14:paraId="0D948B07" w14:textId="77777777" w:rsidR="001D1862" w:rsidRPr="00122430" w:rsidRDefault="001D1862" w:rsidP="001D1862">
            <w:pPr>
              <w:rPr>
                <w:i/>
                <w:iCs/>
                <w:color w:val="000000"/>
                <w:sz w:val="16"/>
                <w:szCs w:val="16"/>
              </w:rPr>
            </w:pPr>
          </w:p>
        </w:tc>
        <w:tc>
          <w:tcPr>
            <w:tcW w:w="373" w:type="pct"/>
            <w:vMerge/>
            <w:hideMark/>
          </w:tcPr>
          <w:p w14:paraId="16A655A6" w14:textId="77777777" w:rsidR="001D1862" w:rsidRPr="005E69C6" w:rsidRDefault="001D1862" w:rsidP="001D1862">
            <w:pPr>
              <w:rPr>
                <w:color w:val="000000"/>
                <w:sz w:val="16"/>
                <w:szCs w:val="16"/>
              </w:rPr>
            </w:pPr>
          </w:p>
        </w:tc>
        <w:tc>
          <w:tcPr>
            <w:tcW w:w="597" w:type="pct"/>
            <w:vMerge/>
            <w:hideMark/>
          </w:tcPr>
          <w:p w14:paraId="06308D70" w14:textId="77777777" w:rsidR="001D1862" w:rsidRPr="002A49B7" w:rsidRDefault="001D1862" w:rsidP="001D1862">
            <w:pPr>
              <w:rPr>
                <w:sz w:val="15"/>
                <w:szCs w:val="15"/>
              </w:rPr>
            </w:pPr>
          </w:p>
        </w:tc>
        <w:tc>
          <w:tcPr>
            <w:tcW w:w="336" w:type="pct"/>
            <w:hideMark/>
          </w:tcPr>
          <w:p w14:paraId="0FAEA3C8" w14:textId="74A0FB65" w:rsidR="001D1862" w:rsidRPr="00AE38AC" w:rsidRDefault="00D73BB1" w:rsidP="001D1862">
            <w:pPr>
              <w:jc w:val="center"/>
              <w:rPr>
                <w:i/>
                <w:iCs/>
                <w:color w:val="000000" w:themeColor="text1"/>
                <w:sz w:val="16"/>
                <w:szCs w:val="16"/>
              </w:rPr>
            </w:pPr>
            <w:r w:rsidRPr="00AE38AC">
              <w:rPr>
                <w:i/>
                <w:iCs/>
                <w:color w:val="000000" w:themeColor="text1"/>
                <w:sz w:val="16"/>
                <w:szCs w:val="16"/>
              </w:rPr>
              <w:t>3</w:t>
            </w:r>
          </w:p>
        </w:tc>
        <w:tc>
          <w:tcPr>
            <w:tcW w:w="256" w:type="pct"/>
            <w:hideMark/>
          </w:tcPr>
          <w:p w14:paraId="39CDFBEF" w14:textId="249138ED"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285FC4" w:rsidRPr="00AE38AC">
              <w:rPr>
                <w:i/>
                <w:iCs/>
                <w:color w:val="000000" w:themeColor="text1"/>
                <w:sz w:val="16"/>
                <w:szCs w:val="16"/>
              </w:rPr>
              <w:t>2</w:t>
            </w:r>
          </w:p>
        </w:tc>
        <w:tc>
          <w:tcPr>
            <w:tcW w:w="99" w:type="pct"/>
            <w:hideMark/>
          </w:tcPr>
          <w:p w14:paraId="2E46D638" w14:textId="7241B4A9" w:rsidR="001D1862" w:rsidRPr="00AE38AC" w:rsidRDefault="00285FC4"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77" w:type="pct"/>
            <w:gridSpan w:val="3"/>
            <w:hideMark/>
          </w:tcPr>
          <w:p w14:paraId="6E94E660" w14:textId="5DBCAC0E"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285FC4" w:rsidRPr="00AE38AC">
              <w:rPr>
                <w:i/>
                <w:iCs/>
                <w:color w:val="000000" w:themeColor="text1"/>
                <w:sz w:val="16"/>
                <w:szCs w:val="16"/>
              </w:rPr>
              <w:t>-</w:t>
            </w:r>
          </w:p>
        </w:tc>
        <w:tc>
          <w:tcPr>
            <w:tcW w:w="184" w:type="pct"/>
            <w:gridSpan w:val="2"/>
            <w:hideMark/>
          </w:tcPr>
          <w:p w14:paraId="6156EE61" w14:textId="2A218E3F" w:rsidR="001D1862" w:rsidRPr="00AE38AC" w:rsidRDefault="00285FC4" w:rsidP="001D1862">
            <w:pPr>
              <w:jc w:val="center"/>
              <w:rPr>
                <w:i/>
                <w:iCs/>
                <w:color w:val="000000" w:themeColor="text1"/>
                <w:sz w:val="16"/>
                <w:szCs w:val="16"/>
              </w:rPr>
            </w:pPr>
            <w:r w:rsidRPr="00AE38AC">
              <w:rPr>
                <w:i/>
                <w:iCs/>
                <w:color w:val="000000" w:themeColor="text1"/>
                <w:sz w:val="16"/>
                <w:szCs w:val="16"/>
              </w:rPr>
              <w:t>2</w:t>
            </w:r>
            <w:r w:rsidR="001D1862" w:rsidRPr="00AE38AC">
              <w:rPr>
                <w:i/>
                <w:iCs/>
                <w:color w:val="000000" w:themeColor="text1"/>
                <w:sz w:val="16"/>
                <w:szCs w:val="16"/>
              </w:rPr>
              <w:t> </w:t>
            </w:r>
          </w:p>
        </w:tc>
        <w:tc>
          <w:tcPr>
            <w:tcW w:w="142" w:type="pct"/>
            <w:hideMark/>
          </w:tcPr>
          <w:p w14:paraId="5F03E2AB" w14:textId="554B15AD" w:rsidR="001D1862" w:rsidRPr="00AE38AC" w:rsidRDefault="002157D8" w:rsidP="001D1862">
            <w:pPr>
              <w:jc w:val="center"/>
              <w:rPr>
                <w:i/>
                <w:iCs/>
                <w:color w:val="000000" w:themeColor="text1"/>
                <w:sz w:val="16"/>
                <w:szCs w:val="16"/>
              </w:rPr>
            </w:pPr>
            <w:r>
              <w:rPr>
                <w:i/>
                <w:iCs/>
                <w:color w:val="000000" w:themeColor="text1"/>
                <w:sz w:val="16"/>
                <w:szCs w:val="16"/>
              </w:rPr>
              <w:t>2</w:t>
            </w:r>
          </w:p>
        </w:tc>
        <w:tc>
          <w:tcPr>
            <w:tcW w:w="271" w:type="pct"/>
            <w:hideMark/>
          </w:tcPr>
          <w:p w14:paraId="331B9563" w14:textId="304ACD87"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D73BB1" w:rsidRPr="00AE38AC">
              <w:rPr>
                <w:i/>
                <w:iCs/>
                <w:color w:val="000000" w:themeColor="text1"/>
                <w:sz w:val="16"/>
                <w:szCs w:val="16"/>
              </w:rPr>
              <w:t>1</w:t>
            </w:r>
          </w:p>
        </w:tc>
        <w:tc>
          <w:tcPr>
            <w:tcW w:w="276" w:type="pct"/>
            <w:hideMark/>
          </w:tcPr>
          <w:p w14:paraId="443EB39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347C32F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1BBB4343"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1EAC7821" w14:textId="77777777" w:rsidR="001D1862" w:rsidRPr="002347BE" w:rsidRDefault="001D1862" w:rsidP="001D1862">
            <w:pPr>
              <w:rPr>
                <w:color w:val="000000"/>
                <w:sz w:val="16"/>
                <w:szCs w:val="16"/>
              </w:rPr>
            </w:pPr>
          </w:p>
        </w:tc>
        <w:tc>
          <w:tcPr>
            <w:tcW w:w="231" w:type="pct"/>
          </w:tcPr>
          <w:p w14:paraId="59894A0D" w14:textId="77777777" w:rsidR="001D1862" w:rsidRPr="002347BE" w:rsidRDefault="001D1862" w:rsidP="001D1862">
            <w:pPr>
              <w:rPr>
                <w:color w:val="000000"/>
                <w:sz w:val="16"/>
                <w:szCs w:val="16"/>
              </w:rPr>
            </w:pPr>
          </w:p>
        </w:tc>
        <w:tc>
          <w:tcPr>
            <w:tcW w:w="229" w:type="pct"/>
          </w:tcPr>
          <w:p w14:paraId="5E44F30B" w14:textId="18F23373" w:rsidR="001D1862" w:rsidRPr="002347BE" w:rsidRDefault="001D1862" w:rsidP="001D1862">
            <w:pPr>
              <w:rPr>
                <w:color w:val="000000"/>
                <w:sz w:val="16"/>
                <w:szCs w:val="16"/>
              </w:rPr>
            </w:pPr>
          </w:p>
        </w:tc>
        <w:tc>
          <w:tcPr>
            <w:tcW w:w="368" w:type="pct"/>
            <w:vMerge/>
            <w:hideMark/>
          </w:tcPr>
          <w:p w14:paraId="7A10108B" w14:textId="44F74CAA" w:rsidR="001D1862" w:rsidRPr="002347BE" w:rsidRDefault="001D1862" w:rsidP="001D1862">
            <w:pPr>
              <w:rPr>
                <w:color w:val="000000"/>
                <w:sz w:val="16"/>
                <w:szCs w:val="16"/>
              </w:rPr>
            </w:pPr>
          </w:p>
        </w:tc>
      </w:tr>
      <w:tr w:rsidR="008A732A" w:rsidRPr="002347BE" w14:paraId="50022588" w14:textId="77777777" w:rsidTr="003E32DE">
        <w:trPr>
          <w:trHeight w:val="70"/>
        </w:trPr>
        <w:tc>
          <w:tcPr>
            <w:tcW w:w="167" w:type="pct"/>
            <w:vMerge w:val="restart"/>
            <w:hideMark/>
          </w:tcPr>
          <w:p w14:paraId="1B149E48" w14:textId="77777777" w:rsidR="001D1862" w:rsidRPr="002347BE" w:rsidRDefault="001D1862" w:rsidP="001D1862">
            <w:pPr>
              <w:jc w:val="center"/>
              <w:rPr>
                <w:color w:val="000000"/>
                <w:sz w:val="16"/>
                <w:szCs w:val="16"/>
              </w:rPr>
            </w:pPr>
            <w:r w:rsidRPr="002347BE">
              <w:rPr>
                <w:color w:val="000000"/>
                <w:sz w:val="16"/>
                <w:szCs w:val="16"/>
              </w:rPr>
              <w:t>2.</w:t>
            </w:r>
            <w:r>
              <w:rPr>
                <w:color w:val="000000"/>
                <w:sz w:val="16"/>
                <w:szCs w:val="16"/>
              </w:rPr>
              <w:t>11</w:t>
            </w:r>
            <w:r w:rsidRPr="002347BE">
              <w:rPr>
                <w:color w:val="000000"/>
                <w:sz w:val="16"/>
                <w:szCs w:val="16"/>
              </w:rPr>
              <w:t>.</w:t>
            </w:r>
          </w:p>
        </w:tc>
        <w:tc>
          <w:tcPr>
            <w:tcW w:w="605" w:type="pct"/>
            <w:vMerge w:val="restart"/>
            <w:hideMark/>
          </w:tcPr>
          <w:p w14:paraId="0108F000" w14:textId="77777777" w:rsidR="001D1862" w:rsidRPr="00122430" w:rsidRDefault="001D1862" w:rsidP="001D1862">
            <w:pPr>
              <w:rPr>
                <w:iCs/>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tc>
        <w:tc>
          <w:tcPr>
            <w:tcW w:w="373" w:type="pct"/>
            <w:vMerge w:val="restart"/>
            <w:hideMark/>
          </w:tcPr>
          <w:p w14:paraId="4EEBDA2F" w14:textId="70FB38C3" w:rsidR="001D1862" w:rsidRPr="005E69C6" w:rsidRDefault="001D1862" w:rsidP="001D1862">
            <w:pPr>
              <w:jc w:val="center"/>
              <w:rPr>
                <w:i/>
                <w:iCs/>
                <w:color w:val="000000"/>
                <w:sz w:val="16"/>
                <w:szCs w:val="16"/>
              </w:rPr>
            </w:pPr>
            <w:r w:rsidRPr="005E69C6">
              <w:rPr>
                <w:i/>
                <w:iCs/>
                <w:sz w:val="16"/>
                <w:szCs w:val="16"/>
              </w:rPr>
              <w:t>2023-2030</w:t>
            </w:r>
          </w:p>
        </w:tc>
        <w:tc>
          <w:tcPr>
            <w:tcW w:w="597" w:type="pct"/>
            <w:hideMark/>
          </w:tcPr>
          <w:p w14:paraId="491E2108" w14:textId="77777777" w:rsidR="001D1862" w:rsidRPr="002A49B7" w:rsidRDefault="001D1862" w:rsidP="001D1862">
            <w:pPr>
              <w:rPr>
                <w:sz w:val="15"/>
                <w:szCs w:val="15"/>
              </w:rPr>
            </w:pPr>
            <w:r w:rsidRPr="002A49B7">
              <w:rPr>
                <w:sz w:val="15"/>
                <w:szCs w:val="15"/>
              </w:rPr>
              <w:t>Итого</w:t>
            </w:r>
          </w:p>
        </w:tc>
        <w:tc>
          <w:tcPr>
            <w:tcW w:w="336" w:type="pct"/>
            <w:vAlign w:val="center"/>
            <w:hideMark/>
          </w:tcPr>
          <w:p w14:paraId="23E5FAB0" w14:textId="7D722A21" w:rsidR="001D1862" w:rsidRPr="00691E26" w:rsidRDefault="001D1862" w:rsidP="00FA33C4">
            <w:pPr>
              <w:jc w:val="center"/>
              <w:rPr>
                <w:color w:val="000000"/>
                <w:sz w:val="16"/>
                <w:szCs w:val="16"/>
              </w:rPr>
            </w:pPr>
            <w:r w:rsidRPr="00691E26">
              <w:rPr>
                <w:color w:val="000000"/>
                <w:sz w:val="16"/>
                <w:szCs w:val="16"/>
              </w:rPr>
              <w:t>2</w:t>
            </w:r>
            <w:r w:rsidR="00314B55">
              <w:rPr>
                <w:color w:val="000000"/>
                <w:sz w:val="16"/>
                <w:szCs w:val="16"/>
              </w:rPr>
              <w:t>9 528,26</w:t>
            </w:r>
          </w:p>
        </w:tc>
        <w:tc>
          <w:tcPr>
            <w:tcW w:w="858" w:type="pct"/>
            <w:gridSpan w:val="8"/>
            <w:vAlign w:val="center"/>
          </w:tcPr>
          <w:p w14:paraId="48CEF00E" w14:textId="7D5E4CC1" w:rsidR="001D1862" w:rsidRPr="00691E26" w:rsidRDefault="00314B55" w:rsidP="00FA33C4">
            <w:pPr>
              <w:jc w:val="center"/>
              <w:rPr>
                <w:color w:val="000000"/>
                <w:sz w:val="16"/>
                <w:szCs w:val="16"/>
              </w:rPr>
            </w:pPr>
            <w:r>
              <w:rPr>
                <w:color w:val="000000"/>
                <w:sz w:val="16"/>
                <w:szCs w:val="16"/>
              </w:rPr>
              <w:t>13791,56</w:t>
            </w:r>
          </w:p>
        </w:tc>
        <w:tc>
          <w:tcPr>
            <w:tcW w:w="271" w:type="pct"/>
            <w:vAlign w:val="center"/>
            <w:hideMark/>
          </w:tcPr>
          <w:p w14:paraId="45DC12D1" w14:textId="017A4610" w:rsidR="001D1862" w:rsidRPr="00691E26" w:rsidRDefault="00314B55" w:rsidP="00FA33C4">
            <w:pPr>
              <w:jc w:val="center"/>
              <w:rPr>
                <w:color w:val="000000"/>
                <w:sz w:val="16"/>
                <w:szCs w:val="16"/>
              </w:rPr>
            </w:pPr>
            <w:r>
              <w:rPr>
                <w:color w:val="000000"/>
                <w:sz w:val="16"/>
                <w:szCs w:val="16"/>
              </w:rPr>
              <w:t>7868,35</w:t>
            </w:r>
          </w:p>
        </w:tc>
        <w:tc>
          <w:tcPr>
            <w:tcW w:w="276" w:type="pct"/>
            <w:vAlign w:val="center"/>
            <w:hideMark/>
          </w:tcPr>
          <w:p w14:paraId="26CAAB94" w14:textId="08A2B121" w:rsidR="001D1862" w:rsidRPr="00691E26" w:rsidRDefault="00314B55" w:rsidP="00FA33C4">
            <w:pPr>
              <w:jc w:val="center"/>
              <w:rPr>
                <w:color w:val="000000"/>
                <w:sz w:val="16"/>
                <w:szCs w:val="16"/>
              </w:rPr>
            </w:pPr>
            <w:r>
              <w:rPr>
                <w:color w:val="000000"/>
                <w:sz w:val="16"/>
                <w:szCs w:val="16"/>
              </w:rPr>
              <w:t>7868,35</w:t>
            </w:r>
          </w:p>
        </w:tc>
        <w:tc>
          <w:tcPr>
            <w:tcW w:w="229" w:type="pct"/>
            <w:vAlign w:val="center"/>
            <w:hideMark/>
          </w:tcPr>
          <w:p w14:paraId="48250377" w14:textId="367D56D6"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4F02B6A2" w14:textId="017925C4"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7668C15" w14:textId="6A14C1DA"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418DF5E" w14:textId="395DC327"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4FA6A7F9" w14:textId="5D148BC7"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hideMark/>
          </w:tcPr>
          <w:p w14:paraId="36254CDA" w14:textId="7B6AD9BF"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6DA7DDD9" w14:textId="77777777" w:rsidTr="003E32DE">
        <w:trPr>
          <w:trHeight w:val="304"/>
        </w:trPr>
        <w:tc>
          <w:tcPr>
            <w:tcW w:w="167" w:type="pct"/>
            <w:vMerge/>
            <w:hideMark/>
          </w:tcPr>
          <w:p w14:paraId="7D66A02E" w14:textId="77777777" w:rsidR="001D1862" w:rsidRPr="002347BE" w:rsidRDefault="001D1862" w:rsidP="001D1862">
            <w:pPr>
              <w:rPr>
                <w:color w:val="000000"/>
                <w:sz w:val="16"/>
                <w:szCs w:val="16"/>
              </w:rPr>
            </w:pPr>
          </w:p>
        </w:tc>
        <w:tc>
          <w:tcPr>
            <w:tcW w:w="605" w:type="pct"/>
            <w:vMerge/>
            <w:hideMark/>
          </w:tcPr>
          <w:p w14:paraId="651BF361" w14:textId="77777777" w:rsidR="001D1862" w:rsidRPr="00122430" w:rsidRDefault="001D1862" w:rsidP="001D1862">
            <w:pPr>
              <w:rPr>
                <w:i/>
                <w:iCs/>
                <w:color w:val="000000"/>
                <w:sz w:val="16"/>
                <w:szCs w:val="16"/>
              </w:rPr>
            </w:pPr>
          </w:p>
        </w:tc>
        <w:tc>
          <w:tcPr>
            <w:tcW w:w="373" w:type="pct"/>
            <w:vMerge/>
            <w:hideMark/>
          </w:tcPr>
          <w:p w14:paraId="7C54B503" w14:textId="77777777" w:rsidR="001D1862" w:rsidRPr="005E69C6" w:rsidRDefault="001D1862" w:rsidP="001D1862">
            <w:pPr>
              <w:rPr>
                <w:i/>
                <w:iCs/>
                <w:color w:val="000000"/>
                <w:sz w:val="16"/>
                <w:szCs w:val="16"/>
              </w:rPr>
            </w:pPr>
          </w:p>
        </w:tc>
        <w:tc>
          <w:tcPr>
            <w:tcW w:w="597" w:type="pct"/>
            <w:hideMark/>
          </w:tcPr>
          <w:p w14:paraId="58B1400E"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22F33E9E" w14:textId="1FAA7166"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8B5EB98"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261C08E7" w14:textId="68CD1B70"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1C8E41DD" w14:textId="1FA284AC"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18817AC1" w14:textId="38C888B6"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A4EEBD2" w14:textId="003179E0"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A20FEFE" w14:textId="7F89B4BD"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5EE35640" w14:textId="60E7BC41"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1B892C96" w14:textId="352E04B9"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00B9A97D" w14:textId="4786DAEA" w:rsidR="001D1862" w:rsidRPr="002347BE" w:rsidRDefault="001D1862" w:rsidP="001D1862">
            <w:pPr>
              <w:rPr>
                <w:color w:val="000000"/>
                <w:sz w:val="16"/>
                <w:szCs w:val="16"/>
              </w:rPr>
            </w:pPr>
          </w:p>
        </w:tc>
      </w:tr>
      <w:tr w:rsidR="008A732A" w:rsidRPr="002347BE" w14:paraId="1AADCBBA" w14:textId="77777777" w:rsidTr="003E32DE">
        <w:trPr>
          <w:trHeight w:val="240"/>
        </w:trPr>
        <w:tc>
          <w:tcPr>
            <w:tcW w:w="167" w:type="pct"/>
            <w:vMerge/>
            <w:hideMark/>
          </w:tcPr>
          <w:p w14:paraId="5BF6CBF0" w14:textId="77777777" w:rsidR="001D1862" w:rsidRPr="002347BE" w:rsidRDefault="001D1862" w:rsidP="001D1862">
            <w:pPr>
              <w:rPr>
                <w:color w:val="000000"/>
                <w:sz w:val="16"/>
                <w:szCs w:val="16"/>
              </w:rPr>
            </w:pPr>
          </w:p>
        </w:tc>
        <w:tc>
          <w:tcPr>
            <w:tcW w:w="605" w:type="pct"/>
            <w:vMerge/>
            <w:hideMark/>
          </w:tcPr>
          <w:p w14:paraId="25FA902E" w14:textId="77777777" w:rsidR="001D1862" w:rsidRPr="00122430" w:rsidRDefault="001D1862" w:rsidP="001D1862">
            <w:pPr>
              <w:rPr>
                <w:i/>
                <w:iCs/>
                <w:color w:val="000000"/>
                <w:sz w:val="16"/>
                <w:szCs w:val="16"/>
              </w:rPr>
            </w:pPr>
          </w:p>
        </w:tc>
        <w:tc>
          <w:tcPr>
            <w:tcW w:w="373" w:type="pct"/>
            <w:vMerge/>
            <w:hideMark/>
          </w:tcPr>
          <w:p w14:paraId="1879EDF5" w14:textId="77777777" w:rsidR="001D1862" w:rsidRPr="005E69C6" w:rsidRDefault="001D1862" w:rsidP="001D1862">
            <w:pPr>
              <w:rPr>
                <w:i/>
                <w:iCs/>
                <w:color w:val="000000"/>
                <w:sz w:val="16"/>
                <w:szCs w:val="16"/>
              </w:rPr>
            </w:pPr>
          </w:p>
        </w:tc>
        <w:tc>
          <w:tcPr>
            <w:tcW w:w="597" w:type="pct"/>
            <w:hideMark/>
          </w:tcPr>
          <w:p w14:paraId="18AAA12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64F52424" w14:textId="051D2BFE"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2B786427"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44A6F54C" w14:textId="4B2D69CB"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541D493D" w14:textId="284073A4"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028F80D5" w14:textId="4BA11492"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564E0C6C" w14:textId="7D9F1581"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A6D59C5" w14:textId="4526D55C"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019C484" w14:textId="7DD41557"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6772454A" w14:textId="4C43B286"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0B3F690D" w14:textId="78802758" w:rsidR="001D1862" w:rsidRPr="002347BE" w:rsidRDefault="001D1862" w:rsidP="001D1862">
            <w:pPr>
              <w:rPr>
                <w:color w:val="000000"/>
                <w:sz w:val="16"/>
                <w:szCs w:val="16"/>
              </w:rPr>
            </w:pPr>
          </w:p>
        </w:tc>
      </w:tr>
      <w:tr w:rsidR="00314B55" w:rsidRPr="002347BE" w14:paraId="0C257B16" w14:textId="77777777" w:rsidTr="003E32DE">
        <w:trPr>
          <w:trHeight w:val="91"/>
        </w:trPr>
        <w:tc>
          <w:tcPr>
            <w:tcW w:w="167" w:type="pct"/>
            <w:vMerge/>
            <w:hideMark/>
          </w:tcPr>
          <w:p w14:paraId="186D544C" w14:textId="77777777" w:rsidR="00314B55" w:rsidRPr="002347BE" w:rsidRDefault="00314B55" w:rsidP="00314B55">
            <w:pPr>
              <w:rPr>
                <w:color w:val="000000"/>
                <w:sz w:val="16"/>
                <w:szCs w:val="16"/>
              </w:rPr>
            </w:pPr>
          </w:p>
        </w:tc>
        <w:tc>
          <w:tcPr>
            <w:tcW w:w="605" w:type="pct"/>
            <w:vMerge/>
            <w:hideMark/>
          </w:tcPr>
          <w:p w14:paraId="3547A427" w14:textId="77777777" w:rsidR="00314B55" w:rsidRPr="00122430" w:rsidRDefault="00314B55" w:rsidP="00314B55">
            <w:pPr>
              <w:rPr>
                <w:i/>
                <w:iCs/>
                <w:color w:val="000000"/>
                <w:sz w:val="16"/>
                <w:szCs w:val="16"/>
              </w:rPr>
            </w:pPr>
          </w:p>
        </w:tc>
        <w:tc>
          <w:tcPr>
            <w:tcW w:w="373" w:type="pct"/>
            <w:vMerge/>
            <w:hideMark/>
          </w:tcPr>
          <w:p w14:paraId="18713D05" w14:textId="77777777" w:rsidR="00314B55" w:rsidRPr="005E69C6" w:rsidRDefault="00314B55" w:rsidP="00314B55">
            <w:pPr>
              <w:rPr>
                <w:i/>
                <w:iCs/>
                <w:color w:val="000000"/>
                <w:sz w:val="16"/>
                <w:szCs w:val="16"/>
              </w:rPr>
            </w:pPr>
          </w:p>
        </w:tc>
        <w:tc>
          <w:tcPr>
            <w:tcW w:w="597" w:type="pct"/>
            <w:hideMark/>
          </w:tcPr>
          <w:p w14:paraId="4B3E9BEB" w14:textId="3A9E3518" w:rsidR="00314B55" w:rsidRPr="002A49B7" w:rsidRDefault="00314B55" w:rsidP="00314B55">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BF05B91" w14:textId="1FC72223" w:rsidR="00314B55" w:rsidRPr="00B17120" w:rsidRDefault="00314B55" w:rsidP="00314B55">
            <w:pPr>
              <w:jc w:val="center"/>
              <w:rPr>
                <w:color w:val="000000"/>
                <w:sz w:val="16"/>
                <w:szCs w:val="16"/>
              </w:rPr>
            </w:pPr>
            <w:r>
              <w:rPr>
                <w:color w:val="000000"/>
                <w:sz w:val="16"/>
                <w:szCs w:val="16"/>
              </w:rPr>
              <w:t>29 528,26</w:t>
            </w:r>
          </w:p>
        </w:tc>
        <w:tc>
          <w:tcPr>
            <w:tcW w:w="858" w:type="pct"/>
            <w:gridSpan w:val="8"/>
            <w:vAlign w:val="center"/>
          </w:tcPr>
          <w:p w14:paraId="0EF59150" w14:textId="69D482FB" w:rsidR="00314B55" w:rsidRPr="00B17120" w:rsidRDefault="00314B55" w:rsidP="00314B55">
            <w:pPr>
              <w:jc w:val="center"/>
              <w:rPr>
                <w:color w:val="000000"/>
                <w:sz w:val="16"/>
                <w:szCs w:val="16"/>
              </w:rPr>
            </w:pPr>
            <w:r>
              <w:rPr>
                <w:color w:val="000000"/>
                <w:sz w:val="16"/>
                <w:szCs w:val="16"/>
              </w:rPr>
              <w:t>13791,56</w:t>
            </w:r>
          </w:p>
        </w:tc>
        <w:tc>
          <w:tcPr>
            <w:tcW w:w="271" w:type="pct"/>
            <w:vAlign w:val="center"/>
            <w:hideMark/>
          </w:tcPr>
          <w:p w14:paraId="7DD4500C" w14:textId="752B95FA" w:rsidR="00314B55" w:rsidRPr="00B17120" w:rsidRDefault="00314B55" w:rsidP="00314B55">
            <w:pPr>
              <w:jc w:val="center"/>
              <w:rPr>
                <w:color w:val="000000"/>
                <w:sz w:val="16"/>
                <w:szCs w:val="16"/>
              </w:rPr>
            </w:pPr>
            <w:r>
              <w:rPr>
                <w:color w:val="000000"/>
                <w:sz w:val="16"/>
                <w:szCs w:val="16"/>
              </w:rPr>
              <w:t>7868,35</w:t>
            </w:r>
          </w:p>
        </w:tc>
        <w:tc>
          <w:tcPr>
            <w:tcW w:w="276" w:type="pct"/>
            <w:vAlign w:val="center"/>
            <w:hideMark/>
          </w:tcPr>
          <w:p w14:paraId="550FE015" w14:textId="4F2C6809" w:rsidR="00314B55" w:rsidRPr="00B17120" w:rsidRDefault="00314B55" w:rsidP="00314B55">
            <w:pPr>
              <w:jc w:val="center"/>
              <w:rPr>
                <w:color w:val="000000"/>
                <w:sz w:val="16"/>
                <w:szCs w:val="16"/>
              </w:rPr>
            </w:pPr>
            <w:r>
              <w:rPr>
                <w:color w:val="000000"/>
                <w:sz w:val="16"/>
                <w:szCs w:val="16"/>
              </w:rPr>
              <w:t>7868,35</w:t>
            </w:r>
          </w:p>
        </w:tc>
        <w:tc>
          <w:tcPr>
            <w:tcW w:w="229" w:type="pct"/>
            <w:vAlign w:val="center"/>
            <w:hideMark/>
          </w:tcPr>
          <w:p w14:paraId="5D146C0E" w14:textId="7FC6B383" w:rsidR="00314B55" w:rsidRPr="002347BE" w:rsidRDefault="00314B55" w:rsidP="00314B55">
            <w:pPr>
              <w:jc w:val="center"/>
              <w:rPr>
                <w:color w:val="000000"/>
                <w:sz w:val="16"/>
                <w:szCs w:val="16"/>
              </w:rPr>
            </w:pPr>
            <w:r>
              <w:rPr>
                <w:color w:val="000000"/>
                <w:sz w:val="16"/>
                <w:szCs w:val="16"/>
              </w:rPr>
              <w:t>0</w:t>
            </w:r>
          </w:p>
        </w:tc>
        <w:tc>
          <w:tcPr>
            <w:tcW w:w="230" w:type="pct"/>
            <w:vAlign w:val="center"/>
            <w:hideMark/>
          </w:tcPr>
          <w:p w14:paraId="73823A89" w14:textId="04E19B3C" w:rsidR="00314B55" w:rsidRPr="002347BE" w:rsidRDefault="00314B55" w:rsidP="00314B55">
            <w:pPr>
              <w:jc w:val="center"/>
              <w:rPr>
                <w:color w:val="000000"/>
                <w:sz w:val="16"/>
                <w:szCs w:val="16"/>
              </w:rPr>
            </w:pPr>
            <w:r>
              <w:rPr>
                <w:color w:val="000000"/>
                <w:sz w:val="16"/>
                <w:szCs w:val="16"/>
              </w:rPr>
              <w:t>0</w:t>
            </w:r>
          </w:p>
        </w:tc>
        <w:tc>
          <w:tcPr>
            <w:tcW w:w="230" w:type="pct"/>
            <w:vAlign w:val="center"/>
          </w:tcPr>
          <w:p w14:paraId="395F879C" w14:textId="736F684F" w:rsidR="00314B55" w:rsidRPr="002347BE" w:rsidRDefault="00314B55" w:rsidP="00314B55">
            <w:pPr>
              <w:jc w:val="center"/>
              <w:rPr>
                <w:color w:val="000000"/>
                <w:sz w:val="16"/>
                <w:szCs w:val="16"/>
              </w:rPr>
            </w:pPr>
            <w:r w:rsidRPr="005A4146">
              <w:rPr>
                <w:color w:val="000000"/>
                <w:sz w:val="16"/>
                <w:szCs w:val="16"/>
              </w:rPr>
              <w:t>0</w:t>
            </w:r>
          </w:p>
        </w:tc>
        <w:tc>
          <w:tcPr>
            <w:tcW w:w="231" w:type="pct"/>
            <w:vAlign w:val="center"/>
          </w:tcPr>
          <w:p w14:paraId="20E24C68" w14:textId="140188F3" w:rsidR="00314B55" w:rsidRPr="002347BE" w:rsidRDefault="00314B55" w:rsidP="00314B55">
            <w:pPr>
              <w:jc w:val="center"/>
              <w:rPr>
                <w:color w:val="000000"/>
                <w:sz w:val="16"/>
                <w:szCs w:val="16"/>
              </w:rPr>
            </w:pPr>
            <w:r w:rsidRPr="005A4146">
              <w:rPr>
                <w:color w:val="000000"/>
                <w:sz w:val="16"/>
                <w:szCs w:val="16"/>
              </w:rPr>
              <w:t>0</w:t>
            </w:r>
          </w:p>
        </w:tc>
        <w:tc>
          <w:tcPr>
            <w:tcW w:w="229" w:type="pct"/>
            <w:vAlign w:val="center"/>
          </w:tcPr>
          <w:p w14:paraId="1573B638" w14:textId="19EF9BA3" w:rsidR="00314B55" w:rsidRPr="002347BE" w:rsidRDefault="00314B55" w:rsidP="00314B55">
            <w:pPr>
              <w:jc w:val="center"/>
              <w:rPr>
                <w:color w:val="000000"/>
                <w:sz w:val="16"/>
                <w:szCs w:val="16"/>
              </w:rPr>
            </w:pPr>
            <w:r w:rsidRPr="005A4146">
              <w:rPr>
                <w:color w:val="000000"/>
                <w:sz w:val="16"/>
                <w:szCs w:val="16"/>
              </w:rPr>
              <w:t>0</w:t>
            </w:r>
          </w:p>
        </w:tc>
        <w:tc>
          <w:tcPr>
            <w:tcW w:w="368" w:type="pct"/>
            <w:vMerge/>
            <w:hideMark/>
          </w:tcPr>
          <w:p w14:paraId="660C97B9" w14:textId="25D91E7F" w:rsidR="00314B55" w:rsidRPr="002347BE" w:rsidRDefault="00314B55" w:rsidP="00314B55">
            <w:pPr>
              <w:rPr>
                <w:color w:val="000000"/>
                <w:sz w:val="16"/>
                <w:szCs w:val="16"/>
              </w:rPr>
            </w:pPr>
          </w:p>
        </w:tc>
      </w:tr>
      <w:tr w:rsidR="008A732A" w:rsidRPr="002347BE" w14:paraId="1F7A31A3" w14:textId="77777777" w:rsidTr="003E32DE">
        <w:trPr>
          <w:trHeight w:val="220"/>
        </w:trPr>
        <w:tc>
          <w:tcPr>
            <w:tcW w:w="167" w:type="pct"/>
            <w:vMerge/>
            <w:hideMark/>
          </w:tcPr>
          <w:p w14:paraId="14EFBD88" w14:textId="77777777" w:rsidR="001D1862" w:rsidRPr="002347BE" w:rsidRDefault="001D1862" w:rsidP="001D1862">
            <w:pPr>
              <w:rPr>
                <w:color w:val="000000"/>
                <w:sz w:val="16"/>
                <w:szCs w:val="16"/>
              </w:rPr>
            </w:pPr>
          </w:p>
        </w:tc>
        <w:tc>
          <w:tcPr>
            <w:tcW w:w="605" w:type="pct"/>
            <w:vMerge/>
            <w:hideMark/>
          </w:tcPr>
          <w:p w14:paraId="4C46C945" w14:textId="77777777" w:rsidR="001D1862" w:rsidRPr="00122430" w:rsidRDefault="001D1862" w:rsidP="001D1862">
            <w:pPr>
              <w:rPr>
                <w:i/>
                <w:iCs/>
                <w:color w:val="000000"/>
                <w:sz w:val="16"/>
                <w:szCs w:val="16"/>
              </w:rPr>
            </w:pPr>
          </w:p>
        </w:tc>
        <w:tc>
          <w:tcPr>
            <w:tcW w:w="373" w:type="pct"/>
            <w:vMerge/>
            <w:hideMark/>
          </w:tcPr>
          <w:p w14:paraId="52A4451D" w14:textId="77777777" w:rsidR="001D1862" w:rsidRPr="005E69C6" w:rsidRDefault="001D1862" w:rsidP="001D1862">
            <w:pPr>
              <w:rPr>
                <w:i/>
                <w:iCs/>
                <w:color w:val="000000"/>
                <w:sz w:val="16"/>
                <w:szCs w:val="16"/>
              </w:rPr>
            </w:pPr>
          </w:p>
        </w:tc>
        <w:tc>
          <w:tcPr>
            <w:tcW w:w="597" w:type="pct"/>
            <w:hideMark/>
          </w:tcPr>
          <w:p w14:paraId="02FC5CB4"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267D1FD6" w14:textId="5E0CFCD3"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293B224C"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5C9F8803" w14:textId="334C150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6F31C316" w14:textId="08D06ADE"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31627B0" w14:textId="3EA083A4"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3FD7F26" w14:textId="2EE6FEE0"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6EA503F" w14:textId="14817B90"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6157315" w14:textId="466DF511"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26B61A14" w14:textId="035F5808"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0F03CA72" w14:textId="13225225" w:rsidR="001D1862" w:rsidRPr="002347BE" w:rsidRDefault="001D1862" w:rsidP="001D1862">
            <w:pPr>
              <w:rPr>
                <w:color w:val="000000"/>
                <w:sz w:val="16"/>
                <w:szCs w:val="16"/>
              </w:rPr>
            </w:pPr>
          </w:p>
        </w:tc>
      </w:tr>
      <w:tr w:rsidR="008A732A" w:rsidRPr="002347BE" w14:paraId="23F1588F" w14:textId="77777777" w:rsidTr="00DD591F">
        <w:trPr>
          <w:trHeight w:val="341"/>
        </w:trPr>
        <w:tc>
          <w:tcPr>
            <w:tcW w:w="167" w:type="pct"/>
            <w:vMerge/>
            <w:hideMark/>
          </w:tcPr>
          <w:p w14:paraId="2DCEF2DD" w14:textId="77777777" w:rsidR="001D1862" w:rsidRPr="002347BE" w:rsidRDefault="001D1862" w:rsidP="001D1862">
            <w:pPr>
              <w:rPr>
                <w:color w:val="000000"/>
                <w:sz w:val="16"/>
                <w:szCs w:val="16"/>
              </w:rPr>
            </w:pPr>
          </w:p>
        </w:tc>
        <w:tc>
          <w:tcPr>
            <w:tcW w:w="605" w:type="pct"/>
            <w:vMerge w:val="restart"/>
            <w:shd w:val="clear" w:color="auto" w:fill="auto"/>
            <w:hideMark/>
          </w:tcPr>
          <w:p w14:paraId="7747C80C" w14:textId="77777777" w:rsidR="001D1862" w:rsidRPr="0016134C" w:rsidRDefault="001D1862" w:rsidP="001D1862">
            <w:pPr>
              <w:rPr>
                <w:i/>
                <w:iCs/>
                <w:color w:val="000000"/>
                <w:sz w:val="16"/>
                <w:szCs w:val="16"/>
              </w:rPr>
            </w:pPr>
            <w:r w:rsidRPr="0016134C">
              <w:rPr>
                <w:i/>
                <w:iCs/>
                <w:color w:val="000000"/>
                <w:sz w:val="16"/>
                <w:szCs w:val="16"/>
              </w:rPr>
              <w:t>Количество светильников, ед.</w:t>
            </w:r>
          </w:p>
        </w:tc>
        <w:tc>
          <w:tcPr>
            <w:tcW w:w="373" w:type="pct"/>
            <w:vMerge w:val="restart"/>
            <w:hideMark/>
          </w:tcPr>
          <w:p w14:paraId="17D2644E" w14:textId="77777777" w:rsidR="001D1862" w:rsidRPr="0016134C" w:rsidRDefault="001D1862" w:rsidP="001D1862">
            <w:pPr>
              <w:jc w:val="center"/>
              <w:rPr>
                <w:color w:val="000000"/>
                <w:sz w:val="16"/>
                <w:szCs w:val="16"/>
              </w:rPr>
            </w:pPr>
            <w:r w:rsidRPr="0016134C">
              <w:rPr>
                <w:color w:val="000000"/>
                <w:sz w:val="16"/>
                <w:szCs w:val="16"/>
              </w:rPr>
              <w:t> </w:t>
            </w:r>
          </w:p>
        </w:tc>
        <w:tc>
          <w:tcPr>
            <w:tcW w:w="597" w:type="pct"/>
            <w:vMerge w:val="restart"/>
            <w:hideMark/>
          </w:tcPr>
          <w:p w14:paraId="7D5EC632" w14:textId="77777777" w:rsidR="001D1862" w:rsidRPr="0016134C" w:rsidRDefault="001D1862" w:rsidP="001D1862">
            <w:pPr>
              <w:rPr>
                <w:sz w:val="15"/>
                <w:szCs w:val="15"/>
              </w:rPr>
            </w:pPr>
            <w:r w:rsidRPr="0016134C">
              <w:rPr>
                <w:sz w:val="15"/>
                <w:szCs w:val="15"/>
              </w:rPr>
              <w:t> </w:t>
            </w:r>
          </w:p>
        </w:tc>
        <w:tc>
          <w:tcPr>
            <w:tcW w:w="336" w:type="pct"/>
            <w:vMerge w:val="restart"/>
            <w:hideMark/>
          </w:tcPr>
          <w:p w14:paraId="37E65F68" w14:textId="77777777" w:rsidR="001D1862" w:rsidRPr="0016134C" w:rsidRDefault="001D1862" w:rsidP="001D1862">
            <w:pPr>
              <w:jc w:val="center"/>
              <w:rPr>
                <w:color w:val="000000"/>
                <w:sz w:val="16"/>
                <w:szCs w:val="16"/>
              </w:rPr>
            </w:pPr>
            <w:r w:rsidRPr="0016134C">
              <w:rPr>
                <w:color w:val="000000"/>
                <w:sz w:val="16"/>
                <w:szCs w:val="16"/>
              </w:rPr>
              <w:t>Всего</w:t>
            </w:r>
          </w:p>
        </w:tc>
        <w:tc>
          <w:tcPr>
            <w:tcW w:w="256" w:type="pct"/>
            <w:vMerge w:val="restart"/>
            <w:hideMark/>
          </w:tcPr>
          <w:p w14:paraId="1BE6DA59" w14:textId="77777777" w:rsidR="001D1862" w:rsidRPr="0016134C" w:rsidRDefault="001D1862" w:rsidP="001D1862">
            <w:pPr>
              <w:jc w:val="center"/>
              <w:rPr>
                <w:color w:val="000000"/>
                <w:sz w:val="16"/>
                <w:szCs w:val="16"/>
              </w:rPr>
            </w:pPr>
            <w:r w:rsidRPr="0016134C">
              <w:rPr>
                <w:color w:val="000000"/>
                <w:sz w:val="16"/>
                <w:szCs w:val="16"/>
              </w:rPr>
              <w:t>Итого 2023 год</w:t>
            </w:r>
          </w:p>
        </w:tc>
        <w:tc>
          <w:tcPr>
            <w:tcW w:w="602" w:type="pct"/>
            <w:gridSpan w:val="7"/>
            <w:hideMark/>
          </w:tcPr>
          <w:p w14:paraId="02533957" w14:textId="77777777" w:rsidR="001D1862" w:rsidRPr="0016134C" w:rsidRDefault="001D1862" w:rsidP="001D1862">
            <w:pPr>
              <w:jc w:val="center"/>
              <w:rPr>
                <w:color w:val="000000"/>
                <w:sz w:val="16"/>
                <w:szCs w:val="16"/>
              </w:rPr>
            </w:pPr>
            <w:r w:rsidRPr="0016134C">
              <w:rPr>
                <w:color w:val="000000"/>
                <w:sz w:val="16"/>
                <w:szCs w:val="16"/>
              </w:rPr>
              <w:t>В том числе по кварталам</w:t>
            </w:r>
          </w:p>
        </w:tc>
        <w:tc>
          <w:tcPr>
            <w:tcW w:w="271" w:type="pct"/>
            <w:vMerge w:val="restart"/>
            <w:hideMark/>
          </w:tcPr>
          <w:p w14:paraId="4DCB6A23"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0FB3AF04"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7B4DDEF4"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56F20D0"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0D2202EB" w14:textId="29C04F37"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1ABBF5B"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CD696E8" w14:textId="44D8DFBF"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2A8C55A" w14:textId="4F0C8C7C"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34AB43D" w14:textId="3313336E" w:rsidR="001D1862" w:rsidRPr="002347BE" w:rsidRDefault="001D1862" w:rsidP="001D1862">
            <w:pPr>
              <w:rPr>
                <w:color w:val="000000"/>
                <w:sz w:val="16"/>
                <w:szCs w:val="16"/>
              </w:rPr>
            </w:pPr>
          </w:p>
        </w:tc>
      </w:tr>
      <w:tr w:rsidR="00DD591F" w:rsidRPr="002347BE" w14:paraId="0D133E72" w14:textId="77777777" w:rsidTr="00C6023A">
        <w:trPr>
          <w:trHeight w:val="60"/>
        </w:trPr>
        <w:tc>
          <w:tcPr>
            <w:tcW w:w="167" w:type="pct"/>
            <w:vMerge/>
            <w:hideMark/>
          </w:tcPr>
          <w:p w14:paraId="7CDF3BF7" w14:textId="77777777" w:rsidR="001D1862" w:rsidRPr="002347BE" w:rsidRDefault="001D1862" w:rsidP="001D1862">
            <w:pPr>
              <w:rPr>
                <w:color w:val="000000"/>
                <w:sz w:val="16"/>
                <w:szCs w:val="16"/>
              </w:rPr>
            </w:pPr>
          </w:p>
        </w:tc>
        <w:tc>
          <w:tcPr>
            <w:tcW w:w="605" w:type="pct"/>
            <w:vMerge/>
            <w:shd w:val="clear" w:color="auto" w:fill="auto"/>
            <w:hideMark/>
          </w:tcPr>
          <w:p w14:paraId="1B0C60A7" w14:textId="77777777" w:rsidR="001D1862" w:rsidRPr="0016134C" w:rsidRDefault="001D1862" w:rsidP="001D1862">
            <w:pPr>
              <w:rPr>
                <w:i/>
                <w:iCs/>
                <w:color w:val="000000"/>
                <w:sz w:val="16"/>
                <w:szCs w:val="16"/>
              </w:rPr>
            </w:pPr>
          </w:p>
        </w:tc>
        <w:tc>
          <w:tcPr>
            <w:tcW w:w="373" w:type="pct"/>
            <w:vMerge/>
            <w:hideMark/>
          </w:tcPr>
          <w:p w14:paraId="44E4AC20" w14:textId="77777777" w:rsidR="001D1862" w:rsidRPr="0016134C" w:rsidRDefault="001D1862" w:rsidP="001D1862">
            <w:pPr>
              <w:rPr>
                <w:color w:val="000000"/>
                <w:sz w:val="16"/>
                <w:szCs w:val="16"/>
              </w:rPr>
            </w:pPr>
          </w:p>
        </w:tc>
        <w:tc>
          <w:tcPr>
            <w:tcW w:w="597" w:type="pct"/>
            <w:vMerge/>
            <w:hideMark/>
          </w:tcPr>
          <w:p w14:paraId="13AC3014" w14:textId="77777777" w:rsidR="001D1862" w:rsidRPr="0016134C" w:rsidRDefault="001D1862" w:rsidP="001D1862">
            <w:pPr>
              <w:rPr>
                <w:sz w:val="15"/>
                <w:szCs w:val="15"/>
              </w:rPr>
            </w:pPr>
          </w:p>
        </w:tc>
        <w:tc>
          <w:tcPr>
            <w:tcW w:w="336" w:type="pct"/>
            <w:vMerge/>
            <w:hideMark/>
          </w:tcPr>
          <w:p w14:paraId="4FBD2AAF" w14:textId="77777777" w:rsidR="001D1862" w:rsidRPr="0016134C" w:rsidRDefault="001D1862" w:rsidP="001D1862">
            <w:pPr>
              <w:rPr>
                <w:color w:val="000000"/>
                <w:sz w:val="16"/>
                <w:szCs w:val="16"/>
              </w:rPr>
            </w:pPr>
          </w:p>
        </w:tc>
        <w:tc>
          <w:tcPr>
            <w:tcW w:w="256" w:type="pct"/>
            <w:vMerge/>
            <w:hideMark/>
          </w:tcPr>
          <w:p w14:paraId="271B56FD" w14:textId="77777777" w:rsidR="001D1862" w:rsidRPr="0016134C" w:rsidRDefault="001D1862" w:rsidP="001D1862">
            <w:pPr>
              <w:rPr>
                <w:color w:val="000000"/>
                <w:sz w:val="16"/>
                <w:szCs w:val="16"/>
              </w:rPr>
            </w:pPr>
          </w:p>
        </w:tc>
        <w:tc>
          <w:tcPr>
            <w:tcW w:w="99" w:type="pct"/>
            <w:hideMark/>
          </w:tcPr>
          <w:p w14:paraId="5EE4F276" w14:textId="77777777" w:rsidR="001D1862" w:rsidRPr="0016134C" w:rsidRDefault="001D1862" w:rsidP="001D1862">
            <w:pPr>
              <w:jc w:val="center"/>
              <w:rPr>
                <w:color w:val="000000"/>
                <w:sz w:val="16"/>
                <w:szCs w:val="16"/>
              </w:rPr>
            </w:pPr>
            <w:r w:rsidRPr="0016134C">
              <w:rPr>
                <w:color w:val="000000"/>
                <w:sz w:val="16"/>
                <w:szCs w:val="16"/>
              </w:rPr>
              <w:t>I</w:t>
            </w:r>
          </w:p>
        </w:tc>
        <w:tc>
          <w:tcPr>
            <w:tcW w:w="177" w:type="pct"/>
            <w:gridSpan w:val="3"/>
            <w:hideMark/>
          </w:tcPr>
          <w:p w14:paraId="10368ECF" w14:textId="77777777" w:rsidR="001D1862" w:rsidRPr="0016134C" w:rsidRDefault="001D1862" w:rsidP="001D1862">
            <w:pPr>
              <w:jc w:val="center"/>
              <w:rPr>
                <w:color w:val="000000"/>
                <w:sz w:val="16"/>
                <w:szCs w:val="16"/>
              </w:rPr>
            </w:pPr>
            <w:r w:rsidRPr="0016134C">
              <w:rPr>
                <w:color w:val="000000"/>
                <w:sz w:val="16"/>
                <w:szCs w:val="16"/>
              </w:rPr>
              <w:t>II</w:t>
            </w:r>
          </w:p>
        </w:tc>
        <w:tc>
          <w:tcPr>
            <w:tcW w:w="184" w:type="pct"/>
            <w:gridSpan w:val="2"/>
            <w:hideMark/>
          </w:tcPr>
          <w:p w14:paraId="18114AEE" w14:textId="77777777" w:rsidR="001D1862" w:rsidRPr="0016134C" w:rsidRDefault="001D1862" w:rsidP="001D1862">
            <w:pPr>
              <w:jc w:val="center"/>
              <w:rPr>
                <w:color w:val="000000"/>
                <w:sz w:val="16"/>
                <w:szCs w:val="16"/>
              </w:rPr>
            </w:pPr>
            <w:r w:rsidRPr="0016134C">
              <w:rPr>
                <w:color w:val="000000"/>
                <w:sz w:val="16"/>
                <w:szCs w:val="16"/>
              </w:rPr>
              <w:t>III</w:t>
            </w:r>
          </w:p>
        </w:tc>
        <w:tc>
          <w:tcPr>
            <w:tcW w:w="142" w:type="pct"/>
            <w:hideMark/>
          </w:tcPr>
          <w:p w14:paraId="6A745AFC" w14:textId="77777777" w:rsidR="001D1862" w:rsidRPr="0016134C" w:rsidRDefault="001D1862" w:rsidP="001D1862">
            <w:pPr>
              <w:jc w:val="center"/>
              <w:rPr>
                <w:color w:val="000000"/>
                <w:sz w:val="16"/>
                <w:szCs w:val="16"/>
              </w:rPr>
            </w:pPr>
            <w:r w:rsidRPr="0016134C">
              <w:rPr>
                <w:color w:val="000000"/>
                <w:sz w:val="16"/>
                <w:szCs w:val="16"/>
              </w:rPr>
              <w:t>IV</w:t>
            </w:r>
          </w:p>
        </w:tc>
        <w:tc>
          <w:tcPr>
            <w:tcW w:w="271" w:type="pct"/>
            <w:vMerge/>
            <w:hideMark/>
          </w:tcPr>
          <w:p w14:paraId="0CD35D2D" w14:textId="77777777" w:rsidR="001D1862" w:rsidRPr="002347BE" w:rsidRDefault="001D1862" w:rsidP="001D1862">
            <w:pPr>
              <w:rPr>
                <w:color w:val="000000"/>
                <w:sz w:val="16"/>
                <w:szCs w:val="16"/>
              </w:rPr>
            </w:pPr>
          </w:p>
        </w:tc>
        <w:tc>
          <w:tcPr>
            <w:tcW w:w="276" w:type="pct"/>
            <w:vMerge/>
            <w:hideMark/>
          </w:tcPr>
          <w:p w14:paraId="23AA42D8" w14:textId="77777777" w:rsidR="001D1862" w:rsidRPr="002347BE" w:rsidRDefault="001D1862" w:rsidP="001D1862">
            <w:pPr>
              <w:rPr>
                <w:color w:val="000000"/>
                <w:sz w:val="16"/>
                <w:szCs w:val="16"/>
              </w:rPr>
            </w:pPr>
          </w:p>
        </w:tc>
        <w:tc>
          <w:tcPr>
            <w:tcW w:w="229" w:type="pct"/>
            <w:vMerge/>
            <w:hideMark/>
          </w:tcPr>
          <w:p w14:paraId="55D3147C" w14:textId="77777777" w:rsidR="001D1862" w:rsidRPr="002347BE" w:rsidRDefault="001D1862" w:rsidP="001D1862">
            <w:pPr>
              <w:rPr>
                <w:color w:val="000000"/>
                <w:sz w:val="16"/>
                <w:szCs w:val="16"/>
              </w:rPr>
            </w:pPr>
          </w:p>
        </w:tc>
        <w:tc>
          <w:tcPr>
            <w:tcW w:w="230" w:type="pct"/>
            <w:vMerge/>
            <w:hideMark/>
          </w:tcPr>
          <w:p w14:paraId="1DC5C5D8" w14:textId="77777777" w:rsidR="001D1862" w:rsidRPr="002347BE" w:rsidRDefault="001D1862" w:rsidP="001D1862">
            <w:pPr>
              <w:rPr>
                <w:color w:val="000000"/>
                <w:sz w:val="16"/>
                <w:szCs w:val="16"/>
              </w:rPr>
            </w:pPr>
          </w:p>
        </w:tc>
        <w:tc>
          <w:tcPr>
            <w:tcW w:w="230" w:type="pct"/>
            <w:vMerge/>
          </w:tcPr>
          <w:p w14:paraId="7B753AF6" w14:textId="77777777" w:rsidR="001D1862" w:rsidRPr="002347BE" w:rsidRDefault="001D1862" w:rsidP="001D1862">
            <w:pPr>
              <w:rPr>
                <w:color w:val="000000"/>
                <w:sz w:val="16"/>
                <w:szCs w:val="16"/>
              </w:rPr>
            </w:pPr>
          </w:p>
        </w:tc>
        <w:tc>
          <w:tcPr>
            <w:tcW w:w="231" w:type="pct"/>
            <w:vMerge/>
          </w:tcPr>
          <w:p w14:paraId="5B63E168" w14:textId="77777777" w:rsidR="001D1862" w:rsidRPr="002347BE" w:rsidRDefault="001D1862" w:rsidP="001D1862">
            <w:pPr>
              <w:rPr>
                <w:color w:val="000000"/>
                <w:sz w:val="16"/>
                <w:szCs w:val="16"/>
              </w:rPr>
            </w:pPr>
          </w:p>
        </w:tc>
        <w:tc>
          <w:tcPr>
            <w:tcW w:w="229" w:type="pct"/>
            <w:vMerge/>
          </w:tcPr>
          <w:p w14:paraId="0148CB0F" w14:textId="1FC248F2" w:rsidR="001D1862" w:rsidRPr="002347BE" w:rsidRDefault="001D1862" w:rsidP="001D1862">
            <w:pPr>
              <w:rPr>
                <w:color w:val="000000"/>
                <w:sz w:val="16"/>
                <w:szCs w:val="16"/>
              </w:rPr>
            </w:pPr>
          </w:p>
        </w:tc>
        <w:tc>
          <w:tcPr>
            <w:tcW w:w="368" w:type="pct"/>
            <w:vMerge/>
            <w:hideMark/>
          </w:tcPr>
          <w:p w14:paraId="4743BF6B" w14:textId="1FA7BEA0" w:rsidR="001D1862" w:rsidRPr="002347BE" w:rsidRDefault="001D1862" w:rsidP="001D1862">
            <w:pPr>
              <w:rPr>
                <w:color w:val="000000"/>
                <w:sz w:val="16"/>
                <w:szCs w:val="16"/>
              </w:rPr>
            </w:pPr>
          </w:p>
        </w:tc>
      </w:tr>
      <w:tr w:rsidR="00DD591F" w:rsidRPr="002347BE" w14:paraId="3E5EB887" w14:textId="77777777" w:rsidTr="00C6023A">
        <w:trPr>
          <w:trHeight w:val="143"/>
        </w:trPr>
        <w:tc>
          <w:tcPr>
            <w:tcW w:w="167" w:type="pct"/>
            <w:vMerge/>
            <w:hideMark/>
          </w:tcPr>
          <w:p w14:paraId="364F5556" w14:textId="77777777" w:rsidR="001D1862" w:rsidRPr="002347BE" w:rsidRDefault="001D1862" w:rsidP="001D1862">
            <w:pPr>
              <w:rPr>
                <w:color w:val="000000"/>
                <w:sz w:val="16"/>
                <w:szCs w:val="16"/>
              </w:rPr>
            </w:pPr>
          </w:p>
        </w:tc>
        <w:tc>
          <w:tcPr>
            <w:tcW w:w="605" w:type="pct"/>
            <w:vMerge/>
            <w:shd w:val="clear" w:color="auto" w:fill="auto"/>
            <w:hideMark/>
          </w:tcPr>
          <w:p w14:paraId="1C898761" w14:textId="77777777" w:rsidR="001D1862" w:rsidRPr="0016134C" w:rsidRDefault="001D1862" w:rsidP="001D1862">
            <w:pPr>
              <w:rPr>
                <w:i/>
                <w:iCs/>
                <w:color w:val="000000"/>
                <w:sz w:val="16"/>
                <w:szCs w:val="16"/>
              </w:rPr>
            </w:pPr>
          </w:p>
        </w:tc>
        <w:tc>
          <w:tcPr>
            <w:tcW w:w="373" w:type="pct"/>
            <w:vMerge/>
            <w:hideMark/>
          </w:tcPr>
          <w:p w14:paraId="631B647C" w14:textId="77777777" w:rsidR="001D1862" w:rsidRPr="0016134C" w:rsidRDefault="001D1862" w:rsidP="001D1862">
            <w:pPr>
              <w:rPr>
                <w:color w:val="000000"/>
                <w:sz w:val="16"/>
                <w:szCs w:val="16"/>
              </w:rPr>
            </w:pPr>
          </w:p>
        </w:tc>
        <w:tc>
          <w:tcPr>
            <w:tcW w:w="597" w:type="pct"/>
            <w:vMerge/>
            <w:hideMark/>
          </w:tcPr>
          <w:p w14:paraId="2CEAD77E" w14:textId="77777777" w:rsidR="001D1862" w:rsidRPr="0016134C" w:rsidRDefault="001D1862" w:rsidP="001D1862">
            <w:pPr>
              <w:rPr>
                <w:sz w:val="15"/>
                <w:szCs w:val="15"/>
              </w:rPr>
            </w:pPr>
          </w:p>
        </w:tc>
        <w:tc>
          <w:tcPr>
            <w:tcW w:w="336" w:type="pct"/>
            <w:hideMark/>
          </w:tcPr>
          <w:p w14:paraId="4859CC92" w14:textId="58E39C74" w:rsidR="001D1862" w:rsidRPr="0016134C" w:rsidRDefault="0016134C" w:rsidP="001D1862">
            <w:pPr>
              <w:jc w:val="center"/>
              <w:rPr>
                <w:i/>
                <w:iCs/>
                <w:color w:val="000000"/>
                <w:sz w:val="16"/>
                <w:szCs w:val="16"/>
              </w:rPr>
            </w:pPr>
            <w:r>
              <w:rPr>
                <w:i/>
                <w:iCs/>
                <w:color w:val="000000"/>
                <w:sz w:val="16"/>
                <w:szCs w:val="16"/>
              </w:rPr>
              <w:t>1714</w:t>
            </w:r>
          </w:p>
        </w:tc>
        <w:tc>
          <w:tcPr>
            <w:tcW w:w="256" w:type="pct"/>
          </w:tcPr>
          <w:p w14:paraId="3809E80A" w14:textId="35C155F5" w:rsidR="001D1862" w:rsidRPr="0016134C" w:rsidRDefault="0016134C" w:rsidP="001D1862">
            <w:pPr>
              <w:jc w:val="center"/>
              <w:rPr>
                <w:i/>
                <w:iCs/>
                <w:color w:val="000000"/>
                <w:sz w:val="16"/>
                <w:szCs w:val="16"/>
              </w:rPr>
            </w:pPr>
            <w:r>
              <w:rPr>
                <w:i/>
                <w:iCs/>
                <w:color w:val="000000"/>
                <w:sz w:val="16"/>
                <w:szCs w:val="16"/>
              </w:rPr>
              <w:t>1714</w:t>
            </w:r>
          </w:p>
        </w:tc>
        <w:tc>
          <w:tcPr>
            <w:tcW w:w="99" w:type="pct"/>
          </w:tcPr>
          <w:p w14:paraId="6F1789CB" w14:textId="3A3FDD78" w:rsidR="001D1862" w:rsidRPr="0016134C" w:rsidRDefault="00694032" w:rsidP="001D1862">
            <w:pPr>
              <w:jc w:val="center"/>
              <w:rPr>
                <w:i/>
                <w:iCs/>
                <w:color w:val="000000"/>
                <w:sz w:val="16"/>
                <w:szCs w:val="16"/>
              </w:rPr>
            </w:pPr>
            <w:r w:rsidRPr="0016134C">
              <w:rPr>
                <w:i/>
                <w:iCs/>
                <w:color w:val="000000"/>
                <w:sz w:val="16"/>
                <w:szCs w:val="16"/>
              </w:rPr>
              <w:t>0</w:t>
            </w:r>
          </w:p>
        </w:tc>
        <w:tc>
          <w:tcPr>
            <w:tcW w:w="177" w:type="pct"/>
            <w:gridSpan w:val="3"/>
          </w:tcPr>
          <w:p w14:paraId="750E197E" w14:textId="3F2008EE" w:rsidR="001D1862" w:rsidRPr="0016134C" w:rsidRDefault="00694032" w:rsidP="001D1862">
            <w:pPr>
              <w:jc w:val="center"/>
              <w:rPr>
                <w:i/>
                <w:iCs/>
                <w:color w:val="000000"/>
                <w:sz w:val="16"/>
                <w:szCs w:val="16"/>
              </w:rPr>
            </w:pPr>
            <w:r w:rsidRPr="0016134C">
              <w:rPr>
                <w:i/>
                <w:iCs/>
                <w:color w:val="000000"/>
                <w:sz w:val="16"/>
                <w:szCs w:val="16"/>
              </w:rPr>
              <w:t>0</w:t>
            </w:r>
          </w:p>
        </w:tc>
        <w:tc>
          <w:tcPr>
            <w:tcW w:w="184" w:type="pct"/>
            <w:gridSpan w:val="2"/>
          </w:tcPr>
          <w:p w14:paraId="38F4F494" w14:textId="4B035F1D" w:rsidR="001D1862" w:rsidRPr="0016134C" w:rsidRDefault="00694032" w:rsidP="001D1862">
            <w:pPr>
              <w:jc w:val="center"/>
              <w:rPr>
                <w:i/>
                <w:iCs/>
                <w:color w:val="000000"/>
                <w:sz w:val="16"/>
                <w:szCs w:val="16"/>
              </w:rPr>
            </w:pPr>
            <w:r w:rsidRPr="0016134C">
              <w:rPr>
                <w:i/>
                <w:iCs/>
                <w:color w:val="000000"/>
                <w:sz w:val="16"/>
                <w:szCs w:val="16"/>
              </w:rPr>
              <w:t>0</w:t>
            </w:r>
          </w:p>
        </w:tc>
        <w:tc>
          <w:tcPr>
            <w:tcW w:w="142" w:type="pct"/>
          </w:tcPr>
          <w:p w14:paraId="2857AAB5" w14:textId="495558DD" w:rsidR="001D1862" w:rsidRPr="0016134C" w:rsidRDefault="0016134C" w:rsidP="001D1862">
            <w:pPr>
              <w:jc w:val="center"/>
              <w:rPr>
                <w:i/>
                <w:iCs/>
                <w:color w:val="000000"/>
                <w:sz w:val="16"/>
                <w:szCs w:val="16"/>
              </w:rPr>
            </w:pPr>
            <w:r>
              <w:rPr>
                <w:i/>
                <w:iCs/>
                <w:color w:val="000000"/>
                <w:sz w:val="16"/>
                <w:szCs w:val="16"/>
              </w:rPr>
              <w:t>1714</w:t>
            </w:r>
          </w:p>
        </w:tc>
        <w:tc>
          <w:tcPr>
            <w:tcW w:w="271" w:type="pct"/>
            <w:hideMark/>
          </w:tcPr>
          <w:p w14:paraId="463CAC88"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76" w:type="pct"/>
            <w:hideMark/>
          </w:tcPr>
          <w:p w14:paraId="20B3C1E3"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2B21EB3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4F48ACD0"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59AF24E9" w14:textId="77777777" w:rsidR="001D1862" w:rsidRPr="002347BE" w:rsidRDefault="001D1862" w:rsidP="001D1862">
            <w:pPr>
              <w:rPr>
                <w:color w:val="000000"/>
                <w:sz w:val="16"/>
                <w:szCs w:val="16"/>
              </w:rPr>
            </w:pPr>
          </w:p>
        </w:tc>
        <w:tc>
          <w:tcPr>
            <w:tcW w:w="231" w:type="pct"/>
          </w:tcPr>
          <w:p w14:paraId="2F27DDE1" w14:textId="77777777" w:rsidR="001D1862" w:rsidRPr="002347BE" w:rsidRDefault="001D1862" w:rsidP="001D1862">
            <w:pPr>
              <w:rPr>
                <w:color w:val="000000"/>
                <w:sz w:val="16"/>
                <w:szCs w:val="16"/>
              </w:rPr>
            </w:pPr>
          </w:p>
        </w:tc>
        <w:tc>
          <w:tcPr>
            <w:tcW w:w="229" w:type="pct"/>
          </w:tcPr>
          <w:p w14:paraId="5DF232DD" w14:textId="3999BB31" w:rsidR="001D1862" w:rsidRPr="002347BE" w:rsidRDefault="001D1862" w:rsidP="001D1862">
            <w:pPr>
              <w:rPr>
                <w:color w:val="000000"/>
                <w:sz w:val="16"/>
                <w:szCs w:val="16"/>
              </w:rPr>
            </w:pPr>
          </w:p>
        </w:tc>
        <w:tc>
          <w:tcPr>
            <w:tcW w:w="368" w:type="pct"/>
            <w:vMerge/>
            <w:hideMark/>
          </w:tcPr>
          <w:p w14:paraId="321A84A0" w14:textId="60A2BB24" w:rsidR="001D1862" w:rsidRPr="002347BE" w:rsidRDefault="001D1862" w:rsidP="001D1862">
            <w:pPr>
              <w:rPr>
                <w:color w:val="000000"/>
                <w:sz w:val="16"/>
                <w:szCs w:val="16"/>
              </w:rPr>
            </w:pPr>
          </w:p>
        </w:tc>
      </w:tr>
      <w:tr w:rsidR="00314B55" w:rsidRPr="002347BE" w14:paraId="6F3FCF88" w14:textId="77777777" w:rsidTr="003E32DE">
        <w:trPr>
          <w:trHeight w:val="60"/>
        </w:trPr>
        <w:tc>
          <w:tcPr>
            <w:tcW w:w="167" w:type="pct"/>
            <w:vMerge w:val="restart"/>
            <w:hideMark/>
          </w:tcPr>
          <w:p w14:paraId="52D9FB0B" w14:textId="77777777" w:rsidR="00314B55" w:rsidRPr="002347BE" w:rsidRDefault="00314B55" w:rsidP="00314B55">
            <w:pPr>
              <w:jc w:val="center"/>
              <w:rPr>
                <w:color w:val="000000"/>
                <w:sz w:val="16"/>
                <w:szCs w:val="16"/>
              </w:rPr>
            </w:pPr>
            <w:r>
              <w:rPr>
                <w:color w:val="000000"/>
                <w:sz w:val="16"/>
                <w:szCs w:val="16"/>
              </w:rPr>
              <w:t>2.12</w:t>
            </w:r>
            <w:r w:rsidRPr="002347BE">
              <w:rPr>
                <w:color w:val="000000"/>
                <w:sz w:val="16"/>
                <w:szCs w:val="16"/>
              </w:rPr>
              <w:t>.</w:t>
            </w:r>
          </w:p>
        </w:tc>
        <w:tc>
          <w:tcPr>
            <w:tcW w:w="605" w:type="pct"/>
            <w:vMerge w:val="restart"/>
          </w:tcPr>
          <w:p w14:paraId="0F80B356" w14:textId="77777777" w:rsidR="00314B55" w:rsidRPr="0016134C" w:rsidRDefault="00314B55" w:rsidP="00314B55">
            <w:pPr>
              <w:rPr>
                <w:iCs/>
                <w:color w:val="000000"/>
                <w:sz w:val="16"/>
                <w:szCs w:val="16"/>
              </w:rPr>
            </w:pPr>
            <w:r w:rsidRPr="0016134C">
              <w:rPr>
                <w:iCs/>
                <w:color w:val="000000"/>
                <w:sz w:val="16"/>
                <w:szCs w:val="16"/>
              </w:rPr>
              <w:t>Мероприятие 01.22.</w:t>
            </w:r>
          </w:p>
          <w:p w14:paraId="576C91A7" w14:textId="77777777" w:rsidR="00314B55" w:rsidRPr="0016134C" w:rsidRDefault="00314B55" w:rsidP="00314B55">
            <w:pPr>
              <w:rPr>
                <w:iCs/>
                <w:color w:val="000000"/>
                <w:sz w:val="16"/>
                <w:szCs w:val="16"/>
              </w:rPr>
            </w:pPr>
            <w:r w:rsidRPr="0016134C">
              <w:rPr>
                <w:iCs/>
                <w:color w:val="000000"/>
                <w:sz w:val="16"/>
                <w:szCs w:val="16"/>
              </w:rPr>
              <w:t xml:space="preserve">Замена </w:t>
            </w:r>
            <w:proofErr w:type="spellStart"/>
            <w:r w:rsidRPr="0016134C">
              <w:rPr>
                <w:iCs/>
                <w:color w:val="000000"/>
                <w:sz w:val="16"/>
                <w:szCs w:val="16"/>
              </w:rPr>
              <w:t>неэнергоэффективных</w:t>
            </w:r>
            <w:proofErr w:type="spellEnd"/>
            <w:r w:rsidRPr="0016134C">
              <w:rPr>
                <w:iCs/>
                <w:color w:val="000000"/>
                <w:sz w:val="16"/>
                <w:szCs w:val="16"/>
              </w:rPr>
              <w:t xml:space="preserve"> светильников наружного освещения </w:t>
            </w:r>
          </w:p>
        </w:tc>
        <w:tc>
          <w:tcPr>
            <w:tcW w:w="373" w:type="pct"/>
            <w:vMerge w:val="restart"/>
            <w:hideMark/>
          </w:tcPr>
          <w:p w14:paraId="7B1CA255" w14:textId="47768903" w:rsidR="00314B55" w:rsidRPr="0016134C" w:rsidRDefault="00314B55" w:rsidP="00314B55">
            <w:pPr>
              <w:jc w:val="center"/>
              <w:rPr>
                <w:i/>
                <w:iCs/>
                <w:color w:val="000000"/>
                <w:sz w:val="16"/>
                <w:szCs w:val="16"/>
              </w:rPr>
            </w:pPr>
            <w:r w:rsidRPr="0016134C">
              <w:rPr>
                <w:i/>
                <w:iCs/>
                <w:sz w:val="16"/>
                <w:szCs w:val="16"/>
              </w:rPr>
              <w:t>2023-2030</w:t>
            </w:r>
          </w:p>
        </w:tc>
        <w:tc>
          <w:tcPr>
            <w:tcW w:w="597" w:type="pct"/>
            <w:hideMark/>
          </w:tcPr>
          <w:p w14:paraId="148CA1F3" w14:textId="77777777" w:rsidR="00314B55" w:rsidRPr="0016134C" w:rsidRDefault="00314B55" w:rsidP="00314B55">
            <w:pPr>
              <w:rPr>
                <w:sz w:val="15"/>
                <w:szCs w:val="15"/>
              </w:rPr>
            </w:pPr>
            <w:r w:rsidRPr="0016134C">
              <w:rPr>
                <w:sz w:val="15"/>
                <w:szCs w:val="15"/>
              </w:rPr>
              <w:t>Итого</w:t>
            </w:r>
          </w:p>
        </w:tc>
        <w:tc>
          <w:tcPr>
            <w:tcW w:w="336" w:type="pct"/>
            <w:vAlign w:val="center"/>
            <w:hideMark/>
          </w:tcPr>
          <w:p w14:paraId="722D9F8C" w14:textId="69271A43" w:rsidR="00314B55" w:rsidRPr="0016134C" w:rsidRDefault="00314B55" w:rsidP="00314B55">
            <w:pPr>
              <w:jc w:val="center"/>
              <w:rPr>
                <w:color w:val="000000"/>
                <w:sz w:val="16"/>
                <w:szCs w:val="16"/>
              </w:rPr>
            </w:pPr>
            <w:r>
              <w:rPr>
                <w:color w:val="000000"/>
                <w:sz w:val="16"/>
                <w:szCs w:val="16"/>
              </w:rPr>
              <w:t>75 460,38</w:t>
            </w:r>
          </w:p>
        </w:tc>
        <w:tc>
          <w:tcPr>
            <w:tcW w:w="858" w:type="pct"/>
            <w:gridSpan w:val="8"/>
            <w:vAlign w:val="center"/>
          </w:tcPr>
          <w:p w14:paraId="5B4EA782" w14:textId="2FD0C9F7" w:rsidR="00314B55" w:rsidRPr="0016134C" w:rsidRDefault="00314B55" w:rsidP="00314B55">
            <w:pPr>
              <w:jc w:val="center"/>
              <w:rPr>
                <w:color w:val="000000"/>
                <w:sz w:val="16"/>
                <w:szCs w:val="16"/>
              </w:rPr>
            </w:pPr>
            <w:r>
              <w:rPr>
                <w:color w:val="000000"/>
                <w:sz w:val="16"/>
                <w:szCs w:val="16"/>
              </w:rPr>
              <w:t>898,34</w:t>
            </w:r>
          </w:p>
        </w:tc>
        <w:tc>
          <w:tcPr>
            <w:tcW w:w="271" w:type="pct"/>
            <w:vAlign w:val="center"/>
            <w:hideMark/>
          </w:tcPr>
          <w:p w14:paraId="737D048F" w14:textId="07F69D02" w:rsidR="00314B55" w:rsidRPr="004A0FF6" w:rsidRDefault="00314B55" w:rsidP="00314B55">
            <w:pPr>
              <w:jc w:val="center"/>
              <w:rPr>
                <w:color w:val="000000"/>
                <w:sz w:val="16"/>
                <w:szCs w:val="16"/>
              </w:rPr>
            </w:pPr>
            <w:r>
              <w:rPr>
                <w:color w:val="000000"/>
                <w:sz w:val="16"/>
                <w:szCs w:val="16"/>
              </w:rPr>
              <w:t>10780,05</w:t>
            </w:r>
          </w:p>
        </w:tc>
        <w:tc>
          <w:tcPr>
            <w:tcW w:w="276" w:type="pct"/>
            <w:vAlign w:val="center"/>
            <w:hideMark/>
          </w:tcPr>
          <w:p w14:paraId="1E24D617" w14:textId="555A3EE7" w:rsidR="00314B55" w:rsidRPr="004A0FF6" w:rsidRDefault="00314B55" w:rsidP="00314B55">
            <w:pPr>
              <w:jc w:val="center"/>
              <w:rPr>
                <w:color w:val="000000"/>
                <w:sz w:val="16"/>
                <w:szCs w:val="16"/>
              </w:rPr>
            </w:pPr>
            <w:r>
              <w:rPr>
                <w:color w:val="000000"/>
                <w:sz w:val="16"/>
                <w:szCs w:val="16"/>
              </w:rPr>
              <w:t>10780,05</w:t>
            </w:r>
          </w:p>
        </w:tc>
        <w:tc>
          <w:tcPr>
            <w:tcW w:w="229" w:type="pct"/>
            <w:vAlign w:val="center"/>
            <w:hideMark/>
          </w:tcPr>
          <w:p w14:paraId="0635F8D1" w14:textId="6DD7FFF4" w:rsidR="00314B55" w:rsidRPr="004A0FF6" w:rsidRDefault="00314B55" w:rsidP="00314B55">
            <w:pPr>
              <w:jc w:val="center"/>
              <w:rPr>
                <w:color w:val="000000"/>
                <w:sz w:val="16"/>
                <w:szCs w:val="16"/>
              </w:rPr>
            </w:pPr>
            <w:r>
              <w:rPr>
                <w:color w:val="000000"/>
                <w:sz w:val="16"/>
                <w:szCs w:val="16"/>
              </w:rPr>
              <w:t>10780,05</w:t>
            </w:r>
          </w:p>
        </w:tc>
        <w:tc>
          <w:tcPr>
            <w:tcW w:w="230" w:type="pct"/>
            <w:vAlign w:val="center"/>
            <w:hideMark/>
          </w:tcPr>
          <w:p w14:paraId="5F970FD7" w14:textId="4E96CC13" w:rsidR="00314B55" w:rsidRPr="004A0FF6" w:rsidRDefault="00314B55" w:rsidP="00314B55">
            <w:pPr>
              <w:jc w:val="center"/>
              <w:rPr>
                <w:color w:val="000000"/>
                <w:sz w:val="16"/>
                <w:szCs w:val="16"/>
              </w:rPr>
            </w:pPr>
            <w:r>
              <w:rPr>
                <w:color w:val="000000"/>
                <w:sz w:val="16"/>
                <w:szCs w:val="16"/>
              </w:rPr>
              <w:t>10780,05</w:t>
            </w:r>
          </w:p>
        </w:tc>
        <w:tc>
          <w:tcPr>
            <w:tcW w:w="230" w:type="pct"/>
            <w:vAlign w:val="center"/>
          </w:tcPr>
          <w:p w14:paraId="47CB80E0" w14:textId="017BFE80" w:rsidR="00314B55" w:rsidRPr="004A0FF6" w:rsidRDefault="00314B55" w:rsidP="00314B55">
            <w:pPr>
              <w:jc w:val="center"/>
              <w:rPr>
                <w:color w:val="000000"/>
                <w:sz w:val="16"/>
                <w:szCs w:val="16"/>
              </w:rPr>
            </w:pPr>
            <w:r>
              <w:rPr>
                <w:color w:val="000000"/>
                <w:sz w:val="16"/>
                <w:szCs w:val="16"/>
              </w:rPr>
              <w:t>10780,06</w:t>
            </w:r>
          </w:p>
        </w:tc>
        <w:tc>
          <w:tcPr>
            <w:tcW w:w="231" w:type="pct"/>
            <w:vAlign w:val="center"/>
          </w:tcPr>
          <w:p w14:paraId="651BF5ED" w14:textId="68FC08C2" w:rsidR="00314B55" w:rsidRPr="004A0FF6" w:rsidRDefault="00314B55" w:rsidP="00314B55">
            <w:pPr>
              <w:jc w:val="center"/>
              <w:rPr>
                <w:color w:val="000000"/>
                <w:sz w:val="16"/>
                <w:szCs w:val="16"/>
              </w:rPr>
            </w:pPr>
            <w:r>
              <w:rPr>
                <w:color w:val="000000"/>
                <w:sz w:val="16"/>
                <w:szCs w:val="16"/>
              </w:rPr>
              <w:t>10780,06</w:t>
            </w:r>
          </w:p>
        </w:tc>
        <w:tc>
          <w:tcPr>
            <w:tcW w:w="229" w:type="pct"/>
            <w:vAlign w:val="center"/>
          </w:tcPr>
          <w:p w14:paraId="2E153262" w14:textId="2C49906D" w:rsidR="00314B55" w:rsidRPr="004A0FF6" w:rsidRDefault="00314B55" w:rsidP="00314B55">
            <w:pPr>
              <w:jc w:val="center"/>
              <w:rPr>
                <w:color w:val="000000"/>
                <w:sz w:val="16"/>
                <w:szCs w:val="16"/>
              </w:rPr>
            </w:pPr>
            <w:r>
              <w:rPr>
                <w:color w:val="000000"/>
                <w:sz w:val="16"/>
                <w:szCs w:val="16"/>
              </w:rPr>
              <w:t>9881,72</w:t>
            </w:r>
          </w:p>
        </w:tc>
        <w:tc>
          <w:tcPr>
            <w:tcW w:w="368" w:type="pct"/>
            <w:vMerge w:val="restart"/>
            <w:hideMark/>
          </w:tcPr>
          <w:p w14:paraId="4147817F" w14:textId="4D30635B" w:rsidR="00314B55" w:rsidRPr="002347BE" w:rsidRDefault="00314B55" w:rsidP="00314B55">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0BF9D7F6" w14:textId="77777777" w:rsidTr="003E32DE">
        <w:trPr>
          <w:trHeight w:val="64"/>
        </w:trPr>
        <w:tc>
          <w:tcPr>
            <w:tcW w:w="167" w:type="pct"/>
            <w:vMerge/>
            <w:hideMark/>
          </w:tcPr>
          <w:p w14:paraId="7E0991E8" w14:textId="77777777" w:rsidR="001D1862" w:rsidRPr="002347BE" w:rsidRDefault="001D1862" w:rsidP="001D1862">
            <w:pPr>
              <w:rPr>
                <w:color w:val="000000"/>
                <w:sz w:val="16"/>
                <w:szCs w:val="16"/>
              </w:rPr>
            </w:pPr>
          </w:p>
        </w:tc>
        <w:tc>
          <w:tcPr>
            <w:tcW w:w="605" w:type="pct"/>
            <w:vMerge/>
          </w:tcPr>
          <w:p w14:paraId="502F7B13" w14:textId="77777777" w:rsidR="001D1862" w:rsidRPr="0016134C" w:rsidRDefault="001D1862" w:rsidP="001D1862">
            <w:pPr>
              <w:rPr>
                <w:i/>
                <w:iCs/>
                <w:color w:val="000000"/>
                <w:sz w:val="16"/>
                <w:szCs w:val="16"/>
              </w:rPr>
            </w:pPr>
          </w:p>
        </w:tc>
        <w:tc>
          <w:tcPr>
            <w:tcW w:w="373" w:type="pct"/>
            <w:vMerge/>
            <w:hideMark/>
          </w:tcPr>
          <w:p w14:paraId="4891633D" w14:textId="77777777" w:rsidR="001D1862" w:rsidRPr="0016134C" w:rsidRDefault="001D1862" w:rsidP="001D1862">
            <w:pPr>
              <w:rPr>
                <w:i/>
                <w:iCs/>
                <w:color w:val="000000"/>
                <w:sz w:val="16"/>
                <w:szCs w:val="16"/>
              </w:rPr>
            </w:pPr>
          </w:p>
        </w:tc>
        <w:tc>
          <w:tcPr>
            <w:tcW w:w="597" w:type="pct"/>
            <w:hideMark/>
          </w:tcPr>
          <w:p w14:paraId="0C99051D" w14:textId="77777777" w:rsidR="001D1862" w:rsidRPr="0016134C" w:rsidRDefault="001D1862" w:rsidP="001D1862">
            <w:pPr>
              <w:rPr>
                <w:sz w:val="15"/>
                <w:szCs w:val="15"/>
              </w:rPr>
            </w:pPr>
            <w:r w:rsidRPr="0016134C">
              <w:rPr>
                <w:sz w:val="15"/>
                <w:szCs w:val="15"/>
              </w:rPr>
              <w:t>Средства бюджета Московской области</w:t>
            </w:r>
          </w:p>
        </w:tc>
        <w:tc>
          <w:tcPr>
            <w:tcW w:w="336" w:type="pct"/>
            <w:vAlign w:val="center"/>
            <w:hideMark/>
          </w:tcPr>
          <w:p w14:paraId="6565D6DD" w14:textId="29D96A3F" w:rsidR="001D1862" w:rsidRPr="0016134C" w:rsidRDefault="001D1862" w:rsidP="00FA33C4">
            <w:pPr>
              <w:jc w:val="center"/>
              <w:rPr>
                <w:color w:val="000000"/>
                <w:sz w:val="16"/>
                <w:szCs w:val="16"/>
              </w:rPr>
            </w:pPr>
            <w:r w:rsidRPr="0016134C">
              <w:rPr>
                <w:color w:val="000000"/>
                <w:sz w:val="16"/>
                <w:szCs w:val="16"/>
              </w:rPr>
              <w:t>0</w:t>
            </w:r>
          </w:p>
        </w:tc>
        <w:tc>
          <w:tcPr>
            <w:tcW w:w="858" w:type="pct"/>
            <w:gridSpan w:val="8"/>
            <w:vAlign w:val="center"/>
          </w:tcPr>
          <w:p w14:paraId="0EF0D85F" w14:textId="77777777" w:rsidR="001D1862" w:rsidRPr="0016134C" w:rsidRDefault="001D1862" w:rsidP="00FA33C4">
            <w:pPr>
              <w:jc w:val="center"/>
              <w:rPr>
                <w:color w:val="000000"/>
                <w:sz w:val="16"/>
                <w:szCs w:val="16"/>
              </w:rPr>
            </w:pPr>
            <w:r w:rsidRPr="0016134C">
              <w:rPr>
                <w:color w:val="000000"/>
                <w:sz w:val="16"/>
                <w:szCs w:val="16"/>
              </w:rPr>
              <w:t>0</w:t>
            </w:r>
          </w:p>
        </w:tc>
        <w:tc>
          <w:tcPr>
            <w:tcW w:w="271" w:type="pct"/>
            <w:vAlign w:val="center"/>
            <w:hideMark/>
          </w:tcPr>
          <w:p w14:paraId="48A96032" w14:textId="14CDA9AA" w:rsidR="001D1862" w:rsidRPr="004A0FF6" w:rsidRDefault="001D1862" w:rsidP="00FA33C4">
            <w:pPr>
              <w:jc w:val="center"/>
              <w:rPr>
                <w:color w:val="000000"/>
                <w:sz w:val="16"/>
                <w:szCs w:val="16"/>
              </w:rPr>
            </w:pPr>
            <w:r w:rsidRPr="004A0FF6">
              <w:rPr>
                <w:color w:val="000000"/>
                <w:sz w:val="16"/>
                <w:szCs w:val="16"/>
              </w:rPr>
              <w:t>0</w:t>
            </w:r>
          </w:p>
        </w:tc>
        <w:tc>
          <w:tcPr>
            <w:tcW w:w="276" w:type="pct"/>
            <w:vAlign w:val="center"/>
            <w:hideMark/>
          </w:tcPr>
          <w:p w14:paraId="24DC3409" w14:textId="30F289C5" w:rsidR="001D1862" w:rsidRPr="004A0FF6" w:rsidRDefault="001D1862" w:rsidP="00FA33C4">
            <w:pPr>
              <w:jc w:val="center"/>
              <w:rPr>
                <w:color w:val="000000"/>
                <w:sz w:val="16"/>
                <w:szCs w:val="16"/>
              </w:rPr>
            </w:pPr>
            <w:r w:rsidRPr="004A0FF6">
              <w:rPr>
                <w:color w:val="000000"/>
                <w:sz w:val="16"/>
                <w:szCs w:val="16"/>
              </w:rPr>
              <w:t>0</w:t>
            </w:r>
          </w:p>
        </w:tc>
        <w:tc>
          <w:tcPr>
            <w:tcW w:w="229" w:type="pct"/>
            <w:vAlign w:val="center"/>
            <w:hideMark/>
          </w:tcPr>
          <w:p w14:paraId="2EC4F6E4" w14:textId="639C0815" w:rsidR="001D1862" w:rsidRPr="004A0FF6" w:rsidRDefault="001D1862" w:rsidP="00FA33C4">
            <w:pPr>
              <w:jc w:val="center"/>
              <w:rPr>
                <w:color w:val="000000"/>
                <w:sz w:val="16"/>
                <w:szCs w:val="16"/>
              </w:rPr>
            </w:pPr>
            <w:r w:rsidRPr="004A0FF6">
              <w:rPr>
                <w:color w:val="000000"/>
                <w:sz w:val="16"/>
                <w:szCs w:val="16"/>
              </w:rPr>
              <w:t>0</w:t>
            </w:r>
          </w:p>
        </w:tc>
        <w:tc>
          <w:tcPr>
            <w:tcW w:w="230" w:type="pct"/>
            <w:vAlign w:val="center"/>
            <w:hideMark/>
          </w:tcPr>
          <w:p w14:paraId="55405674" w14:textId="73EEEC56" w:rsidR="001D1862" w:rsidRPr="004A0FF6" w:rsidRDefault="001D1862" w:rsidP="00FA33C4">
            <w:pPr>
              <w:jc w:val="center"/>
              <w:rPr>
                <w:color w:val="000000"/>
                <w:sz w:val="16"/>
                <w:szCs w:val="16"/>
              </w:rPr>
            </w:pPr>
            <w:r w:rsidRPr="004A0FF6">
              <w:rPr>
                <w:color w:val="000000"/>
                <w:sz w:val="16"/>
                <w:szCs w:val="16"/>
              </w:rPr>
              <w:t>0</w:t>
            </w:r>
          </w:p>
        </w:tc>
        <w:tc>
          <w:tcPr>
            <w:tcW w:w="230" w:type="pct"/>
            <w:vAlign w:val="center"/>
          </w:tcPr>
          <w:p w14:paraId="711A7098" w14:textId="2FED8FDC" w:rsidR="001D1862" w:rsidRPr="004A0FF6" w:rsidRDefault="001D1862" w:rsidP="00FA33C4">
            <w:pPr>
              <w:jc w:val="center"/>
              <w:rPr>
                <w:color w:val="000000"/>
                <w:sz w:val="16"/>
                <w:szCs w:val="16"/>
              </w:rPr>
            </w:pPr>
            <w:r w:rsidRPr="004A0FF6">
              <w:rPr>
                <w:color w:val="000000"/>
                <w:sz w:val="16"/>
                <w:szCs w:val="16"/>
              </w:rPr>
              <w:t>0</w:t>
            </w:r>
          </w:p>
        </w:tc>
        <w:tc>
          <w:tcPr>
            <w:tcW w:w="231" w:type="pct"/>
            <w:vAlign w:val="center"/>
          </w:tcPr>
          <w:p w14:paraId="1E5E5A20" w14:textId="47B4C50F" w:rsidR="001D1862" w:rsidRPr="004A0FF6" w:rsidRDefault="001D1862" w:rsidP="00FA33C4">
            <w:pPr>
              <w:jc w:val="center"/>
              <w:rPr>
                <w:color w:val="000000"/>
                <w:sz w:val="16"/>
                <w:szCs w:val="16"/>
              </w:rPr>
            </w:pPr>
            <w:r w:rsidRPr="004A0FF6">
              <w:rPr>
                <w:color w:val="000000"/>
                <w:sz w:val="16"/>
                <w:szCs w:val="16"/>
              </w:rPr>
              <w:t>0</w:t>
            </w:r>
          </w:p>
        </w:tc>
        <w:tc>
          <w:tcPr>
            <w:tcW w:w="229" w:type="pct"/>
            <w:vAlign w:val="center"/>
          </w:tcPr>
          <w:p w14:paraId="2C78CDEF" w14:textId="7CF8BDFE" w:rsidR="001D1862" w:rsidRPr="004A0FF6" w:rsidRDefault="001D1862" w:rsidP="00FA33C4">
            <w:pPr>
              <w:jc w:val="center"/>
              <w:rPr>
                <w:color w:val="000000"/>
                <w:sz w:val="16"/>
                <w:szCs w:val="16"/>
              </w:rPr>
            </w:pPr>
            <w:r w:rsidRPr="004A0FF6">
              <w:rPr>
                <w:color w:val="000000"/>
                <w:sz w:val="16"/>
                <w:szCs w:val="16"/>
              </w:rPr>
              <w:t>0</w:t>
            </w:r>
          </w:p>
        </w:tc>
        <w:tc>
          <w:tcPr>
            <w:tcW w:w="368" w:type="pct"/>
            <w:vMerge/>
            <w:hideMark/>
          </w:tcPr>
          <w:p w14:paraId="204180E0" w14:textId="7E3AAFD7" w:rsidR="001D1862" w:rsidRPr="002347BE" w:rsidRDefault="001D1862" w:rsidP="001D1862">
            <w:pPr>
              <w:rPr>
                <w:color w:val="000000"/>
                <w:sz w:val="16"/>
                <w:szCs w:val="16"/>
              </w:rPr>
            </w:pPr>
          </w:p>
        </w:tc>
      </w:tr>
      <w:tr w:rsidR="008A732A" w:rsidRPr="002347BE" w14:paraId="61CDF2B3" w14:textId="77777777" w:rsidTr="003E32DE">
        <w:trPr>
          <w:trHeight w:val="64"/>
        </w:trPr>
        <w:tc>
          <w:tcPr>
            <w:tcW w:w="167" w:type="pct"/>
            <w:vMerge/>
            <w:hideMark/>
          </w:tcPr>
          <w:p w14:paraId="0ADEAFE5" w14:textId="77777777" w:rsidR="001D1862" w:rsidRPr="002347BE" w:rsidRDefault="001D1862" w:rsidP="001D1862">
            <w:pPr>
              <w:rPr>
                <w:color w:val="000000"/>
                <w:sz w:val="16"/>
                <w:szCs w:val="16"/>
              </w:rPr>
            </w:pPr>
          </w:p>
        </w:tc>
        <w:tc>
          <w:tcPr>
            <w:tcW w:w="605" w:type="pct"/>
            <w:vMerge/>
          </w:tcPr>
          <w:p w14:paraId="1C0E8829" w14:textId="77777777" w:rsidR="001D1862" w:rsidRPr="0016134C" w:rsidRDefault="001D1862" w:rsidP="001D1862">
            <w:pPr>
              <w:rPr>
                <w:i/>
                <w:iCs/>
                <w:color w:val="000000"/>
                <w:sz w:val="16"/>
                <w:szCs w:val="16"/>
              </w:rPr>
            </w:pPr>
          </w:p>
        </w:tc>
        <w:tc>
          <w:tcPr>
            <w:tcW w:w="373" w:type="pct"/>
            <w:vMerge/>
            <w:hideMark/>
          </w:tcPr>
          <w:p w14:paraId="748A478F" w14:textId="77777777" w:rsidR="001D1862" w:rsidRPr="0016134C" w:rsidRDefault="001D1862" w:rsidP="001D1862">
            <w:pPr>
              <w:rPr>
                <w:i/>
                <w:iCs/>
                <w:color w:val="000000"/>
                <w:sz w:val="16"/>
                <w:szCs w:val="16"/>
              </w:rPr>
            </w:pPr>
          </w:p>
        </w:tc>
        <w:tc>
          <w:tcPr>
            <w:tcW w:w="597" w:type="pct"/>
            <w:hideMark/>
          </w:tcPr>
          <w:p w14:paraId="77E841C4" w14:textId="77777777" w:rsidR="001D1862" w:rsidRPr="0016134C" w:rsidRDefault="001D1862" w:rsidP="001D1862">
            <w:pPr>
              <w:rPr>
                <w:sz w:val="15"/>
                <w:szCs w:val="15"/>
              </w:rPr>
            </w:pPr>
            <w:r w:rsidRPr="0016134C">
              <w:rPr>
                <w:sz w:val="15"/>
                <w:szCs w:val="15"/>
              </w:rPr>
              <w:t xml:space="preserve">Средства федерального бюджета </w:t>
            </w:r>
          </w:p>
        </w:tc>
        <w:tc>
          <w:tcPr>
            <w:tcW w:w="336" w:type="pct"/>
            <w:vAlign w:val="center"/>
            <w:hideMark/>
          </w:tcPr>
          <w:p w14:paraId="242FF01F" w14:textId="6D9DA88A" w:rsidR="001D1862" w:rsidRPr="0016134C" w:rsidRDefault="001D1862" w:rsidP="00FA33C4">
            <w:pPr>
              <w:jc w:val="center"/>
              <w:rPr>
                <w:color w:val="000000"/>
                <w:sz w:val="16"/>
                <w:szCs w:val="16"/>
              </w:rPr>
            </w:pPr>
            <w:r w:rsidRPr="0016134C">
              <w:rPr>
                <w:color w:val="000000"/>
                <w:sz w:val="16"/>
                <w:szCs w:val="16"/>
              </w:rPr>
              <w:t>0</w:t>
            </w:r>
          </w:p>
        </w:tc>
        <w:tc>
          <w:tcPr>
            <w:tcW w:w="858" w:type="pct"/>
            <w:gridSpan w:val="8"/>
            <w:vAlign w:val="center"/>
          </w:tcPr>
          <w:p w14:paraId="5E1B88BC" w14:textId="77777777" w:rsidR="001D1862" w:rsidRPr="0016134C" w:rsidRDefault="001D1862" w:rsidP="00FA33C4">
            <w:pPr>
              <w:jc w:val="center"/>
              <w:rPr>
                <w:color w:val="000000"/>
                <w:sz w:val="16"/>
                <w:szCs w:val="16"/>
              </w:rPr>
            </w:pPr>
            <w:r w:rsidRPr="0016134C">
              <w:rPr>
                <w:color w:val="000000"/>
                <w:sz w:val="16"/>
                <w:szCs w:val="16"/>
              </w:rPr>
              <w:t>0</w:t>
            </w:r>
          </w:p>
        </w:tc>
        <w:tc>
          <w:tcPr>
            <w:tcW w:w="271" w:type="pct"/>
            <w:vAlign w:val="center"/>
            <w:hideMark/>
          </w:tcPr>
          <w:p w14:paraId="61598C55" w14:textId="5457AC4B" w:rsidR="001D1862" w:rsidRPr="004A0FF6" w:rsidRDefault="001D1862" w:rsidP="00FA33C4">
            <w:pPr>
              <w:jc w:val="center"/>
              <w:rPr>
                <w:color w:val="000000"/>
                <w:sz w:val="16"/>
                <w:szCs w:val="16"/>
              </w:rPr>
            </w:pPr>
            <w:r w:rsidRPr="004A0FF6">
              <w:rPr>
                <w:color w:val="000000"/>
                <w:sz w:val="16"/>
                <w:szCs w:val="16"/>
              </w:rPr>
              <w:t>0</w:t>
            </w:r>
          </w:p>
        </w:tc>
        <w:tc>
          <w:tcPr>
            <w:tcW w:w="276" w:type="pct"/>
            <w:vAlign w:val="center"/>
            <w:hideMark/>
          </w:tcPr>
          <w:p w14:paraId="43697245" w14:textId="4279A452" w:rsidR="001D1862" w:rsidRPr="004A0FF6" w:rsidRDefault="001D1862" w:rsidP="00FA33C4">
            <w:pPr>
              <w:jc w:val="center"/>
              <w:rPr>
                <w:color w:val="000000"/>
                <w:sz w:val="16"/>
                <w:szCs w:val="16"/>
              </w:rPr>
            </w:pPr>
            <w:r w:rsidRPr="004A0FF6">
              <w:rPr>
                <w:color w:val="000000"/>
                <w:sz w:val="16"/>
                <w:szCs w:val="16"/>
              </w:rPr>
              <w:t>0</w:t>
            </w:r>
          </w:p>
        </w:tc>
        <w:tc>
          <w:tcPr>
            <w:tcW w:w="229" w:type="pct"/>
            <w:vAlign w:val="center"/>
            <w:hideMark/>
          </w:tcPr>
          <w:p w14:paraId="3F518F4B" w14:textId="4FA1A6EB" w:rsidR="001D1862" w:rsidRPr="004A0FF6" w:rsidRDefault="001D1862" w:rsidP="00FA33C4">
            <w:pPr>
              <w:jc w:val="center"/>
              <w:rPr>
                <w:color w:val="000000"/>
                <w:sz w:val="16"/>
                <w:szCs w:val="16"/>
              </w:rPr>
            </w:pPr>
            <w:r w:rsidRPr="004A0FF6">
              <w:rPr>
                <w:color w:val="000000"/>
                <w:sz w:val="16"/>
                <w:szCs w:val="16"/>
              </w:rPr>
              <w:t>0</w:t>
            </w:r>
          </w:p>
        </w:tc>
        <w:tc>
          <w:tcPr>
            <w:tcW w:w="230" w:type="pct"/>
            <w:vAlign w:val="center"/>
            <w:hideMark/>
          </w:tcPr>
          <w:p w14:paraId="36F2FC00" w14:textId="078D6A01" w:rsidR="001D1862" w:rsidRPr="004A0FF6" w:rsidRDefault="001D1862" w:rsidP="00FA33C4">
            <w:pPr>
              <w:jc w:val="center"/>
              <w:rPr>
                <w:color w:val="000000"/>
                <w:sz w:val="16"/>
                <w:szCs w:val="16"/>
              </w:rPr>
            </w:pPr>
            <w:r w:rsidRPr="004A0FF6">
              <w:rPr>
                <w:color w:val="000000"/>
                <w:sz w:val="16"/>
                <w:szCs w:val="16"/>
              </w:rPr>
              <w:t>0</w:t>
            </w:r>
          </w:p>
        </w:tc>
        <w:tc>
          <w:tcPr>
            <w:tcW w:w="230" w:type="pct"/>
            <w:vAlign w:val="center"/>
          </w:tcPr>
          <w:p w14:paraId="1070D9C0" w14:textId="572859AA" w:rsidR="001D1862" w:rsidRPr="004A0FF6" w:rsidRDefault="001D1862" w:rsidP="00FA33C4">
            <w:pPr>
              <w:jc w:val="center"/>
              <w:rPr>
                <w:color w:val="000000"/>
                <w:sz w:val="16"/>
                <w:szCs w:val="16"/>
              </w:rPr>
            </w:pPr>
            <w:r w:rsidRPr="004A0FF6">
              <w:rPr>
                <w:color w:val="000000"/>
                <w:sz w:val="16"/>
                <w:szCs w:val="16"/>
              </w:rPr>
              <w:t>0</w:t>
            </w:r>
          </w:p>
        </w:tc>
        <w:tc>
          <w:tcPr>
            <w:tcW w:w="231" w:type="pct"/>
            <w:vAlign w:val="center"/>
          </w:tcPr>
          <w:p w14:paraId="545E58DD" w14:textId="4204BC87" w:rsidR="001D1862" w:rsidRPr="004A0FF6" w:rsidRDefault="001D1862" w:rsidP="00FA33C4">
            <w:pPr>
              <w:jc w:val="center"/>
              <w:rPr>
                <w:color w:val="000000"/>
                <w:sz w:val="16"/>
                <w:szCs w:val="16"/>
              </w:rPr>
            </w:pPr>
            <w:r w:rsidRPr="004A0FF6">
              <w:rPr>
                <w:color w:val="000000"/>
                <w:sz w:val="16"/>
                <w:szCs w:val="16"/>
              </w:rPr>
              <w:t>0</w:t>
            </w:r>
          </w:p>
        </w:tc>
        <w:tc>
          <w:tcPr>
            <w:tcW w:w="229" w:type="pct"/>
            <w:vAlign w:val="center"/>
          </w:tcPr>
          <w:p w14:paraId="3D5CBAD1" w14:textId="4AC164DA" w:rsidR="001D1862" w:rsidRPr="004A0FF6" w:rsidRDefault="001D1862" w:rsidP="00FA33C4">
            <w:pPr>
              <w:jc w:val="center"/>
              <w:rPr>
                <w:color w:val="000000"/>
                <w:sz w:val="16"/>
                <w:szCs w:val="16"/>
              </w:rPr>
            </w:pPr>
            <w:r w:rsidRPr="004A0FF6">
              <w:rPr>
                <w:color w:val="000000"/>
                <w:sz w:val="16"/>
                <w:szCs w:val="16"/>
              </w:rPr>
              <w:t>0</w:t>
            </w:r>
          </w:p>
        </w:tc>
        <w:tc>
          <w:tcPr>
            <w:tcW w:w="368" w:type="pct"/>
            <w:vMerge/>
            <w:hideMark/>
          </w:tcPr>
          <w:p w14:paraId="22BA57FB" w14:textId="318102FF" w:rsidR="001D1862" w:rsidRPr="002347BE" w:rsidRDefault="001D1862" w:rsidP="001D1862">
            <w:pPr>
              <w:rPr>
                <w:color w:val="000000"/>
                <w:sz w:val="16"/>
                <w:szCs w:val="16"/>
              </w:rPr>
            </w:pPr>
          </w:p>
        </w:tc>
      </w:tr>
      <w:tr w:rsidR="00314B55" w:rsidRPr="002347BE" w14:paraId="71643D46" w14:textId="77777777" w:rsidTr="003E32DE">
        <w:trPr>
          <w:trHeight w:val="271"/>
        </w:trPr>
        <w:tc>
          <w:tcPr>
            <w:tcW w:w="167" w:type="pct"/>
            <w:vMerge/>
            <w:hideMark/>
          </w:tcPr>
          <w:p w14:paraId="34E4B7E9" w14:textId="77777777" w:rsidR="00314B55" w:rsidRPr="002347BE" w:rsidRDefault="00314B55" w:rsidP="00314B55">
            <w:pPr>
              <w:rPr>
                <w:color w:val="000000"/>
                <w:sz w:val="16"/>
                <w:szCs w:val="16"/>
              </w:rPr>
            </w:pPr>
          </w:p>
        </w:tc>
        <w:tc>
          <w:tcPr>
            <w:tcW w:w="605" w:type="pct"/>
            <w:vMerge/>
          </w:tcPr>
          <w:p w14:paraId="45703B4A" w14:textId="77777777" w:rsidR="00314B55" w:rsidRPr="0016134C" w:rsidRDefault="00314B55" w:rsidP="00314B55">
            <w:pPr>
              <w:rPr>
                <w:i/>
                <w:iCs/>
                <w:color w:val="000000"/>
                <w:sz w:val="16"/>
                <w:szCs w:val="16"/>
              </w:rPr>
            </w:pPr>
          </w:p>
        </w:tc>
        <w:tc>
          <w:tcPr>
            <w:tcW w:w="373" w:type="pct"/>
            <w:vMerge/>
            <w:hideMark/>
          </w:tcPr>
          <w:p w14:paraId="7D9F50F5" w14:textId="77777777" w:rsidR="00314B55" w:rsidRPr="0016134C" w:rsidRDefault="00314B55" w:rsidP="00314B55">
            <w:pPr>
              <w:rPr>
                <w:i/>
                <w:iCs/>
                <w:color w:val="000000"/>
                <w:sz w:val="16"/>
                <w:szCs w:val="16"/>
              </w:rPr>
            </w:pPr>
          </w:p>
        </w:tc>
        <w:tc>
          <w:tcPr>
            <w:tcW w:w="597" w:type="pct"/>
            <w:hideMark/>
          </w:tcPr>
          <w:p w14:paraId="63F1C75B" w14:textId="6663E6CE" w:rsidR="00314B55" w:rsidRPr="0016134C" w:rsidRDefault="00314B55" w:rsidP="00314B55">
            <w:pPr>
              <w:rPr>
                <w:sz w:val="15"/>
                <w:szCs w:val="15"/>
              </w:rPr>
            </w:pPr>
            <w:r w:rsidRPr="0016134C">
              <w:rPr>
                <w:sz w:val="15"/>
                <w:szCs w:val="15"/>
              </w:rPr>
              <w:t>Средства бюджета городского округа Лыткарино</w:t>
            </w:r>
          </w:p>
        </w:tc>
        <w:tc>
          <w:tcPr>
            <w:tcW w:w="336" w:type="pct"/>
            <w:vAlign w:val="center"/>
            <w:hideMark/>
          </w:tcPr>
          <w:p w14:paraId="4D79CDBE" w14:textId="20787521" w:rsidR="00314B55" w:rsidRPr="0016134C" w:rsidRDefault="00314B55" w:rsidP="00314B55">
            <w:pPr>
              <w:jc w:val="center"/>
              <w:rPr>
                <w:color w:val="000000"/>
                <w:sz w:val="16"/>
                <w:szCs w:val="16"/>
              </w:rPr>
            </w:pPr>
            <w:r>
              <w:rPr>
                <w:color w:val="000000"/>
                <w:sz w:val="16"/>
                <w:szCs w:val="16"/>
              </w:rPr>
              <w:t>75 460,38</w:t>
            </w:r>
          </w:p>
        </w:tc>
        <w:tc>
          <w:tcPr>
            <w:tcW w:w="858" w:type="pct"/>
            <w:gridSpan w:val="8"/>
            <w:vAlign w:val="center"/>
          </w:tcPr>
          <w:p w14:paraId="54D6CA23" w14:textId="63BB9886" w:rsidR="00314B55" w:rsidRPr="0016134C" w:rsidRDefault="00314B55" w:rsidP="00314B55">
            <w:pPr>
              <w:jc w:val="center"/>
              <w:rPr>
                <w:color w:val="000000"/>
                <w:sz w:val="16"/>
                <w:szCs w:val="16"/>
              </w:rPr>
            </w:pPr>
            <w:r>
              <w:rPr>
                <w:color w:val="000000"/>
                <w:sz w:val="16"/>
                <w:szCs w:val="16"/>
              </w:rPr>
              <w:t>898,34</w:t>
            </w:r>
          </w:p>
        </w:tc>
        <w:tc>
          <w:tcPr>
            <w:tcW w:w="271" w:type="pct"/>
            <w:vAlign w:val="center"/>
            <w:hideMark/>
          </w:tcPr>
          <w:p w14:paraId="4F1591EE" w14:textId="79E57535" w:rsidR="00314B55" w:rsidRPr="004A0FF6" w:rsidRDefault="00314B55" w:rsidP="00314B55">
            <w:pPr>
              <w:jc w:val="center"/>
              <w:rPr>
                <w:color w:val="000000"/>
                <w:sz w:val="16"/>
                <w:szCs w:val="16"/>
              </w:rPr>
            </w:pPr>
            <w:r>
              <w:rPr>
                <w:color w:val="000000"/>
                <w:sz w:val="16"/>
                <w:szCs w:val="16"/>
              </w:rPr>
              <w:t>10780,05</w:t>
            </w:r>
          </w:p>
        </w:tc>
        <w:tc>
          <w:tcPr>
            <w:tcW w:w="276" w:type="pct"/>
            <w:vAlign w:val="center"/>
            <w:hideMark/>
          </w:tcPr>
          <w:p w14:paraId="098C42E9" w14:textId="0C46F56D" w:rsidR="00314B55" w:rsidRPr="004A0FF6" w:rsidRDefault="00314B55" w:rsidP="00314B55">
            <w:pPr>
              <w:jc w:val="center"/>
              <w:rPr>
                <w:color w:val="000000"/>
                <w:sz w:val="16"/>
                <w:szCs w:val="16"/>
              </w:rPr>
            </w:pPr>
            <w:r>
              <w:rPr>
                <w:color w:val="000000"/>
                <w:sz w:val="16"/>
                <w:szCs w:val="16"/>
              </w:rPr>
              <w:t>10780,05</w:t>
            </w:r>
          </w:p>
        </w:tc>
        <w:tc>
          <w:tcPr>
            <w:tcW w:w="229" w:type="pct"/>
            <w:vAlign w:val="center"/>
            <w:hideMark/>
          </w:tcPr>
          <w:p w14:paraId="64EFAA40" w14:textId="75F268DA" w:rsidR="00314B55" w:rsidRPr="004A0FF6" w:rsidRDefault="00314B55" w:rsidP="00314B55">
            <w:pPr>
              <w:jc w:val="center"/>
              <w:rPr>
                <w:color w:val="000000"/>
                <w:sz w:val="16"/>
                <w:szCs w:val="16"/>
              </w:rPr>
            </w:pPr>
            <w:r>
              <w:rPr>
                <w:color w:val="000000"/>
                <w:sz w:val="16"/>
                <w:szCs w:val="16"/>
              </w:rPr>
              <w:t>10780,05</w:t>
            </w:r>
          </w:p>
        </w:tc>
        <w:tc>
          <w:tcPr>
            <w:tcW w:w="230" w:type="pct"/>
            <w:vAlign w:val="center"/>
            <w:hideMark/>
          </w:tcPr>
          <w:p w14:paraId="59634FA3" w14:textId="6CBDBB63" w:rsidR="00314B55" w:rsidRPr="004A0FF6" w:rsidRDefault="00314B55" w:rsidP="00314B55">
            <w:pPr>
              <w:jc w:val="center"/>
              <w:rPr>
                <w:color w:val="000000"/>
                <w:sz w:val="16"/>
                <w:szCs w:val="16"/>
              </w:rPr>
            </w:pPr>
            <w:r>
              <w:rPr>
                <w:color w:val="000000"/>
                <w:sz w:val="16"/>
                <w:szCs w:val="16"/>
              </w:rPr>
              <w:t>10780,05</w:t>
            </w:r>
          </w:p>
        </w:tc>
        <w:tc>
          <w:tcPr>
            <w:tcW w:w="230" w:type="pct"/>
            <w:vAlign w:val="center"/>
          </w:tcPr>
          <w:p w14:paraId="2A3C61D8" w14:textId="0D68667A" w:rsidR="00314B55" w:rsidRPr="004A0FF6" w:rsidRDefault="00314B55" w:rsidP="00314B55">
            <w:pPr>
              <w:jc w:val="center"/>
              <w:rPr>
                <w:color w:val="000000"/>
                <w:sz w:val="16"/>
                <w:szCs w:val="16"/>
              </w:rPr>
            </w:pPr>
            <w:r>
              <w:rPr>
                <w:color w:val="000000"/>
                <w:sz w:val="16"/>
                <w:szCs w:val="16"/>
              </w:rPr>
              <w:t>10780,06</w:t>
            </w:r>
          </w:p>
        </w:tc>
        <w:tc>
          <w:tcPr>
            <w:tcW w:w="231" w:type="pct"/>
            <w:vAlign w:val="center"/>
          </w:tcPr>
          <w:p w14:paraId="6982693E" w14:textId="44283AF2" w:rsidR="00314B55" w:rsidRPr="004A0FF6" w:rsidRDefault="00314B55" w:rsidP="00314B55">
            <w:pPr>
              <w:jc w:val="center"/>
              <w:rPr>
                <w:color w:val="000000"/>
                <w:sz w:val="16"/>
                <w:szCs w:val="16"/>
              </w:rPr>
            </w:pPr>
            <w:r>
              <w:rPr>
                <w:color w:val="000000"/>
                <w:sz w:val="16"/>
                <w:szCs w:val="16"/>
              </w:rPr>
              <w:t>10780,06</w:t>
            </w:r>
          </w:p>
        </w:tc>
        <w:tc>
          <w:tcPr>
            <w:tcW w:w="229" w:type="pct"/>
            <w:vAlign w:val="center"/>
          </w:tcPr>
          <w:p w14:paraId="70B52583" w14:textId="3FD13227" w:rsidR="00314B55" w:rsidRPr="004A0FF6" w:rsidRDefault="00314B55" w:rsidP="00314B55">
            <w:pPr>
              <w:jc w:val="center"/>
              <w:rPr>
                <w:color w:val="000000"/>
                <w:sz w:val="16"/>
                <w:szCs w:val="16"/>
              </w:rPr>
            </w:pPr>
            <w:r>
              <w:rPr>
                <w:color w:val="000000"/>
                <w:sz w:val="16"/>
                <w:szCs w:val="16"/>
              </w:rPr>
              <w:t>9881,72</w:t>
            </w:r>
          </w:p>
        </w:tc>
        <w:tc>
          <w:tcPr>
            <w:tcW w:w="368" w:type="pct"/>
            <w:vMerge/>
            <w:hideMark/>
          </w:tcPr>
          <w:p w14:paraId="51F2F9C1" w14:textId="2977B706" w:rsidR="00314B55" w:rsidRPr="002347BE" w:rsidRDefault="00314B55" w:rsidP="00314B55">
            <w:pPr>
              <w:rPr>
                <w:color w:val="000000"/>
                <w:sz w:val="16"/>
                <w:szCs w:val="16"/>
              </w:rPr>
            </w:pPr>
          </w:p>
        </w:tc>
      </w:tr>
      <w:tr w:rsidR="008A732A" w:rsidRPr="002347BE" w14:paraId="3678A5BF" w14:textId="77777777" w:rsidTr="003E32DE">
        <w:trPr>
          <w:trHeight w:val="60"/>
        </w:trPr>
        <w:tc>
          <w:tcPr>
            <w:tcW w:w="167" w:type="pct"/>
            <w:vMerge/>
            <w:hideMark/>
          </w:tcPr>
          <w:p w14:paraId="2D8F904E" w14:textId="77777777" w:rsidR="001D1862" w:rsidRPr="002347BE" w:rsidRDefault="001D1862" w:rsidP="001D1862">
            <w:pPr>
              <w:rPr>
                <w:color w:val="000000"/>
                <w:sz w:val="16"/>
                <w:szCs w:val="16"/>
              </w:rPr>
            </w:pPr>
          </w:p>
        </w:tc>
        <w:tc>
          <w:tcPr>
            <w:tcW w:w="605" w:type="pct"/>
            <w:vMerge/>
          </w:tcPr>
          <w:p w14:paraId="779FCD22" w14:textId="77777777" w:rsidR="001D1862" w:rsidRPr="0016134C" w:rsidRDefault="001D1862" w:rsidP="001D1862">
            <w:pPr>
              <w:rPr>
                <w:i/>
                <w:iCs/>
                <w:color w:val="000000"/>
                <w:sz w:val="16"/>
                <w:szCs w:val="16"/>
              </w:rPr>
            </w:pPr>
          </w:p>
        </w:tc>
        <w:tc>
          <w:tcPr>
            <w:tcW w:w="373" w:type="pct"/>
            <w:vMerge/>
            <w:hideMark/>
          </w:tcPr>
          <w:p w14:paraId="488D9886" w14:textId="77777777" w:rsidR="001D1862" w:rsidRPr="0016134C" w:rsidRDefault="001D1862" w:rsidP="001D1862">
            <w:pPr>
              <w:rPr>
                <w:i/>
                <w:iCs/>
                <w:color w:val="000000"/>
                <w:sz w:val="16"/>
                <w:szCs w:val="16"/>
              </w:rPr>
            </w:pPr>
          </w:p>
        </w:tc>
        <w:tc>
          <w:tcPr>
            <w:tcW w:w="597" w:type="pct"/>
            <w:hideMark/>
          </w:tcPr>
          <w:p w14:paraId="7B211A3A" w14:textId="77777777" w:rsidR="001D1862" w:rsidRPr="0016134C" w:rsidRDefault="001D1862" w:rsidP="001D1862">
            <w:pPr>
              <w:rPr>
                <w:sz w:val="15"/>
                <w:szCs w:val="15"/>
              </w:rPr>
            </w:pPr>
            <w:r w:rsidRPr="0016134C">
              <w:rPr>
                <w:sz w:val="15"/>
                <w:szCs w:val="15"/>
              </w:rPr>
              <w:t>Внебюджетные источники</w:t>
            </w:r>
          </w:p>
        </w:tc>
        <w:tc>
          <w:tcPr>
            <w:tcW w:w="336" w:type="pct"/>
            <w:vAlign w:val="center"/>
            <w:hideMark/>
          </w:tcPr>
          <w:p w14:paraId="3FF82333" w14:textId="2D4AFCB8" w:rsidR="001D1862" w:rsidRPr="0016134C" w:rsidRDefault="001D1862" w:rsidP="00FA33C4">
            <w:pPr>
              <w:jc w:val="center"/>
              <w:rPr>
                <w:color w:val="000000"/>
                <w:sz w:val="16"/>
                <w:szCs w:val="16"/>
              </w:rPr>
            </w:pPr>
            <w:r w:rsidRPr="0016134C">
              <w:rPr>
                <w:color w:val="000000"/>
                <w:sz w:val="16"/>
                <w:szCs w:val="16"/>
              </w:rPr>
              <w:t>0</w:t>
            </w:r>
          </w:p>
        </w:tc>
        <w:tc>
          <w:tcPr>
            <w:tcW w:w="858" w:type="pct"/>
            <w:gridSpan w:val="8"/>
            <w:vAlign w:val="center"/>
            <w:hideMark/>
          </w:tcPr>
          <w:p w14:paraId="02AC42B1" w14:textId="3C5C0B09" w:rsidR="001D1862" w:rsidRPr="0016134C" w:rsidRDefault="001D1862" w:rsidP="00FA33C4">
            <w:pPr>
              <w:jc w:val="center"/>
              <w:rPr>
                <w:color w:val="000000"/>
                <w:sz w:val="16"/>
                <w:szCs w:val="16"/>
              </w:rPr>
            </w:pPr>
            <w:r w:rsidRPr="0016134C">
              <w:rPr>
                <w:color w:val="000000"/>
                <w:sz w:val="16"/>
                <w:szCs w:val="16"/>
              </w:rPr>
              <w:t>0</w:t>
            </w:r>
          </w:p>
        </w:tc>
        <w:tc>
          <w:tcPr>
            <w:tcW w:w="271" w:type="pct"/>
            <w:vAlign w:val="center"/>
            <w:hideMark/>
          </w:tcPr>
          <w:p w14:paraId="25871F8C" w14:textId="188CFA5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4BD20DE2" w14:textId="736D7914"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546B87A5" w14:textId="49CAF66A"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C3F980A" w14:textId="0A5C2DFB"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6DED417" w14:textId="0D5CB820"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5D7B6D44" w14:textId="3910511B"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217CDE42" w14:textId="42045C77"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6EB87BF7" w14:textId="706D059A" w:rsidR="001D1862" w:rsidRPr="002347BE" w:rsidRDefault="001D1862" w:rsidP="001D1862">
            <w:pPr>
              <w:rPr>
                <w:color w:val="000000"/>
                <w:sz w:val="16"/>
                <w:szCs w:val="16"/>
              </w:rPr>
            </w:pPr>
          </w:p>
        </w:tc>
      </w:tr>
      <w:tr w:rsidR="008A732A" w:rsidRPr="002347BE" w14:paraId="5CE91AA0" w14:textId="77777777" w:rsidTr="00DD591F">
        <w:trPr>
          <w:trHeight w:val="64"/>
        </w:trPr>
        <w:tc>
          <w:tcPr>
            <w:tcW w:w="167" w:type="pct"/>
            <w:vMerge/>
            <w:hideMark/>
          </w:tcPr>
          <w:p w14:paraId="4D7B6355" w14:textId="77777777" w:rsidR="001D1862" w:rsidRPr="002347BE" w:rsidRDefault="001D1862" w:rsidP="001D1862">
            <w:pPr>
              <w:rPr>
                <w:color w:val="000000"/>
                <w:sz w:val="16"/>
                <w:szCs w:val="16"/>
              </w:rPr>
            </w:pPr>
          </w:p>
        </w:tc>
        <w:tc>
          <w:tcPr>
            <w:tcW w:w="605" w:type="pct"/>
            <w:vMerge w:val="restart"/>
          </w:tcPr>
          <w:p w14:paraId="119E90A5" w14:textId="5C169E47" w:rsidR="001D1862" w:rsidRPr="0016134C" w:rsidRDefault="001D1862" w:rsidP="009C7233">
            <w:pPr>
              <w:rPr>
                <w:i/>
                <w:iCs/>
                <w:color w:val="000000"/>
                <w:sz w:val="16"/>
                <w:szCs w:val="16"/>
              </w:rPr>
            </w:pPr>
            <w:r w:rsidRPr="0016134C">
              <w:rPr>
                <w:i/>
                <w:iCs/>
                <w:color w:val="000000"/>
                <w:sz w:val="16"/>
                <w:szCs w:val="16"/>
              </w:rPr>
              <w:t xml:space="preserve">Количество </w:t>
            </w:r>
            <w:proofErr w:type="gramStart"/>
            <w:r w:rsidRPr="0016134C">
              <w:rPr>
                <w:i/>
                <w:iCs/>
                <w:color w:val="000000"/>
                <w:sz w:val="16"/>
                <w:szCs w:val="16"/>
              </w:rPr>
              <w:t>заменен</w:t>
            </w:r>
            <w:r w:rsidR="009C7233" w:rsidRPr="0016134C">
              <w:rPr>
                <w:i/>
                <w:iCs/>
                <w:color w:val="000000"/>
                <w:sz w:val="16"/>
                <w:szCs w:val="16"/>
              </w:rPr>
              <w:t>-</w:t>
            </w:r>
            <w:proofErr w:type="spellStart"/>
            <w:r w:rsidRPr="0016134C">
              <w:rPr>
                <w:i/>
                <w:iCs/>
                <w:color w:val="000000"/>
                <w:sz w:val="16"/>
                <w:szCs w:val="16"/>
              </w:rPr>
              <w:t>ных</w:t>
            </w:r>
            <w:proofErr w:type="spellEnd"/>
            <w:proofErr w:type="gramEnd"/>
            <w:r w:rsidRPr="0016134C">
              <w:rPr>
                <w:i/>
                <w:iCs/>
                <w:color w:val="000000"/>
                <w:sz w:val="16"/>
                <w:szCs w:val="16"/>
              </w:rPr>
              <w:t xml:space="preserve"> </w:t>
            </w:r>
            <w:proofErr w:type="spellStart"/>
            <w:r w:rsidRPr="0016134C">
              <w:rPr>
                <w:i/>
                <w:iCs/>
                <w:color w:val="000000"/>
                <w:sz w:val="16"/>
                <w:szCs w:val="16"/>
              </w:rPr>
              <w:t>неэнергоэф</w:t>
            </w:r>
            <w:r w:rsidR="004A0FF6" w:rsidRPr="0016134C">
              <w:rPr>
                <w:i/>
                <w:iCs/>
                <w:color w:val="000000"/>
                <w:sz w:val="16"/>
                <w:szCs w:val="16"/>
              </w:rPr>
              <w:t>фек</w:t>
            </w:r>
            <w:r w:rsidR="009C7233" w:rsidRPr="0016134C">
              <w:rPr>
                <w:i/>
                <w:iCs/>
                <w:color w:val="000000"/>
                <w:sz w:val="16"/>
                <w:szCs w:val="16"/>
              </w:rPr>
              <w:t>-</w:t>
            </w:r>
            <w:r w:rsidR="004A0FF6" w:rsidRPr="0016134C">
              <w:rPr>
                <w:i/>
                <w:iCs/>
                <w:color w:val="000000"/>
                <w:sz w:val="16"/>
                <w:szCs w:val="16"/>
              </w:rPr>
              <w:t>тивных</w:t>
            </w:r>
            <w:proofErr w:type="spellEnd"/>
            <w:r w:rsidR="004A0FF6" w:rsidRPr="0016134C">
              <w:rPr>
                <w:i/>
                <w:iCs/>
                <w:color w:val="000000"/>
                <w:sz w:val="16"/>
                <w:szCs w:val="16"/>
              </w:rPr>
              <w:t xml:space="preserve"> све</w:t>
            </w:r>
            <w:r w:rsidRPr="0016134C">
              <w:rPr>
                <w:i/>
                <w:iCs/>
                <w:color w:val="000000"/>
                <w:sz w:val="16"/>
                <w:szCs w:val="16"/>
              </w:rPr>
              <w:t>тильников наружного освещения, ед.</w:t>
            </w:r>
          </w:p>
        </w:tc>
        <w:tc>
          <w:tcPr>
            <w:tcW w:w="373" w:type="pct"/>
            <w:vMerge w:val="restart"/>
            <w:hideMark/>
          </w:tcPr>
          <w:p w14:paraId="0B1FB87A" w14:textId="77777777" w:rsidR="001D1862" w:rsidRPr="0016134C" w:rsidRDefault="001D1862" w:rsidP="001D1862">
            <w:pPr>
              <w:jc w:val="center"/>
              <w:rPr>
                <w:color w:val="000000"/>
                <w:sz w:val="16"/>
                <w:szCs w:val="16"/>
              </w:rPr>
            </w:pPr>
            <w:r w:rsidRPr="0016134C">
              <w:rPr>
                <w:color w:val="000000"/>
                <w:sz w:val="16"/>
                <w:szCs w:val="16"/>
              </w:rPr>
              <w:t> </w:t>
            </w:r>
          </w:p>
        </w:tc>
        <w:tc>
          <w:tcPr>
            <w:tcW w:w="597" w:type="pct"/>
            <w:vMerge w:val="restart"/>
            <w:hideMark/>
          </w:tcPr>
          <w:p w14:paraId="5AF4CC14" w14:textId="77777777" w:rsidR="001D1862" w:rsidRPr="0016134C" w:rsidRDefault="001D1862" w:rsidP="001D1862">
            <w:pPr>
              <w:rPr>
                <w:sz w:val="15"/>
                <w:szCs w:val="15"/>
              </w:rPr>
            </w:pPr>
            <w:r w:rsidRPr="0016134C">
              <w:rPr>
                <w:sz w:val="15"/>
                <w:szCs w:val="15"/>
              </w:rPr>
              <w:t> </w:t>
            </w:r>
          </w:p>
        </w:tc>
        <w:tc>
          <w:tcPr>
            <w:tcW w:w="336" w:type="pct"/>
            <w:vMerge w:val="restart"/>
            <w:hideMark/>
          </w:tcPr>
          <w:p w14:paraId="7C45F819" w14:textId="77777777" w:rsidR="001D1862" w:rsidRPr="0016134C" w:rsidRDefault="001D1862" w:rsidP="001D1862">
            <w:pPr>
              <w:jc w:val="center"/>
              <w:rPr>
                <w:color w:val="000000"/>
                <w:sz w:val="16"/>
                <w:szCs w:val="16"/>
              </w:rPr>
            </w:pPr>
            <w:r w:rsidRPr="0016134C">
              <w:rPr>
                <w:color w:val="000000"/>
                <w:sz w:val="16"/>
                <w:szCs w:val="16"/>
              </w:rPr>
              <w:t>Всего</w:t>
            </w:r>
          </w:p>
        </w:tc>
        <w:tc>
          <w:tcPr>
            <w:tcW w:w="256" w:type="pct"/>
            <w:vMerge w:val="restart"/>
            <w:hideMark/>
          </w:tcPr>
          <w:p w14:paraId="234BD94F" w14:textId="77777777" w:rsidR="001D1862" w:rsidRPr="0016134C" w:rsidRDefault="001D1862" w:rsidP="001D1862">
            <w:pPr>
              <w:jc w:val="center"/>
              <w:rPr>
                <w:color w:val="000000"/>
                <w:sz w:val="16"/>
                <w:szCs w:val="16"/>
              </w:rPr>
            </w:pPr>
            <w:r w:rsidRPr="0016134C">
              <w:rPr>
                <w:color w:val="000000"/>
                <w:sz w:val="16"/>
                <w:szCs w:val="16"/>
              </w:rPr>
              <w:t>Итого 2023 год</w:t>
            </w:r>
          </w:p>
        </w:tc>
        <w:tc>
          <w:tcPr>
            <w:tcW w:w="602" w:type="pct"/>
            <w:gridSpan w:val="7"/>
            <w:hideMark/>
          </w:tcPr>
          <w:p w14:paraId="2FDC79DA" w14:textId="77777777" w:rsidR="001D1862" w:rsidRPr="0016134C" w:rsidRDefault="001D1862" w:rsidP="001D1862">
            <w:pPr>
              <w:jc w:val="center"/>
              <w:rPr>
                <w:color w:val="000000"/>
                <w:sz w:val="16"/>
                <w:szCs w:val="16"/>
              </w:rPr>
            </w:pPr>
            <w:r w:rsidRPr="0016134C">
              <w:rPr>
                <w:color w:val="000000"/>
                <w:sz w:val="16"/>
                <w:szCs w:val="16"/>
              </w:rPr>
              <w:t>В том числе по кварталам</w:t>
            </w:r>
          </w:p>
        </w:tc>
        <w:tc>
          <w:tcPr>
            <w:tcW w:w="271" w:type="pct"/>
            <w:vMerge w:val="restart"/>
            <w:hideMark/>
          </w:tcPr>
          <w:p w14:paraId="383B64F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599DC148"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140CC7A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49549CCC"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8BF900C" w14:textId="4E2FE7A2"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ED623AC"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2805FC7F" w14:textId="18232D97"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6A2057A3" w14:textId="1898C4D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E10285B" w14:textId="4E674073" w:rsidR="001D1862" w:rsidRPr="002347BE" w:rsidRDefault="001D1862" w:rsidP="001D1862">
            <w:pPr>
              <w:rPr>
                <w:color w:val="000000"/>
                <w:sz w:val="16"/>
                <w:szCs w:val="16"/>
              </w:rPr>
            </w:pPr>
          </w:p>
        </w:tc>
      </w:tr>
      <w:tr w:rsidR="00DD591F" w:rsidRPr="002347BE" w14:paraId="6AD6B61E" w14:textId="77777777" w:rsidTr="00C6023A">
        <w:trPr>
          <w:trHeight w:val="60"/>
        </w:trPr>
        <w:tc>
          <w:tcPr>
            <w:tcW w:w="167" w:type="pct"/>
            <w:vMerge/>
            <w:hideMark/>
          </w:tcPr>
          <w:p w14:paraId="75AF57B8" w14:textId="77777777" w:rsidR="001D1862" w:rsidRPr="002347BE" w:rsidRDefault="001D1862" w:rsidP="001D1862">
            <w:pPr>
              <w:rPr>
                <w:color w:val="000000"/>
                <w:sz w:val="16"/>
                <w:szCs w:val="16"/>
              </w:rPr>
            </w:pPr>
          </w:p>
        </w:tc>
        <w:tc>
          <w:tcPr>
            <w:tcW w:w="605" w:type="pct"/>
            <w:vMerge/>
          </w:tcPr>
          <w:p w14:paraId="62C527C0" w14:textId="77777777" w:rsidR="001D1862" w:rsidRPr="0016134C" w:rsidRDefault="001D1862" w:rsidP="001D1862">
            <w:pPr>
              <w:rPr>
                <w:i/>
                <w:iCs/>
                <w:color w:val="000000"/>
                <w:sz w:val="16"/>
                <w:szCs w:val="16"/>
              </w:rPr>
            </w:pPr>
          </w:p>
        </w:tc>
        <w:tc>
          <w:tcPr>
            <w:tcW w:w="373" w:type="pct"/>
            <w:vMerge/>
            <w:hideMark/>
          </w:tcPr>
          <w:p w14:paraId="4092DEF8" w14:textId="77777777" w:rsidR="001D1862" w:rsidRPr="0016134C" w:rsidRDefault="001D1862" w:rsidP="001D1862">
            <w:pPr>
              <w:rPr>
                <w:color w:val="000000"/>
                <w:sz w:val="16"/>
                <w:szCs w:val="16"/>
              </w:rPr>
            </w:pPr>
          </w:p>
        </w:tc>
        <w:tc>
          <w:tcPr>
            <w:tcW w:w="597" w:type="pct"/>
            <w:vMerge/>
            <w:hideMark/>
          </w:tcPr>
          <w:p w14:paraId="5D80B159" w14:textId="77777777" w:rsidR="001D1862" w:rsidRPr="0016134C" w:rsidRDefault="001D1862" w:rsidP="001D1862">
            <w:pPr>
              <w:rPr>
                <w:sz w:val="15"/>
                <w:szCs w:val="15"/>
              </w:rPr>
            </w:pPr>
          </w:p>
        </w:tc>
        <w:tc>
          <w:tcPr>
            <w:tcW w:w="336" w:type="pct"/>
            <w:vMerge/>
            <w:hideMark/>
          </w:tcPr>
          <w:p w14:paraId="2D209AB2" w14:textId="77777777" w:rsidR="001D1862" w:rsidRPr="0016134C" w:rsidRDefault="001D1862" w:rsidP="001D1862">
            <w:pPr>
              <w:rPr>
                <w:color w:val="000000"/>
                <w:sz w:val="16"/>
                <w:szCs w:val="16"/>
              </w:rPr>
            </w:pPr>
          </w:p>
        </w:tc>
        <w:tc>
          <w:tcPr>
            <w:tcW w:w="256" w:type="pct"/>
            <w:vMerge/>
            <w:hideMark/>
          </w:tcPr>
          <w:p w14:paraId="56DB5FB3" w14:textId="77777777" w:rsidR="001D1862" w:rsidRPr="0016134C" w:rsidRDefault="001D1862" w:rsidP="001D1862">
            <w:pPr>
              <w:rPr>
                <w:color w:val="000000"/>
                <w:sz w:val="16"/>
                <w:szCs w:val="16"/>
              </w:rPr>
            </w:pPr>
          </w:p>
        </w:tc>
        <w:tc>
          <w:tcPr>
            <w:tcW w:w="99" w:type="pct"/>
            <w:hideMark/>
          </w:tcPr>
          <w:p w14:paraId="38F34958" w14:textId="77777777" w:rsidR="001D1862" w:rsidRPr="0016134C" w:rsidRDefault="001D1862" w:rsidP="001D1862">
            <w:pPr>
              <w:jc w:val="center"/>
              <w:rPr>
                <w:color w:val="000000"/>
                <w:sz w:val="16"/>
                <w:szCs w:val="16"/>
              </w:rPr>
            </w:pPr>
            <w:r w:rsidRPr="0016134C">
              <w:rPr>
                <w:color w:val="000000"/>
                <w:sz w:val="16"/>
                <w:szCs w:val="16"/>
              </w:rPr>
              <w:t>I</w:t>
            </w:r>
          </w:p>
        </w:tc>
        <w:tc>
          <w:tcPr>
            <w:tcW w:w="177" w:type="pct"/>
            <w:gridSpan w:val="3"/>
            <w:hideMark/>
          </w:tcPr>
          <w:p w14:paraId="68517D59" w14:textId="77777777" w:rsidR="001D1862" w:rsidRPr="0016134C" w:rsidRDefault="001D1862" w:rsidP="001D1862">
            <w:pPr>
              <w:jc w:val="center"/>
              <w:rPr>
                <w:color w:val="000000"/>
                <w:sz w:val="16"/>
                <w:szCs w:val="16"/>
              </w:rPr>
            </w:pPr>
            <w:r w:rsidRPr="0016134C">
              <w:rPr>
                <w:color w:val="000000"/>
                <w:sz w:val="16"/>
                <w:szCs w:val="16"/>
              </w:rPr>
              <w:t>II</w:t>
            </w:r>
          </w:p>
        </w:tc>
        <w:tc>
          <w:tcPr>
            <w:tcW w:w="184" w:type="pct"/>
            <w:gridSpan w:val="2"/>
            <w:hideMark/>
          </w:tcPr>
          <w:p w14:paraId="1942AB02" w14:textId="77777777" w:rsidR="001D1862" w:rsidRPr="0016134C" w:rsidRDefault="001D1862" w:rsidP="001D1862">
            <w:pPr>
              <w:jc w:val="center"/>
              <w:rPr>
                <w:color w:val="000000"/>
                <w:sz w:val="16"/>
                <w:szCs w:val="16"/>
              </w:rPr>
            </w:pPr>
            <w:r w:rsidRPr="0016134C">
              <w:rPr>
                <w:color w:val="000000"/>
                <w:sz w:val="16"/>
                <w:szCs w:val="16"/>
              </w:rPr>
              <w:t>III</w:t>
            </w:r>
          </w:p>
        </w:tc>
        <w:tc>
          <w:tcPr>
            <w:tcW w:w="142" w:type="pct"/>
            <w:hideMark/>
          </w:tcPr>
          <w:p w14:paraId="2DA71FE1" w14:textId="77777777" w:rsidR="001D1862" w:rsidRPr="0016134C" w:rsidRDefault="001D1862" w:rsidP="001D1862">
            <w:pPr>
              <w:jc w:val="center"/>
              <w:rPr>
                <w:color w:val="000000"/>
                <w:sz w:val="16"/>
                <w:szCs w:val="16"/>
              </w:rPr>
            </w:pPr>
            <w:r w:rsidRPr="0016134C">
              <w:rPr>
                <w:color w:val="000000"/>
                <w:sz w:val="16"/>
                <w:szCs w:val="16"/>
              </w:rPr>
              <w:t>IV</w:t>
            </w:r>
          </w:p>
        </w:tc>
        <w:tc>
          <w:tcPr>
            <w:tcW w:w="271" w:type="pct"/>
            <w:vMerge/>
            <w:hideMark/>
          </w:tcPr>
          <w:p w14:paraId="7F7EBE65" w14:textId="77777777" w:rsidR="001D1862" w:rsidRPr="002347BE" w:rsidRDefault="001D1862" w:rsidP="001D1862">
            <w:pPr>
              <w:rPr>
                <w:color w:val="000000"/>
                <w:sz w:val="16"/>
                <w:szCs w:val="16"/>
              </w:rPr>
            </w:pPr>
          </w:p>
        </w:tc>
        <w:tc>
          <w:tcPr>
            <w:tcW w:w="276" w:type="pct"/>
            <w:vMerge/>
            <w:hideMark/>
          </w:tcPr>
          <w:p w14:paraId="3C5B29B8" w14:textId="77777777" w:rsidR="001D1862" w:rsidRPr="002347BE" w:rsidRDefault="001D1862" w:rsidP="001D1862">
            <w:pPr>
              <w:rPr>
                <w:color w:val="000000"/>
                <w:sz w:val="16"/>
                <w:szCs w:val="16"/>
              </w:rPr>
            </w:pPr>
          </w:p>
        </w:tc>
        <w:tc>
          <w:tcPr>
            <w:tcW w:w="229" w:type="pct"/>
            <w:vMerge/>
            <w:hideMark/>
          </w:tcPr>
          <w:p w14:paraId="105C4998" w14:textId="77777777" w:rsidR="001D1862" w:rsidRPr="002347BE" w:rsidRDefault="001D1862" w:rsidP="001D1862">
            <w:pPr>
              <w:rPr>
                <w:color w:val="000000"/>
                <w:sz w:val="16"/>
                <w:szCs w:val="16"/>
              </w:rPr>
            </w:pPr>
          </w:p>
        </w:tc>
        <w:tc>
          <w:tcPr>
            <w:tcW w:w="230" w:type="pct"/>
            <w:vMerge/>
            <w:hideMark/>
          </w:tcPr>
          <w:p w14:paraId="3F800637" w14:textId="77777777" w:rsidR="001D1862" w:rsidRPr="002347BE" w:rsidRDefault="001D1862" w:rsidP="001D1862">
            <w:pPr>
              <w:rPr>
                <w:color w:val="000000"/>
                <w:sz w:val="16"/>
                <w:szCs w:val="16"/>
              </w:rPr>
            </w:pPr>
          </w:p>
        </w:tc>
        <w:tc>
          <w:tcPr>
            <w:tcW w:w="230" w:type="pct"/>
            <w:vMerge/>
          </w:tcPr>
          <w:p w14:paraId="2DC9D7D7" w14:textId="77777777" w:rsidR="001D1862" w:rsidRPr="002347BE" w:rsidRDefault="001D1862" w:rsidP="001D1862">
            <w:pPr>
              <w:rPr>
                <w:color w:val="000000"/>
                <w:sz w:val="16"/>
                <w:szCs w:val="16"/>
              </w:rPr>
            </w:pPr>
          </w:p>
        </w:tc>
        <w:tc>
          <w:tcPr>
            <w:tcW w:w="231" w:type="pct"/>
            <w:vMerge/>
          </w:tcPr>
          <w:p w14:paraId="336A212F" w14:textId="77777777" w:rsidR="001D1862" w:rsidRPr="002347BE" w:rsidRDefault="001D1862" w:rsidP="001D1862">
            <w:pPr>
              <w:rPr>
                <w:color w:val="000000"/>
                <w:sz w:val="16"/>
                <w:szCs w:val="16"/>
              </w:rPr>
            </w:pPr>
          </w:p>
        </w:tc>
        <w:tc>
          <w:tcPr>
            <w:tcW w:w="229" w:type="pct"/>
            <w:vMerge/>
          </w:tcPr>
          <w:p w14:paraId="20BC96FB" w14:textId="3C47E931" w:rsidR="001D1862" w:rsidRPr="002347BE" w:rsidRDefault="001D1862" w:rsidP="001D1862">
            <w:pPr>
              <w:rPr>
                <w:color w:val="000000"/>
                <w:sz w:val="16"/>
                <w:szCs w:val="16"/>
              </w:rPr>
            </w:pPr>
          </w:p>
        </w:tc>
        <w:tc>
          <w:tcPr>
            <w:tcW w:w="368" w:type="pct"/>
            <w:vMerge/>
            <w:hideMark/>
          </w:tcPr>
          <w:p w14:paraId="2D7B3616" w14:textId="75CEFC93" w:rsidR="001D1862" w:rsidRPr="002347BE" w:rsidRDefault="001D1862" w:rsidP="001D1862">
            <w:pPr>
              <w:rPr>
                <w:color w:val="000000"/>
                <w:sz w:val="16"/>
                <w:szCs w:val="16"/>
              </w:rPr>
            </w:pPr>
          </w:p>
        </w:tc>
      </w:tr>
      <w:tr w:rsidR="00DD591F" w:rsidRPr="002347BE" w14:paraId="0813E537" w14:textId="77777777" w:rsidTr="00C6023A">
        <w:trPr>
          <w:trHeight w:val="70"/>
        </w:trPr>
        <w:tc>
          <w:tcPr>
            <w:tcW w:w="167" w:type="pct"/>
            <w:vMerge/>
            <w:hideMark/>
          </w:tcPr>
          <w:p w14:paraId="4A158BB8" w14:textId="77777777" w:rsidR="001D1862" w:rsidRPr="002347BE" w:rsidRDefault="001D1862" w:rsidP="001D1862">
            <w:pPr>
              <w:rPr>
                <w:color w:val="000000"/>
                <w:sz w:val="16"/>
                <w:szCs w:val="16"/>
              </w:rPr>
            </w:pPr>
          </w:p>
        </w:tc>
        <w:tc>
          <w:tcPr>
            <w:tcW w:w="605" w:type="pct"/>
            <w:vMerge/>
          </w:tcPr>
          <w:p w14:paraId="379DDE32" w14:textId="77777777" w:rsidR="001D1862" w:rsidRPr="0016134C" w:rsidRDefault="001D1862" w:rsidP="001D1862">
            <w:pPr>
              <w:rPr>
                <w:i/>
                <w:iCs/>
                <w:color w:val="000000"/>
                <w:sz w:val="16"/>
                <w:szCs w:val="16"/>
              </w:rPr>
            </w:pPr>
          </w:p>
        </w:tc>
        <w:tc>
          <w:tcPr>
            <w:tcW w:w="373" w:type="pct"/>
            <w:vMerge/>
            <w:hideMark/>
          </w:tcPr>
          <w:p w14:paraId="3E620186" w14:textId="77777777" w:rsidR="001D1862" w:rsidRPr="0016134C" w:rsidRDefault="001D1862" w:rsidP="001D1862">
            <w:pPr>
              <w:rPr>
                <w:color w:val="000000"/>
                <w:sz w:val="16"/>
                <w:szCs w:val="16"/>
              </w:rPr>
            </w:pPr>
          </w:p>
        </w:tc>
        <w:tc>
          <w:tcPr>
            <w:tcW w:w="597" w:type="pct"/>
            <w:vMerge/>
            <w:hideMark/>
          </w:tcPr>
          <w:p w14:paraId="50E157F5" w14:textId="77777777" w:rsidR="001D1862" w:rsidRPr="0016134C" w:rsidRDefault="001D1862" w:rsidP="001D1862">
            <w:pPr>
              <w:rPr>
                <w:sz w:val="15"/>
                <w:szCs w:val="15"/>
              </w:rPr>
            </w:pPr>
          </w:p>
        </w:tc>
        <w:tc>
          <w:tcPr>
            <w:tcW w:w="336" w:type="pct"/>
            <w:hideMark/>
          </w:tcPr>
          <w:p w14:paraId="6FF82984" w14:textId="6AC2F0AB" w:rsidR="001D1862" w:rsidRPr="0016134C" w:rsidRDefault="009C7233" w:rsidP="001D1862">
            <w:pPr>
              <w:jc w:val="center"/>
              <w:rPr>
                <w:i/>
                <w:iCs/>
                <w:color w:val="000000"/>
                <w:sz w:val="16"/>
                <w:szCs w:val="16"/>
              </w:rPr>
            </w:pPr>
            <w:r w:rsidRPr="0016134C">
              <w:rPr>
                <w:i/>
                <w:iCs/>
                <w:color w:val="000000"/>
                <w:sz w:val="16"/>
                <w:szCs w:val="16"/>
              </w:rPr>
              <w:t>329</w:t>
            </w:r>
            <w:r w:rsidR="001D1862" w:rsidRPr="0016134C">
              <w:rPr>
                <w:i/>
                <w:iCs/>
                <w:color w:val="000000"/>
                <w:sz w:val="16"/>
                <w:szCs w:val="16"/>
              </w:rPr>
              <w:t> </w:t>
            </w:r>
          </w:p>
        </w:tc>
        <w:tc>
          <w:tcPr>
            <w:tcW w:w="256" w:type="pct"/>
            <w:hideMark/>
          </w:tcPr>
          <w:p w14:paraId="1E5DB327" w14:textId="333A877C" w:rsidR="001D1862" w:rsidRPr="0016134C" w:rsidRDefault="00914CB1" w:rsidP="001D1862">
            <w:pPr>
              <w:jc w:val="center"/>
              <w:rPr>
                <w:i/>
                <w:iCs/>
                <w:color w:val="000000"/>
                <w:sz w:val="16"/>
                <w:szCs w:val="16"/>
              </w:rPr>
            </w:pPr>
            <w:r w:rsidRPr="0016134C">
              <w:rPr>
                <w:i/>
                <w:iCs/>
                <w:color w:val="000000"/>
                <w:sz w:val="16"/>
                <w:szCs w:val="16"/>
              </w:rPr>
              <w:t>329</w:t>
            </w:r>
            <w:r w:rsidR="001D1862" w:rsidRPr="0016134C">
              <w:rPr>
                <w:i/>
                <w:iCs/>
                <w:color w:val="000000"/>
                <w:sz w:val="16"/>
                <w:szCs w:val="16"/>
              </w:rPr>
              <w:t> </w:t>
            </w:r>
          </w:p>
        </w:tc>
        <w:tc>
          <w:tcPr>
            <w:tcW w:w="99" w:type="pct"/>
            <w:hideMark/>
          </w:tcPr>
          <w:p w14:paraId="0BAE9EEF" w14:textId="31916EDC" w:rsidR="001D1862" w:rsidRPr="0016134C" w:rsidRDefault="0016134C" w:rsidP="001D1862">
            <w:pPr>
              <w:jc w:val="center"/>
              <w:rPr>
                <w:i/>
                <w:iCs/>
                <w:color w:val="000000"/>
                <w:sz w:val="16"/>
                <w:szCs w:val="16"/>
              </w:rPr>
            </w:pPr>
            <w:r>
              <w:rPr>
                <w:i/>
                <w:iCs/>
                <w:color w:val="000000"/>
                <w:sz w:val="16"/>
                <w:szCs w:val="16"/>
              </w:rPr>
              <w:t>0</w:t>
            </w:r>
          </w:p>
        </w:tc>
        <w:tc>
          <w:tcPr>
            <w:tcW w:w="177" w:type="pct"/>
            <w:gridSpan w:val="3"/>
            <w:hideMark/>
          </w:tcPr>
          <w:p w14:paraId="45140067" w14:textId="2188490B" w:rsidR="001D1862" w:rsidRPr="0016134C" w:rsidRDefault="0016134C" w:rsidP="001D1862">
            <w:pPr>
              <w:jc w:val="center"/>
              <w:rPr>
                <w:i/>
                <w:iCs/>
                <w:color w:val="000000"/>
                <w:sz w:val="16"/>
                <w:szCs w:val="16"/>
              </w:rPr>
            </w:pPr>
            <w:r>
              <w:rPr>
                <w:i/>
                <w:iCs/>
                <w:color w:val="000000"/>
                <w:sz w:val="16"/>
                <w:szCs w:val="16"/>
              </w:rPr>
              <w:t>0</w:t>
            </w:r>
          </w:p>
        </w:tc>
        <w:tc>
          <w:tcPr>
            <w:tcW w:w="184" w:type="pct"/>
            <w:gridSpan w:val="2"/>
            <w:hideMark/>
          </w:tcPr>
          <w:p w14:paraId="2B60577F" w14:textId="7AA52BCA" w:rsidR="001D1862" w:rsidRPr="0016134C" w:rsidRDefault="0016134C" w:rsidP="001D1862">
            <w:pPr>
              <w:jc w:val="center"/>
              <w:rPr>
                <w:i/>
                <w:iCs/>
                <w:color w:val="000000"/>
                <w:sz w:val="16"/>
                <w:szCs w:val="16"/>
              </w:rPr>
            </w:pPr>
            <w:r>
              <w:rPr>
                <w:i/>
                <w:iCs/>
                <w:color w:val="000000"/>
                <w:sz w:val="16"/>
                <w:szCs w:val="16"/>
              </w:rPr>
              <w:t>0</w:t>
            </w:r>
          </w:p>
        </w:tc>
        <w:tc>
          <w:tcPr>
            <w:tcW w:w="142" w:type="pct"/>
            <w:hideMark/>
          </w:tcPr>
          <w:p w14:paraId="2A096214" w14:textId="2DF4BE04" w:rsidR="001D1862" w:rsidRPr="0016134C" w:rsidRDefault="0016134C" w:rsidP="001D1862">
            <w:pPr>
              <w:jc w:val="center"/>
              <w:rPr>
                <w:i/>
                <w:iCs/>
                <w:color w:val="000000"/>
                <w:sz w:val="16"/>
                <w:szCs w:val="16"/>
              </w:rPr>
            </w:pPr>
            <w:r>
              <w:rPr>
                <w:i/>
                <w:iCs/>
                <w:color w:val="000000"/>
                <w:sz w:val="16"/>
                <w:szCs w:val="16"/>
              </w:rPr>
              <w:t>329</w:t>
            </w:r>
          </w:p>
        </w:tc>
        <w:tc>
          <w:tcPr>
            <w:tcW w:w="271" w:type="pct"/>
            <w:hideMark/>
          </w:tcPr>
          <w:p w14:paraId="450462EC"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76" w:type="pct"/>
            <w:hideMark/>
          </w:tcPr>
          <w:p w14:paraId="5453C06A"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2C0983B1"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040DE75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4865C1F7" w14:textId="77777777" w:rsidR="001D1862" w:rsidRPr="002347BE" w:rsidRDefault="001D1862" w:rsidP="001D1862">
            <w:pPr>
              <w:rPr>
                <w:color w:val="000000"/>
                <w:sz w:val="16"/>
                <w:szCs w:val="16"/>
              </w:rPr>
            </w:pPr>
          </w:p>
        </w:tc>
        <w:tc>
          <w:tcPr>
            <w:tcW w:w="231" w:type="pct"/>
          </w:tcPr>
          <w:p w14:paraId="02CF0ECE" w14:textId="77777777" w:rsidR="001D1862" w:rsidRPr="002347BE" w:rsidRDefault="001D1862" w:rsidP="001D1862">
            <w:pPr>
              <w:rPr>
                <w:color w:val="000000"/>
                <w:sz w:val="16"/>
                <w:szCs w:val="16"/>
              </w:rPr>
            </w:pPr>
          </w:p>
        </w:tc>
        <w:tc>
          <w:tcPr>
            <w:tcW w:w="229" w:type="pct"/>
          </w:tcPr>
          <w:p w14:paraId="4CE37DA7" w14:textId="19B1786E" w:rsidR="001D1862" w:rsidRPr="002347BE" w:rsidRDefault="001D1862" w:rsidP="001D1862">
            <w:pPr>
              <w:rPr>
                <w:color w:val="000000"/>
                <w:sz w:val="16"/>
                <w:szCs w:val="16"/>
              </w:rPr>
            </w:pPr>
          </w:p>
        </w:tc>
        <w:tc>
          <w:tcPr>
            <w:tcW w:w="368" w:type="pct"/>
            <w:vMerge/>
            <w:hideMark/>
          </w:tcPr>
          <w:p w14:paraId="24706D0A" w14:textId="7DF8CD28" w:rsidR="001D1862" w:rsidRPr="002347BE" w:rsidRDefault="001D1862" w:rsidP="001D1862">
            <w:pPr>
              <w:rPr>
                <w:color w:val="000000"/>
                <w:sz w:val="16"/>
                <w:szCs w:val="16"/>
              </w:rPr>
            </w:pPr>
          </w:p>
        </w:tc>
      </w:tr>
      <w:tr w:rsidR="008A732A" w:rsidRPr="002347BE" w14:paraId="172E3B07" w14:textId="77777777" w:rsidTr="003E32DE">
        <w:trPr>
          <w:trHeight w:val="60"/>
        </w:trPr>
        <w:tc>
          <w:tcPr>
            <w:tcW w:w="167" w:type="pct"/>
            <w:vMerge w:val="restart"/>
          </w:tcPr>
          <w:p w14:paraId="7E4D1484" w14:textId="77777777" w:rsidR="001D1862" w:rsidRDefault="001D1862" w:rsidP="001D1862">
            <w:pPr>
              <w:jc w:val="center"/>
              <w:rPr>
                <w:color w:val="000000"/>
                <w:sz w:val="16"/>
                <w:szCs w:val="16"/>
              </w:rPr>
            </w:pPr>
            <w:r>
              <w:rPr>
                <w:color w:val="000000"/>
                <w:sz w:val="16"/>
                <w:szCs w:val="16"/>
              </w:rPr>
              <w:lastRenderedPageBreak/>
              <w:t>2.13</w:t>
            </w:r>
            <w:r w:rsidRPr="002347BE">
              <w:rPr>
                <w:color w:val="000000"/>
                <w:sz w:val="16"/>
                <w:szCs w:val="16"/>
              </w:rPr>
              <w:t>.</w:t>
            </w:r>
          </w:p>
        </w:tc>
        <w:tc>
          <w:tcPr>
            <w:tcW w:w="605" w:type="pct"/>
            <w:vMerge w:val="restart"/>
          </w:tcPr>
          <w:p w14:paraId="6E190C3A" w14:textId="77777777" w:rsidR="001D1862" w:rsidRDefault="001D1862" w:rsidP="001D1862">
            <w:pPr>
              <w:rPr>
                <w:iCs/>
                <w:color w:val="000000"/>
                <w:sz w:val="16"/>
                <w:szCs w:val="16"/>
              </w:rPr>
            </w:pPr>
            <w:r>
              <w:rPr>
                <w:iCs/>
                <w:color w:val="000000"/>
                <w:sz w:val="16"/>
                <w:szCs w:val="16"/>
              </w:rPr>
              <w:t>Мероприятие 01.23.</w:t>
            </w:r>
          </w:p>
          <w:p w14:paraId="51F70C13" w14:textId="77777777" w:rsidR="001D1862" w:rsidRDefault="001D1862" w:rsidP="001D1862">
            <w:pPr>
              <w:rPr>
                <w:iCs/>
                <w:color w:val="000000"/>
                <w:sz w:val="16"/>
                <w:szCs w:val="16"/>
              </w:rPr>
            </w:pPr>
            <w:r>
              <w:rPr>
                <w:iCs/>
                <w:color w:val="000000"/>
                <w:sz w:val="16"/>
                <w:szCs w:val="16"/>
              </w:rPr>
              <w:t>Установка шкафов управления наружным освещениям</w:t>
            </w:r>
          </w:p>
        </w:tc>
        <w:tc>
          <w:tcPr>
            <w:tcW w:w="373" w:type="pct"/>
            <w:vMerge w:val="restart"/>
          </w:tcPr>
          <w:p w14:paraId="0D970A40" w14:textId="5BAD4A90" w:rsidR="001D1862" w:rsidRPr="005E69C6" w:rsidRDefault="001D1862" w:rsidP="001D1862">
            <w:pPr>
              <w:jc w:val="center"/>
              <w:rPr>
                <w:i/>
                <w:iCs/>
                <w:color w:val="000000"/>
                <w:sz w:val="16"/>
                <w:szCs w:val="16"/>
              </w:rPr>
            </w:pPr>
            <w:r w:rsidRPr="005E69C6">
              <w:rPr>
                <w:i/>
                <w:iCs/>
                <w:sz w:val="16"/>
                <w:szCs w:val="16"/>
              </w:rPr>
              <w:t>2023-2030</w:t>
            </w:r>
          </w:p>
        </w:tc>
        <w:tc>
          <w:tcPr>
            <w:tcW w:w="597" w:type="pct"/>
          </w:tcPr>
          <w:p w14:paraId="7670E874" w14:textId="77777777" w:rsidR="001D1862" w:rsidRPr="002A49B7" w:rsidRDefault="001D1862" w:rsidP="001D1862">
            <w:pPr>
              <w:rPr>
                <w:sz w:val="15"/>
                <w:szCs w:val="15"/>
              </w:rPr>
            </w:pPr>
            <w:r w:rsidRPr="002A49B7">
              <w:rPr>
                <w:sz w:val="15"/>
                <w:szCs w:val="15"/>
              </w:rPr>
              <w:t>Итого</w:t>
            </w:r>
          </w:p>
        </w:tc>
        <w:tc>
          <w:tcPr>
            <w:tcW w:w="336" w:type="pct"/>
          </w:tcPr>
          <w:p w14:paraId="6492949D" w14:textId="77777777" w:rsidR="001D1862" w:rsidRPr="002347BE" w:rsidRDefault="001D1862" w:rsidP="001D1862">
            <w:pPr>
              <w:jc w:val="center"/>
              <w:rPr>
                <w:color w:val="000000"/>
                <w:sz w:val="16"/>
                <w:szCs w:val="16"/>
              </w:rPr>
            </w:pPr>
          </w:p>
        </w:tc>
        <w:tc>
          <w:tcPr>
            <w:tcW w:w="858" w:type="pct"/>
            <w:gridSpan w:val="8"/>
          </w:tcPr>
          <w:p w14:paraId="665C2938" w14:textId="77777777" w:rsidR="001D1862" w:rsidRPr="002347BE" w:rsidRDefault="001D1862" w:rsidP="001D1862">
            <w:pPr>
              <w:jc w:val="center"/>
              <w:rPr>
                <w:color w:val="000000"/>
                <w:sz w:val="16"/>
                <w:szCs w:val="16"/>
              </w:rPr>
            </w:pPr>
          </w:p>
        </w:tc>
        <w:tc>
          <w:tcPr>
            <w:tcW w:w="271" w:type="pct"/>
          </w:tcPr>
          <w:p w14:paraId="78A62F8B" w14:textId="77777777" w:rsidR="001D1862" w:rsidRPr="002347BE" w:rsidRDefault="001D1862" w:rsidP="001D1862">
            <w:pPr>
              <w:jc w:val="center"/>
              <w:rPr>
                <w:color w:val="000000"/>
                <w:sz w:val="16"/>
                <w:szCs w:val="16"/>
              </w:rPr>
            </w:pPr>
          </w:p>
        </w:tc>
        <w:tc>
          <w:tcPr>
            <w:tcW w:w="276" w:type="pct"/>
          </w:tcPr>
          <w:p w14:paraId="1A7ADE69" w14:textId="77777777" w:rsidR="001D1862" w:rsidRPr="002347BE" w:rsidRDefault="001D1862" w:rsidP="001D1862">
            <w:pPr>
              <w:jc w:val="center"/>
              <w:rPr>
                <w:color w:val="000000"/>
                <w:sz w:val="16"/>
                <w:szCs w:val="16"/>
              </w:rPr>
            </w:pPr>
          </w:p>
        </w:tc>
        <w:tc>
          <w:tcPr>
            <w:tcW w:w="229" w:type="pct"/>
          </w:tcPr>
          <w:p w14:paraId="76B31FCF" w14:textId="77777777" w:rsidR="001D1862" w:rsidRPr="002347BE" w:rsidRDefault="001D1862" w:rsidP="001D1862">
            <w:pPr>
              <w:jc w:val="center"/>
              <w:rPr>
                <w:color w:val="000000"/>
                <w:sz w:val="16"/>
                <w:szCs w:val="16"/>
              </w:rPr>
            </w:pPr>
          </w:p>
        </w:tc>
        <w:tc>
          <w:tcPr>
            <w:tcW w:w="230" w:type="pct"/>
          </w:tcPr>
          <w:p w14:paraId="50D834D8" w14:textId="77777777" w:rsidR="001D1862" w:rsidRPr="002347BE" w:rsidRDefault="001D1862" w:rsidP="001D1862">
            <w:pPr>
              <w:jc w:val="center"/>
              <w:rPr>
                <w:color w:val="000000"/>
                <w:sz w:val="16"/>
                <w:szCs w:val="16"/>
              </w:rPr>
            </w:pPr>
          </w:p>
        </w:tc>
        <w:tc>
          <w:tcPr>
            <w:tcW w:w="230" w:type="pct"/>
          </w:tcPr>
          <w:p w14:paraId="1D369545" w14:textId="77777777" w:rsidR="001D1862" w:rsidRPr="002347BE" w:rsidRDefault="001D1862" w:rsidP="001D1862">
            <w:pPr>
              <w:jc w:val="center"/>
              <w:rPr>
                <w:color w:val="000000"/>
                <w:sz w:val="16"/>
                <w:szCs w:val="16"/>
              </w:rPr>
            </w:pPr>
          </w:p>
        </w:tc>
        <w:tc>
          <w:tcPr>
            <w:tcW w:w="231" w:type="pct"/>
          </w:tcPr>
          <w:p w14:paraId="52094A1D" w14:textId="77777777" w:rsidR="001D1862" w:rsidRPr="002347BE" w:rsidRDefault="001D1862" w:rsidP="001D1862">
            <w:pPr>
              <w:jc w:val="center"/>
              <w:rPr>
                <w:color w:val="000000"/>
                <w:sz w:val="16"/>
                <w:szCs w:val="16"/>
              </w:rPr>
            </w:pPr>
          </w:p>
        </w:tc>
        <w:tc>
          <w:tcPr>
            <w:tcW w:w="229" w:type="pct"/>
          </w:tcPr>
          <w:p w14:paraId="2CD7C897" w14:textId="2E3E0AF1" w:rsidR="001D1862" w:rsidRPr="002347BE" w:rsidRDefault="001D1862" w:rsidP="001D1862">
            <w:pPr>
              <w:jc w:val="center"/>
              <w:rPr>
                <w:color w:val="000000"/>
                <w:sz w:val="16"/>
                <w:szCs w:val="16"/>
              </w:rPr>
            </w:pPr>
          </w:p>
        </w:tc>
        <w:tc>
          <w:tcPr>
            <w:tcW w:w="368" w:type="pct"/>
            <w:vMerge w:val="restart"/>
          </w:tcPr>
          <w:p w14:paraId="11702AFF" w14:textId="54607459" w:rsidR="001D1862" w:rsidRPr="002347BE" w:rsidRDefault="001D1862"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1082614A" w14:textId="77777777" w:rsidTr="003E32DE">
        <w:trPr>
          <w:trHeight w:val="342"/>
        </w:trPr>
        <w:tc>
          <w:tcPr>
            <w:tcW w:w="167" w:type="pct"/>
            <w:vMerge/>
          </w:tcPr>
          <w:p w14:paraId="639B2C78" w14:textId="77777777" w:rsidR="001D1862" w:rsidRDefault="001D1862" w:rsidP="001D1862">
            <w:pPr>
              <w:jc w:val="center"/>
              <w:rPr>
                <w:color w:val="000000"/>
                <w:sz w:val="16"/>
                <w:szCs w:val="16"/>
              </w:rPr>
            </w:pPr>
          </w:p>
        </w:tc>
        <w:tc>
          <w:tcPr>
            <w:tcW w:w="605" w:type="pct"/>
            <w:vMerge/>
          </w:tcPr>
          <w:p w14:paraId="5305E8E2" w14:textId="77777777" w:rsidR="001D1862" w:rsidRDefault="001D1862" w:rsidP="001D1862">
            <w:pPr>
              <w:rPr>
                <w:iCs/>
                <w:color w:val="000000"/>
                <w:sz w:val="16"/>
                <w:szCs w:val="16"/>
              </w:rPr>
            </w:pPr>
          </w:p>
        </w:tc>
        <w:tc>
          <w:tcPr>
            <w:tcW w:w="373" w:type="pct"/>
            <w:vMerge/>
          </w:tcPr>
          <w:p w14:paraId="24C41885" w14:textId="77777777" w:rsidR="001D1862" w:rsidRPr="005E69C6" w:rsidRDefault="001D1862" w:rsidP="001D1862">
            <w:pPr>
              <w:jc w:val="center"/>
              <w:rPr>
                <w:i/>
                <w:iCs/>
                <w:color w:val="000000"/>
                <w:sz w:val="16"/>
                <w:szCs w:val="16"/>
              </w:rPr>
            </w:pPr>
          </w:p>
        </w:tc>
        <w:tc>
          <w:tcPr>
            <w:tcW w:w="597" w:type="pct"/>
          </w:tcPr>
          <w:p w14:paraId="11ED67CF"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tcPr>
          <w:p w14:paraId="5BB41A3C" w14:textId="77777777" w:rsidR="001D1862" w:rsidRPr="002347BE" w:rsidRDefault="001D1862" w:rsidP="001D1862">
            <w:pPr>
              <w:jc w:val="center"/>
              <w:rPr>
                <w:color w:val="000000"/>
                <w:sz w:val="16"/>
                <w:szCs w:val="16"/>
              </w:rPr>
            </w:pPr>
          </w:p>
        </w:tc>
        <w:tc>
          <w:tcPr>
            <w:tcW w:w="858" w:type="pct"/>
            <w:gridSpan w:val="8"/>
          </w:tcPr>
          <w:p w14:paraId="275F45D1" w14:textId="77777777" w:rsidR="001D1862" w:rsidRPr="002347BE" w:rsidRDefault="001D1862" w:rsidP="001D1862">
            <w:pPr>
              <w:jc w:val="center"/>
              <w:rPr>
                <w:color w:val="000000"/>
                <w:sz w:val="16"/>
                <w:szCs w:val="16"/>
              </w:rPr>
            </w:pPr>
          </w:p>
        </w:tc>
        <w:tc>
          <w:tcPr>
            <w:tcW w:w="271" w:type="pct"/>
          </w:tcPr>
          <w:p w14:paraId="0D062A7C" w14:textId="77777777" w:rsidR="001D1862" w:rsidRPr="002347BE" w:rsidRDefault="001D1862" w:rsidP="001D1862">
            <w:pPr>
              <w:jc w:val="center"/>
              <w:rPr>
                <w:color w:val="000000"/>
                <w:sz w:val="16"/>
                <w:szCs w:val="16"/>
              </w:rPr>
            </w:pPr>
          </w:p>
        </w:tc>
        <w:tc>
          <w:tcPr>
            <w:tcW w:w="276" w:type="pct"/>
          </w:tcPr>
          <w:p w14:paraId="40989C6E" w14:textId="77777777" w:rsidR="001D1862" w:rsidRPr="002347BE" w:rsidRDefault="001D1862" w:rsidP="001D1862">
            <w:pPr>
              <w:jc w:val="center"/>
              <w:rPr>
                <w:color w:val="000000"/>
                <w:sz w:val="16"/>
                <w:szCs w:val="16"/>
              </w:rPr>
            </w:pPr>
          </w:p>
        </w:tc>
        <w:tc>
          <w:tcPr>
            <w:tcW w:w="229" w:type="pct"/>
          </w:tcPr>
          <w:p w14:paraId="39B60971" w14:textId="77777777" w:rsidR="001D1862" w:rsidRPr="002347BE" w:rsidRDefault="001D1862" w:rsidP="001D1862">
            <w:pPr>
              <w:jc w:val="center"/>
              <w:rPr>
                <w:color w:val="000000"/>
                <w:sz w:val="16"/>
                <w:szCs w:val="16"/>
              </w:rPr>
            </w:pPr>
          </w:p>
        </w:tc>
        <w:tc>
          <w:tcPr>
            <w:tcW w:w="230" w:type="pct"/>
          </w:tcPr>
          <w:p w14:paraId="179519F5" w14:textId="77777777" w:rsidR="001D1862" w:rsidRPr="002347BE" w:rsidRDefault="001D1862" w:rsidP="001D1862">
            <w:pPr>
              <w:jc w:val="center"/>
              <w:rPr>
                <w:color w:val="000000"/>
                <w:sz w:val="16"/>
                <w:szCs w:val="16"/>
              </w:rPr>
            </w:pPr>
          </w:p>
        </w:tc>
        <w:tc>
          <w:tcPr>
            <w:tcW w:w="230" w:type="pct"/>
          </w:tcPr>
          <w:p w14:paraId="0EEDAC5C" w14:textId="77777777" w:rsidR="001D1862" w:rsidRPr="002347BE" w:rsidRDefault="001D1862" w:rsidP="001D1862">
            <w:pPr>
              <w:jc w:val="center"/>
              <w:rPr>
                <w:color w:val="000000"/>
                <w:sz w:val="16"/>
                <w:szCs w:val="16"/>
              </w:rPr>
            </w:pPr>
          </w:p>
        </w:tc>
        <w:tc>
          <w:tcPr>
            <w:tcW w:w="231" w:type="pct"/>
          </w:tcPr>
          <w:p w14:paraId="4EFA0184" w14:textId="77777777" w:rsidR="001D1862" w:rsidRPr="002347BE" w:rsidRDefault="001D1862" w:rsidP="001D1862">
            <w:pPr>
              <w:jc w:val="center"/>
              <w:rPr>
                <w:color w:val="000000"/>
                <w:sz w:val="16"/>
                <w:szCs w:val="16"/>
              </w:rPr>
            </w:pPr>
          </w:p>
        </w:tc>
        <w:tc>
          <w:tcPr>
            <w:tcW w:w="229" w:type="pct"/>
          </w:tcPr>
          <w:p w14:paraId="72F0C9BC" w14:textId="129C3D70" w:rsidR="001D1862" w:rsidRPr="002347BE" w:rsidRDefault="001D1862" w:rsidP="001D1862">
            <w:pPr>
              <w:jc w:val="center"/>
              <w:rPr>
                <w:color w:val="000000"/>
                <w:sz w:val="16"/>
                <w:szCs w:val="16"/>
              </w:rPr>
            </w:pPr>
          </w:p>
        </w:tc>
        <w:tc>
          <w:tcPr>
            <w:tcW w:w="368" w:type="pct"/>
            <w:vMerge/>
          </w:tcPr>
          <w:p w14:paraId="4E1180AE" w14:textId="6D370612" w:rsidR="001D1862" w:rsidRPr="002347BE" w:rsidRDefault="001D1862" w:rsidP="001D1862">
            <w:pPr>
              <w:jc w:val="center"/>
              <w:rPr>
                <w:color w:val="000000"/>
                <w:sz w:val="16"/>
                <w:szCs w:val="16"/>
              </w:rPr>
            </w:pPr>
          </w:p>
        </w:tc>
      </w:tr>
      <w:tr w:rsidR="008A732A" w:rsidRPr="002347BE" w14:paraId="49A14D81" w14:textId="77777777" w:rsidTr="003E32DE">
        <w:trPr>
          <w:trHeight w:val="342"/>
        </w:trPr>
        <w:tc>
          <w:tcPr>
            <w:tcW w:w="167" w:type="pct"/>
            <w:vMerge/>
          </w:tcPr>
          <w:p w14:paraId="74DB11B2" w14:textId="77777777" w:rsidR="001D1862" w:rsidRDefault="001D1862" w:rsidP="001D1862">
            <w:pPr>
              <w:jc w:val="center"/>
              <w:rPr>
                <w:color w:val="000000"/>
                <w:sz w:val="16"/>
                <w:szCs w:val="16"/>
              </w:rPr>
            </w:pPr>
          </w:p>
        </w:tc>
        <w:tc>
          <w:tcPr>
            <w:tcW w:w="605" w:type="pct"/>
            <w:vMerge/>
          </w:tcPr>
          <w:p w14:paraId="1342D440" w14:textId="77777777" w:rsidR="001D1862" w:rsidRDefault="001D1862" w:rsidP="001D1862">
            <w:pPr>
              <w:rPr>
                <w:iCs/>
                <w:color w:val="000000"/>
                <w:sz w:val="16"/>
                <w:szCs w:val="16"/>
              </w:rPr>
            </w:pPr>
          </w:p>
        </w:tc>
        <w:tc>
          <w:tcPr>
            <w:tcW w:w="373" w:type="pct"/>
            <w:vMerge/>
          </w:tcPr>
          <w:p w14:paraId="05D55506" w14:textId="77777777" w:rsidR="001D1862" w:rsidRPr="005E69C6" w:rsidRDefault="001D1862" w:rsidP="001D1862">
            <w:pPr>
              <w:jc w:val="center"/>
              <w:rPr>
                <w:i/>
                <w:iCs/>
                <w:color w:val="000000"/>
                <w:sz w:val="16"/>
                <w:szCs w:val="16"/>
              </w:rPr>
            </w:pPr>
          </w:p>
        </w:tc>
        <w:tc>
          <w:tcPr>
            <w:tcW w:w="597" w:type="pct"/>
          </w:tcPr>
          <w:p w14:paraId="642B7C60"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tcPr>
          <w:p w14:paraId="734F6DBA" w14:textId="77777777" w:rsidR="001D1862" w:rsidRPr="002347BE" w:rsidRDefault="001D1862" w:rsidP="001D1862">
            <w:pPr>
              <w:jc w:val="center"/>
              <w:rPr>
                <w:color w:val="000000"/>
                <w:sz w:val="16"/>
                <w:szCs w:val="16"/>
              </w:rPr>
            </w:pPr>
          </w:p>
        </w:tc>
        <w:tc>
          <w:tcPr>
            <w:tcW w:w="858" w:type="pct"/>
            <w:gridSpan w:val="8"/>
          </w:tcPr>
          <w:p w14:paraId="49316644" w14:textId="77777777" w:rsidR="001D1862" w:rsidRPr="002347BE" w:rsidRDefault="001D1862" w:rsidP="001D1862">
            <w:pPr>
              <w:jc w:val="center"/>
              <w:rPr>
                <w:color w:val="000000"/>
                <w:sz w:val="16"/>
                <w:szCs w:val="16"/>
              </w:rPr>
            </w:pPr>
          </w:p>
        </w:tc>
        <w:tc>
          <w:tcPr>
            <w:tcW w:w="271" w:type="pct"/>
          </w:tcPr>
          <w:p w14:paraId="072D158C" w14:textId="77777777" w:rsidR="001D1862" w:rsidRPr="002347BE" w:rsidRDefault="001D1862" w:rsidP="001D1862">
            <w:pPr>
              <w:jc w:val="center"/>
              <w:rPr>
                <w:color w:val="000000"/>
                <w:sz w:val="16"/>
                <w:szCs w:val="16"/>
              </w:rPr>
            </w:pPr>
          </w:p>
        </w:tc>
        <w:tc>
          <w:tcPr>
            <w:tcW w:w="276" w:type="pct"/>
          </w:tcPr>
          <w:p w14:paraId="67A06357" w14:textId="77777777" w:rsidR="001D1862" w:rsidRPr="002347BE" w:rsidRDefault="001D1862" w:rsidP="001D1862">
            <w:pPr>
              <w:jc w:val="center"/>
              <w:rPr>
                <w:color w:val="000000"/>
                <w:sz w:val="16"/>
                <w:szCs w:val="16"/>
              </w:rPr>
            </w:pPr>
          </w:p>
        </w:tc>
        <w:tc>
          <w:tcPr>
            <w:tcW w:w="229" w:type="pct"/>
          </w:tcPr>
          <w:p w14:paraId="0F0FE563" w14:textId="77777777" w:rsidR="001D1862" w:rsidRPr="002347BE" w:rsidRDefault="001D1862" w:rsidP="001D1862">
            <w:pPr>
              <w:jc w:val="center"/>
              <w:rPr>
                <w:color w:val="000000"/>
                <w:sz w:val="16"/>
                <w:szCs w:val="16"/>
              </w:rPr>
            </w:pPr>
          </w:p>
        </w:tc>
        <w:tc>
          <w:tcPr>
            <w:tcW w:w="230" w:type="pct"/>
          </w:tcPr>
          <w:p w14:paraId="6FDFC634" w14:textId="77777777" w:rsidR="001D1862" w:rsidRPr="002347BE" w:rsidRDefault="001D1862" w:rsidP="001D1862">
            <w:pPr>
              <w:jc w:val="center"/>
              <w:rPr>
                <w:color w:val="000000"/>
                <w:sz w:val="16"/>
                <w:szCs w:val="16"/>
              </w:rPr>
            </w:pPr>
          </w:p>
        </w:tc>
        <w:tc>
          <w:tcPr>
            <w:tcW w:w="230" w:type="pct"/>
          </w:tcPr>
          <w:p w14:paraId="56F397D2" w14:textId="77777777" w:rsidR="001D1862" w:rsidRPr="002347BE" w:rsidRDefault="001D1862" w:rsidP="001D1862">
            <w:pPr>
              <w:jc w:val="center"/>
              <w:rPr>
                <w:color w:val="000000"/>
                <w:sz w:val="16"/>
                <w:szCs w:val="16"/>
              </w:rPr>
            </w:pPr>
          </w:p>
        </w:tc>
        <w:tc>
          <w:tcPr>
            <w:tcW w:w="231" w:type="pct"/>
          </w:tcPr>
          <w:p w14:paraId="5A1447CD" w14:textId="77777777" w:rsidR="001D1862" w:rsidRPr="002347BE" w:rsidRDefault="001D1862" w:rsidP="001D1862">
            <w:pPr>
              <w:jc w:val="center"/>
              <w:rPr>
                <w:color w:val="000000"/>
                <w:sz w:val="16"/>
                <w:szCs w:val="16"/>
              </w:rPr>
            </w:pPr>
          </w:p>
        </w:tc>
        <w:tc>
          <w:tcPr>
            <w:tcW w:w="229" w:type="pct"/>
          </w:tcPr>
          <w:p w14:paraId="10324BB3" w14:textId="794B406D" w:rsidR="001D1862" w:rsidRPr="002347BE" w:rsidRDefault="001D1862" w:rsidP="001D1862">
            <w:pPr>
              <w:jc w:val="center"/>
              <w:rPr>
                <w:color w:val="000000"/>
                <w:sz w:val="16"/>
                <w:szCs w:val="16"/>
              </w:rPr>
            </w:pPr>
          </w:p>
        </w:tc>
        <w:tc>
          <w:tcPr>
            <w:tcW w:w="368" w:type="pct"/>
            <w:vMerge/>
          </w:tcPr>
          <w:p w14:paraId="76C39E6A" w14:textId="1A783267" w:rsidR="001D1862" w:rsidRPr="002347BE" w:rsidRDefault="001D1862" w:rsidP="001D1862">
            <w:pPr>
              <w:jc w:val="center"/>
              <w:rPr>
                <w:color w:val="000000"/>
                <w:sz w:val="16"/>
                <w:szCs w:val="16"/>
              </w:rPr>
            </w:pPr>
          </w:p>
        </w:tc>
      </w:tr>
      <w:tr w:rsidR="008A732A" w:rsidRPr="002347BE" w14:paraId="313F03A1" w14:textId="77777777" w:rsidTr="003E32DE">
        <w:trPr>
          <w:trHeight w:val="342"/>
        </w:trPr>
        <w:tc>
          <w:tcPr>
            <w:tcW w:w="167" w:type="pct"/>
            <w:vMerge/>
          </w:tcPr>
          <w:p w14:paraId="4C273796" w14:textId="77777777" w:rsidR="001D1862" w:rsidRDefault="001D1862" w:rsidP="001D1862">
            <w:pPr>
              <w:jc w:val="center"/>
              <w:rPr>
                <w:color w:val="000000"/>
                <w:sz w:val="16"/>
                <w:szCs w:val="16"/>
              </w:rPr>
            </w:pPr>
          </w:p>
        </w:tc>
        <w:tc>
          <w:tcPr>
            <w:tcW w:w="605" w:type="pct"/>
            <w:vMerge/>
          </w:tcPr>
          <w:p w14:paraId="178C5AA6" w14:textId="77777777" w:rsidR="001D1862" w:rsidRDefault="001D1862" w:rsidP="001D1862">
            <w:pPr>
              <w:rPr>
                <w:iCs/>
                <w:color w:val="000000"/>
                <w:sz w:val="16"/>
                <w:szCs w:val="16"/>
              </w:rPr>
            </w:pPr>
          </w:p>
        </w:tc>
        <w:tc>
          <w:tcPr>
            <w:tcW w:w="373" w:type="pct"/>
            <w:vMerge/>
          </w:tcPr>
          <w:p w14:paraId="7E7E4E05" w14:textId="77777777" w:rsidR="001D1862" w:rsidRPr="005E69C6" w:rsidRDefault="001D1862" w:rsidP="001D1862">
            <w:pPr>
              <w:jc w:val="center"/>
              <w:rPr>
                <w:i/>
                <w:iCs/>
                <w:color w:val="000000"/>
                <w:sz w:val="16"/>
                <w:szCs w:val="16"/>
              </w:rPr>
            </w:pPr>
          </w:p>
        </w:tc>
        <w:tc>
          <w:tcPr>
            <w:tcW w:w="597" w:type="pct"/>
          </w:tcPr>
          <w:p w14:paraId="4E840D1A" w14:textId="738CFFF4"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3AF77EE1" w14:textId="77777777" w:rsidR="001D1862" w:rsidRPr="002347BE" w:rsidRDefault="001D1862" w:rsidP="001D1862">
            <w:pPr>
              <w:jc w:val="center"/>
              <w:rPr>
                <w:color w:val="000000"/>
                <w:sz w:val="16"/>
                <w:szCs w:val="16"/>
              </w:rPr>
            </w:pPr>
          </w:p>
        </w:tc>
        <w:tc>
          <w:tcPr>
            <w:tcW w:w="858" w:type="pct"/>
            <w:gridSpan w:val="8"/>
          </w:tcPr>
          <w:p w14:paraId="43CB4ED0" w14:textId="77777777" w:rsidR="001D1862" w:rsidRPr="002347BE" w:rsidRDefault="001D1862" w:rsidP="001D1862">
            <w:pPr>
              <w:jc w:val="center"/>
              <w:rPr>
                <w:color w:val="000000"/>
                <w:sz w:val="16"/>
                <w:szCs w:val="16"/>
              </w:rPr>
            </w:pPr>
          </w:p>
        </w:tc>
        <w:tc>
          <w:tcPr>
            <w:tcW w:w="271" w:type="pct"/>
          </w:tcPr>
          <w:p w14:paraId="699B4991" w14:textId="77777777" w:rsidR="001D1862" w:rsidRPr="002347BE" w:rsidRDefault="001D1862" w:rsidP="001D1862">
            <w:pPr>
              <w:jc w:val="center"/>
              <w:rPr>
                <w:color w:val="000000"/>
                <w:sz w:val="16"/>
                <w:szCs w:val="16"/>
              </w:rPr>
            </w:pPr>
          </w:p>
        </w:tc>
        <w:tc>
          <w:tcPr>
            <w:tcW w:w="276" w:type="pct"/>
          </w:tcPr>
          <w:p w14:paraId="05622EE0" w14:textId="77777777" w:rsidR="001D1862" w:rsidRPr="002347BE" w:rsidRDefault="001D1862" w:rsidP="001D1862">
            <w:pPr>
              <w:jc w:val="center"/>
              <w:rPr>
                <w:color w:val="000000"/>
                <w:sz w:val="16"/>
                <w:szCs w:val="16"/>
              </w:rPr>
            </w:pPr>
          </w:p>
        </w:tc>
        <w:tc>
          <w:tcPr>
            <w:tcW w:w="229" w:type="pct"/>
          </w:tcPr>
          <w:p w14:paraId="22ACE9C5" w14:textId="77777777" w:rsidR="001D1862" w:rsidRPr="002347BE" w:rsidRDefault="001D1862" w:rsidP="001D1862">
            <w:pPr>
              <w:jc w:val="center"/>
              <w:rPr>
                <w:color w:val="000000"/>
                <w:sz w:val="16"/>
                <w:szCs w:val="16"/>
              </w:rPr>
            </w:pPr>
          </w:p>
        </w:tc>
        <w:tc>
          <w:tcPr>
            <w:tcW w:w="230" w:type="pct"/>
          </w:tcPr>
          <w:p w14:paraId="5E90EC5A" w14:textId="77777777" w:rsidR="001D1862" w:rsidRPr="002347BE" w:rsidRDefault="001D1862" w:rsidP="001D1862">
            <w:pPr>
              <w:jc w:val="center"/>
              <w:rPr>
                <w:color w:val="000000"/>
                <w:sz w:val="16"/>
                <w:szCs w:val="16"/>
              </w:rPr>
            </w:pPr>
          </w:p>
        </w:tc>
        <w:tc>
          <w:tcPr>
            <w:tcW w:w="230" w:type="pct"/>
          </w:tcPr>
          <w:p w14:paraId="43767774" w14:textId="77777777" w:rsidR="001D1862" w:rsidRPr="002347BE" w:rsidRDefault="001D1862" w:rsidP="001D1862">
            <w:pPr>
              <w:jc w:val="center"/>
              <w:rPr>
                <w:color w:val="000000"/>
                <w:sz w:val="16"/>
                <w:szCs w:val="16"/>
              </w:rPr>
            </w:pPr>
          </w:p>
        </w:tc>
        <w:tc>
          <w:tcPr>
            <w:tcW w:w="231" w:type="pct"/>
          </w:tcPr>
          <w:p w14:paraId="32D188BD" w14:textId="77777777" w:rsidR="001D1862" w:rsidRPr="002347BE" w:rsidRDefault="001D1862" w:rsidP="001D1862">
            <w:pPr>
              <w:jc w:val="center"/>
              <w:rPr>
                <w:color w:val="000000"/>
                <w:sz w:val="16"/>
                <w:szCs w:val="16"/>
              </w:rPr>
            </w:pPr>
          </w:p>
        </w:tc>
        <w:tc>
          <w:tcPr>
            <w:tcW w:w="229" w:type="pct"/>
          </w:tcPr>
          <w:p w14:paraId="238C5F6D" w14:textId="4ED1033F" w:rsidR="001D1862" w:rsidRPr="002347BE" w:rsidRDefault="001D1862" w:rsidP="001D1862">
            <w:pPr>
              <w:jc w:val="center"/>
              <w:rPr>
                <w:color w:val="000000"/>
                <w:sz w:val="16"/>
                <w:szCs w:val="16"/>
              </w:rPr>
            </w:pPr>
          </w:p>
        </w:tc>
        <w:tc>
          <w:tcPr>
            <w:tcW w:w="368" w:type="pct"/>
            <w:vMerge/>
          </w:tcPr>
          <w:p w14:paraId="78C824F7" w14:textId="748EC0EE" w:rsidR="001D1862" w:rsidRPr="002347BE" w:rsidRDefault="001D1862" w:rsidP="001D1862">
            <w:pPr>
              <w:jc w:val="center"/>
              <w:rPr>
                <w:color w:val="000000"/>
                <w:sz w:val="16"/>
                <w:szCs w:val="16"/>
              </w:rPr>
            </w:pPr>
          </w:p>
        </w:tc>
      </w:tr>
      <w:tr w:rsidR="008A732A" w:rsidRPr="002347BE" w14:paraId="2206E92B" w14:textId="77777777" w:rsidTr="003E32DE">
        <w:trPr>
          <w:trHeight w:val="64"/>
        </w:trPr>
        <w:tc>
          <w:tcPr>
            <w:tcW w:w="167" w:type="pct"/>
            <w:vMerge/>
          </w:tcPr>
          <w:p w14:paraId="597B008B" w14:textId="77777777" w:rsidR="001D1862" w:rsidRDefault="001D1862" w:rsidP="001D1862">
            <w:pPr>
              <w:jc w:val="center"/>
              <w:rPr>
                <w:color w:val="000000"/>
                <w:sz w:val="16"/>
                <w:szCs w:val="16"/>
              </w:rPr>
            </w:pPr>
          </w:p>
        </w:tc>
        <w:tc>
          <w:tcPr>
            <w:tcW w:w="605" w:type="pct"/>
            <w:vMerge/>
          </w:tcPr>
          <w:p w14:paraId="5ED0B228" w14:textId="77777777" w:rsidR="001D1862" w:rsidRDefault="001D1862" w:rsidP="001D1862">
            <w:pPr>
              <w:rPr>
                <w:iCs/>
                <w:color w:val="000000"/>
                <w:sz w:val="16"/>
                <w:szCs w:val="16"/>
              </w:rPr>
            </w:pPr>
          </w:p>
        </w:tc>
        <w:tc>
          <w:tcPr>
            <w:tcW w:w="373" w:type="pct"/>
            <w:vMerge/>
          </w:tcPr>
          <w:p w14:paraId="074F8452" w14:textId="77777777" w:rsidR="001D1862" w:rsidRPr="005E69C6" w:rsidRDefault="001D1862" w:rsidP="001D1862">
            <w:pPr>
              <w:jc w:val="center"/>
              <w:rPr>
                <w:i/>
                <w:iCs/>
                <w:color w:val="000000"/>
                <w:sz w:val="16"/>
                <w:szCs w:val="16"/>
              </w:rPr>
            </w:pPr>
          </w:p>
        </w:tc>
        <w:tc>
          <w:tcPr>
            <w:tcW w:w="597" w:type="pct"/>
          </w:tcPr>
          <w:p w14:paraId="109404D3" w14:textId="77777777" w:rsidR="001D1862" w:rsidRPr="002A49B7" w:rsidRDefault="001D1862" w:rsidP="001D1862">
            <w:pPr>
              <w:rPr>
                <w:sz w:val="15"/>
                <w:szCs w:val="15"/>
              </w:rPr>
            </w:pPr>
            <w:r w:rsidRPr="002A49B7">
              <w:rPr>
                <w:sz w:val="15"/>
                <w:szCs w:val="15"/>
              </w:rPr>
              <w:t>Внебюджетные источники</w:t>
            </w:r>
          </w:p>
        </w:tc>
        <w:tc>
          <w:tcPr>
            <w:tcW w:w="336" w:type="pct"/>
          </w:tcPr>
          <w:p w14:paraId="1989CDA0" w14:textId="77777777" w:rsidR="001D1862" w:rsidRPr="002347BE" w:rsidRDefault="001D1862" w:rsidP="001D1862">
            <w:pPr>
              <w:jc w:val="center"/>
              <w:rPr>
                <w:color w:val="000000"/>
                <w:sz w:val="16"/>
                <w:szCs w:val="16"/>
              </w:rPr>
            </w:pPr>
          </w:p>
        </w:tc>
        <w:tc>
          <w:tcPr>
            <w:tcW w:w="858" w:type="pct"/>
            <w:gridSpan w:val="8"/>
          </w:tcPr>
          <w:p w14:paraId="56A224BA" w14:textId="77777777" w:rsidR="001D1862" w:rsidRPr="002347BE" w:rsidRDefault="001D1862" w:rsidP="001D1862">
            <w:pPr>
              <w:jc w:val="center"/>
              <w:rPr>
                <w:color w:val="000000"/>
                <w:sz w:val="16"/>
                <w:szCs w:val="16"/>
              </w:rPr>
            </w:pPr>
          </w:p>
        </w:tc>
        <w:tc>
          <w:tcPr>
            <w:tcW w:w="271" w:type="pct"/>
          </w:tcPr>
          <w:p w14:paraId="2567D6DA" w14:textId="77777777" w:rsidR="001D1862" w:rsidRPr="002347BE" w:rsidRDefault="001D1862" w:rsidP="001D1862">
            <w:pPr>
              <w:jc w:val="center"/>
              <w:rPr>
                <w:color w:val="000000"/>
                <w:sz w:val="16"/>
                <w:szCs w:val="16"/>
              </w:rPr>
            </w:pPr>
          </w:p>
        </w:tc>
        <w:tc>
          <w:tcPr>
            <w:tcW w:w="276" w:type="pct"/>
          </w:tcPr>
          <w:p w14:paraId="1BAA3686" w14:textId="77777777" w:rsidR="001D1862" w:rsidRPr="002347BE" w:rsidRDefault="001D1862" w:rsidP="001D1862">
            <w:pPr>
              <w:jc w:val="center"/>
              <w:rPr>
                <w:color w:val="000000"/>
                <w:sz w:val="16"/>
                <w:szCs w:val="16"/>
              </w:rPr>
            </w:pPr>
          </w:p>
        </w:tc>
        <w:tc>
          <w:tcPr>
            <w:tcW w:w="229" w:type="pct"/>
          </w:tcPr>
          <w:p w14:paraId="6BFA7789" w14:textId="77777777" w:rsidR="001D1862" w:rsidRPr="002347BE" w:rsidRDefault="001D1862" w:rsidP="001D1862">
            <w:pPr>
              <w:jc w:val="center"/>
              <w:rPr>
                <w:color w:val="000000"/>
                <w:sz w:val="16"/>
                <w:szCs w:val="16"/>
              </w:rPr>
            </w:pPr>
          </w:p>
        </w:tc>
        <w:tc>
          <w:tcPr>
            <w:tcW w:w="230" w:type="pct"/>
          </w:tcPr>
          <w:p w14:paraId="02C8C034" w14:textId="77777777" w:rsidR="001D1862" w:rsidRPr="002347BE" w:rsidRDefault="001D1862" w:rsidP="001D1862">
            <w:pPr>
              <w:jc w:val="center"/>
              <w:rPr>
                <w:color w:val="000000"/>
                <w:sz w:val="16"/>
                <w:szCs w:val="16"/>
              </w:rPr>
            </w:pPr>
          </w:p>
        </w:tc>
        <w:tc>
          <w:tcPr>
            <w:tcW w:w="230" w:type="pct"/>
          </w:tcPr>
          <w:p w14:paraId="19907B71" w14:textId="77777777" w:rsidR="001D1862" w:rsidRPr="002347BE" w:rsidRDefault="001D1862" w:rsidP="001D1862">
            <w:pPr>
              <w:jc w:val="center"/>
              <w:rPr>
                <w:color w:val="000000"/>
                <w:sz w:val="16"/>
                <w:szCs w:val="16"/>
              </w:rPr>
            </w:pPr>
          </w:p>
        </w:tc>
        <w:tc>
          <w:tcPr>
            <w:tcW w:w="231" w:type="pct"/>
          </w:tcPr>
          <w:p w14:paraId="56DC5BA4" w14:textId="77777777" w:rsidR="001D1862" w:rsidRPr="002347BE" w:rsidRDefault="001D1862" w:rsidP="001D1862">
            <w:pPr>
              <w:jc w:val="center"/>
              <w:rPr>
                <w:color w:val="000000"/>
                <w:sz w:val="16"/>
                <w:szCs w:val="16"/>
              </w:rPr>
            </w:pPr>
          </w:p>
        </w:tc>
        <w:tc>
          <w:tcPr>
            <w:tcW w:w="229" w:type="pct"/>
          </w:tcPr>
          <w:p w14:paraId="336AA29F" w14:textId="5CED6033" w:rsidR="001D1862" w:rsidRPr="002347BE" w:rsidRDefault="001D1862" w:rsidP="001D1862">
            <w:pPr>
              <w:jc w:val="center"/>
              <w:rPr>
                <w:color w:val="000000"/>
                <w:sz w:val="16"/>
                <w:szCs w:val="16"/>
              </w:rPr>
            </w:pPr>
          </w:p>
        </w:tc>
        <w:tc>
          <w:tcPr>
            <w:tcW w:w="368" w:type="pct"/>
            <w:vMerge/>
          </w:tcPr>
          <w:p w14:paraId="6A824110" w14:textId="5B35A0E7" w:rsidR="001D1862" w:rsidRPr="002347BE" w:rsidRDefault="001D1862" w:rsidP="001D1862">
            <w:pPr>
              <w:jc w:val="center"/>
              <w:rPr>
                <w:color w:val="000000"/>
                <w:sz w:val="16"/>
                <w:szCs w:val="16"/>
              </w:rPr>
            </w:pPr>
          </w:p>
        </w:tc>
      </w:tr>
      <w:tr w:rsidR="008A732A" w:rsidRPr="002347BE" w14:paraId="5BBB17F9" w14:textId="77777777" w:rsidTr="00DD591F">
        <w:trPr>
          <w:trHeight w:val="64"/>
        </w:trPr>
        <w:tc>
          <w:tcPr>
            <w:tcW w:w="167" w:type="pct"/>
            <w:vMerge/>
          </w:tcPr>
          <w:p w14:paraId="7E2BE5BE" w14:textId="77777777" w:rsidR="001D1862" w:rsidRDefault="001D1862" w:rsidP="001D1862">
            <w:pPr>
              <w:jc w:val="center"/>
              <w:rPr>
                <w:color w:val="000000"/>
                <w:sz w:val="16"/>
                <w:szCs w:val="16"/>
              </w:rPr>
            </w:pPr>
          </w:p>
        </w:tc>
        <w:tc>
          <w:tcPr>
            <w:tcW w:w="605" w:type="pct"/>
            <w:vMerge w:val="restart"/>
          </w:tcPr>
          <w:p w14:paraId="7519A308" w14:textId="77777777" w:rsidR="001D1862" w:rsidRDefault="001D1862" w:rsidP="001D1862">
            <w:pPr>
              <w:rPr>
                <w:iCs/>
                <w:color w:val="000000"/>
                <w:sz w:val="16"/>
                <w:szCs w:val="16"/>
              </w:rPr>
            </w:pPr>
            <w:r>
              <w:rPr>
                <w:i/>
                <w:iCs/>
                <w:color w:val="000000"/>
                <w:sz w:val="16"/>
                <w:szCs w:val="16"/>
              </w:rPr>
              <w:t>Количество установленных шкафов управления наружным освещением, ед.</w:t>
            </w:r>
          </w:p>
        </w:tc>
        <w:tc>
          <w:tcPr>
            <w:tcW w:w="373" w:type="pct"/>
            <w:vMerge w:val="restart"/>
          </w:tcPr>
          <w:p w14:paraId="7390513B" w14:textId="77777777" w:rsidR="001D1862" w:rsidRPr="005E69C6" w:rsidRDefault="001D1862" w:rsidP="00540187">
            <w:pPr>
              <w:rPr>
                <w:i/>
                <w:iCs/>
                <w:color w:val="000000"/>
                <w:sz w:val="16"/>
                <w:szCs w:val="16"/>
              </w:rPr>
            </w:pPr>
          </w:p>
        </w:tc>
        <w:tc>
          <w:tcPr>
            <w:tcW w:w="597" w:type="pct"/>
            <w:vMerge w:val="restart"/>
          </w:tcPr>
          <w:p w14:paraId="028930DC" w14:textId="77777777" w:rsidR="001D1862" w:rsidRPr="002347BE" w:rsidRDefault="001D1862" w:rsidP="001D1862">
            <w:pPr>
              <w:rPr>
                <w:color w:val="000000"/>
                <w:sz w:val="16"/>
                <w:szCs w:val="16"/>
              </w:rPr>
            </w:pPr>
          </w:p>
        </w:tc>
        <w:tc>
          <w:tcPr>
            <w:tcW w:w="336" w:type="pct"/>
            <w:vMerge w:val="restart"/>
          </w:tcPr>
          <w:p w14:paraId="6424151A"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574A7497" w14:textId="77777777" w:rsidR="001D1862" w:rsidRPr="002347BE" w:rsidRDefault="001D1862" w:rsidP="004A0FF6">
            <w:pPr>
              <w:ind w:right="-32"/>
              <w:jc w:val="center"/>
              <w:rPr>
                <w:color w:val="000000"/>
                <w:sz w:val="16"/>
                <w:szCs w:val="16"/>
              </w:rPr>
            </w:pPr>
            <w:r w:rsidRPr="002347BE">
              <w:rPr>
                <w:color w:val="000000"/>
                <w:sz w:val="16"/>
                <w:szCs w:val="16"/>
              </w:rPr>
              <w:t>Итого 2023 год</w:t>
            </w:r>
          </w:p>
        </w:tc>
        <w:tc>
          <w:tcPr>
            <w:tcW w:w="602" w:type="pct"/>
            <w:gridSpan w:val="7"/>
          </w:tcPr>
          <w:p w14:paraId="5E67B625"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4BC39BD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2A3F0869"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4F32748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5DADCE83"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5699B006" w14:textId="49B55CED"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4DBACDD5"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102C2F9" w14:textId="12774723" w:rsidR="001D1862" w:rsidRPr="002347BE" w:rsidRDefault="001D1862" w:rsidP="001D1862">
            <w:pPr>
              <w:jc w:val="center"/>
              <w:rPr>
                <w:color w:val="000000"/>
                <w:sz w:val="16"/>
                <w:szCs w:val="16"/>
              </w:rPr>
            </w:pPr>
            <w:r w:rsidRPr="002347BE">
              <w:rPr>
                <w:color w:val="000000"/>
                <w:sz w:val="16"/>
                <w:szCs w:val="16"/>
              </w:rPr>
              <w:t>год</w:t>
            </w:r>
          </w:p>
        </w:tc>
        <w:tc>
          <w:tcPr>
            <w:tcW w:w="229" w:type="pct"/>
            <w:vMerge w:val="restart"/>
          </w:tcPr>
          <w:p w14:paraId="602FE857" w14:textId="04F0CCA1"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6FD86582" w14:textId="1CED8C66" w:rsidR="001D1862" w:rsidRPr="002347BE" w:rsidRDefault="001D1862" w:rsidP="001D1862">
            <w:pPr>
              <w:jc w:val="center"/>
              <w:rPr>
                <w:color w:val="000000"/>
                <w:sz w:val="16"/>
                <w:szCs w:val="16"/>
              </w:rPr>
            </w:pPr>
          </w:p>
        </w:tc>
      </w:tr>
      <w:tr w:rsidR="00DD591F" w:rsidRPr="002347BE" w14:paraId="2C11652A" w14:textId="77777777" w:rsidTr="00C6023A">
        <w:trPr>
          <w:trHeight w:val="60"/>
        </w:trPr>
        <w:tc>
          <w:tcPr>
            <w:tcW w:w="167" w:type="pct"/>
            <w:vMerge/>
          </w:tcPr>
          <w:p w14:paraId="33938D17" w14:textId="77777777" w:rsidR="001D1862" w:rsidRDefault="001D1862" w:rsidP="001D1862">
            <w:pPr>
              <w:jc w:val="center"/>
              <w:rPr>
                <w:color w:val="000000"/>
                <w:sz w:val="16"/>
                <w:szCs w:val="16"/>
              </w:rPr>
            </w:pPr>
          </w:p>
        </w:tc>
        <w:tc>
          <w:tcPr>
            <w:tcW w:w="605" w:type="pct"/>
            <w:vMerge/>
          </w:tcPr>
          <w:p w14:paraId="3E9878D5" w14:textId="77777777" w:rsidR="001D1862" w:rsidRDefault="001D1862" w:rsidP="001D1862">
            <w:pPr>
              <w:rPr>
                <w:iCs/>
                <w:color w:val="000000"/>
                <w:sz w:val="16"/>
                <w:szCs w:val="16"/>
              </w:rPr>
            </w:pPr>
          </w:p>
        </w:tc>
        <w:tc>
          <w:tcPr>
            <w:tcW w:w="373" w:type="pct"/>
            <w:vMerge/>
          </w:tcPr>
          <w:p w14:paraId="7A60562C" w14:textId="77777777" w:rsidR="001D1862" w:rsidRPr="005E69C6" w:rsidRDefault="001D1862" w:rsidP="001D1862">
            <w:pPr>
              <w:jc w:val="center"/>
              <w:rPr>
                <w:i/>
                <w:iCs/>
                <w:color w:val="000000"/>
                <w:sz w:val="16"/>
                <w:szCs w:val="16"/>
              </w:rPr>
            </w:pPr>
          </w:p>
        </w:tc>
        <w:tc>
          <w:tcPr>
            <w:tcW w:w="597" w:type="pct"/>
            <w:vMerge/>
          </w:tcPr>
          <w:p w14:paraId="5CD6CB2C" w14:textId="77777777" w:rsidR="001D1862" w:rsidRPr="002347BE" w:rsidRDefault="001D1862" w:rsidP="001D1862">
            <w:pPr>
              <w:rPr>
                <w:color w:val="000000"/>
                <w:sz w:val="16"/>
                <w:szCs w:val="16"/>
              </w:rPr>
            </w:pPr>
          </w:p>
        </w:tc>
        <w:tc>
          <w:tcPr>
            <w:tcW w:w="336" w:type="pct"/>
            <w:vMerge/>
          </w:tcPr>
          <w:p w14:paraId="373D341F" w14:textId="77777777" w:rsidR="001D1862" w:rsidRPr="002347BE" w:rsidRDefault="001D1862" w:rsidP="001D1862">
            <w:pPr>
              <w:jc w:val="center"/>
              <w:rPr>
                <w:color w:val="000000"/>
                <w:sz w:val="16"/>
                <w:szCs w:val="16"/>
              </w:rPr>
            </w:pPr>
          </w:p>
        </w:tc>
        <w:tc>
          <w:tcPr>
            <w:tcW w:w="256" w:type="pct"/>
            <w:vMerge/>
          </w:tcPr>
          <w:p w14:paraId="42055AA2" w14:textId="77777777" w:rsidR="001D1862" w:rsidRPr="002347BE" w:rsidRDefault="001D1862" w:rsidP="001D1862">
            <w:pPr>
              <w:jc w:val="center"/>
              <w:rPr>
                <w:color w:val="000000"/>
                <w:sz w:val="16"/>
                <w:szCs w:val="16"/>
              </w:rPr>
            </w:pPr>
          </w:p>
        </w:tc>
        <w:tc>
          <w:tcPr>
            <w:tcW w:w="99" w:type="pct"/>
          </w:tcPr>
          <w:p w14:paraId="6272DCBB"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6B8AD0A4"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47731432"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24DA9C4E"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71AB2384" w14:textId="77777777" w:rsidR="001D1862" w:rsidRPr="002347BE" w:rsidRDefault="001D1862" w:rsidP="001D1862">
            <w:pPr>
              <w:jc w:val="center"/>
              <w:rPr>
                <w:color w:val="000000"/>
                <w:sz w:val="16"/>
                <w:szCs w:val="16"/>
              </w:rPr>
            </w:pPr>
          </w:p>
        </w:tc>
        <w:tc>
          <w:tcPr>
            <w:tcW w:w="276" w:type="pct"/>
            <w:vMerge/>
          </w:tcPr>
          <w:p w14:paraId="4D7E6E39" w14:textId="77777777" w:rsidR="001D1862" w:rsidRPr="002347BE" w:rsidRDefault="001D1862" w:rsidP="001D1862">
            <w:pPr>
              <w:jc w:val="center"/>
              <w:rPr>
                <w:color w:val="000000"/>
                <w:sz w:val="16"/>
                <w:szCs w:val="16"/>
              </w:rPr>
            </w:pPr>
          </w:p>
        </w:tc>
        <w:tc>
          <w:tcPr>
            <w:tcW w:w="229" w:type="pct"/>
            <w:vMerge/>
          </w:tcPr>
          <w:p w14:paraId="06575082" w14:textId="77777777" w:rsidR="001D1862" w:rsidRPr="002347BE" w:rsidRDefault="001D1862" w:rsidP="001D1862">
            <w:pPr>
              <w:jc w:val="center"/>
              <w:rPr>
                <w:color w:val="000000"/>
                <w:sz w:val="16"/>
                <w:szCs w:val="16"/>
              </w:rPr>
            </w:pPr>
          </w:p>
        </w:tc>
        <w:tc>
          <w:tcPr>
            <w:tcW w:w="230" w:type="pct"/>
            <w:vMerge/>
          </w:tcPr>
          <w:p w14:paraId="5EB84FDC" w14:textId="77777777" w:rsidR="001D1862" w:rsidRPr="002347BE" w:rsidRDefault="001D1862" w:rsidP="001D1862">
            <w:pPr>
              <w:jc w:val="center"/>
              <w:rPr>
                <w:color w:val="000000"/>
                <w:sz w:val="16"/>
                <w:szCs w:val="16"/>
              </w:rPr>
            </w:pPr>
          </w:p>
        </w:tc>
        <w:tc>
          <w:tcPr>
            <w:tcW w:w="230" w:type="pct"/>
            <w:vMerge/>
          </w:tcPr>
          <w:p w14:paraId="163B0309" w14:textId="77777777" w:rsidR="001D1862" w:rsidRPr="002347BE" w:rsidRDefault="001D1862" w:rsidP="001D1862">
            <w:pPr>
              <w:jc w:val="center"/>
              <w:rPr>
                <w:color w:val="000000"/>
                <w:sz w:val="16"/>
                <w:szCs w:val="16"/>
              </w:rPr>
            </w:pPr>
          </w:p>
        </w:tc>
        <w:tc>
          <w:tcPr>
            <w:tcW w:w="231" w:type="pct"/>
            <w:vMerge/>
          </w:tcPr>
          <w:p w14:paraId="70F02877" w14:textId="77777777" w:rsidR="001D1862" w:rsidRPr="002347BE" w:rsidRDefault="001D1862" w:rsidP="001D1862">
            <w:pPr>
              <w:jc w:val="center"/>
              <w:rPr>
                <w:color w:val="000000"/>
                <w:sz w:val="16"/>
                <w:szCs w:val="16"/>
              </w:rPr>
            </w:pPr>
          </w:p>
        </w:tc>
        <w:tc>
          <w:tcPr>
            <w:tcW w:w="229" w:type="pct"/>
            <w:vMerge/>
          </w:tcPr>
          <w:p w14:paraId="47C33E96" w14:textId="48AFAADF" w:rsidR="001D1862" w:rsidRPr="002347BE" w:rsidRDefault="001D1862" w:rsidP="001D1862">
            <w:pPr>
              <w:jc w:val="center"/>
              <w:rPr>
                <w:color w:val="000000"/>
                <w:sz w:val="16"/>
                <w:szCs w:val="16"/>
              </w:rPr>
            </w:pPr>
          </w:p>
        </w:tc>
        <w:tc>
          <w:tcPr>
            <w:tcW w:w="368" w:type="pct"/>
            <w:vMerge/>
          </w:tcPr>
          <w:p w14:paraId="5FDC9372" w14:textId="28F12FCB" w:rsidR="001D1862" w:rsidRPr="002347BE" w:rsidRDefault="001D1862" w:rsidP="001D1862">
            <w:pPr>
              <w:jc w:val="center"/>
              <w:rPr>
                <w:color w:val="000000"/>
                <w:sz w:val="16"/>
                <w:szCs w:val="16"/>
              </w:rPr>
            </w:pPr>
          </w:p>
        </w:tc>
      </w:tr>
      <w:tr w:rsidR="00DD591F" w:rsidRPr="002347BE" w14:paraId="0CF5F9E7" w14:textId="77777777" w:rsidTr="00C6023A">
        <w:trPr>
          <w:trHeight w:val="60"/>
        </w:trPr>
        <w:tc>
          <w:tcPr>
            <w:tcW w:w="167" w:type="pct"/>
            <w:vMerge/>
          </w:tcPr>
          <w:p w14:paraId="3BA18C09" w14:textId="77777777" w:rsidR="00CE3FC1" w:rsidRDefault="00CE3FC1" w:rsidP="001D1862">
            <w:pPr>
              <w:jc w:val="center"/>
              <w:rPr>
                <w:color w:val="000000"/>
                <w:sz w:val="16"/>
                <w:szCs w:val="16"/>
              </w:rPr>
            </w:pPr>
          </w:p>
        </w:tc>
        <w:tc>
          <w:tcPr>
            <w:tcW w:w="605" w:type="pct"/>
            <w:vMerge/>
          </w:tcPr>
          <w:p w14:paraId="3F85FBC7" w14:textId="77777777" w:rsidR="00CE3FC1" w:rsidRDefault="00CE3FC1" w:rsidP="001D1862">
            <w:pPr>
              <w:rPr>
                <w:iCs/>
                <w:color w:val="000000"/>
                <w:sz w:val="16"/>
                <w:szCs w:val="16"/>
              </w:rPr>
            </w:pPr>
          </w:p>
        </w:tc>
        <w:tc>
          <w:tcPr>
            <w:tcW w:w="373" w:type="pct"/>
            <w:vMerge/>
          </w:tcPr>
          <w:p w14:paraId="1218D837" w14:textId="77777777" w:rsidR="00CE3FC1" w:rsidRPr="005E69C6" w:rsidRDefault="00CE3FC1" w:rsidP="001D1862">
            <w:pPr>
              <w:jc w:val="center"/>
              <w:rPr>
                <w:i/>
                <w:iCs/>
                <w:color w:val="000000"/>
                <w:sz w:val="16"/>
                <w:szCs w:val="16"/>
              </w:rPr>
            </w:pPr>
          </w:p>
        </w:tc>
        <w:tc>
          <w:tcPr>
            <w:tcW w:w="597" w:type="pct"/>
            <w:vMerge/>
          </w:tcPr>
          <w:p w14:paraId="5E2B5E11" w14:textId="77777777" w:rsidR="00CE3FC1" w:rsidRPr="002347BE" w:rsidRDefault="00CE3FC1" w:rsidP="001D1862">
            <w:pPr>
              <w:rPr>
                <w:color w:val="000000"/>
                <w:sz w:val="16"/>
                <w:szCs w:val="16"/>
              </w:rPr>
            </w:pPr>
          </w:p>
        </w:tc>
        <w:tc>
          <w:tcPr>
            <w:tcW w:w="336" w:type="pct"/>
          </w:tcPr>
          <w:p w14:paraId="40C492D5" w14:textId="238B87B0" w:rsidR="00CE3FC1" w:rsidRPr="002347BE" w:rsidRDefault="00CE3FC1" w:rsidP="001D1862">
            <w:pPr>
              <w:jc w:val="center"/>
              <w:rPr>
                <w:color w:val="000000"/>
                <w:sz w:val="16"/>
                <w:szCs w:val="16"/>
              </w:rPr>
            </w:pPr>
            <w:r>
              <w:rPr>
                <w:color w:val="000000"/>
                <w:sz w:val="16"/>
                <w:szCs w:val="16"/>
              </w:rPr>
              <w:t>-</w:t>
            </w:r>
          </w:p>
        </w:tc>
        <w:tc>
          <w:tcPr>
            <w:tcW w:w="256" w:type="pct"/>
          </w:tcPr>
          <w:p w14:paraId="5041DB5B" w14:textId="3AE11FFD" w:rsidR="00CE3FC1" w:rsidRPr="002347BE" w:rsidRDefault="00CE3FC1" w:rsidP="001D1862">
            <w:pPr>
              <w:jc w:val="center"/>
              <w:rPr>
                <w:color w:val="000000"/>
                <w:sz w:val="16"/>
                <w:szCs w:val="16"/>
              </w:rPr>
            </w:pPr>
            <w:r>
              <w:rPr>
                <w:color w:val="000000"/>
                <w:sz w:val="16"/>
                <w:szCs w:val="16"/>
              </w:rPr>
              <w:t>-</w:t>
            </w:r>
          </w:p>
        </w:tc>
        <w:tc>
          <w:tcPr>
            <w:tcW w:w="99" w:type="pct"/>
          </w:tcPr>
          <w:p w14:paraId="09891412" w14:textId="6994F776" w:rsidR="00CE3FC1" w:rsidRPr="002347BE" w:rsidRDefault="00CE3FC1" w:rsidP="001D1862">
            <w:pPr>
              <w:jc w:val="center"/>
              <w:rPr>
                <w:color w:val="000000"/>
                <w:sz w:val="16"/>
                <w:szCs w:val="16"/>
              </w:rPr>
            </w:pPr>
            <w:r>
              <w:rPr>
                <w:color w:val="000000"/>
                <w:sz w:val="16"/>
                <w:szCs w:val="16"/>
              </w:rPr>
              <w:t>-</w:t>
            </w:r>
          </w:p>
        </w:tc>
        <w:tc>
          <w:tcPr>
            <w:tcW w:w="177" w:type="pct"/>
            <w:gridSpan w:val="3"/>
          </w:tcPr>
          <w:p w14:paraId="6AD39A21" w14:textId="12E65FCF" w:rsidR="00CE3FC1" w:rsidRPr="002347BE" w:rsidRDefault="00CE3FC1" w:rsidP="001D1862">
            <w:pPr>
              <w:jc w:val="center"/>
              <w:rPr>
                <w:color w:val="000000"/>
                <w:sz w:val="16"/>
                <w:szCs w:val="16"/>
              </w:rPr>
            </w:pPr>
            <w:r>
              <w:rPr>
                <w:color w:val="000000"/>
                <w:sz w:val="16"/>
                <w:szCs w:val="16"/>
              </w:rPr>
              <w:t>-</w:t>
            </w:r>
          </w:p>
        </w:tc>
        <w:tc>
          <w:tcPr>
            <w:tcW w:w="184" w:type="pct"/>
            <w:gridSpan w:val="2"/>
          </w:tcPr>
          <w:p w14:paraId="52CCC88B" w14:textId="2AF637EE" w:rsidR="00CE3FC1" w:rsidRPr="002347BE" w:rsidRDefault="00CE3FC1" w:rsidP="001D1862">
            <w:pPr>
              <w:jc w:val="center"/>
              <w:rPr>
                <w:color w:val="000000"/>
                <w:sz w:val="16"/>
                <w:szCs w:val="16"/>
              </w:rPr>
            </w:pPr>
            <w:r>
              <w:rPr>
                <w:color w:val="000000"/>
                <w:sz w:val="16"/>
                <w:szCs w:val="16"/>
              </w:rPr>
              <w:t>-</w:t>
            </w:r>
          </w:p>
        </w:tc>
        <w:tc>
          <w:tcPr>
            <w:tcW w:w="142" w:type="pct"/>
          </w:tcPr>
          <w:p w14:paraId="15364D59" w14:textId="42CC73FC" w:rsidR="00CE3FC1" w:rsidRPr="002347BE" w:rsidRDefault="00CE3FC1" w:rsidP="001D1862">
            <w:pPr>
              <w:jc w:val="center"/>
              <w:rPr>
                <w:color w:val="000000"/>
                <w:sz w:val="16"/>
                <w:szCs w:val="16"/>
              </w:rPr>
            </w:pPr>
            <w:r>
              <w:rPr>
                <w:color w:val="000000"/>
                <w:sz w:val="16"/>
                <w:szCs w:val="16"/>
              </w:rPr>
              <w:t>-</w:t>
            </w:r>
          </w:p>
        </w:tc>
        <w:tc>
          <w:tcPr>
            <w:tcW w:w="271" w:type="pct"/>
          </w:tcPr>
          <w:p w14:paraId="5F42026E" w14:textId="77777777" w:rsidR="00CE3FC1" w:rsidRPr="002347BE" w:rsidRDefault="00CE3FC1" w:rsidP="001D1862">
            <w:pPr>
              <w:jc w:val="center"/>
              <w:rPr>
                <w:color w:val="000000"/>
                <w:sz w:val="16"/>
                <w:szCs w:val="16"/>
              </w:rPr>
            </w:pPr>
          </w:p>
        </w:tc>
        <w:tc>
          <w:tcPr>
            <w:tcW w:w="276" w:type="pct"/>
          </w:tcPr>
          <w:p w14:paraId="02643186" w14:textId="77777777" w:rsidR="00CE3FC1" w:rsidRPr="002347BE" w:rsidRDefault="00CE3FC1" w:rsidP="001D1862">
            <w:pPr>
              <w:jc w:val="center"/>
              <w:rPr>
                <w:color w:val="000000"/>
                <w:sz w:val="16"/>
                <w:szCs w:val="16"/>
              </w:rPr>
            </w:pPr>
          </w:p>
        </w:tc>
        <w:tc>
          <w:tcPr>
            <w:tcW w:w="229" w:type="pct"/>
          </w:tcPr>
          <w:p w14:paraId="58CC82F2" w14:textId="77777777" w:rsidR="00CE3FC1" w:rsidRPr="002347BE" w:rsidRDefault="00CE3FC1" w:rsidP="001D1862">
            <w:pPr>
              <w:jc w:val="center"/>
              <w:rPr>
                <w:color w:val="000000"/>
                <w:sz w:val="16"/>
                <w:szCs w:val="16"/>
              </w:rPr>
            </w:pPr>
          </w:p>
        </w:tc>
        <w:tc>
          <w:tcPr>
            <w:tcW w:w="230" w:type="pct"/>
          </w:tcPr>
          <w:p w14:paraId="38C870A2" w14:textId="77777777" w:rsidR="00CE3FC1" w:rsidRPr="002347BE" w:rsidRDefault="00CE3FC1" w:rsidP="001D1862">
            <w:pPr>
              <w:jc w:val="center"/>
              <w:rPr>
                <w:color w:val="000000"/>
                <w:sz w:val="16"/>
                <w:szCs w:val="16"/>
              </w:rPr>
            </w:pPr>
          </w:p>
        </w:tc>
        <w:tc>
          <w:tcPr>
            <w:tcW w:w="230" w:type="pct"/>
          </w:tcPr>
          <w:p w14:paraId="7C95C4D9" w14:textId="77777777" w:rsidR="00CE3FC1" w:rsidRPr="002347BE" w:rsidRDefault="00CE3FC1" w:rsidP="001D1862">
            <w:pPr>
              <w:jc w:val="center"/>
              <w:rPr>
                <w:color w:val="000000"/>
                <w:sz w:val="16"/>
                <w:szCs w:val="16"/>
              </w:rPr>
            </w:pPr>
          </w:p>
        </w:tc>
        <w:tc>
          <w:tcPr>
            <w:tcW w:w="231" w:type="pct"/>
          </w:tcPr>
          <w:p w14:paraId="18ADBC69" w14:textId="77777777" w:rsidR="00CE3FC1" w:rsidRPr="002347BE" w:rsidRDefault="00CE3FC1" w:rsidP="001D1862">
            <w:pPr>
              <w:jc w:val="center"/>
              <w:rPr>
                <w:color w:val="000000"/>
                <w:sz w:val="16"/>
                <w:szCs w:val="16"/>
              </w:rPr>
            </w:pPr>
          </w:p>
        </w:tc>
        <w:tc>
          <w:tcPr>
            <w:tcW w:w="229" w:type="pct"/>
          </w:tcPr>
          <w:p w14:paraId="5C21BA1F" w14:textId="77777777" w:rsidR="00CE3FC1" w:rsidRPr="002347BE" w:rsidRDefault="00CE3FC1" w:rsidP="001D1862">
            <w:pPr>
              <w:jc w:val="center"/>
              <w:rPr>
                <w:color w:val="000000"/>
                <w:sz w:val="16"/>
                <w:szCs w:val="16"/>
              </w:rPr>
            </w:pPr>
          </w:p>
        </w:tc>
        <w:tc>
          <w:tcPr>
            <w:tcW w:w="368" w:type="pct"/>
            <w:vMerge/>
          </w:tcPr>
          <w:p w14:paraId="14EE1706" w14:textId="77777777" w:rsidR="00CE3FC1" w:rsidRPr="002347BE" w:rsidRDefault="00CE3FC1" w:rsidP="001D1862">
            <w:pPr>
              <w:jc w:val="center"/>
              <w:rPr>
                <w:color w:val="000000"/>
                <w:sz w:val="16"/>
                <w:szCs w:val="16"/>
              </w:rPr>
            </w:pPr>
          </w:p>
        </w:tc>
      </w:tr>
      <w:tr w:rsidR="008A732A" w:rsidRPr="002347BE" w14:paraId="756A4BA1" w14:textId="77777777" w:rsidTr="003E32DE">
        <w:trPr>
          <w:trHeight w:val="70"/>
        </w:trPr>
        <w:tc>
          <w:tcPr>
            <w:tcW w:w="167" w:type="pct"/>
            <w:vMerge w:val="restart"/>
          </w:tcPr>
          <w:p w14:paraId="10184520" w14:textId="77777777" w:rsidR="001D1862" w:rsidRDefault="001D1862" w:rsidP="001D1862">
            <w:pPr>
              <w:jc w:val="center"/>
              <w:rPr>
                <w:color w:val="000000"/>
                <w:sz w:val="16"/>
                <w:szCs w:val="16"/>
              </w:rPr>
            </w:pPr>
            <w:r>
              <w:rPr>
                <w:color w:val="000000"/>
                <w:sz w:val="16"/>
                <w:szCs w:val="16"/>
              </w:rPr>
              <w:t>2.14</w:t>
            </w:r>
            <w:r w:rsidRPr="002347BE">
              <w:rPr>
                <w:color w:val="000000"/>
                <w:sz w:val="16"/>
                <w:szCs w:val="16"/>
              </w:rPr>
              <w:t>.</w:t>
            </w:r>
          </w:p>
        </w:tc>
        <w:tc>
          <w:tcPr>
            <w:tcW w:w="605" w:type="pct"/>
            <w:vMerge w:val="restart"/>
          </w:tcPr>
          <w:p w14:paraId="0E209D37" w14:textId="77777777" w:rsidR="001D1862" w:rsidRDefault="001D1862" w:rsidP="001D1862">
            <w:pPr>
              <w:rPr>
                <w:iCs/>
                <w:color w:val="000000"/>
                <w:sz w:val="16"/>
                <w:szCs w:val="16"/>
              </w:rPr>
            </w:pPr>
            <w:r>
              <w:rPr>
                <w:iCs/>
                <w:color w:val="000000"/>
                <w:sz w:val="16"/>
                <w:szCs w:val="16"/>
              </w:rPr>
              <w:t>Мероприятие 01.24.</w:t>
            </w:r>
          </w:p>
          <w:p w14:paraId="143C107D" w14:textId="77777777" w:rsidR="001D1862" w:rsidRDefault="001D1862" w:rsidP="001D1862">
            <w:pPr>
              <w:rPr>
                <w:iCs/>
                <w:color w:val="000000"/>
                <w:sz w:val="16"/>
                <w:szCs w:val="16"/>
              </w:rPr>
            </w:pPr>
            <w:r w:rsidRPr="00D34571">
              <w:rPr>
                <w:iCs/>
                <w:color w:val="000000"/>
                <w:sz w:val="16"/>
                <w:szCs w:val="16"/>
              </w:rPr>
              <w:t>Ликвидация несанкционированных навалов мусора</w:t>
            </w:r>
          </w:p>
        </w:tc>
        <w:tc>
          <w:tcPr>
            <w:tcW w:w="373" w:type="pct"/>
            <w:vMerge w:val="restart"/>
          </w:tcPr>
          <w:p w14:paraId="5F514627" w14:textId="38409CEA" w:rsidR="001D1862" w:rsidRPr="005E69C6" w:rsidRDefault="001D1862" w:rsidP="001D1862">
            <w:pPr>
              <w:jc w:val="center"/>
              <w:rPr>
                <w:i/>
                <w:iCs/>
                <w:color w:val="000000"/>
                <w:sz w:val="16"/>
                <w:szCs w:val="16"/>
              </w:rPr>
            </w:pPr>
            <w:r w:rsidRPr="005E69C6">
              <w:rPr>
                <w:i/>
                <w:iCs/>
                <w:sz w:val="16"/>
                <w:szCs w:val="16"/>
              </w:rPr>
              <w:t>2023-2030</w:t>
            </w:r>
          </w:p>
        </w:tc>
        <w:tc>
          <w:tcPr>
            <w:tcW w:w="597" w:type="pct"/>
          </w:tcPr>
          <w:p w14:paraId="4BFD2F97" w14:textId="77777777" w:rsidR="001D1862" w:rsidRPr="002A49B7" w:rsidRDefault="001D1862" w:rsidP="001D1862">
            <w:pPr>
              <w:rPr>
                <w:sz w:val="15"/>
                <w:szCs w:val="15"/>
              </w:rPr>
            </w:pPr>
            <w:r w:rsidRPr="002A49B7">
              <w:rPr>
                <w:sz w:val="15"/>
                <w:szCs w:val="15"/>
              </w:rPr>
              <w:t>Итого</w:t>
            </w:r>
          </w:p>
        </w:tc>
        <w:tc>
          <w:tcPr>
            <w:tcW w:w="336" w:type="pct"/>
          </w:tcPr>
          <w:p w14:paraId="4B17A380" w14:textId="77777777" w:rsidR="001D1862" w:rsidRPr="002347BE" w:rsidRDefault="001D1862" w:rsidP="001D1862">
            <w:pPr>
              <w:jc w:val="center"/>
              <w:rPr>
                <w:color w:val="000000"/>
                <w:sz w:val="16"/>
                <w:szCs w:val="16"/>
              </w:rPr>
            </w:pPr>
          </w:p>
        </w:tc>
        <w:tc>
          <w:tcPr>
            <w:tcW w:w="858" w:type="pct"/>
            <w:gridSpan w:val="8"/>
          </w:tcPr>
          <w:p w14:paraId="64E831B3" w14:textId="77777777" w:rsidR="001D1862" w:rsidRPr="002347BE" w:rsidRDefault="001D1862" w:rsidP="001D1862">
            <w:pPr>
              <w:jc w:val="center"/>
              <w:rPr>
                <w:color w:val="000000"/>
                <w:sz w:val="16"/>
                <w:szCs w:val="16"/>
              </w:rPr>
            </w:pPr>
          </w:p>
        </w:tc>
        <w:tc>
          <w:tcPr>
            <w:tcW w:w="271" w:type="pct"/>
          </w:tcPr>
          <w:p w14:paraId="3AC795D1" w14:textId="77777777" w:rsidR="001D1862" w:rsidRPr="002347BE" w:rsidRDefault="001D1862" w:rsidP="001D1862">
            <w:pPr>
              <w:jc w:val="center"/>
              <w:rPr>
                <w:color w:val="000000"/>
                <w:sz w:val="16"/>
                <w:szCs w:val="16"/>
              </w:rPr>
            </w:pPr>
          </w:p>
        </w:tc>
        <w:tc>
          <w:tcPr>
            <w:tcW w:w="276" w:type="pct"/>
          </w:tcPr>
          <w:p w14:paraId="15CB3B16" w14:textId="77777777" w:rsidR="001D1862" w:rsidRPr="002347BE" w:rsidRDefault="001D1862" w:rsidP="001D1862">
            <w:pPr>
              <w:jc w:val="center"/>
              <w:rPr>
                <w:color w:val="000000"/>
                <w:sz w:val="16"/>
                <w:szCs w:val="16"/>
              </w:rPr>
            </w:pPr>
          </w:p>
        </w:tc>
        <w:tc>
          <w:tcPr>
            <w:tcW w:w="229" w:type="pct"/>
          </w:tcPr>
          <w:p w14:paraId="30A66B66" w14:textId="77777777" w:rsidR="001D1862" w:rsidRPr="002347BE" w:rsidRDefault="001D1862" w:rsidP="001D1862">
            <w:pPr>
              <w:jc w:val="center"/>
              <w:rPr>
                <w:color w:val="000000"/>
                <w:sz w:val="16"/>
                <w:szCs w:val="16"/>
              </w:rPr>
            </w:pPr>
          </w:p>
        </w:tc>
        <w:tc>
          <w:tcPr>
            <w:tcW w:w="230" w:type="pct"/>
          </w:tcPr>
          <w:p w14:paraId="7B72E891" w14:textId="77777777" w:rsidR="001D1862" w:rsidRPr="002347BE" w:rsidRDefault="001D1862" w:rsidP="001D1862">
            <w:pPr>
              <w:jc w:val="center"/>
              <w:rPr>
                <w:color w:val="000000"/>
                <w:sz w:val="16"/>
                <w:szCs w:val="16"/>
              </w:rPr>
            </w:pPr>
          </w:p>
        </w:tc>
        <w:tc>
          <w:tcPr>
            <w:tcW w:w="230" w:type="pct"/>
          </w:tcPr>
          <w:p w14:paraId="2234F1DA" w14:textId="77777777" w:rsidR="001D1862" w:rsidRPr="002347BE" w:rsidRDefault="001D1862" w:rsidP="001D1862">
            <w:pPr>
              <w:jc w:val="center"/>
              <w:rPr>
                <w:color w:val="000000"/>
                <w:sz w:val="16"/>
                <w:szCs w:val="16"/>
              </w:rPr>
            </w:pPr>
          </w:p>
        </w:tc>
        <w:tc>
          <w:tcPr>
            <w:tcW w:w="231" w:type="pct"/>
          </w:tcPr>
          <w:p w14:paraId="642EF795" w14:textId="77777777" w:rsidR="001D1862" w:rsidRPr="002347BE" w:rsidRDefault="001D1862" w:rsidP="001D1862">
            <w:pPr>
              <w:jc w:val="center"/>
              <w:rPr>
                <w:color w:val="000000"/>
                <w:sz w:val="16"/>
                <w:szCs w:val="16"/>
              </w:rPr>
            </w:pPr>
          </w:p>
        </w:tc>
        <w:tc>
          <w:tcPr>
            <w:tcW w:w="229" w:type="pct"/>
          </w:tcPr>
          <w:p w14:paraId="41300E31" w14:textId="05C2EE19" w:rsidR="001D1862" w:rsidRPr="002347BE" w:rsidRDefault="001D1862" w:rsidP="001D1862">
            <w:pPr>
              <w:jc w:val="center"/>
              <w:rPr>
                <w:color w:val="000000"/>
                <w:sz w:val="16"/>
                <w:szCs w:val="16"/>
              </w:rPr>
            </w:pPr>
          </w:p>
        </w:tc>
        <w:tc>
          <w:tcPr>
            <w:tcW w:w="368" w:type="pct"/>
            <w:vMerge w:val="restart"/>
          </w:tcPr>
          <w:p w14:paraId="0250EB94" w14:textId="135C4F74" w:rsidR="001D1862" w:rsidRPr="002347BE" w:rsidRDefault="001D1862"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1E793CEF" w14:textId="77777777" w:rsidTr="003E32DE">
        <w:trPr>
          <w:trHeight w:val="342"/>
        </w:trPr>
        <w:tc>
          <w:tcPr>
            <w:tcW w:w="167" w:type="pct"/>
            <w:vMerge/>
          </w:tcPr>
          <w:p w14:paraId="09E4488B" w14:textId="77777777" w:rsidR="001D1862" w:rsidRDefault="001D1862" w:rsidP="001D1862">
            <w:pPr>
              <w:jc w:val="center"/>
              <w:rPr>
                <w:color w:val="000000"/>
                <w:sz w:val="16"/>
                <w:szCs w:val="16"/>
              </w:rPr>
            </w:pPr>
          </w:p>
        </w:tc>
        <w:tc>
          <w:tcPr>
            <w:tcW w:w="605" w:type="pct"/>
            <w:vMerge/>
          </w:tcPr>
          <w:p w14:paraId="15BFBA04" w14:textId="77777777" w:rsidR="001D1862" w:rsidRDefault="001D1862" w:rsidP="001D1862">
            <w:pPr>
              <w:rPr>
                <w:iCs/>
                <w:color w:val="000000"/>
                <w:sz w:val="16"/>
                <w:szCs w:val="16"/>
              </w:rPr>
            </w:pPr>
          </w:p>
        </w:tc>
        <w:tc>
          <w:tcPr>
            <w:tcW w:w="373" w:type="pct"/>
            <w:vMerge/>
          </w:tcPr>
          <w:p w14:paraId="774FE3CC" w14:textId="77777777" w:rsidR="001D1862" w:rsidRPr="005E69C6" w:rsidRDefault="001D1862" w:rsidP="001D1862">
            <w:pPr>
              <w:jc w:val="center"/>
              <w:rPr>
                <w:i/>
                <w:iCs/>
                <w:color w:val="000000"/>
                <w:sz w:val="16"/>
                <w:szCs w:val="16"/>
              </w:rPr>
            </w:pPr>
          </w:p>
        </w:tc>
        <w:tc>
          <w:tcPr>
            <w:tcW w:w="597" w:type="pct"/>
          </w:tcPr>
          <w:p w14:paraId="4EE2F9BA"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tcPr>
          <w:p w14:paraId="74932EB5" w14:textId="77777777" w:rsidR="001D1862" w:rsidRPr="002347BE" w:rsidRDefault="001D1862" w:rsidP="001D1862">
            <w:pPr>
              <w:jc w:val="center"/>
              <w:rPr>
                <w:color w:val="000000"/>
                <w:sz w:val="16"/>
                <w:szCs w:val="16"/>
              </w:rPr>
            </w:pPr>
          </w:p>
        </w:tc>
        <w:tc>
          <w:tcPr>
            <w:tcW w:w="858" w:type="pct"/>
            <w:gridSpan w:val="8"/>
          </w:tcPr>
          <w:p w14:paraId="4D73C34C" w14:textId="77777777" w:rsidR="001D1862" w:rsidRPr="002347BE" w:rsidRDefault="001D1862" w:rsidP="001D1862">
            <w:pPr>
              <w:jc w:val="center"/>
              <w:rPr>
                <w:color w:val="000000"/>
                <w:sz w:val="16"/>
                <w:szCs w:val="16"/>
              </w:rPr>
            </w:pPr>
          </w:p>
        </w:tc>
        <w:tc>
          <w:tcPr>
            <w:tcW w:w="271" w:type="pct"/>
          </w:tcPr>
          <w:p w14:paraId="6D182A06" w14:textId="77777777" w:rsidR="001D1862" w:rsidRPr="002347BE" w:rsidRDefault="001D1862" w:rsidP="001D1862">
            <w:pPr>
              <w:jc w:val="center"/>
              <w:rPr>
                <w:color w:val="000000"/>
                <w:sz w:val="16"/>
                <w:szCs w:val="16"/>
              </w:rPr>
            </w:pPr>
          </w:p>
        </w:tc>
        <w:tc>
          <w:tcPr>
            <w:tcW w:w="276" w:type="pct"/>
          </w:tcPr>
          <w:p w14:paraId="53112C34" w14:textId="77777777" w:rsidR="001D1862" w:rsidRPr="002347BE" w:rsidRDefault="001D1862" w:rsidP="001D1862">
            <w:pPr>
              <w:jc w:val="center"/>
              <w:rPr>
                <w:color w:val="000000"/>
                <w:sz w:val="16"/>
                <w:szCs w:val="16"/>
              </w:rPr>
            </w:pPr>
          </w:p>
        </w:tc>
        <w:tc>
          <w:tcPr>
            <w:tcW w:w="229" w:type="pct"/>
          </w:tcPr>
          <w:p w14:paraId="54D9A2D4" w14:textId="77777777" w:rsidR="001D1862" w:rsidRPr="002347BE" w:rsidRDefault="001D1862" w:rsidP="001D1862">
            <w:pPr>
              <w:jc w:val="center"/>
              <w:rPr>
                <w:color w:val="000000"/>
                <w:sz w:val="16"/>
                <w:szCs w:val="16"/>
              </w:rPr>
            </w:pPr>
          </w:p>
        </w:tc>
        <w:tc>
          <w:tcPr>
            <w:tcW w:w="230" w:type="pct"/>
          </w:tcPr>
          <w:p w14:paraId="3C4873FC" w14:textId="77777777" w:rsidR="001D1862" w:rsidRPr="002347BE" w:rsidRDefault="001D1862" w:rsidP="001D1862">
            <w:pPr>
              <w:jc w:val="center"/>
              <w:rPr>
                <w:color w:val="000000"/>
                <w:sz w:val="16"/>
                <w:szCs w:val="16"/>
              </w:rPr>
            </w:pPr>
          </w:p>
        </w:tc>
        <w:tc>
          <w:tcPr>
            <w:tcW w:w="230" w:type="pct"/>
          </w:tcPr>
          <w:p w14:paraId="0623249B" w14:textId="77777777" w:rsidR="001D1862" w:rsidRPr="002347BE" w:rsidRDefault="001D1862" w:rsidP="001D1862">
            <w:pPr>
              <w:jc w:val="center"/>
              <w:rPr>
                <w:color w:val="000000"/>
                <w:sz w:val="16"/>
                <w:szCs w:val="16"/>
              </w:rPr>
            </w:pPr>
          </w:p>
        </w:tc>
        <w:tc>
          <w:tcPr>
            <w:tcW w:w="231" w:type="pct"/>
          </w:tcPr>
          <w:p w14:paraId="0D3FFD4B" w14:textId="77777777" w:rsidR="001D1862" w:rsidRPr="002347BE" w:rsidRDefault="001D1862" w:rsidP="001D1862">
            <w:pPr>
              <w:jc w:val="center"/>
              <w:rPr>
                <w:color w:val="000000"/>
                <w:sz w:val="16"/>
                <w:szCs w:val="16"/>
              </w:rPr>
            </w:pPr>
          </w:p>
        </w:tc>
        <w:tc>
          <w:tcPr>
            <w:tcW w:w="229" w:type="pct"/>
          </w:tcPr>
          <w:p w14:paraId="0CF76310" w14:textId="644A015C" w:rsidR="001D1862" w:rsidRPr="002347BE" w:rsidRDefault="001D1862" w:rsidP="001D1862">
            <w:pPr>
              <w:jc w:val="center"/>
              <w:rPr>
                <w:color w:val="000000"/>
                <w:sz w:val="16"/>
                <w:szCs w:val="16"/>
              </w:rPr>
            </w:pPr>
          </w:p>
        </w:tc>
        <w:tc>
          <w:tcPr>
            <w:tcW w:w="368" w:type="pct"/>
            <w:vMerge/>
          </w:tcPr>
          <w:p w14:paraId="429663A3" w14:textId="6B9D4F48" w:rsidR="001D1862" w:rsidRPr="002347BE" w:rsidRDefault="001D1862" w:rsidP="001D1862">
            <w:pPr>
              <w:jc w:val="center"/>
              <w:rPr>
                <w:color w:val="000000"/>
                <w:sz w:val="16"/>
                <w:szCs w:val="16"/>
              </w:rPr>
            </w:pPr>
          </w:p>
        </w:tc>
      </w:tr>
      <w:tr w:rsidR="008A732A" w:rsidRPr="002347BE" w14:paraId="64D73FC9" w14:textId="77777777" w:rsidTr="003E32DE">
        <w:trPr>
          <w:trHeight w:val="64"/>
        </w:trPr>
        <w:tc>
          <w:tcPr>
            <w:tcW w:w="167" w:type="pct"/>
            <w:vMerge/>
          </w:tcPr>
          <w:p w14:paraId="2C2352B3" w14:textId="77777777" w:rsidR="001D1862" w:rsidRDefault="001D1862" w:rsidP="001D1862">
            <w:pPr>
              <w:jc w:val="center"/>
              <w:rPr>
                <w:color w:val="000000"/>
                <w:sz w:val="16"/>
                <w:szCs w:val="16"/>
              </w:rPr>
            </w:pPr>
          </w:p>
        </w:tc>
        <w:tc>
          <w:tcPr>
            <w:tcW w:w="605" w:type="pct"/>
            <w:vMerge/>
          </w:tcPr>
          <w:p w14:paraId="62286781" w14:textId="77777777" w:rsidR="001D1862" w:rsidRDefault="001D1862" w:rsidP="001D1862">
            <w:pPr>
              <w:rPr>
                <w:iCs/>
                <w:color w:val="000000"/>
                <w:sz w:val="16"/>
                <w:szCs w:val="16"/>
              </w:rPr>
            </w:pPr>
          </w:p>
        </w:tc>
        <w:tc>
          <w:tcPr>
            <w:tcW w:w="373" w:type="pct"/>
            <w:vMerge/>
          </w:tcPr>
          <w:p w14:paraId="4317AED5" w14:textId="77777777" w:rsidR="001D1862" w:rsidRPr="005E69C6" w:rsidRDefault="001D1862" w:rsidP="001D1862">
            <w:pPr>
              <w:jc w:val="center"/>
              <w:rPr>
                <w:i/>
                <w:iCs/>
                <w:color w:val="000000"/>
                <w:sz w:val="16"/>
                <w:szCs w:val="16"/>
              </w:rPr>
            </w:pPr>
          </w:p>
        </w:tc>
        <w:tc>
          <w:tcPr>
            <w:tcW w:w="597" w:type="pct"/>
          </w:tcPr>
          <w:p w14:paraId="7E9AFB97"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tcPr>
          <w:p w14:paraId="1AB2C45F" w14:textId="77777777" w:rsidR="001D1862" w:rsidRPr="002347BE" w:rsidRDefault="001D1862" w:rsidP="001D1862">
            <w:pPr>
              <w:jc w:val="center"/>
              <w:rPr>
                <w:color w:val="000000"/>
                <w:sz w:val="16"/>
                <w:szCs w:val="16"/>
              </w:rPr>
            </w:pPr>
          </w:p>
        </w:tc>
        <w:tc>
          <w:tcPr>
            <w:tcW w:w="858" w:type="pct"/>
            <w:gridSpan w:val="8"/>
          </w:tcPr>
          <w:p w14:paraId="5724355F" w14:textId="77777777" w:rsidR="001D1862" w:rsidRPr="002347BE" w:rsidRDefault="001D1862" w:rsidP="001D1862">
            <w:pPr>
              <w:jc w:val="center"/>
              <w:rPr>
                <w:color w:val="000000"/>
                <w:sz w:val="16"/>
                <w:szCs w:val="16"/>
              </w:rPr>
            </w:pPr>
          </w:p>
        </w:tc>
        <w:tc>
          <w:tcPr>
            <w:tcW w:w="271" w:type="pct"/>
          </w:tcPr>
          <w:p w14:paraId="23205495" w14:textId="77777777" w:rsidR="001D1862" w:rsidRPr="002347BE" w:rsidRDefault="001D1862" w:rsidP="001D1862">
            <w:pPr>
              <w:jc w:val="center"/>
              <w:rPr>
                <w:color w:val="000000"/>
                <w:sz w:val="16"/>
                <w:szCs w:val="16"/>
              </w:rPr>
            </w:pPr>
          </w:p>
        </w:tc>
        <w:tc>
          <w:tcPr>
            <w:tcW w:w="276" w:type="pct"/>
          </w:tcPr>
          <w:p w14:paraId="2A598E27" w14:textId="77777777" w:rsidR="001D1862" w:rsidRPr="002347BE" w:rsidRDefault="001D1862" w:rsidP="001D1862">
            <w:pPr>
              <w:jc w:val="center"/>
              <w:rPr>
                <w:color w:val="000000"/>
                <w:sz w:val="16"/>
                <w:szCs w:val="16"/>
              </w:rPr>
            </w:pPr>
          </w:p>
        </w:tc>
        <w:tc>
          <w:tcPr>
            <w:tcW w:w="229" w:type="pct"/>
          </w:tcPr>
          <w:p w14:paraId="48AF4695" w14:textId="77777777" w:rsidR="001D1862" w:rsidRPr="002347BE" w:rsidRDefault="001D1862" w:rsidP="001D1862">
            <w:pPr>
              <w:jc w:val="center"/>
              <w:rPr>
                <w:color w:val="000000"/>
                <w:sz w:val="16"/>
                <w:szCs w:val="16"/>
              </w:rPr>
            </w:pPr>
          </w:p>
        </w:tc>
        <w:tc>
          <w:tcPr>
            <w:tcW w:w="230" w:type="pct"/>
          </w:tcPr>
          <w:p w14:paraId="0733A8DC" w14:textId="77777777" w:rsidR="001D1862" w:rsidRPr="002347BE" w:rsidRDefault="001D1862" w:rsidP="001D1862">
            <w:pPr>
              <w:jc w:val="center"/>
              <w:rPr>
                <w:color w:val="000000"/>
                <w:sz w:val="16"/>
                <w:szCs w:val="16"/>
              </w:rPr>
            </w:pPr>
          </w:p>
        </w:tc>
        <w:tc>
          <w:tcPr>
            <w:tcW w:w="230" w:type="pct"/>
          </w:tcPr>
          <w:p w14:paraId="3C62CBCF" w14:textId="77777777" w:rsidR="001D1862" w:rsidRPr="002347BE" w:rsidRDefault="001D1862" w:rsidP="001D1862">
            <w:pPr>
              <w:jc w:val="center"/>
              <w:rPr>
                <w:color w:val="000000"/>
                <w:sz w:val="16"/>
                <w:szCs w:val="16"/>
              </w:rPr>
            </w:pPr>
          </w:p>
        </w:tc>
        <w:tc>
          <w:tcPr>
            <w:tcW w:w="231" w:type="pct"/>
          </w:tcPr>
          <w:p w14:paraId="3531A9E1" w14:textId="77777777" w:rsidR="001D1862" w:rsidRPr="002347BE" w:rsidRDefault="001D1862" w:rsidP="001D1862">
            <w:pPr>
              <w:jc w:val="center"/>
              <w:rPr>
                <w:color w:val="000000"/>
                <w:sz w:val="16"/>
                <w:szCs w:val="16"/>
              </w:rPr>
            </w:pPr>
          </w:p>
        </w:tc>
        <w:tc>
          <w:tcPr>
            <w:tcW w:w="229" w:type="pct"/>
          </w:tcPr>
          <w:p w14:paraId="5CCBB67C" w14:textId="58D9F397" w:rsidR="001D1862" w:rsidRPr="002347BE" w:rsidRDefault="001D1862" w:rsidP="001D1862">
            <w:pPr>
              <w:jc w:val="center"/>
              <w:rPr>
                <w:color w:val="000000"/>
                <w:sz w:val="16"/>
                <w:szCs w:val="16"/>
              </w:rPr>
            </w:pPr>
          </w:p>
        </w:tc>
        <w:tc>
          <w:tcPr>
            <w:tcW w:w="368" w:type="pct"/>
            <w:vMerge/>
          </w:tcPr>
          <w:p w14:paraId="63E1B485" w14:textId="09A0117E" w:rsidR="001D1862" w:rsidRPr="002347BE" w:rsidRDefault="001D1862" w:rsidP="001D1862">
            <w:pPr>
              <w:jc w:val="center"/>
              <w:rPr>
                <w:color w:val="000000"/>
                <w:sz w:val="16"/>
                <w:szCs w:val="16"/>
              </w:rPr>
            </w:pPr>
          </w:p>
        </w:tc>
      </w:tr>
      <w:tr w:rsidR="008A732A" w:rsidRPr="002347BE" w14:paraId="65FA16CD" w14:textId="77777777" w:rsidTr="003E32DE">
        <w:trPr>
          <w:trHeight w:val="342"/>
        </w:trPr>
        <w:tc>
          <w:tcPr>
            <w:tcW w:w="167" w:type="pct"/>
            <w:vMerge/>
          </w:tcPr>
          <w:p w14:paraId="30B6EA52" w14:textId="77777777" w:rsidR="001D1862" w:rsidRDefault="001D1862" w:rsidP="001D1862">
            <w:pPr>
              <w:jc w:val="center"/>
              <w:rPr>
                <w:color w:val="000000"/>
                <w:sz w:val="16"/>
                <w:szCs w:val="16"/>
              </w:rPr>
            </w:pPr>
          </w:p>
        </w:tc>
        <w:tc>
          <w:tcPr>
            <w:tcW w:w="605" w:type="pct"/>
            <w:vMerge/>
          </w:tcPr>
          <w:p w14:paraId="74481FA2" w14:textId="77777777" w:rsidR="001D1862" w:rsidRDefault="001D1862" w:rsidP="001D1862">
            <w:pPr>
              <w:rPr>
                <w:iCs/>
                <w:color w:val="000000"/>
                <w:sz w:val="16"/>
                <w:szCs w:val="16"/>
              </w:rPr>
            </w:pPr>
          </w:p>
        </w:tc>
        <w:tc>
          <w:tcPr>
            <w:tcW w:w="373" w:type="pct"/>
            <w:vMerge/>
          </w:tcPr>
          <w:p w14:paraId="0DF26D82" w14:textId="77777777" w:rsidR="001D1862" w:rsidRPr="005E69C6" w:rsidRDefault="001D1862" w:rsidP="001D1862">
            <w:pPr>
              <w:jc w:val="center"/>
              <w:rPr>
                <w:i/>
                <w:iCs/>
                <w:color w:val="000000"/>
                <w:sz w:val="16"/>
                <w:szCs w:val="16"/>
              </w:rPr>
            </w:pPr>
          </w:p>
        </w:tc>
        <w:tc>
          <w:tcPr>
            <w:tcW w:w="597" w:type="pct"/>
          </w:tcPr>
          <w:p w14:paraId="285FDE2F"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tcPr>
          <w:p w14:paraId="00DB6F45" w14:textId="77777777" w:rsidR="001D1862" w:rsidRPr="002347BE" w:rsidRDefault="001D1862" w:rsidP="001D1862">
            <w:pPr>
              <w:jc w:val="center"/>
              <w:rPr>
                <w:color w:val="000000"/>
                <w:sz w:val="16"/>
                <w:szCs w:val="16"/>
              </w:rPr>
            </w:pPr>
          </w:p>
        </w:tc>
        <w:tc>
          <w:tcPr>
            <w:tcW w:w="858" w:type="pct"/>
            <w:gridSpan w:val="8"/>
          </w:tcPr>
          <w:p w14:paraId="7D485466" w14:textId="77777777" w:rsidR="001D1862" w:rsidRPr="002347BE" w:rsidRDefault="001D1862" w:rsidP="001D1862">
            <w:pPr>
              <w:jc w:val="center"/>
              <w:rPr>
                <w:color w:val="000000"/>
                <w:sz w:val="16"/>
                <w:szCs w:val="16"/>
              </w:rPr>
            </w:pPr>
          </w:p>
        </w:tc>
        <w:tc>
          <w:tcPr>
            <w:tcW w:w="271" w:type="pct"/>
          </w:tcPr>
          <w:p w14:paraId="5ADABEF2" w14:textId="77777777" w:rsidR="001D1862" w:rsidRPr="002347BE" w:rsidRDefault="001D1862" w:rsidP="001D1862">
            <w:pPr>
              <w:jc w:val="center"/>
              <w:rPr>
                <w:color w:val="000000"/>
                <w:sz w:val="16"/>
                <w:szCs w:val="16"/>
              </w:rPr>
            </w:pPr>
          </w:p>
        </w:tc>
        <w:tc>
          <w:tcPr>
            <w:tcW w:w="276" w:type="pct"/>
          </w:tcPr>
          <w:p w14:paraId="14DC32E4" w14:textId="77777777" w:rsidR="001D1862" w:rsidRPr="002347BE" w:rsidRDefault="001D1862" w:rsidP="001D1862">
            <w:pPr>
              <w:jc w:val="center"/>
              <w:rPr>
                <w:color w:val="000000"/>
                <w:sz w:val="16"/>
                <w:szCs w:val="16"/>
              </w:rPr>
            </w:pPr>
          </w:p>
        </w:tc>
        <w:tc>
          <w:tcPr>
            <w:tcW w:w="229" w:type="pct"/>
          </w:tcPr>
          <w:p w14:paraId="5E991AA9" w14:textId="77777777" w:rsidR="001D1862" w:rsidRPr="002347BE" w:rsidRDefault="001D1862" w:rsidP="001D1862">
            <w:pPr>
              <w:jc w:val="center"/>
              <w:rPr>
                <w:color w:val="000000"/>
                <w:sz w:val="16"/>
                <w:szCs w:val="16"/>
              </w:rPr>
            </w:pPr>
          </w:p>
        </w:tc>
        <w:tc>
          <w:tcPr>
            <w:tcW w:w="230" w:type="pct"/>
          </w:tcPr>
          <w:p w14:paraId="32A0AA53" w14:textId="77777777" w:rsidR="001D1862" w:rsidRPr="002347BE" w:rsidRDefault="001D1862" w:rsidP="001D1862">
            <w:pPr>
              <w:jc w:val="center"/>
              <w:rPr>
                <w:color w:val="000000"/>
                <w:sz w:val="16"/>
                <w:szCs w:val="16"/>
              </w:rPr>
            </w:pPr>
          </w:p>
        </w:tc>
        <w:tc>
          <w:tcPr>
            <w:tcW w:w="230" w:type="pct"/>
          </w:tcPr>
          <w:p w14:paraId="38142FA1" w14:textId="77777777" w:rsidR="001D1862" w:rsidRPr="002347BE" w:rsidRDefault="001D1862" w:rsidP="001D1862">
            <w:pPr>
              <w:jc w:val="center"/>
              <w:rPr>
                <w:color w:val="000000"/>
                <w:sz w:val="16"/>
                <w:szCs w:val="16"/>
              </w:rPr>
            </w:pPr>
          </w:p>
        </w:tc>
        <w:tc>
          <w:tcPr>
            <w:tcW w:w="231" w:type="pct"/>
          </w:tcPr>
          <w:p w14:paraId="7973F413" w14:textId="77777777" w:rsidR="001D1862" w:rsidRPr="002347BE" w:rsidRDefault="001D1862" w:rsidP="001D1862">
            <w:pPr>
              <w:jc w:val="center"/>
              <w:rPr>
                <w:color w:val="000000"/>
                <w:sz w:val="16"/>
                <w:szCs w:val="16"/>
              </w:rPr>
            </w:pPr>
          </w:p>
        </w:tc>
        <w:tc>
          <w:tcPr>
            <w:tcW w:w="229" w:type="pct"/>
          </w:tcPr>
          <w:p w14:paraId="2CCA604B" w14:textId="3043E77B" w:rsidR="001D1862" w:rsidRPr="002347BE" w:rsidRDefault="001D1862" w:rsidP="001D1862">
            <w:pPr>
              <w:jc w:val="center"/>
              <w:rPr>
                <w:color w:val="000000"/>
                <w:sz w:val="16"/>
                <w:szCs w:val="16"/>
              </w:rPr>
            </w:pPr>
          </w:p>
        </w:tc>
        <w:tc>
          <w:tcPr>
            <w:tcW w:w="368" w:type="pct"/>
            <w:vMerge/>
          </w:tcPr>
          <w:p w14:paraId="58B2FF54" w14:textId="0E24973B" w:rsidR="001D1862" w:rsidRPr="002347BE" w:rsidRDefault="001D1862" w:rsidP="001D1862">
            <w:pPr>
              <w:jc w:val="center"/>
              <w:rPr>
                <w:color w:val="000000"/>
                <w:sz w:val="16"/>
                <w:szCs w:val="16"/>
              </w:rPr>
            </w:pPr>
          </w:p>
        </w:tc>
      </w:tr>
      <w:tr w:rsidR="008A732A" w:rsidRPr="002347BE" w14:paraId="312D1453" w14:textId="77777777" w:rsidTr="003E32DE">
        <w:trPr>
          <w:trHeight w:val="60"/>
        </w:trPr>
        <w:tc>
          <w:tcPr>
            <w:tcW w:w="167" w:type="pct"/>
            <w:vMerge/>
          </w:tcPr>
          <w:p w14:paraId="464995C8" w14:textId="77777777" w:rsidR="001D1862" w:rsidRDefault="001D1862" w:rsidP="001D1862">
            <w:pPr>
              <w:jc w:val="center"/>
              <w:rPr>
                <w:color w:val="000000"/>
                <w:sz w:val="16"/>
                <w:szCs w:val="16"/>
              </w:rPr>
            </w:pPr>
          </w:p>
        </w:tc>
        <w:tc>
          <w:tcPr>
            <w:tcW w:w="605" w:type="pct"/>
            <w:vMerge/>
          </w:tcPr>
          <w:p w14:paraId="1003F54C" w14:textId="77777777" w:rsidR="001D1862" w:rsidRDefault="001D1862" w:rsidP="001D1862">
            <w:pPr>
              <w:rPr>
                <w:iCs/>
                <w:color w:val="000000"/>
                <w:sz w:val="16"/>
                <w:szCs w:val="16"/>
              </w:rPr>
            </w:pPr>
          </w:p>
        </w:tc>
        <w:tc>
          <w:tcPr>
            <w:tcW w:w="373" w:type="pct"/>
            <w:vMerge/>
          </w:tcPr>
          <w:p w14:paraId="02E61DB5" w14:textId="77777777" w:rsidR="001D1862" w:rsidRPr="005E69C6" w:rsidRDefault="001D1862" w:rsidP="001D1862">
            <w:pPr>
              <w:jc w:val="center"/>
              <w:rPr>
                <w:i/>
                <w:iCs/>
                <w:color w:val="000000"/>
                <w:sz w:val="16"/>
                <w:szCs w:val="16"/>
              </w:rPr>
            </w:pPr>
          </w:p>
        </w:tc>
        <w:tc>
          <w:tcPr>
            <w:tcW w:w="597" w:type="pct"/>
          </w:tcPr>
          <w:p w14:paraId="510E6BF7" w14:textId="4E930D8C"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3150B9F3" w14:textId="77777777" w:rsidR="001D1862" w:rsidRPr="002347BE" w:rsidRDefault="001D1862" w:rsidP="001D1862">
            <w:pPr>
              <w:jc w:val="center"/>
              <w:rPr>
                <w:color w:val="000000"/>
                <w:sz w:val="16"/>
                <w:szCs w:val="16"/>
              </w:rPr>
            </w:pPr>
          </w:p>
        </w:tc>
        <w:tc>
          <w:tcPr>
            <w:tcW w:w="858" w:type="pct"/>
            <w:gridSpan w:val="8"/>
          </w:tcPr>
          <w:p w14:paraId="00FA7A3F" w14:textId="77777777" w:rsidR="001D1862" w:rsidRPr="002347BE" w:rsidRDefault="001D1862" w:rsidP="001D1862">
            <w:pPr>
              <w:jc w:val="center"/>
              <w:rPr>
                <w:color w:val="000000"/>
                <w:sz w:val="16"/>
                <w:szCs w:val="16"/>
              </w:rPr>
            </w:pPr>
          </w:p>
        </w:tc>
        <w:tc>
          <w:tcPr>
            <w:tcW w:w="271" w:type="pct"/>
          </w:tcPr>
          <w:p w14:paraId="243063A2" w14:textId="77777777" w:rsidR="001D1862" w:rsidRPr="002347BE" w:rsidRDefault="001D1862" w:rsidP="001D1862">
            <w:pPr>
              <w:jc w:val="center"/>
              <w:rPr>
                <w:color w:val="000000"/>
                <w:sz w:val="16"/>
                <w:szCs w:val="16"/>
              </w:rPr>
            </w:pPr>
          </w:p>
        </w:tc>
        <w:tc>
          <w:tcPr>
            <w:tcW w:w="276" w:type="pct"/>
          </w:tcPr>
          <w:p w14:paraId="6F6AFFC9" w14:textId="77777777" w:rsidR="001D1862" w:rsidRPr="002347BE" w:rsidRDefault="001D1862" w:rsidP="001D1862">
            <w:pPr>
              <w:jc w:val="center"/>
              <w:rPr>
                <w:color w:val="000000"/>
                <w:sz w:val="16"/>
                <w:szCs w:val="16"/>
              </w:rPr>
            </w:pPr>
          </w:p>
        </w:tc>
        <w:tc>
          <w:tcPr>
            <w:tcW w:w="229" w:type="pct"/>
          </w:tcPr>
          <w:p w14:paraId="76E3C7BA" w14:textId="77777777" w:rsidR="001D1862" w:rsidRPr="002347BE" w:rsidRDefault="001D1862" w:rsidP="001D1862">
            <w:pPr>
              <w:jc w:val="center"/>
              <w:rPr>
                <w:color w:val="000000"/>
                <w:sz w:val="16"/>
                <w:szCs w:val="16"/>
              </w:rPr>
            </w:pPr>
          </w:p>
        </w:tc>
        <w:tc>
          <w:tcPr>
            <w:tcW w:w="230" w:type="pct"/>
          </w:tcPr>
          <w:p w14:paraId="1B721CFD" w14:textId="77777777" w:rsidR="001D1862" w:rsidRPr="002347BE" w:rsidRDefault="001D1862" w:rsidP="001D1862">
            <w:pPr>
              <w:jc w:val="center"/>
              <w:rPr>
                <w:color w:val="000000"/>
                <w:sz w:val="16"/>
                <w:szCs w:val="16"/>
              </w:rPr>
            </w:pPr>
          </w:p>
        </w:tc>
        <w:tc>
          <w:tcPr>
            <w:tcW w:w="230" w:type="pct"/>
          </w:tcPr>
          <w:p w14:paraId="4E0C7B7B" w14:textId="77777777" w:rsidR="001D1862" w:rsidRPr="002347BE" w:rsidRDefault="001D1862" w:rsidP="001D1862">
            <w:pPr>
              <w:jc w:val="center"/>
              <w:rPr>
                <w:color w:val="000000"/>
                <w:sz w:val="16"/>
                <w:szCs w:val="16"/>
              </w:rPr>
            </w:pPr>
          </w:p>
        </w:tc>
        <w:tc>
          <w:tcPr>
            <w:tcW w:w="231" w:type="pct"/>
          </w:tcPr>
          <w:p w14:paraId="4FE9F68C" w14:textId="77777777" w:rsidR="001D1862" w:rsidRPr="002347BE" w:rsidRDefault="001D1862" w:rsidP="001D1862">
            <w:pPr>
              <w:jc w:val="center"/>
              <w:rPr>
                <w:color w:val="000000"/>
                <w:sz w:val="16"/>
                <w:szCs w:val="16"/>
              </w:rPr>
            </w:pPr>
          </w:p>
        </w:tc>
        <w:tc>
          <w:tcPr>
            <w:tcW w:w="229" w:type="pct"/>
          </w:tcPr>
          <w:p w14:paraId="35319004" w14:textId="6A0E9F91" w:rsidR="001D1862" w:rsidRPr="002347BE" w:rsidRDefault="001D1862" w:rsidP="001D1862">
            <w:pPr>
              <w:jc w:val="center"/>
              <w:rPr>
                <w:color w:val="000000"/>
                <w:sz w:val="16"/>
                <w:szCs w:val="16"/>
              </w:rPr>
            </w:pPr>
          </w:p>
        </w:tc>
        <w:tc>
          <w:tcPr>
            <w:tcW w:w="368" w:type="pct"/>
            <w:vMerge/>
          </w:tcPr>
          <w:p w14:paraId="03CED77A" w14:textId="6ADCD703" w:rsidR="001D1862" w:rsidRPr="002347BE" w:rsidRDefault="001D1862" w:rsidP="001D1862">
            <w:pPr>
              <w:jc w:val="center"/>
              <w:rPr>
                <w:color w:val="000000"/>
                <w:sz w:val="16"/>
                <w:szCs w:val="16"/>
              </w:rPr>
            </w:pPr>
          </w:p>
        </w:tc>
      </w:tr>
      <w:tr w:rsidR="008A732A" w:rsidRPr="002347BE" w14:paraId="5EC336CE" w14:textId="77777777" w:rsidTr="003E32DE">
        <w:trPr>
          <w:trHeight w:val="342"/>
        </w:trPr>
        <w:tc>
          <w:tcPr>
            <w:tcW w:w="167" w:type="pct"/>
            <w:vMerge/>
          </w:tcPr>
          <w:p w14:paraId="2971860D" w14:textId="77777777" w:rsidR="001D1862" w:rsidRDefault="001D1862" w:rsidP="001D1862">
            <w:pPr>
              <w:jc w:val="center"/>
              <w:rPr>
                <w:color w:val="000000"/>
                <w:sz w:val="16"/>
                <w:szCs w:val="16"/>
              </w:rPr>
            </w:pPr>
          </w:p>
        </w:tc>
        <w:tc>
          <w:tcPr>
            <w:tcW w:w="605" w:type="pct"/>
            <w:vMerge/>
          </w:tcPr>
          <w:p w14:paraId="033068A8" w14:textId="77777777" w:rsidR="001D1862" w:rsidRDefault="001D1862" w:rsidP="001D1862">
            <w:pPr>
              <w:rPr>
                <w:iCs/>
                <w:color w:val="000000"/>
                <w:sz w:val="16"/>
                <w:szCs w:val="16"/>
              </w:rPr>
            </w:pPr>
          </w:p>
        </w:tc>
        <w:tc>
          <w:tcPr>
            <w:tcW w:w="373" w:type="pct"/>
            <w:vMerge/>
          </w:tcPr>
          <w:p w14:paraId="732BB6E4" w14:textId="77777777" w:rsidR="001D1862" w:rsidRPr="005E69C6" w:rsidRDefault="001D1862" w:rsidP="001D1862">
            <w:pPr>
              <w:jc w:val="center"/>
              <w:rPr>
                <w:i/>
                <w:iCs/>
                <w:color w:val="000000"/>
                <w:sz w:val="16"/>
                <w:szCs w:val="16"/>
              </w:rPr>
            </w:pPr>
          </w:p>
        </w:tc>
        <w:tc>
          <w:tcPr>
            <w:tcW w:w="597" w:type="pct"/>
          </w:tcPr>
          <w:p w14:paraId="6F143C11" w14:textId="77777777" w:rsidR="001D1862" w:rsidRPr="002A49B7" w:rsidRDefault="001D1862" w:rsidP="001D1862">
            <w:pPr>
              <w:rPr>
                <w:sz w:val="15"/>
                <w:szCs w:val="15"/>
              </w:rPr>
            </w:pPr>
            <w:r w:rsidRPr="002A49B7">
              <w:rPr>
                <w:sz w:val="15"/>
                <w:szCs w:val="15"/>
              </w:rPr>
              <w:t>Внебюджетные источники</w:t>
            </w:r>
          </w:p>
        </w:tc>
        <w:tc>
          <w:tcPr>
            <w:tcW w:w="336" w:type="pct"/>
          </w:tcPr>
          <w:p w14:paraId="76515707" w14:textId="77777777" w:rsidR="001D1862" w:rsidRPr="002347BE" w:rsidRDefault="001D1862" w:rsidP="001D1862">
            <w:pPr>
              <w:jc w:val="center"/>
              <w:rPr>
                <w:color w:val="000000"/>
                <w:sz w:val="16"/>
                <w:szCs w:val="16"/>
              </w:rPr>
            </w:pPr>
          </w:p>
        </w:tc>
        <w:tc>
          <w:tcPr>
            <w:tcW w:w="858" w:type="pct"/>
            <w:gridSpan w:val="8"/>
          </w:tcPr>
          <w:p w14:paraId="29849551" w14:textId="77777777" w:rsidR="001D1862" w:rsidRPr="002347BE" w:rsidRDefault="001D1862" w:rsidP="001D1862">
            <w:pPr>
              <w:jc w:val="center"/>
              <w:rPr>
                <w:color w:val="000000"/>
                <w:sz w:val="16"/>
                <w:szCs w:val="16"/>
              </w:rPr>
            </w:pPr>
          </w:p>
        </w:tc>
        <w:tc>
          <w:tcPr>
            <w:tcW w:w="271" w:type="pct"/>
          </w:tcPr>
          <w:p w14:paraId="5E60FBF2" w14:textId="77777777" w:rsidR="001D1862" w:rsidRPr="002347BE" w:rsidRDefault="001D1862" w:rsidP="001D1862">
            <w:pPr>
              <w:jc w:val="center"/>
              <w:rPr>
                <w:color w:val="000000"/>
                <w:sz w:val="16"/>
                <w:szCs w:val="16"/>
              </w:rPr>
            </w:pPr>
          </w:p>
        </w:tc>
        <w:tc>
          <w:tcPr>
            <w:tcW w:w="276" w:type="pct"/>
          </w:tcPr>
          <w:p w14:paraId="49AE639B" w14:textId="77777777" w:rsidR="001D1862" w:rsidRPr="002347BE" w:rsidRDefault="001D1862" w:rsidP="001D1862">
            <w:pPr>
              <w:jc w:val="center"/>
              <w:rPr>
                <w:color w:val="000000"/>
                <w:sz w:val="16"/>
                <w:szCs w:val="16"/>
              </w:rPr>
            </w:pPr>
          </w:p>
        </w:tc>
        <w:tc>
          <w:tcPr>
            <w:tcW w:w="229" w:type="pct"/>
          </w:tcPr>
          <w:p w14:paraId="42301257" w14:textId="77777777" w:rsidR="001D1862" w:rsidRPr="002347BE" w:rsidRDefault="001D1862" w:rsidP="001D1862">
            <w:pPr>
              <w:jc w:val="center"/>
              <w:rPr>
                <w:color w:val="000000"/>
                <w:sz w:val="16"/>
                <w:szCs w:val="16"/>
              </w:rPr>
            </w:pPr>
          </w:p>
        </w:tc>
        <w:tc>
          <w:tcPr>
            <w:tcW w:w="230" w:type="pct"/>
          </w:tcPr>
          <w:p w14:paraId="493C7610" w14:textId="77777777" w:rsidR="001D1862" w:rsidRPr="002347BE" w:rsidRDefault="001D1862" w:rsidP="001D1862">
            <w:pPr>
              <w:jc w:val="center"/>
              <w:rPr>
                <w:color w:val="000000"/>
                <w:sz w:val="16"/>
                <w:szCs w:val="16"/>
              </w:rPr>
            </w:pPr>
          </w:p>
        </w:tc>
        <w:tc>
          <w:tcPr>
            <w:tcW w:w="230" w:type="pct"/>
          </w:tcPr>
          <w:p w14:paraId="36CBCA9F" w14:textId="77777777" w:rsidR="001D1862" w:rsidRPr="002347BE" w:rsidRDefault="001D1862" w:rsidP="001D1862">
            <w:pPr>
              <w:jc w:val="center"/>
              <w:rPr>
                <w:color w:val="000000"/>
                <w:sz w:val="16"/>
                <w:szCs w:val="16"/>
              </w:rPr>
            </w:pPr>
          </w:p>
        </w:tc>
        <w:tc>
          <w:tcPr>
            <w:tcW w:w="231" w:type="pct"/>
          </w:tcPr>
          <w:p w14:paraId="432909D5" w14:textId="77777777" w:rsidR="001D1862" w:rsidRPr="002347BE" w:rsidRDefault="001D1862" w:rsidP="001D1862">
            <w:pPr>
              <w:jc w:val="center"/>
              <w:rPr>
                <w:color w:val="000000"/>
                <w:sz w:val="16"/>
                <w:szCs w:val="16"/>
              </w:rPr>
            </w:pPr>
          </w:p>
        </w:tc>
        <w:tc>
          <w:tcPr>
            <w:tcW w:w="229" w:type="pct"/>
          </w:tcPr>
          <w:p w14:paraId="3918E7FD" w14:textId="409F3547" w:rsidR="001D1862" w:rsidRPr="002347BE" w:rsidRDefault="001D1862" w:rsidP="001D1862">
            <w:pPr>
              <w:jc w:val="center"/>
              <w:rPr>
                <w:color w:val="000000"/>
                <w:sz w:val="16"/>
                <w:szCs w:val="16"/>
              </w:rPr>
            </w:pPr>
          </w:p>
        </w:tc>
        <w:tc>
          <w:tcPr>
            <w:tcW w:w="368" w:type="pct"/>
            <w:vMerge/>
          </w:tcPr>
          <w:p w14:paraId="2F8A1137" w14:textId="496EC218" w:rsidR="001D1862" w:rsidRPr="002347BE" w:rsidRDefault="001D1862" w:rsidP="001D1862">
            <w:pPr>
              <w:jc w:val="center"/>
              <w:rPr>
                <w:color w:val="000000"/>
                <w:sz w:val="16"/>
                <w:szCs w:val="16"/>
              </w:rPr>
            </w:pPr>
          </w:p>
        </w:tc>
      </w:tr>
      <w:tr w:rsidR="008A732A" w:rsidRPr="002347BE" w14:paraId="3B14BE15" w14:textId="77777777" w:rsidTr="00DD591F">
        <w:trPr>
          <w:trHeight w:val="342"/>
        </w:trPr>
        <w:tc>
          <w:tcPr>
            <w:tcW w:w="167" w:type="pct"/>
            <w:vMerge/>
          </w:tcPr>
          <w:p w14:paraId="021A7626" w14:textId="77777777" w:rsidR="001D1862" w:rsidRDefault="001D1862" w:rsidP="001D1862">
            <w:pPr>
              <w:jc w:val="center"/>
              <w:rPr>
                <w:color w:val="000000"/>
                <w:sz w:val="16"/>
                <w:szCs w:val="16"/>
              </w:rPr>
            </w:pPr>
          </w:p>
        </w:tc>
        <w:tc>
          <w:tcPr>
            <w:tcW w:w="605" w:type="pct"/>
            <w:vMerge w:val="restart"/>
          </w:tcPr>
          <w:p w14:paraId="4C334634" w14:textId="5A42032B" w:rsidR="001D1862" w:rsidRPr="00FA0DCD" w:rsidRDefault="001D1862" w:rsidP="004A0FF6">
            <w:pPr>
              <w:rPr>
                <w:i/>
                <w:iCs/>
                <w:color w:val="000000"/>
                <w:sz w:val="16"/>
                <w:szCs w:val="16"/>
              </w:rPr>
            </w:pPr>
            <w:r w:rsidRPr="00FA0DCD">
              <w:rPr>
                <w:i/>
                <w:iCs/>
                <w:color w:val="000000"/>
                <w:sz w:val="16"/>
                <w:szCs w:val="16"/>
              </w:rPr>
              <w:t xml:space="preserve">Количество объектов, на которых </w:t>
            </w:r>
            <w:proofErr w:type="spellStart"/>
            <w:r w:rsidRPr="00FA0DCD">
              <w:rPr>
                <w:i/>
                <w:iCs/>
                <w:color w:val="000000"/>
                <w:sz w:val="16"/>
                <w:szCs w:val="16"/>
              </w:rPr>
              <w:t>осуществ</w:t>
            </w:r>
            <w:proofErr w:type="spellEnd"/>
            <w:r w:rsidR="00540187">
              <w:rPr>
                <w:i/>
                <w:iCs/>
                <w:color w:val="000000"/>
                <w:sz w:val="16"/>
                <w:szCs w:val="16"/>
              </w:rPr>
              <w:t>-</w:t>
            </w:r>
            <w:r w:rsidRPr="00FA0DCD">
              <w:rPr>
                <w:i/>
                <w:iCs/>
                <w:color w:val="000000"/>
                <w:sz w:val="16"/>
                <w:szCs w:val="16"/>
              </w:rPr>
              <w:t>лена ликвидация несанкционированных навалов мусора,</w:t>
            </w:r>
            <w:r>
              <w:rPr>
                <w:i/>
                <w:iCs/>
                <w:color w:val="000000"/>
                <w:sz w:val="16"/>
                <w:szCs w:val="16"/>
              </w:rPr>
              <w:t xml:space="preserve"> </w:t>
            </w:r>
            <w:proofErr w:type="gramStart"/>
            <w:r>
              <w:rPr>
                <w:i/>
                <w:iCs/>
                <w:color w:val="000000"/>
                <w:sz w:val="16"/>
                <w:szCs w:val="16"/>
              </w:rPr>
              <w:t xml:space="preserve">свалок, </w:t>
            </w:r>
            <w:r w:rsidRPr="00FA0DCD">
              <w:rPr>
                <w:i/>
                <w:iCs/>
                <w:color w:val="000000"/>
                <w:sz w:val="16"/>
                <w:szCs w:val="16"/>
              </w:rPr>
              <w:t xml:space="preserve"> ед.</w:t>
            </w:r>
            <w:proofErr w:type="gramEnd"/>
          </w:p>
        </w:tc>
        <w:tc>
          <w:tcPr>
            <w:tcW w:w="373" w:type="pct"/>
            <w:vMerge w:val="restart"/>
          </w:tcPr>
          <w:p w14:paraId="66190DC9" w14:textId="77777777" w:rsidR="001D1862" w:rsidRPr="005E69C6" w:rsidRDefault="001D1862" w:rsidP="001D1862">
            <w:pPr>
              <w:jc w:val="center"/>
              <w:rPr>
                <w:i/>
                <w:iCs/>
                <w:color w:val="000000"/>
                <w:sz w:val="16"/>
                <w:szCs w:val="16"/>
              </w:rPr>
            </w:pPr>
          </w:p>
        </w:tc>
        <w:tc>
          <w:tcPr>
            <w:tcW w:w="597" w:type="pct"/>
            <w:vMerge w:val="restart"/>
          </w:tcPr>
          <w:p w14:paraId="6A32C124" w14:textId="77777777" w:rsidR="001D1862" w:rsidRPr="002A49B7" w:rsidRDefault="001D1862" w:rsidP="001D1862">
            <w:pPr>
              <w:rPr>
                <w:sz w:val="15"/>
                <w:szCs w:val="15"/>
              </w:rPr>
            </w:pPr>
          </w:p>
        </w:tc>
        <w:tc>
          <w:tcPr>
            <w:tcW w:w="336" w:type="pct"/>
            <w:vMerge w:val="restart"/>
          </w:tcPr>
          <w:p w14:paraId="38287C36"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0432004F" w14:textId="77777777" w:rsidR="001D1862" w:rsidRPr="002347BE" w:rsidRDefault="001D1862" w:rsidP="004A0FF6">
            <w:pPr>
              <w:ind w:right="-174"/>
              <w:jc w:val="center"/>
              <w:rPr>
                <w:color w:val="000000"/>
                <w:sz w:val="16"/>
                <w:szCs w:val="16"/>
              </w:rPr>
            </w:pPr>
            <w:r w:rsidRPr="002347BE">
              <w:rPr>
                <w:color w:val="000000"/>
                <w:sz w:val="16"/>
                <w:szCs w:val="16"/>
              </w:rPr>
              <w:t>Итого 2023 год</w:t>
            </w:r>
          </w:p>
        </w:tc>
        <w:tc>
          <w:tcPr>
            <w:tcW w:w="602" w:type="pct"/>
            <w:gridSpan w:val="7"/>
          </w:tcPr>
          <w:p w14:paraId="0D427E4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4AF2A695"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59ED7E97"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071E463E"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2F7974C4"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412706A6" w14:textId="51C3A121"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9095BEF"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1136F256" w14:textId="5718BDB5" w:rsidR="001D1862" w:rsidRPr="002347BE" w:rsidRDefault="001D1862" w:rsidP="001D1862">
            <w:pPr>
              <w:jc w:val="center"/>
              <w:rPr>
                <w:color w:val="000000"/>
                <w:sz w:val="16"/>
                <w:szCs w:val="16"/>
              </w:rPr>
            </w:pPr>
            <w:r w:rsidRPr="002347BE">
              <w:rPr>
                <w:color w:val="000000"/>
                <w:sz w:val="16"/>
                <w:szCs w:val="16"/>
              </w:rPr>
              <w:t>год</w:t>
            </w:r>
          </w:p>
        </w:tc>
        <w:tc>
          <w:tcPr>
            <w:tcW w:w="229" w:type="pct"/>
            <w:vMerge w:val="restart"/>
          </w:tcPr>
          <w:p w14:paraId="13F5A0D3" w14:textId="6B32B972"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61815E8A" w14:textId="0B88A383" w:rsidR="001D1862" w:rsidRPr="002347BE" w:rsidRDefault="001D1862" w:rsidP="001D1862">
            <w:pPr>
              <w:jc w:val="center"/>
              <w:rPr>
                <w:color w:val="000000"/>
                <w:sz w:val="16"/>
                <w:szCs w:val="16"/>
              </w:rPr>
            </w:pPr>
          </w:p>
        </w:tc>
      </w:tr>
      <w:tr w:rsidR="00DD591F" w:rsidRPr="002347BE" w14:paraId="01F8D392" w14:textId="77777777" w:rsidTr="00C6023A">
        <w:trPr>
          <w:trHeight w:val="60"/>
        </w:trPr>
        <w:tc>
          <w:tcPr>
            <w:tcW w:w="167" w:type="pct"/>
            <w:vMerge/>
          </w:tcPr>
          <w:p w14:paraId="25CCFF53" w14:textId="77777777" w:rsidR="001D1862" w:rsidRDefault="001D1862" w:rsidP="001D1862">
            <w:pPr>
              <w:jc w:val="center"/>
              <w:rPr>
                <w:color w:val="000000"/>
                <w:sz w:val="16"/>
                <w:szCs w:val="16"/>
              </w:rPr>
            </w:pPr>
          </w:p>
        </w:tc>
        <w:tc>
          <w:tcPr>
            <w:tcW w:w="605" w:type="pct"/>
            <w:vMerge/>
          </w:tcPr>
          <w:p w14:paraId="446BE8DF" w14:textId="77777777" w:rsidR="001D1862" w:rsidRDefault="001D1862" w:rsidP="001D1862">
            <w:pPr>
              <w:rPr>
                <w:iCs/>
                <w:color w:val="000000"/>
                <w:sz w:val="16"/>
                <w:szCs w:val="16"/>
              </w:rPr>
            </w:pPr>
          </w:p>
        </w:tc>
        <w:tc>
          <w:tcPr>
            <w:tcW w:w="373" w:type="pct"/>
            <w:vMerge/>
          </w:tcPr>
          <w:p w14:paraId="7AD1850E" w14:textId="77777777" w:rsidR="001D1862" w:rsidRPr="005E69C6" w:rsidRDefault="001D1862" w:rsidP="001D1862">
            <w:pPr>
              <w:jc w:val="center"/>
              <w:rPr>
                <w:i/>
                <w:iCs/>
                <w:color w:val="000000"/>
                <w:sz w:val="16"/>
                <w:szCs w:val="16"/>
              </w:rPr>
            </w:pPr>
          </w:p>
        </w:tc>
        <w:tc>
          <w:tcPr>
            <w:tcW w:w="597" w:type="pct"/>
            <w:vMerge/>
          </w:tcPr>
          <w:p w14:paraId="52EA6651" w14:textId="77777777" w:rsidR="001D1862" w:rsidRPr="002A49B7" w:rsidRDefault="001D1862" w:rsidP="001D1862">
            <w:pPr>
              <w:rPr>
                <w:sz w:val="15"/>
                <w:szCs w:val="15"/>
              </w:rPr>
            </w:pPr>
          </w:p>
        </w:tc>
        <w:tc>
          <w:tcPr>
            <w:tcW w:w="336" w:type="pct"/>
            <w:vMerge/>
          </w:tcPr>
          <w:p w14:paraId="05641190" w14:textId="77777777" w:rsidR="001D1862" w:rsidRPr="002347BE" w:rsidRDefault="001D1862" w:rsidP="001D1862">
            <w:pPr>
              <w:jc w:val="center"/>
              <w:rPr>
                <w:color w:val="000000"/>
                <w:sz w:val="16"/>
                <w:szCs w:val="16"/>
              </w:rPr>
            </w:pPr>
          </w:p>
        </w:tc>
        <w:tc>
          <w:tcPr>
            <w:tcW w:w="256" w:type="pct"/>
            <w:vMerge/>
          </w:tcPr>
          <w:p w14:paraId="6B027682" w14:textId="77777777" w:rsidR="001D1862" w:rsidRPr="002347BE" w:rsidRDefault="001D1862" w:rsidP="001D1862">
            <w:pPr>
              <w:jc w:val="center"/>
              <w:rPr>
                <w:color w:val="000000"/>
                <w:sz w:val="16"/>
                <w:szCs w:val="16"/>
              </w:rPr>
            </w:pPr>
          </w:p>
        </w:tc>
        <w:tc>
          <w:tcPr>
            <w:tcW w:w="99" w:type="pct"/>
          </w:tcPr>
          <w:p w14:paraId="58895814"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2804E50A"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5ED36814"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6F4CB0FD"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6C2EBF10" w14:textId="77777777" w:rsidR="001D1862" w:rsidRPr="002347BE" w:rsidRDefault="001D1862" w:rsidP="001D1862">
            <w:pPr>
              <w:jc w:val="center"/>
              <w:rPr>
                <w:color w:val="000000"/>
                <w:sz w:val="16"/>
                <w:szCs w:val="16"/>
              </w:rPr>
            </w:pPr>
          </w:p>
        </w:tc>
        <w:tc>
          <w:tcPr>
            <w:tcW w:w="276" w:type="pct"/>
            <w:vMerge/>
          </w:tcPr>
          <w:p w14:paraId="5864AB0B" w14:textId="77777777" w:rsidR="001D1862" w:rsidRPr="002347BE" w:rsidRDefault="001D1862" w:rsidP="001D1862">
            <w:pPr>
              <w:jc w:val="center"/>
              <w:rPr>
                <w:color w:val="000000"/>
                <w:sz w:val="16"/>
                <w:szCs w:val="16"/>
              </w:rPr>
            </w:pPr>
          </w:p>
        </w:tc>
        <w:tc>
          <w:tcPr>
            <w:tcW w:w="229" w:type="pct"/>
            <w:vMerge/>
          </w:tcPr>
          <w:p w14:paraId="2902A3EF" w14:textId="77777777" w:rsidR="001D1862" w:rsidRPr="002347BE" w:rsidRDefault="001D1862" w:rsidP="001D1862">
            <w:pPr>
              <w:jc w:val="center"/>
              <w:rPr>
                <w:color w:val="000000"/>
                <w:sz w:val="16"/>
                <w:szCs w:val="16"/>
              </w:rPr>
            </w:pPr>
          </w:p>
        </w:tc>
        <w:tc>
          <w:tcPr>
            <w:tcW w:w="230" w:type="pct"/>
            <w:vMerge/>
          </w:tcPr>
          <w:p w14:paraId="6557C09E" w14:textId="77777777" w:rsidR="001D1862" w:rsidRPr="002347BE" w:rsidRDefault="001D1862" w:rsidP="001D1862">
            <w:pPr>
              <w:jc w:val="center"/>
              <w:rPr>
                <w:color w:val="000000"/>
                <w:sz w:val="16"/>
                <w:szCs w:val="16"/>
              </w:rPr>
            </w:pPr>
          </w:p>
        </w:tc>
        <w:tc>
          <w:tcPr>
            <w:tcW w:w="230" w:type="pct"/>
            <w:vMerge/>
          </w:tcPr>
          <w:p w14:paraId="2D0E2561" w14:textId="77777777" w:rsidR="001D1862" w:rsidRPr="002347BE" w:rsidRDefault="001D1862" w:rsidP="001D1862">
            <w:pPr>
              <w:jc w:val="center"/>
              <w:rPr>
                <w:color w:val="000000"/>
                <w:sz w:val="16"/>
                <w:szCs w:val="16"/>
              </w:rPr>
            </w:pPr>
          </w:p>
        </w:tc>
        <w:tc>
          <w:tcPr>
            <w:tcW w:w="231" w:type="pct"/>
            <w:vMerge/>
          </w:tcPr>
          <w:p w14:paraId="12BCC911" w14:textId="77777777" w:rsidR="001D1862" w:rsidRPr="002347BE" w:rsidRDefault="001D1862" w:rsidP="001D1862">
            <w:pPr>
              <w:jc w:val="center"/>
              <w:rPr>
                <w:color w:val="000000"/>
                <w:sz w:val="16"/>
                <w:szCs w:val="16"/>
              </w:rPr>
            </w:pPr>
          </w:p>
        </w:tc>
        <w:tc>
          <w:tcPr>
            <w:tcW w:w="229" w:type="pct"/>
            <w:vMerge/>
          </w:tcPr>
          <w:p w14:paraId="71E7A6EF" w14:textId="4383A999" w:rsidR="001D1862" w:rsidRPr="002347BE" w:rsidRDefault="001D1862" w:rsidP="001D1862">
            <w:pPr>
              <w:jc w:val="center"/>
              <w:rPr>
                <w:color w:val="000000"/>
                <w:sz w:val="16"/>
                <w:szCs w:val="16"/>
              </w:rPr>
            </w:pPr>
          </w:p>
        </w:tc>
        <w:tc>
          <w:tcPr>
            <w:tcW w:w="368" w:type="pct"/>
            <w:vMerge/>
          </w:tcPr>
          <w:p w14:paraId="72856176" w14:textId="51277606" w:rsidR="001D1862" w:rsidRPr="002347BE" w:rsidRDefault="001D1862" w:rsidP="001D1862">
            <w:pPr>
              <w:jc w:val="center"/>
              <w:rPr>
                <w:color w:val="000000"/>
                <w:sz w:val="16"/>
                <w:szCs w:val="16"/>
              </w:rPr>
            </w:pPr>
          </w:p>
        </w:tc>
      </w:tr>
      <w:tr w:rsidR="00DD591F" w:rsidRPr="002347BE" w14:paraId="293B3C92" w14:textId="77777777" w:rsidTr="00C6023A">
        <w:trPr>
          <w:trHeight w:val="342"/>
        </w:trPr>
        <w:tc>
          <w:tcPr>
            <w:tcW w:w="167" w:type="pct"/>
            <w:vMerge/>
          </w:tcPr>
          <w:p w14:paraId="41D94A80" w14:textId="77777777" w:rsidR="001D1862" w:rsidRDefault="001D1862" w:rsidP="001D1862">
            <w:pPr>
              <w:jc w:val="center"/>
              <w:rPr>
                <w:color w:val="000000"/>
                <w:sz w:val="16"/>
                <w:szCs w:val="16"/>
              </w:rPr>
            </w:pPr>
          </w:p>
        </w:tc>
        <w:tc>
          <w:tcPr>
            <w:tcW w:w="605" w:type="pct"/>
            <w:vMerge/>
          </w:tcPr>
          <w:p w14:paraId="480BEEC3" w14:textId="77777777" w:rsidR="001D1862" w:rsidRDefault="001D1862" w:rsidP="001D1862">
            <w:pPr>
              <w:rPr>
                <w:iCs/>
                <w:color w:val="000000"/>
                <w:sz w:val="16"/>
                <w:szCs w:val="16"/>
              </w:rPr>
            </w:pPr>
          </w:p>
        </w:tc>
        <w:tc>
          <w:tcPr>
            <w:tcW w:w="373" w:type="pct"/>
            <w:vMerge/>
          </w:tcPr>
          <w:p w14:paraId="0CD38CA7" w14:textId="77777777" w:rsidR="001D1862" w:rsidRPr="005E69C6" w:rsidRDefault="001D1862" w:rsidP="001D1862">
            <w:pPr>
              <w:jc w:val="center"/>
              <w:rPr>
                <w:i/>
                <w:iCs/>
                <w:color w:val="000000"/>
                <w:sz w:val="16"/>
                <w:szCs w:val="16"/>
              </w:rPr>
            </w:pPr>
          </w:p>
        </w:tc>
        <w:tc>
          <w:tcPr>
            <w:tcW w:w="597" w:type="pct"/>
            <w:vMerge/>
          </w:tcPr>
          <w:p w14:paraId="2AC7A608" w14:textId="77777777" w:rsidR="001D1862" w:rsidRPr="002A49B7" w:rsidRDefault="001D1862" w:rsidP="001D1862">
            <w:pPr>
              <w:rPr>
                <w:sz w:val="15"/>
                <w:szCs w:val="15"/>
              </w:rPr>
            </w:pPr>
          </w:p>
        </w:tc>
        <w:tc>
          <w:tcPr>
            <w:tcW w:w="336" w:type="pct"/>
          </w:tcPr>
          <w:p w14:paraId="48393FB2" w14:textId="11316727" w:rsidR="001D1862" w:rsidRPr="002347BE" w:rsidRDefault="00F4795E" w:rsidP="001D1862">
            <w:pPr>
              <w:jc w:val="center"/>
              <w:rPr>
                <w:color w:val="000000"/>
                <w:sz w:val="16"/>
                <w:szCs w:val="16"/>
              </w:rPr>
            </w:pPr>
            <w:r>
              <w:rPr>
                <w:color w:val="000000"/>
                <w:sz w:val="16"/>
                <w:szCs w:val="16"/>
              </w:rPr>
              <w:t>-</w:t>
            </w:r>
          </w:p>
        </w:tc>
        <w:tc>
          <w:tcPr>
            <w:tcW w:w="256" w:type="pct"/>
          </w:tcPr>
          <w:p w14:paraId="574D71BE" w14:textId="2F4F09D4" w:rsidR="001D1862" w:rsidRPr="002347BE" w:rsidRDefault="00F4795E" w:rsidP="001D1862">
            <w:pPr>
              <w:jc w:val="center"/>
              <w:rPr>
                <w:color w:val="000000"/>
                <w:sz w:val="16"/>
                <w:szCs w:val="16"/>
              </w:rPr>
            </w:pPr>
            <w:r>
              <w:rPr>
                <w:color w:val="000000"/>
                <w:sz w:val="16"/>
                <w:szCs w:val="16"/>
              </w:rPr>
              <w:t>-</w:t>
            </w:r>
          </w:p>
        </w:tc>
        <w:tc>
          <w:tcPr>
            <w:tcW w:w="99" w:type="pct"/>
          </w:tcPr>
          <w:p w14:paraId="51117D4F" w14:textId="0638C882" w:rsidR="001D1862" w:rsidRPr="002347BE" w:rsidRDefault="00F4795E" w:rsidP="001D1862">
            <w:pPr>
              <w:jc w:val="center"/>
              <w:rPr>
                <w:color w:val="000000"/>
                <w:sz w:val="16"/>
                <w:szCs w:val="16"/>
              </w:rPr>
            </w:pPr>
            <w:r>
              <w:rPr>
                <w:color w:val="000000"/>
                <w:sz w:val="16"/>
                <w:szCs w:val="16"/>
              </w:rPr>
              <w:t>-</w:t>
            </w:r>
          </w:p>
        </w:tc>
        <w:tc>
          <w:tcPr>
            <w:tcW w:w="177" w:type="pct"/>
            <w:gridSpan w:val="3"/>
          </w:tcPr>
          <w:p w14:paraId="27012022" w14:textId="4B70E96F" w:rsidR="001D1862" w:rsidRPr="002347BE" w:rsidRDefault="00F4795E" w:rsidP="001D1862">
            <w:pPr>
              <w:jc w:val="center"/>
              <w:rPr>
                <w:color w:val="000000"/>
                <w:sz w:val="16"/>
                <w:szCs w:val="16"/>
              </w:rPr>
            </w:pPr>
            <w:r>
              <w:rPr>
                <w:color w:val="000000"/>
                <w:sz w:val="16"/>
                <w:szCs w:val="16"/>
              </w:rPr>
              <w:t>-</w:t>
            </w:r>
          </w:p>
        </w:tc>
        <w:tc>
          <w:tcPr>
            <w:tcW w:w="184" w:type="pct"/>
            <w:gridSpan w:val="2"/>
          </w:tcPr>
          <w:p w14:paraId="713A896C" w14:textId="45B828BB" w:rsidR="001D1862" w:rsidRPr="002347BE" w:rsidRDefault="00F4795E" w:rsidP="001D1862">
            <w:pPr>
              <w:jc w:val="center"/>
              <w:rPr>
                <w:color w:val="000000"/>
                <w:sz w:val="16"/>
                <w:szCs w:val="16"/>
              </w:rPr>
            </w:pPr>
            <w:r>
              <w:rPr>
                <w:color w:val="000000"/>
                <w:sz w:val="16"/>
                <w:szCs w:val="16"/>
              </w:rPr>
              <w:t>-</w:t>
            </w:r>
          </w:p>
        </w:tc>
        <w:tc>
          <w:tcPr>
            <w:tcW w:w="142" w:type="pct"/>
          </w:tcPr>
          <w:p w14:paraId="6DB6E29A" w14:textId="44FF6CDE" w:rsidR="001D1862" w:rsidRPr="002347BE" w:rsidRDefault="00F4795E" w:rsidP="001D1862">
            <w:pPr>
              <w:jc w:val="center"/>
              <w:rPr>
                <w:color w:val="000000"/>
                <w:sz w:val="16"/>
                <w:szCs w:val="16"/>
              </w:rPr>
            </w:pPr>
            <w:r>
              <w:rPr>
                <w:color w:val="000000"/>
                <w:sz w:val="16"/>
                <w:szCs w:val="16"/>
              </w:rPr>
              <w:t>-</w:t>
            </w:r>
          </w:p>
        </w:tc>
        <w:tc>
          <w:tcPr>
            <w:tcW w:w="271" w:type="pct"/>
          </w:tcPr>
          <w:p w14:paraId="1C201D37" w14:textId="77777777" w:rsidR="001D1862" w:rsidRPr="002347BE" w:rsidRDefault="001D1862" w:rsidP="001D1862">
            <w:pPr>
              <w:jc w:val="center"/>
              <w:rPr>
                <w:color w:val="000000"/>
                <w:sz w:val="16"/>
                <w:szCs w:val="16"/>
              </w:rPr>
            </w:pPr>
          </w:p>
        </w:tc>
        <w:tc>
          <w:tcPr>
            <w:tcW w:w="276" w:type="pct"/>
          </w:tcPr>
          <w:p w14:paraId="170D96C8" w14:textId="77777777" w:rsidR="001D1862" w:rsidRPr="002347BE" w:rsidRDefault="001D1862" w:rsidP="001D1862">
            <w:pPr>
              <w:jc w:val="center"/>
              <w:rPr>
                <w:color w:val="000000"/>
                <w:sz w:val="16"/>
                <w:szCs w:val="16"/>
              </w:rPr>
            </w:pPr>
          </w:p>
        </w:tc>
        <w:tc>
          <w:tcPr>
            <w:tcW w:w="229" w:type="pct"/>
          </w:tcPr>
          <w:p w14:paraId="7F5E3B49" w14:textId="77777777" w:rsidR="001D1862" w:rsidRPr="002347BE" w:rsidRDefault="001D1862" w:rsidP="001D1862">
            <w:pPr>
              <w:jc w:val="center"/>
              <w:rPr>
                <w:color w:val="000000"/>
                <w:sz w:val="16"/>
                <w:szCs w:val="16"/>
              </w:rPr>
            </w:pPr>
          </w:p>
        </w:tc>
        <w:tc>
          <w:tcPr>
            <w:tcW w:w="230" w:type="pct"/>
          </w:tcPr>
          <w:p w14:paraId="5D156E68" w14:textId="77777777" w:rsidR="001D1862" w:rsidRPr="002347BE" w:rsidRDefault="001D1862" w:rsidP="001D1862">
            <w:pPr>
              <w:jc w:val="center"/>
              <w:rPr>
                <w:color w:val="000000"/>
                <w:sz w:val="16"/>
                <w:szCs w:val="16"/>
              </w:rPr>
            </w:pPr>
          </w:p>
        </w:tc>
        <w:tc>
          <w:tcPr>
            <w:tcW w:w="230" w:type="pct"/>
          </w:tcPr>
          <w:p w14:paraId="710CD8DD" w14:textId="77777777" w:rsidR="001D1862" w:rsidRPr="002347BE" w:rsidRDefault="001D1862" w:rsidP="001D1862">
            <w:pPr>
              <w:jc w:val="center"/>
              <w:rPr>
                <w:color w:val="000000"/>
                <w:sz w:val="16"/>
                <w:szCs w:val="16"/>
              </w:rPr>
            </w:pPr>
          </w:p>
        </w:tc>
        <w:tc>
          <w:tcPr>
            <w:tcW w:w="231" w:type="pct"/>
          </w:tcPr>
          <w:p w14:paraId="14E880FC" w14:textId="77777777" w:rsidR="001D1862" w:rsidRPr="002347BE" w:rsidRDefault="001D1862" w:rsidP="001D1862">
            <w:pPr>
              <w:jc w:val="center"/>
              <w:rPr>
                <w:color w:val="000000"/>
                <w:sz w:val="16"/>
                <w:szCs w:val="16"/>
              </w:rPr>
            </w:pPr>
          </w:p>
        </w:tc>
        <w:tc>
          <w:tcPr>
            <w:tcW w:w="229" w:type="pct"/>
          </w:tcPr>
          <w:p w14:paraId="05CF88DE" w14:textId="44259689" w:rsidR="001D1862" w:rsidRPr="002347BE" w:rsidRDefault="001D1862" w:rsidP="001D1862">
            <w:pPr>
              <w:jc w:val="center"/>
              <w:rPr>
                <w:color w:val="000000"/>
                <w:sz w:val="16"/>
                <w:szCs w:val="16"/>
              </w:rPr>
            </w:pPr>
          </w:p>
        </w:tc>
        <w:tc>
          <w:tcPr>
            <w:tcW w:w="368" w:type="pct"/>
            <w:vMerge/>
          </w:tcPr>
          <w:p w14:paraId="1A39749C" w14:textId="5EFC0819" w:rsidR="001D1862" w:rsidRPr="002347BE" w:rsidRDefault="001D1862" w:rsidP="001D1862">
            <w:pPr>
              <w:jc w:val="center"/>
              <w:rPr>
                <w:color w:val="000000"/>
                <w:sz w:val="16"/>
                <w:szCs w:val="16"/>
              </w:rPr>
            </w:pPr>
          </w:p>
        </w:tc>
      </w:tr>
      <w:tr w:rsidR="008A732A" w:rsidRPr="002347BE" w14:paraId="3DB5B79D" w14:textId="77777777" w:rsidTr="003E32DE">
        <w:trPr>
          <w:trHeight w:val="60"/>
        </w:trPr>
        <w:tc>
          <w:tcPr>
            <w:tcW w:w="167" w:type="pct"/>
            <w:vMerge w:val="restart"/>
          </w:tcPr>
          <w:p w14:paraId="608F73D8" w14:textId="77777777" w:rsidR="001D1862" w:rsidRDefault="001D1862" w:rsidP="001D1862">
            <w:pPr>
              <w:jc w:val="center"/>
              <w:rPr>
                <w:color w:val="000000"/>
                <w:sz w:val="16"/>
                <w:szCs w:val="16"/>
              </w:rPr>
            </w:pPr>
            <w:r>
              <w:rPr>
                <w:color w:val="000000"/>
                <w:sz w:val="16"/>
                <w:szCs w:val="16"/>
              </w:rPr>
              <w:t>2.15</w:t>
            </w:r>
            <w:r w:rsidRPr="002347BE">
              <w:rPr>
                <w:color w:val="000000"/>
                <w:sz w:val="16"/>
                <w:szCs w:val="16"/>
              </w:rPr>
              <w:t>.</w:t>
            </w:r>
          </w:p>
          <w:p w14:paraId="7A5C1841" w14:textId="77777777" w:rsidR="001D1862" w:rsidRPr="00816598" w:rsidRDefault="001D1862" w:rsidP="001D1862">
            <w:pPr>
              <w:rPr>
                <w:sz w:val="16"/>
                <w:szCs w:val="16"/>
              </w:rPr>
            </w:pPr>
          </w:p>
        </w:tc>
        <w:tc>
          <w:tcPr>
            <w:tcW w:w="605" w:type="pct"/>
            <w:vMerge w:val="restart"/>
          </w:tcPr>
          <w:p w14:paraId="3A1B804E" w14:textId="77777777" w:rsidR="001D1862" w:rsidRDefault="001D1862" w:rsidP="001D1862">
            <w:pPr>
              <w:rPr>
                <w:iCs/>
                <w:color w:val="000000"/>
                <w:sz w:val="16"/>
                <w:szCs w:val="16"/>
              </w:rPr>
            </w:pPr>
            <w:r>
              <w:rPr>
                <w:iCs/>
                <w:color w:val="000000"/>
                <w:sz w:val="16"/>
                <w:szCs w:val="16"/>
              </w:rPr>
              <w:t>Мероприятие 01.25.</w:t>
            </w:r>
          </w:p>
          <w:p w14:paraId="4C161291" w14:textId="77777777" w:rsidR="001D1862" w:rsidRDefault="001D1862" w:rsidP="001D1862">
            <w:pPr>
              <w:rPr>
                <w:iCs/>
                <w:color w:val="000000"/>
                <w:sz w:val="16"/>
                <w:szCs w:val="16"/>
              </w:rPr>
            </w:pPr>
            <w:r w:rsidRPr="00F408BB">
              <w:rPr>
                <w:iCs/>
                <w:color w:val="000000"/>
                <w:sz w:val="16"/>
                <w:szCs w:val="16"/>
              </w:rPr>
              <w:t>Организация общественных работ, субботников</w:t>
            </w:r>
          </w:p>
        </w:tc>
        <w:tc>
          <w:tcPr>
            <w:tcW w:w="373" w:type="pct"/>
            <w:vMerge w:val="restart"/>
          </w:tcPr>
          <w:p w14:paraId="05D3238A" w14:textId="345C0494" w:rsidR="001D1862" w:rsidRPr="005E69C6" w:rsidRDefault="001D1862" w:rsidP="001D1862">
            <w:pPr>
              <w:jc w:val="center"/>
              <w:rPr>
                <w:i/>
                <w:iCs/>
                <w:color w:val="000000"/>
                <w:sz w:val="16"/>
                <w:szCs w:val="16"/>
              </w:rPr>
            </w:pPr>
            <w:r w:rsidRPr="005E69C6">
              <w:rPr>
                <w:i/>
                <w:iCs/>
                <w:sz w:val="16"/>
                <w:szCs w:val="16"/>
              </w:rPr>
              <w:t>2023-2030</w:t>
            </w:r>
          </w:p>
        </w:tc>
        <w:tc>
          <w:tcPr>
            <w:tcW w:w="597" w:type="pct"/>
          </w:tcPr>
          <w:p w14:paraId="100716F7" w14:textId="77777777" w:rsidR="001D1862" w:rsidRPr="002A49B7" w:rsidRDefault="001D1862" w:rsidP="001D1862">
            <w:pPr>
              <w:rPr>
                <w:sz w:val="15"/>
                <w:szCs w:val="15"/>
              </w:rPr>
            </w:pPr>
            <w:r w:rsidRPr="002A49B7">
              <w:rPr>
                <w:sz w:val="15"/>
                <w:szCs w:val="15"/>
              </w:rPr>
              <w:t>Итого</w:t>
            </w:r>
          </w:p>
        </w:tc>
        <w:tc>
          <w:tcPr>
            <w:tcW w:w="336" w:type="pct"/>
          </w:tcPr>
          <w:p w14:paraId="7B08AD30" w14:textId="77777777" w:rsidR="001D1862" w:rsidRPr="002347BE" w:rsidRDefault="001D1862" w:rsidP="001D1862">
            <w:pPr>
              <w:jc w:val="center"/>
              <w:rPr>
                <w:color w:val="000000"/>
                <w:sz w:val="16"/>
                <w:szCs w:val="16"/>
              </w:rPr>
            </w:pPr>
          </w:p>
        </w:tc>
        <w:tc>
          <w:tcPr>
            <w:tcW w:w="858" w:type="pct"/>
            <w:gridSpan w:val="8"/>
          </w:tcPr>
          <w:p w14:paraId="16E8F1C4" w14:textId="77777777" w:rsidR="001D1862" w:rsidRPr="002347BE" w:rsidRDefault="001D1862" w:rsidP="001D1862">
            <w:pPr>
              <w:jc w:val="center"/>
              <w:rPr>
                <w:color w:val="000000"/>
                <w:sz w:val="16"/>
                <w:szCs w:val="16"/>
              </w:rPr>
            </w:pPr>
          </w:p>
        </w:tc>
        <w:tc>
          <w:tcPr>
            <w:tcW w:w="271" w:type="pct"/>
          </w:tcPr>
          <w:p w14:paraId="018FB244" w14:textId="77777777" w:rsidR="001D1862" w:rsidRPr="002347BE" w:rsidRDefault="001D1862" w:rsidP="001D1862">
            <w:pPr>
              <w:jc w:val="center"/>
              <w:rPr>
                <w:color w:val="000000"/>
                <w:sz w:val="16"/>
                <w:szCs w:val="16"/>
              </w:rPr>
            </w:pPr>
          </w:p>
        </w:tc>
        <w:tc>
          <w:tcPr>
            <w:tcW w:w="276" w:type="pct"/>
          </w:tcPr>
          <w:p w14:paraId="00B687D0" w14:textId="77777777" w:rsidR="001D1862" w:rsidRPr="002347BE" w:rsidRDefault="001D1862" w:rsidP="001D1862">
            <w:pPr>
              <w:jc w:val="center"/>
              <w:rPr>
                <w:color w:val="000000"/>
                <w:sz w:val="16"/>
                <w:szCs w:val="16"/>
              </w:rPr>
            </w:pPr>
          </w:p>
        </w:tc>
        <w:tc>
          <w:tcPr>
            <w:tcW w:w="229" w:type="pct"/>
          </w:tcPr>
          <w:p w14:paraId="7584F760" w14:textId="77777777" w:rsidR="001D1862" w:rsidRPr="002347BE" w:rsidRDefault="001D1862" w:rsidP="001D1862">
            <w:pPr>
              <w:jc w:val="center"/>
              <w:rPr>
                <w:color w:val="000000"/>
                <w:sz w:val="16"/>
                <w:szCs w:val="16"/>
              </w:rPr>
            </w:pPr>
          </w:p>
        </w:tc>
        <w:tc>
          <w:tcPr>
            <w:tcW w:w="230" w:type="pct"/>
          </w:tcPr>
          <w:p w14:paraId="091307CA" w14:textId="77777777" w:rsidR="001D1862" w:rsidRPr="002347BE" w:rsidRDefault="001D1862" w:rsidP="001D1862">
            <w:pPr>
              <w:jc w:val="center"/>
              <w:rPr>
                <w:color w:val="000000"/>
                <w:sz w:val="16"/>
                <w:szCs w:val="16"/>
              </w:rPr>
            </w:pPr>
          </w:p>
        </w:tc>
        <w:tc>
          <w:tcPr>
            <w:tcW w:w="230" w:type="pct"/>
          </w:tcPr>
          <w:p w14:paraId="7F7CDE1F" w14:textId="77777777" w:rsidR="001D1862" w:rsidRPr="002347BE" w:rsidRDefault="001D1862" w:rsidP="001D1862">
            <w:pPr>
              <w:jc w:val="center"/>
              <w:rPr>
                <w:color w:val="000000"/>
                <w:sz w:val="16"/>
                <w:szCs w:val="16"/>
              </w:rPr>
            </w:pPr>
          </w:p>
        </w:tc>
        <w:tc>
          <w:tcPr>
            <w:tcW w:w="231" w:type="pct"/>
          </w:tcPr>
          <w:p w14:paraId="74623BBA" w14:textId="77777777" w:rsidR="001D1862" w:rsidRPr="002347BE" w:rsidRDefault="001D1862" w:rsidP="001D1862">
            <w:pPr>
              <w:jc w:val="center"/>
              <w:rPr>
                <w:color w:val="000000"/>
                <w:sz w:val="16"/>
                <w:szCs w:val="16"/>
              </w:rPr>
            </w:pPr>
          </w:p>
        </w:tc>
        <w:tc>
          <w:tcPr>
            <w:tcW w:w="229" w:type="pct"/>
          </w:tcPr>
          <w:p w14:paraId="0D2ADA96" w14:textId="62841094" w:rsidR="001D1862" w:rsidRPr="002347BE" w:rsidRDefault="001D1862" w:rsidP="001D1862">
            <w:pPr>
              <w:jc w:val="center"/>
              <w:rPr>
                <w:color w:val="000000"/>
                <w:sz w:val="16"/>
                <w:szCs w:val="16"/>
              </w:rPr>
            </w:pPr>
          </w:p>
        </w:tc>
        <w:tc>
          <w:tcPr>
            <w:tcW w:w="368" w:type="pct"/>
            <w:vMerge w:val="restart"/>
          </w:tcPr>
          <w:p w14:paraId="3A1E7686" w14:textId="5760D5CD" w:rsidR="001D1862" w:rsidRPr="002347BE" w:rsidRDefault="001D1862"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199EFCFD" w14:textId="77777777" w:rsidTr="003E32DE">
        <w:trPr>
          <w:trHeight w:val="342"/>
        </w:trPr>
        <w:tc>
          <w:tcPr>
            <w:tcW w:w="167" w:type="pct"/>
            <w:vMerge/>
          </w:tcPr>
          <w:p w14:paraId="7F51E011" w14:textId="77777777" w:rsidR="001D1862" w:rsidRDefault="001D1862" w:rsidP="001D1862">
            <w:pPr>
              <w:jc w:val="center"/>
              <w:rPr>
                <w:color w:val="000000"/>
                <w:sz w:val="16"/>
                <w:szCs w:val="16"/>
              </w:rPr>
            </w:pPr>
          </w:p>
        </w:tc>
        <w:tc>
          <w:tcPr>
            <w:tcW w:w="605" w:type="pct"/>
            <w:vMerge/>
          </w:tcPr>
          <w:p w14:paraId="030DEACF" w14:textId="77777777" w:rsidR="001D1862" w:rsidRDefault="001D1862" w:rsidP="001D1862">
            <w:pPr>
              <w:rPr>
                <w:iCs/>
                <w:color w:val="000000"/>
                <w:sz w:val="16"/>
                <w:szCs w:val="16"/>
              </w:rPr>
            </w:pPr>
          </w:p>
        </w:tc>
        <w:tc>
          <w:tcPr>
            <w:tcW w:w="373" w:type="pct"/>
            <w:vMerge/>
          </w:tcPr>
          <w:p w14:paraId="47F5B9C7" w14:textId="77777777" w:rsidR="001D1862" w:rsidRPr="002347BE" w:rsidRDefault="001D1862" w:rsidP="001D1862">
            <w:pPr>
              <w:jc w:val="center"/>
              <w:rPr>
                <w:i/>
                <w:iCs/>
                <w:color w:val="000000"/>
                <w:sz w:val="16"/>
                <w:szCs w:val="16"/>
              </w:rPr>
            </w:pPr>
          </w:p>
        </w:tc>
        <w:tc>
          <w:tcPr>
            <w:tcW w:w="597" w:type="pct"/>
          </w:tcPr>
          <w:p w14:paraId="38E4D21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tcPr>
          <w:p w14:paraId="3D5BF805" w14:textId="77777777" w:rsidR="001D1862" w:rsidRPr="002347BE" w:rsidRDefault="001D1862" w:rsidP="001D1862">
            <w:pPr>
              <w:jc w:val="center"/>
              <w:rPr>
                <w:color w:val="000000"/>
                <w:sz w:val="16"/>
                <w:szCs w:val="16"/>
              </w:rPr>
            </w:pPr>
          </w:p>
        </w:tc>
        <w:tc>
          <w:tcPr>
            <w:tcW w:w="858" w:type="pct"/>
            <w:gridSpan w:val="8"/>
          </w:tcPr>
          <w:p w14:paraId="0C46BED9" w14:textId="77777777" w:rsidR="001D1862" w:rsidRPr="002347BE" w:rsidRDefault="001D1862" w:rsidP="001D1862">
            <w:pPr>
              <w:jc w:val="center"/>
              <w:rPr>
                <w:color w:val="000000"/>
                <w:sz w:val="16"/>
                <w:szCs w:val="16"/>
              </w:rPr>
            </w:pPr>
          </w:p>
        </w:tc>
        <w:tc>
          <w:tcPr>
            <w:tcW w:w="271" w:type="pct"/>
          </w:tcPr>
          <w:p w14:paraId="111434F2" w14:textId="77777777" w:rsidR="001D1862" w:rsidRPr="002347BE" w:rsidRDefault="001D1862" w:rsidP="001D1862">
            <w:pPr>
              <w:jc w:val="center"/>
              <w:rPr>
                <w:color w:val="000000"/>
                <w:sz w:val="16"/>
                <w:szCs w:val="16"/>
              </w:rPr>
            </w:pPr>
          </w:p>
        </w:tc>
        <w:tc>
          <w:tcPr>
            <w:tcW w:w="276" w:type="pct"/>
          </w:tcPr>
          <w:p w14:paraId="4F3FDE89" w14:textId="77777777" w:rsidR="001D1862" w:rsidRPr="002347BE" w:rsidRDefault="001D1862" w:rsidP="001D1862">
            <w:pPr>
              <w:jc w:val="center"/>
              <w:rPr>
                <w:color w:val="000000"/>
                <w:sz w:val="16"/>
                <w:szCs w:val="16"/>
              </w:rPr>
            </w:pPr>
          </w:p>
        </w:tc>
        <w:tc>
          <w:tcPr>
            <w:tcW w:w="229" w:type="pct"/>
          </w:tcPr>
          <w:p w14:paraId="60491791" w14:textId="77777777" w:rsidR="001D1862" w:rsidRPr="002347BE" w:rsidRDefault="001D1862" w:rsidP="001D1862">
            <w:pPr>
              <w:jc w:val="center"/>
              <w:rPr>
                <w:color w:val="000000"/>
                <w:sz w:val="16"/>
                <w:szCs w:val="16"/>
              </w:rPr>
            </w:pPr>
          </w:p>
        </w:tc>
        <w:tc>
          <w:tcPr>
            <w:tcW w:w="230" w:type="pct"/>
          </w:tcPr>
          <w:p w14:paraId="6F1A01CB" w14:textId="77777777" w:rsidR="001D1862" w:rsidRPr="002347BE" w:rsidRDefault="001D1862" w:rsidP="001D1862">
            <w:pPr>
              <w:jc w:val="center"/>
              <w:rPr>
                <w:color w:val="000000"/>
                <w:sz w:val="16"/>
                <w:szCs w:val="16"/>
              </w:rPr>
            </w:pPr>
          </w:p>
        </w:tc>
        <w:tc>
          <w:tcPr>
            <w:tcW w:w="690" w:type="pct"/>
            <w:gridSpan w:val="3"/>
          </w:tcPr>
          <w:p w14:paraId="4DB4B07C" w14:textId="77777777" w:rsidR="001D1862" w:rsidRPr="002347BE" w:rsidRDefault="001D1862" w:rsidP="001D1862">
            <w:pPr>
              <w:jc w:val="center"/>
              <w:rPr>
                <w:color w:val="000000"/>
                <w:sz w:val="16"/>
                <w:szCs w:val="16"/>
              </w:rPr>
            </w:pPr>
          </w:p>
        </w:tc>
        <w:tc>
          <w:tcPr>
            <w:tcW w:w="368" w:type="pct"/>
            <w:vMerge/>
          </w:tcPr>
          <w:p w14:paraId="53C3CD12" w14:textId="401055B4" w:rsidR="001D1862" w:rsidRPr="002347BE" w:rsidRDefault="001D1862" w:rsidP="001D1862">
            <w:pPr>
              <w:jc w:val="center"/>
              <w:rPr>
                <w:color w:val="000000"/>
                <w:sz w:val="16"/>
                <w:szCs w:val="16"/>
              </w:rPr>
            </w:pPr>
          </w:p>
        </w:tc>
      </w:tr>
      <w:tr w:rsidR="008A732A" w:rsidRPr="002347BE" w14:paraId="69FD1595" w14:textId="77777777" w:rsidTr="003E32DE">
        <w:trPr>
          <w:trHeight w:val="342"/>
        </w:trPr>
        <w:tc>
          <w:tcPr>
            <w:tcW w:w="167" w:type="pct"/>
            <w:vMerge/>
          </w:tcPr>
          <w:p w14:paraId="035C3A66" w14:textId="77777777" w:rsidR="001D1862" w:rsidRDefault="001D1862" w:rsidP="001D1862">
            <w:pPr>
              <w:jc w:val="center"/>
              <w:rPr>
                <w:color w:val="000000"/>
                <w:sz w:val="16"/>
                <w:szCs w:val="16"/>
              </w:rPr>
            </w:pPr>
          </w:p>
        </w:tc>
        <w:tc>
          <w:tcPr>
            <w:tcW w:w="605" w:type="pct"/>
            <w:vMerge/>
          </w:tcPr>
          <w:p w14:paraId="04390F49" w14:textId="77777777" w:rsidR="001D1862" w:rsidRDefault="001D1862" w:rsidP="001D1862">
            <w:pPr>
              <w:rPr>
                <w:iCs/>
                <w:color w:val="000000"/>
                <w:sz w:val="16"/>
                <w:szCs w:val="16"/>
              </w:rPr>
            </w:pPr>
          </w:p>
        </w:tc>
        <w:tc>
          <w:tcPr>
            <w:tcW w:w="373" w:type="pct"/>
            <w:vMerge/>
          </w:tcPr>
          <w:p w14:paraId="1C0C07CA" w14:textId="77777777" w:rsidR="001D1862" w:rsidRPr="002347BE" w:rsidRDefault="001D1862" w:rsidP="001D1862">
            <w:pPr>
              <w:jc w:val="center"/>
              <w:rPr>
                <w:i/>
                <w:iCs/>
                <w:color w:val="000000"/>
                <w:sz w:val="16"/>
                <w:szCs w:val="16"/>
              </w:rPr>
            </w:pPr>
          </w:p>
        </w:tc>
        <w:tc>
          <w:tcPr>
            <w:tcW w:w="597" w:type="pct"/>
          </w:tcPr>
          <w:p w14:paraId="14938091"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tcPr>
          <w:p w14:paraId="79B7E648" w14:textId="77777777" w:rsidR="001D1862" w:rsidRPr="002347BE" w:rsidRDefault="001D1862" w:rsidP="001D1862">
            <w:pPr>
              <w:jc w:val="center"/>
              <w:rPr>
                <w:color w:val="000000"/>
                <w:sz w:val="16"/>
                <w:szCs w:val="16"/>
              </w:rPr>
            </w:pPr>
          </w:p>
        </w:tc>
        <w:tc>
          <w:tcPr>
            <w:tcW w:w="858" w:type="pct"/>
            <w:gridSpan w:val="8"/>
          </w:tcPr>
          <w:p w14:paraId="1F0A4D6C" w14:textId="77777777" w:rsidR="001D1862" w:rsidRPr="002347BE" w:rsidRDefault="001D1862" w:rsidP="001D1862">
            <w:pPr>
              <w:jc w:val="center"/>
              <w:rPr>
                <w:color w:val="000000"/>
                <w:sz w:val="16"/>
                <w:szCs w:val="16"/>
              </w:rPr>
            </w:pPr>
          </w:p>
        </w:tc>
        <w:tc>
          <w:tcPr>
            <w:tcW w:w="271" w:type="pct"/>
          </w:tcPr>
          <w:p w14:paraId="6948E60C" w14:textId="77777777" w:rsidR="001D1862" w:rsidRPr="002347BE" w:rsidRDefault="001D1862" w:rsidP="001D1862">
            <w:pPr>
              <w:jc w:val="center"/>
              <w:rPr>
                <w:color w:val="000000"/>
                <w:sz w:val="16"/>
                <w:szCs w:val="16"/>
              </w:rPr>
            </w:pPr>
          </w:p>
        </w:tc>
        <w:tc>
          <w:tcPr>
            <w:tcW w:w="276" w:type="pct"/>
          </w:tcPr>
          <w:p w14:paraId="2CAE54F2" w14:textId="77777777" w:rsidR="001D1862" w:rsidRPr="002347BE" w:rsidRDefault="001D1862" w:rsidP="001D1862">
            <w:pPr>
              <w:jc w:val="center"/>
              <w:rPr>
                <w:color w:val="000000"/>
                <w:sz w:val="16"/>
                <w:szCs w:val="16"/>
              </w:rPr>
            </w:pPr>
          </w:p>
        </w:tc>
        <w:tc>
          <w:tcPr>
            <w:tcW w:w="229" w:type="pct"/>
          </w:tcPr>
          <w:p w14:paraId="36FD81AF" w14:textId="77777777" w:rsidR="001D1862" w:rsidRPr="002347BE" w:rsidRDefault="001D1862" w:rsidP="001D1862">
            <w:pPr>
              <w:jc w:val="center"/>
              <w:rPr>
                <w:color w:val="000000"/>
                <w:sz w:val="16"/>
                <w:szCs w:val="16"/>
              </w:rPr>
            </w:pPr>
          </w:p>
        </w:tc>
        <w:tc>
          <w:tcPr>
            <w:tcW w:w="230" w:type="pct"/>
          </w:tcPr>
          <w:p w14:paraId="3664F223" w14:textId="77777777" w:rsidR="001D1862" w:rsidRPr="002347BE" w:rsidRDefault="001D1862" w:rsidP="001D1862">
            <w:pPr>
              <w:jc w:val="center"/>
              <w:rPr>
                <w:color w:val="000000"/>
                <w:sz w:val="16"/>
                <w:szCs w:val="16"/>
              </w:rPr>
            </w:pPr>
          </w:p>
        </w:tc>
        <w:tc>
          <w:tcPr>
            <w:tcW w:w="690" w:type="pct"/>
            <w:gridSpan w:val="3"/>
          </w:tcPr>
          <w:p w14:paraId="5709EFAA" w14:textId="77777777" w:rsidR="001D1862" w:rsidRPr="002347BE" w:rsidRDefault="001D1862" w:rsidP="001D1862">
            <w:pPr>
              <w:jc w:val="center"/>
              <w:rPr>
                <w:color w:val="000000"/>
                <w:sz w:val="16"/>
                <w:szCs w:val="16"/>
              </w:rPr>
            </w:pPr>
          </w:p>
        </w:tc>
        <w:tc>
          <w:tcPr>
            <w:tcW w:w="368" w:type="pct"/>
            <w:vMerge/>
          </w:tcPr>
          <w:p w14:paraId="59AA0134" w14:textId="27E35393" w:rsidR="001D1862" w:rsidRPr="002347BE" w:rsidRDefault="001D1862" w:rsidP="001D1862">
            <w:pPr>
              <w:jc w:val="center"/>
              <w:rPr>
                <w:color w:val="000000"/>
                <w:sz w:val="16"/>
                <w:szCs w:val="16"/>
              </w:rPr>
            </w:pPr>
          </w:p>
        </w:tc>
      </w:tr>
      <w:tr w:rsidR="008A732A" w:rsidRPr="002347BE" w14:paraId="266B78BF" w14:textId="77777777" w:rsidTr="003E32DE">
        <w:trPr>
          <w:trHeight w:val="342"/>
        </w:trPr>
        <w:tc>
          <w:tcPr>
            <w:tcW w:w="167" w:type="pct"/>
            <w:vMerge/>
          </w:tcPr>
          <w:p w14:paraId="2D31F256" w14:textId="77777777" w:rsidR="001D1862" w:rsidRDefault="001D1862" w:rsidP="001D1862">
            <w:pPr>
              <w:jc w:val="center"/>
              <w:rPr>
                <w:color w:val="000000"/>
                <w:sz w:val="16"/>
                <w:szCs w:val="16"/>
              </w:rPr>
            </w:pPr>
          </w:p>
        </w:tc>
        <w:tc>
          <w:tcPr>
            <w:tcW w:w="605" w:type="pct"/>
            <w:vMerge/>
          </w:tcPr>
          <w:p w14:paraId="702A94B9" w14:textId="77777777" w:rsidR="001D1862" w:rsidRDefault="001D1862" w:rsidP="001D1862">
            <w:pPr>
              <w:rPr>
                <w:iCs/>
                <w:color w:val="000000"/>
                <w:sz w:val="16"/>
                <w:szCs w:val="16"/>
              </w:rPr>
            </w:pPr>
          </w:p>
        </w:tc>
        <w:tc>
          <w:tcPr>
            <w:tcW w:w="373" w:type="pct"/>
            <w:vMerge/>
          </w:tcPr>
          <w:p w14:paraId="2C9861FD" w14:textId="77777777" w:rsidR="001D1862" w:rsidRPr="002347BE" w:rsidRDefault="001D1862" w:rsidP="001D1862">
            <w:pPr>
              <w:jc w:val="center"/>
              <w:rPr>
                <w:i/>
                <w:iCs/>
                <w:color w:val="000000"/>
                <w:sz w:val="16"/>
                <w:szCs w:val="16"/>
              </w:rPr>
            </w:pPr>
          </w:p>
        </w:tc>
        <w:tc>
          <w:tcPr>
            <w:tcW w:w="597" w:type="pct"/>
          </w:tcPr>
          <w:p w14:paraId="6CF3E639"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tcPr>
          <w:p w14:paraId="63D40534" w14:textId="77777777" w:rsidR="001D1862" w:rsidRPr="002347BE" w:rsidRDefault="001D1862" w:rsidP="001D1862">
            <w:pPr>
              <w:jc w:val="center"/>
              <w:rPr>
                <w:color w:val="000000"/>
                <w:sz w:val="16"/>
                <w:szCs w:val="16"/>
              </w:rPr>
            </w:pPr>
          </w:p>
        </w:tc>
        <w:tc>
          <w:tcPr>
            <w:tcW w:w="858" w:type="pct"/>
            <w:gridSpan w:val="8"/>
          </w:tcPr>
          <w:p w14:paraId="57D87654" w14:textId="77777777" w:rsidR="001D1862" w:rsidRPr="002347BE" w:rsidRDefault="001D1862" w:rsidP="001D1862">
            <w:pPr>
              <w:jc w:val="center"/>
              <w:rPr>
                <w:color w:val="000000"/>
                <w:sz w:val="16"/>
                <w:szCs w:val="16"/>
              </w:rPr>
            </w:pPr>
          </w:p>
        </w:tc>
        <w:tc>
          <w:tcPr>
            <w:tcW w:w="271" w:type="pct"/>
          </w:tcPr>
          <w:p w14:paraId="26405793" w14:textId="77777777" w:rsidR="001D1862" w:rsidRPr="002347BE" w:rsidRDefault="001D1862" w:rsidP="001D1862">
            <w:pPr>
              <w:jc w:val="center"/>
              <w:rPr>
                <w:color w:val="000000"/>
                <w:sz w:val="16"/>
                <w:szCs w:val="16"/>
              </w:rPr>
            </w:pPr>
          </w:p>
        </w:tc>
        <w:tc>
          <w:tcPr>
            <w:tcW w:w="276" w:type="pct"/>
          </w:tcPr>
          <w:p w14:paraId="0D6C5AD4" w14:textId="77777777" w:rsidR="001D1862" w:rsidRPr="002347BE" w:rsidRDefault="001D1862" w:rsidP="001D1862">
            <w:pPr>
              <w:jc w:val="center"/>
              <w:rPr>
                <w:color w:val="000000"/>
                <w:sz w:val="16"/>
                <w:szCs w:val="16"/>
              </w:rPr>
            </w:pPr>
          </w:p>
        </w:tc>
        <w:tc>
          <w:tcPr>
            <w:tcW w:w="229" w:type="pct"/>
          </w:tcPr>
          <w:p w14:paraId="10E521E1" w14:textId="77777777" w:rsidR="001D1862" w:rsidRPr="002347BE" w:rsidRDefault="001D1862" w:rsidP="001D1862">
            <w:pPr>
              <w:jc w:val="center"/>
              <w:rPr>
                <w:color w:val="000000"/>
                <w:sz w:val="16"/>
                <w:szCs w:val="16"/>
              </w:rPr>
            </w:pPr>
          </w:p>
        </w:tc>
        <w:tc>
          <w:tcPr>
            <w:tcW w:w="230" w:type="pct"/>
          </w:tcPr>
          <w:p w14:paraId="41516451" w14:textId="77777777" w:rsidR="001D1862" w:rsidRPr="002347BE" w:rsidRDefault="001D1862" w:rsidP="001D1862">
            <w:pPr>
              <w:jc w:val="center"/>
              <w:rPr>
                <w:color w:val="000000"/>
                <w:sz w:val="16"/>
                <w:szCs w:val="16"/>
              </w:rPr>
            </w:pPr>
          </w:p>
        </w:tc>
        <w:tc>
          <w:tcPr>
            <w:tcW w:w="230" w:type="pct"/>
          </w:tcPr>
          <w:p w14:paraId="39244ACD" w14:textId="77777777" w:rsidR="001D1862" w:rsidRPr="002347BE" w:rsidRDefault="001D1862" w:rsidP="001D1862">
            <w:pPr>
              <w:jc w:val="center"/>
              <w:rPr>
                <w:color w:val="000000"/>
                <w:sz w:val="16"/>
                <w:szCs w:val="16"/>
              </w:rPr>
            </w:pPr>
          </w:p>
        </w:tc>
        <w:tc>
          <w:tcPr>
            <w:tcW w:w="231" w:type="pct"/>
          </w:tcPr>
          <w:p w14:paraId="405667F3" w14:textId="77777777" w:rsidR="001D1862" w:rsidRPr="002347BE" w:rsidRDefault="001D1862" w:rsidP="001D1862">
            <w:pPr>
              <w:jc w:val="center"/>
              <w:rPr>
                <w:color w:val="000000"/>
                <w:sz w:val="16"/>
                <w:szCs w:val="16"/>
              </w:rPr>
            </w:pPr>
          </w:p>
        </w:tc>
        <w:tc>
          <w:tcPr>
            <w:tcW w:w="229" w:type="pct"/>
          </w:tcPr>
          <w:p w14:paraId="26D51F6B" w14:textId="61FCC527" w:rsidR="001D1862" w:rsidRPr="002347BE" w:rsidRDefault="001D1862" w:rsidP="001D1862">
            <w:pPr>
              <w:jc w:val="center"/>
              <w:rPr>
                <w:color w:val="000000"/>
                <w:sz w:val="16"/>
                <w:szCs w:val="16"/>
              </w:rPr>
            </w:pPr>
          </w:p>
        </w:tc>
        <w:tc>
          <w:tcPr>
            <w:tcW w:w="368" w:type="pct"/>
            <w:vMerge/>
          </w:tcPr>
          <w:p w14:paraId="6A825E60" w14:textId="333C2E9E" w:rsidR="001D1862" w:rsidRPr="002347BE" w:rsidRDefault="001D1862" w:rsidP="001D1862">
            <w:pPr>
              <w:jc w:val="center"/>
              <w:rPr>
                <w:color w:val="000000"/>
                <w:sz w:val="16"/>
                <w:szCs w:val="16"/>
              </w:rPr>
            </w:pPr>
          </w:p>
        </w:tc>
      </w:tr>
      <w:tr w:rsidR="008A732A" w:rsidRPr="002347BE" w14:paraId="203485A9" w14:textId="77777777" w:rsidTr="003E32DE">
        <w:trPr>
          <w:trHeight w:val="342"/>
        </w:trPr>
        <w:tc>
          <w:tcPr>
            <w:tcW w:w="167" w:type="pct"/>
            <w:vMerge/>
          </w:tcPr>
          <w:p w14:paraId="0403F222" w14:textId="77777777" w:rsidR="001D1862" w:rsidRDefault="001D1862" w:rsidP="001D1862">
            <w:pPr>
              <w:jc w:val="center"/>
              <w:rPr>
                <w:color w:val="000000"/>
                <w:sz w:val="16"/>
                <w:szCs w:val="16"/>
              </w:rPr>
            </w:pPr>
          </w:p>
        </w:tc>
        <w:tc>
          <w:tcPr>
            <w:tcW w:w="605" w:type="pct"/>
            <w:vMerge/>
          </w:tcPr>
          <w:p w14:paraId="266CC56A" w14:textId="77777777" w:rsidR="001D1862" w:rsidRDefault="001D1862" w:rsidP="001D1862">
            <w:pPr>
              <w:rPr>
                <w:iCs/>
                <w:color w:val="000000"/>
                <w:sz w:val="16"/>
                <w:szCs w:val="16"/>
              </w:rPr>
            </w:pPr>
          </w:p>
        </w:tc>
        <w:tc>
          <w:tcPr>
            <w:tcW w:w="373" w:type="pct"/>
            <w:vMerge/>
          </w:tcPr>
          <w:p w14:paraId="35DE3CCA" w14:textId="77777777" w:rsidR="001D1862" w:rsidRPr="002347BE" w:rsidRDefault="001D1862" w:rsidP="001D1862">
            <w:pPr>
              <w:jc w:val="center"/>
              <w:rPr>
                <w:i/>
                <w:iCs/>
                <w:color w:val="000000"/>
                <w:sz w:val="16"/>
                <w:szCs w:val="16"/>
              </w:rPr>
            </w:pPr>
          </w:p>
        </w:tc>
        <w:tc>
          <w:tcPr>
            <w:tcW w:w="597" w:type="pct"/>
          </w:tcPr>
          <w:p w14:paraId="29CEDD96" w14:textId="23D9201D"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001792EC" w14:textId="77777777" w:rsidR="001D1862" w:rsidRPr="002347BE" w:rsidRDefault="001D1862" w:rsidP="001D1862">
            <w:pPr>
              <w:jc w:val="center"/>
              <w:rPr>
                <w:color w:val="000000"/>
                <w:sz w:val="16"/>
                <w:szCs w:val="16"/>
              </w:rPr>
            </w:pPr>
          </w:p>
        </w:tc>
        <w:tc>
          <w:tcPr>
            <w:tcW w:w="858" w:type="pct"/>
            <w:gridSpan w:val="8"/>
          </w:tcPr>
          <w:p w14:paraId="236C0987" w14:textId="77777777" w:rsidR="001D1862" w:rsidRPr="002347BE" w:rsidRDefault="001D1862" w:rsidP="001D1862">
            <w:pPr>
              <w:jc w:val="center"/>
              <w:rPr>
                <w:color w:val="000000"/>
                <w:sz w:val="16"/>
                <w:szCs w:val="16"/>
              </w:rPr>
            </w:pPr>
          </w:p>
        </w:tc>
        <w:tc>
          <w:tcPr>
            <w:tcW w:w="271" w:type="pct"/>
          </w:tcPr>
          <w:p w14:paraId="02B656D1" w14:textId="77777777" w:rsidR="001D1862" w:rsidRPr="002347BE" w:rsidRDefault="001D1862" w:rsidP="001D1862">
            <w:pPr>
              <w:jc w:val="center"/>
              <w:rPr>
                <w:color w:val="000000"/>
                <w:sz w:val="16"/>
                <w:szCs w:val="16"/>
              </w:rPr>
            </w:pPr>
          </w:p>
        </w:tc>
        <w:tc>
          <w:tcPr>
            <w:tcW w:w="276" w:type="pct"/>
          </w:tcPr>
          <w:p w14:paraId="282D37B7" w14:textId="77777777" w:rsidR="001D1862" w:rsidRPr="002347BE" w:rsidRDefault="001D1862" w:rsidP="001D1862">
            <w:pPr>
              <w:jc w:val="center"/>
              <w:rPr>
                <w:color w:val="000000"/>
                <w:sz w:val="16"/>
                <w:szCs w:val="16"/>
              </w:rPr>
            </w:pPr>
          </w:p>
        </w:tc>
        <w:tc>
          <w:tcPr>
            <w:tcW w:w="229" w:type="pct"/>
          </w:tcPr>
          <w:p w14:paraId="69BF2C44" w14:textId="77777777" w:rsidR="001D1862" w:rsidRPr="002347BE" w:rsidRDefault="001D1862" w:rsidP="001D1862">
            <w:pPr>
              <w:jc w:val="center"/>
              <w:rPr>
                <w:color w:val="000000"/>
                <w:sz w:val="16"/>
                <w:szCs w:val="16"/>
              </w:rPr>
            </w:pPr>
          </w:p>
        </w:tc>
        <w:tc>
          <w:tcPr>
            <w:tcW w:w="230" w:type="pct"/>
          </w:tcPr>
          <w:p w14:paraId="661213CD" w14:textId="77777777" w:rsidR="001D1862" w:rsidRPr="002347BE" w:rsidRDefault="001D1862" w:rsidP="001D1862">
            <w:pPr>
              <w:jc w:val="center"/>
              <w:rPr>
                <w:color w:val="000000"/>
                <w:sz w:val="16"/>
                <w:szCs w:val="16"/>
              </w:rPr>
            </w:pPr>
          </w:p>
        </w:tc>
        <w:tc>
          <w:tcPr>
            <w:tcW w:w="230" w:type="pct"/>
          </w:tcPr>
          <w:p w14:paraId="7A3BF476" w14:textId="77777777" w:rsidR="001D1862" w:rsidRPr="002347BE" w:rsidRDefault="001D1862" w:rsidP="001D1862">
            <w:pPr>
              <w:jc w:val="center"/>
              <w:rPr>
                <w:color w:val="000000"/>
                <w:sz w:val="16"/>
                <w:szCs w:val="16"/>
              </w:rPr>
            </w:pPr>
          </w:p>
        </w:tc>
        <w:tc>
          <w:tcPr>
            <w:tcW w:w="231" w:type="pct"/>
          </w:tcPr>
          <w:p w14:paraId="691E43DB" w14:textId="77777777" w:rsidR="001D1862" w:rsidRPr="002347BE" w:rsidRDefault="001D1862" w:rsidP="001D1862">
            <w:pPr>
              <w:jc w:val="center"/>
              <w:rPr>
                <w:color w:val="000000"/>
                <w:sz w:val="16"/>
                <w:szCs w:val="16"/>
              </w:rPr>
            </w:pPr>
          </w:p>
        </w:tc>
        <w:tc>
          <w:tcPr>
            <w:tcW w:w="229" w:type="pct"/>
          </w:tcPr>
          <w:p w14:paraId="31820A49" w14:textId="1F4A2361" w:rsidR="001D1862" w:rsidRPr="002347BE" w:rsidRDefault="001D1862" w:rsidP="001D1862">
            <w:pPr>
              <w:jc w:val="center"/>
              <w:rPr>
                <w:color w:val="000000"/>
                <w:sz w:val="16"/>
                <w:szCs w:val="16"/>
              </w:rPr>
            </w:pPr>
          </w:p>
        </w:tc>
        <w:tc>
          <w:tcPr>
            <w:tcW w:w="368" w:type="pct"/>
            <w:vMerge/>
          </w:tcPr>
          <w:p w14:paraId="5E8E9D47" w14:textId="5923124D" w:rsidR="001D1862" w:rsidRPr="002347BE" w:rsidRDefault="001D1862" w:rsidP="001D1862">
            <w:pPr>
              <w:jc w:val="center"/>
              <w:rPr>
                <w:color w:val="000000"/>
                <w:sz w:val="16"/>
                <w:szCs w:val="16"/>
              </w:rPr>
            </w:pPr>
          </w:p>
        </w:tc>
      </w:tr>
      <w:tr w:rsidR="008A732A" w:rsidRPr="002347BE" w14:paraId="3122E2BF" w14:textId="77777777" w:rsidTr="003E32DE">
        <w:trPr>
          <w:trHeight w:val="60"/>
        </w:trPr>
        <w:tc>
          <w:tcPr>
            <w:tcW w:w="167" w:type="pct"/>
            <w:vMerge/>
          </w:tcPr>
          <w:p w14:paraId="19F86835" w14:textId="77777777" w:rsidR="001D1862" w:rsidRDefault="001D1862" w:rsidP="001D1862">
            <w:pPr>
              <w:jc w:val="center"/>
              <w:rPr>
                <w:color w:val="000000"/>
                <w:sz w:val="16"/>
                <w:szCs w:val="16"/>
              </w:rPr>
            </w:pPr>
          </w:p>
        </w:tc>
        <w:tc>
          <w:tcPr>
            <w:tcW w:w="605" w:type="pct"/>
            <w:vMerge/>
          </w:tcPr>
          <w:p w14:paraId="69C27B7D" w14:textId="77777777" w:rsidR="001D1862" w:rsidRDefault="001D1862" w:rsidP="001D1862">
            <w:pPr>
              <w:rPr>
                <w:iCs/>
                <w:color w:val="000000"/>
                <w:sz w:val="16"/>
                <w:szCs w:val="16"/>
              </w:rPr>
            </w:pPr>
          </w:p>
        </w:tc>
        <w:tc>
          <w:tcPr>
            <w:tcW w:w="373" w:type="pct"/>
            <w:vMerge/>
          </w:tcPr>
          <w:p w14:paraId="65085A20" w14:textId="77777777" w:rsidR="001D1862" w:rsidRPr="002347BE" w:rsidRDefault="001D1862" w:rsidP="001D1862">
            <w:pPr>
              <w:jc w:val="center"/>
              <w:rPr>
                <w:i/>
                <w:iCs/>
                <w:color w:val="000000"/>
                <w:sz w:val="16"/>
                <w:szCs w:val="16"/>
              </w:rPr>
            </w:pPr>
          </w:p>
        </w:tc>
        <w:tc>
          <w:tcPr>
            <w:tcW w:w="597" w:type="pct"/>
          </w:tcPr>
          <w:p w14:paraId="0C76772A" w14:textId="77777777" w:rsidR="001D1862" w:rsidRPr="002A49B7" w:rsidRDefault="001D1862" w:rsidP="001D1862">
            <w:pPr>
              <w:rPr>
                <w:sz w:val="15"/>
                <w:szCs w:val="15"/>
              </w:rPr>
            </w:pPr>
            <w:r w:rsidRPr="002A49B7">
              <w:rPr>
                <w:sz w:val="15"/>
                <w:szCs w:val="15"/>
              </w:rPr>
              <w:t>Внебюджетные источники</w:t>
            </w:r>
          </w:p>
        </w:tc>
        <w:tc>
          <w:tcPr>
            <w:tcW w:w="336" w:type="pct"/>
          </w:tcPr>
          <w:p w14:paraId="37C62B33" w14:textId="77777777" w:rsidR="001D1862" w:rsidRPr="002347BE" w:rsidRDefault="001D1862" w:rsidP="001D1862">
            <w:pPr>
              <w:jc w:val="center"/>
              <w:rPr>
                <w:color w:val="000000"/>
                <w:sz w:val="16"/>
                <w:szCs w:val="16"/>
              </w:rPr>
            </w:pPr>
          </w:p>
        </w:tc>
        <w:tc>
          <w:tcPr>
            <w:tcW w:w="858" w:type="pct"/>
            <w:gridSpan w:val="8"/>
          </w:tcPr>
          <w:p w14:paraId="48740C0F" w14:textId="77777777" w:rsidR="001D1862" w:rsidRPr="002347BE" w:rsidRDefault="001D1862" w:rsidP="001D1862">
            <w:pPr>
              <w:jc w:val="center"/>
              <w:rPr>
                <w:color w:val="000000"/>
                <w:sz w:val="16"/>
                <w:szCs w:val="16"/>
              </w:rPr>
            </w:pPr>
          </w:p>
        </w:tc>
        <w:tc>
          <w:tcPr>
            <w:tcW w:w="271" w:type="pct"/>
          </w:tcPr>
          <w:p w14:paraId="26FF6EB2" w14:textId="77777777" w:rsidR="001D1862" w:rsidRPr="002347BE" w:rsidRDefault="001D1862" w:rsidP="001D1862">
            <w:pPr>
              <w:jc w:val="center"/>
              <w:rPr>
                <w:color w:val="000000"/>
                <w:sz w:val="16"/>
                <w:szCs w:val="16"/>
              </w:rPr>
            </w:pPr>
          </w:p>
        </w:tc>
        <w:tc>
          <w:tcPr>
            <w:tcW w:w="276" w:type="pct"/>
          </w:tcPr>
          <w:p w14:paraId="304674F0" w14:textId="77777777" w:rsidR="001D1862" w:rsidRPr="002347BE" w:rsidRDefault="001D1862" w:rsidP="001D1862">
            <w:pPr>
              <w:jc w:val="center"/>
              <w:rPr>
                <w:color w:val="000000"/>
                <w:sz w:val="16"/>
                <w:szCs w:val="16"/>
              </w:rPr>
            </w:pPr>
          </w:p>
        </w:tc>
        <w:tc>
          <w:tcPr>
            <w:tcW w:w="229" w:type="pct"/>
          </w:tcPr>
          <w:p w14:paraId="1A00DF9A" w14:textId="77777777" w:rsidR="001D1862" w:rsidRPr="002347BE" w:rsidRDefault="001D1862" w:rsidP="001D1862">
            <w:pPr>
              <w:jc w:val="center"/>
              <w:rPr>
                <w:color w:val="000000"/>
                <w:sz w:val="16"/>
                <w:szCs w:val="16"/>
              </w:rPr>
            </w:pPr>
          </w:p>
        </w:tc>
        <w:tc>
          <w:tcPr>
            <w:tcW w:w="230" w:type="pct"/>
          </w:tcPr>
          <w:p w14:paraId="2E8EC434" w14:textId="77777777" w:rsidR="001D1862" w:rsidRPr="002347BE" w:rsidRDefault="001D1862" w:rsidP="001D1862">
            <w:pPr>
              <w:jc w:val="center"/>
              <w:rPr>
                <w:color w:val="000000"/>
                <w:sz w:val="16"/>
                <w:szCs w:val="16"/>
              </w:rPr>
            </w:pPr>
          </w:p>
        </w:tc>
        <w:tc>
          <w:tcPr>
            <w:tcW w:w="230" w:type="pct"/>
          </w:tcPr>
          <w:p w14:paraId="7A2D65B8" w14:textId="77777777" w:rsidR="001D1862" w:rsidRPr="002347BE" w:rsidRDefault="001D1862" w:rsidP="001D1862">
            <w:pPr>
              <w:jc w:val="center"/>
              <w:rPr>
                <w:color w:val="000000"/>
                <w:sz w:val="16"/>
                <w:szCs w:val="16"/>
              </w:rPr>
            </w:pPr>
          </w:p>
        </w:tc>
        <w:tc>
          <w:tcPr>
            <w:tcW w:w="231" w:type="pct"/>
          </w:tcPr>
          <w:p w14:paraId="3AA44C5D" w14:textId="77777777" w:rsidR="001D1862" w:rsidRPr="002347BE" w:rsidRDefault="001D1862" w:rsidP="001D1862">
            <w:pPr>
              <w:jc w:val="center"/>
              <w:rPr>
                <w:color w:val="000000"/>
                <w:sz w:val="16"/>
                <w:szCs w:val="16"/>
              </w:rPr>
            </w:pPr>
          </w:p>
        </w:tc>
        <w:tc>
          <w:tcPr>
            <w:tcW w:w="229" w:type="pct"/>
          </w:tcPr>
          <w:p w14:paraId="502003A3" w14:textId="129506AA" w:rsidR="001D1862" w:rsidRPr="002347BE" w:rsidRDefault="001D1862" w:rsidP="001D1862">
            <w:pPr>
              <w:jc w:val="center"/>
              <w:rPr>
                <w:color w:val="000000"/>
                <w:sz w:val="16"/>
                <w:szCs w:val="16"/>
              </w:rPr>
            </w:pPr>
          </w:p>
        </w:tc>
        <w:tc>
          <w:tcPr>
            <w:tcW w:w="368" w:type="pct"/>
            <w:vMerge/>
          </w:tcPr>
          <w:p w14:paraId="3609CDA4" w14:textId="64D16517" w:rsidR="001D1862" w:rsidRPr="002347BE" w:rsidRDefault="001D1862" w:rsidP="001D1862">
            <w:pPr>
              <w:jc w:val="center"/>
              <w:rPr>
                <w:color w:val="000000"/>
                <w:sz w:val="16"/>
                <w:szCs w:val="16"/>
              </w:rPr>
            </w:pPr>
          </w:p>
        </w:tc>
      </w:tr>
      <w:tr w:rsidR="008A732A" w:rsidRPr="002347BE" w14:paraId="3A67618A" w14:textId="77777777" w:rsidTr="00DD591F">
        <w:trPr>
          <w:trHeight w:val="342"/>
        </w:trPr>
        <w:tc>
          <w:tcPr>
            <w:tcW w:w="167" w:type="pct"/>
            <w:vMerge/>
          </w:tcPr>
          <w:p w14:paraId="22618EE2" w14:textId="77777777" w:rsidR="001D1862" w:rsidRDefault="001D1862" w:rsidP="001D1862">
            <w:pPr>
              <w:jc w:val="center"/>
              <w:rPr>
                <w:color w:val="000000"/>
                <w:sz w:val="16"/>
                <w:szCs w:val="16"/>
              </w:rPr>
            </w:pPr>
          </w:p>
        </w:tc>
        <w:tc>
          <w:tcPr>
            <w:tcW w:w="605" w:type="pct"/>
            <w:vMerge w:val="restart"/>
          </w:tcPr>
          <w:p w14:paraId="13B3313F" w14:textId="77777777" w:rsidR="001D1862" w:rsidRPr="00F408BB" w:rsidRDefault="001D1862" w:rsidP="001D1862">
            <w:pPr>
              <w:rPr>
                <w:i/>
                <w:iCs/>
                <w:color w:val="000000"/>
                <w:sz w:val="16"/>
                <w:szCs w:val="16"/>
              </w:rPr>
            </w:pPr>
            <w:r w:rsidRPr="00F408BB">
              <w:rPr>
                <w:i/>
                <w:iCs/>
                <w:color w:val="000000"/>
                <w:sz w:val="16"/>
                <w:szCs w:val="16"/>
              </w:rPr>
              <w:t>Количество организованных субботников и общественных работ, ед.</w:t>
            </w:r>
          </w:p>
        </w:tc>
        <w:tc>
          <w:tcPr>
            <w:tcW w:w="373" w:type="pct"/>
            <w:vMerge w:val="restart"/>
          </w:tcPr>
          <w:p w14:paraId="5C74F9C1" w14:textId="77777777" w:rsidR="001D1862" w:rsidRPr="002347BE" w:rsidRDefault="001D1862" w:rsidP="001D1862">
            <w:pPr>
              <w:jc w:val="center"/>
              <w:rPr>
                <w:i/>
                <w:iCs/>
                <w:color w:val="000000"/>
                <w:sz w:val="16"/>
                <w:szCs w:val="16"/>
              </w:rPr>
            </w:pPr>
          </w:p>
        </w:tc>
        <w:tc>
          <w:tcPr>
            <w:tcW w:w="597" w:type="pct"/>
            <w:vMerge w:val="restart"/>
          </w:tcPr>
          <w:p w14:paraId="0E9E3FFA" w14:textId="77777777" w:rsidR="001D1862" w:rsidRPr="002A49B7" w:rsidRDefault="001D1862" w:rsidP="001D1862">
            <w:pPr>
              <w:rPr>
                <w:sz w:val="15"/>
                <w:szCs w:val="15"/>
              </w:rPr>
            </w:pPr>
          </w:p>
        </w:tc>
        <w:tc>
          <w:tcPr>
            <w:tcW w:w="336" w:type="pct"/>
            <w:vMerge w:val="restart"/>
          </w:tcPr>
          <w:p w14:paraId="68090BA5"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3E10B120" w14:textId="77777777" w:rsidR="001D1862" w:rsidRPr="002347BE" w:rsidRDefault="001D1862" w:rsidP="004A0FF6">
            <w:pPr>
              <w:ind w:right="-49"/>
              <w:jc w:val="center"/>
              <w:rPr>
                <w:color w:val="000000"/>
                <w:sz w:val="16"/>
                <w:szCs w:val="16"/>
              </w:rPr>
            </w:pPr>
            <w:r w:rsidRPr="002347BE">
              <w:rPr>
                <w:color w:val="000000"/>
                <w:sz w:val="16"/>
                <w:szCs w:val="16"/>
              </w:rPr>
              <w:t>Итого 2023 год</w:t>
            </w:r>
          </w:p>
        </w:tc>
        <w:tc>
          <w:tcPr>
            <w:tcW w:w="602" w:type="pct"/>
            <w:gridSpan w:val="7"/>
          </w:tcPr>
          <w:p w14:paraId="2167FFF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2DD2F9A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11BF3BA1"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705F546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14369146"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7731CA5" w14:textId="2B162264"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B322F92"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561EB0DE" w14:textId="1F57B454" w:rsidR="001D1862" w:rsidRPr="002347BE" w:rsidRDefault="001D1862" w:rsidP="001D1862">
            <w:pPr>
              <w:jc w:val="center"/>
              <w:rPr>
                <w:color w:val="000000"/>
                <w:sz w:val="16"/>
                <w:szCs w:val="16"/>
              </w:rPr>
            </w:pPr>
            <w:r w:rsidRPr="002347BE">
              <w:rPr>
                <w:color w:val="000000"/>
                <w:sz w:val="16"/>
                <w:szCs w:val="16"/>
              </w:rPr>
              <w:t>год</w:t>
            </w:r>
          </w:p>
        </w:tc>
        <w:tc>
          <w:tcPr>
            <w:tcW w:w="229" w:type="pct"/>
            <w:vMerge w:val="restart"/>
          </w:tcPr>
          <w:p w14:paraId="4AD5D5BA" w14:textId="02ADCE84"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6FDC69" w14:textId="77386DB6" w:rsidR="001D1862" w:rsidRPr="002347BE" w:rsidRDefault="001D1862" w:rsidP="001D1862">
            <w:pPr>
              <w:jc w:val="center"/>
              <w:rPr>
                <w:color w:val="000000"/>
                <w:sz w:val="16"/>
                <w:szCs w:val="16"/>
              </w:rPr>
            </w:pPr>
          </w:p>
        </w:tc>
      </w:tr>
      <w:tr w:rsidR="00DD591F" w:rsidRPr="002347BE" w14:paraId="111C8FD8" w14:textId="77777777" w:rsidTr="00C6023A">
        <w:trPr>
          <w:trHeight w:val="60"/>
        </w:trPr>
        <w:tc>
          <w:tcPr>
            <w:tcW w:w="167" w:type="pct"/>
            <w:vMerge/>
          </w:tcPr>
          <w:p w14:paraId="2B15CA38" w14:textId="77777777" w:rsidR="001D1862" w:rsidRDefault="001D1862" w:rsidP="001D1862">
            <w:pPr>
              <w:jc w:val="center"/>
              <w:rPr>
                <w:color w:val="000000"/>
                <w:sz w:val="16"/>
                <w:szCs w:val="16"/>
              </w:rPr>
            </w:pPr>
          </w:p>
        </w:tc>
        <w:tc>
          <w:tcPr>
            <w:tcW w:w="605" w:type="pct"/>
            <w:vMerge/>
          </w:tcPr>
          <w:p w14:paraId="7DFB8D13" w14:textId="77777777" w:rsidR="001D1862" w:rsidRDefault="001D1862" w:rsidP="001D1862">
            <w:pPr>
              <w:rPr>
                <w:iCs/>
                <w:color w:val="000000"/>
                <w:sz w:val="16"/>
                <w:szCs w:val="16"/>
              </w:rPr>
            </w:pPr>
          </w:p>
        </w:tc>
        <w:tc>
          <w:tcPr>
            <w:tcW w:w="373" w:type="pct"/>
            <w:vMerge/>
          </w:tcPr>
          <w:p w14:paraId="365FFDBA" w14:textId="77777777" w:rsidR="001D1862" w:rsidRPr="002347BE" w:rsidRDefault="001D1862" w:rsidP="001D1862">
            <w:pPr>
              <w:jc w:val="center"/>
              <w:rPr>
                <w:i/>
                <w:iCs/>
                <w:color w:val="000000"/>
                <w:sz w:val="16"/>
                <w:szCs w:val="16"/>
              </w:rPr>
            </w:pPr>
          </w:p>
        </w:tc>
        <w:tc>
          <w:tcPr>
            <w:tcW w:w="597" w:type="pct"/>
            <w:vMerge/>
          </w:tcPr>
          <w:p w14:paraId="1B958ABC" w14:textId="77777777" w:rsidR="001D1862" w:rsidRPr="002347BE" w:rsidRDefault="001D1862" w:rsidP="001D1862">
            <w:pPr>
              <w:rPr>
                <w:color w:val="000000"/>
                <w:sz w:val="16"/>
                <w:szCs w:val="16"/>
              </w:rPr>
            </w:pPr>
          </w:p>
        </w:tc>
        <w:tc>
          <w:tcPr>
            <w:tcW w:w="336" w:type="pct"/>
            <w:vMerge/>
          </w:tcPr>
          <w:p w14:paraId="52F810AF" w14:textId="77777777" w:rsidR="001D1862" w:rsidRPr="002347BE" w:rsidRDefault="001D1862" w:rsidP="001D1862">
            <w:pPr>
              <w:jc w:val="center"/>
              <w:rPr>
                <w:color w:val="000000"/>
                <w:sz w:val="16"/>
                <w:szCs w:val="16"/>
              </w:rPr>
            </w:pPr>
          </w:p>
        </w:tc>
        <w:tc>
          <w:tcPr>
            <w:tcW w:w="256" w:type="pct"/>
            <w:vMerge/>
          </w:tcPr>
          <w:p w14:paraId="11A4E0DE" w14:textId="77777777" w:rsidR="001D1862" w:rsidRPr="002347BE" w:rsidRDefault="001D1862" w:rsidP="001D1862">
            <w:pPr>
              <w:jc w:val="center"/>
              <w:rPr>
                <w:color w:val="000000"/>
                <w:sz w:val="16"/>
                <w:szCs w:val="16"/>
              </w:rPr>
            </w:pPr>
          </w:p>
        </w:tc>
        <w:tc>
          <w:tcPr>
            <w:tcW w:w="99" w:type="pct"/>
          </w:tcPr>
          <w:p w14:paraId="7D536F93"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04EC4CD2"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784BD5D9"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1057E391"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16C1DD5D" w14:textId="77777777" w:rsidR="001D1862" w:rsidRPr="002347BE" w:rsidRDefault="001D1862" w:rsidP="001D1862">
            <w:pPr>
              <w:jc w:val="center"/>
              <w:rPr>
                <w:color w:val="000000"/>
                <w:sz w:val="16"/>
                <w:szCs w:val="16"/>
              </w:rPr>
            </w:pPr>
          </w:p>
        </w:tc>
        <w:tc>
          <w:tcPr>
            <w:tcW w:w="276" w:type="pct"/>
            <w:vMerge/>
          </w:tcPr>
          <w:p w14:paraId="2655E84B" w14:textId="77777777" w:rsidR="001D1862" w:rsidRPr="002347BE" w:rsidRDefault="001D1862" w:rsidP="001D1862">
            <w:pPr>
              <w:jc w:val="center"/>
              <w:rPr>
                <w:color w:val="000000"/>
                <w:sz w:val="16"/>
                <w:szCs w:val="16"/>
              </w:rPr>
            </w:pPr>
          </w:p>
        </w:tc>
        <w:tc>
          <w:tcPr>
            <w:tcW w:w="229" w:type="pct"/>
            <w:vMerge/>
          </w:tcPr>
          <w:p w14:paraId="48BD3EDE" w14:textId="77777777" w:rsidR="001D1862" w:rsidRPr="002347BE" w:rsidRDefault="001D1862" w:rsidP="001D1862">
            <w:pPr>
              <w:jc w:val="center"/>
              <w:rPr>
                <w:color w:val="000000"/>
                <w:sz w:val="16"/>
                <w:szCs w:val="16"/>
              </w:rPr>
            </w:pPr>
          </w:p>
        </w:tc>
        <w:tc>
          <w:tcPr>
            <w:tcW w:w="230" w:type="pct"/>
            <w:vMerge/>
          </w:tcPr>
          <w:p w14:paraId="1F219847" w14:textId="77777777" w:rsidR="001D1862" w:rsidRPr="002347BE" w:rsidRDefault="001D1862" w:rsidP="001D1862">
            <w:pPr>
              <w:jc w:val="center"/>
              <w:rPr>
                <w:color w:val="000000"/>
                <w:sz w:val="16"/>
                <w:szCs w:val="16"/>
              </w:rPr>
            </w:pPr>
          </w:p>
        </w:tc>
        <w:tc>
          <w:tcPr>
            <w:tcW w:w="230" w:type="pct"/>
            <w:vMerge/>
          </w:tcPr>
          <w:p w14:paraId="13D13815" w14:textId="77777777" w:rsidR="001D1862" w:rsidRPr="002347BE" w:rsidRDefault="001D1862" w:rsidP="001D1862">
            <w:pPr>
              <w:jc w:val="center"/>
              <w:rPr>
                <w:color w:val="000000"/>
                <w:sz w:val="16"/>
                <w:szCs w:val="16"/>
              </w:rPr>
            </w:pPr>
          </w:p>
        </w:tc>
        <w:tc>
          <w:tcPr>
            <w:tcW w:w="231" w:type="pct"/>
            <w:vMerge/>
          </w:tcPr>
          <w:p w14:paraId="5C613FCA" w14:textId="77777777" w:rsidR="001D1862" w:rsidRPr="002347BE" w:rsidRDefault="001D1862" w:rsidP="001D1862">
            <w:pPr>
              <w:jc w:val="center"/>
              <w:rPr>
                <w:color w:val="000000"/>
                <w:sz w:val="16"/>
                <w:szCs w:val="16"/>
              </w:rPr>
            </w:pPr>
          </w:p>
        </w:tc>
        <w:tc>
          <w:tcPr>
            <w:tcW w:w="229" w:type="pct"/>
            <w:vMerge/>
          </w:tcPr>
          <w:p w14:paraId="129C5C20" w14:textId="18DDE61A" w:rsidR="001D1862" w:rsidRPr="002347BE" w:rsidRDefault="001D1862" w:rsidP="001D1862">
            <w:pPr>
              <w:jc w:val="center"/>
              <w:rPr>
                <w:color w:val="000000"/>
                <w:sz w:val="16"/>
                <w:szCs w:val="16"/>
              </w:rPr>
            </w:pPr>
          </w:p>
        </w:tc>
        <w:tc>
          <w:tcPr>
            <w:tcW w:w="368" w:type="pct"/>
            <w:vMerge/>
          </w:tcPr>
          <w:p w14:paraId="66DB9629" w14:textId="08752F18" w:rsidR="001D1862" w:rsidRPr="002347BE" w:rsidRDefault="001D1862" w:rsidP="001D1862">
            <w:pPr>
              <w:jc w:val="center"/>
              <w:rPr>
                <w:color w:val="000000"/>
                <w:sz w:val="16"/>
                <w:szCs w:val="16"/>
              </w:rPr>
            </w:pPr>
          </w:p>
        </w:tc>
      </w:tr>
      <w:tr w:rsidR="00DD591F" w:rsidRPr="002347BE" w14:paraId="261AADAC" w14:textId="77777777" w:rsidTr="00C6023A">
        <w:trPr>
          <w:trHeight w:val="60"/>
        </w:trPr>
        <w:tc>
          <w:tcPr>
            <w:tcW w:w="167" w:type="pct"/>
            <w:vMerge/>
          </w:tcPr>
          <w:p w14:paraId="0FC708FE" w14:textId="77777777" w:rsidR="001D1862" w:rsidRDefault="001D1862" w:rsidP="001D1862">
            <w:pPr>
              <w:jc w:val="center"/>
              <w:rPr>
                <w:color w:val="000000"/>
                <w:sz w:val="16"/>
                <w:szCs w:val="16"/>
              </w:rPr>
            </w:pPr>
          </w:p>
        </w:tc>
        <w:tc>
          <w:tcPr>
            <w:tcW w:w="605" w:type="pct"/>
            <w:vMerge/>
          </w:tcPr>
          <w:p w14:paraId="61B0C29A" w14:textId="77777777" w:rsidR="001D1862" w:rsidRDefault="001D1862" w:rsidP="001D1862">
            <w:pPr>
              <w:rPr>
                <w:iCs/>
                <w:color w:val="000000"/>
                <w:sz w:val="16"/>
                <w:szCs w:val="16"/>
              </w:rPr>
            </w:pPr>
          </w:p>
        </w:tc>
        <w:tc>
          <w:tcPr>
            <w:tcW w:w="373" w:type="pct"/>
            <w:vMerge/>
          </w:tcPr>
          <w:p w14:paraId="55266EFA" w14:textId="77777777" w:rsidR="001D1862" w:rsidRPr="002347BE" w:rsidRDefault="001D1862" w:rsidP="001D1862">
            <w:pPr>
              <w:jc w:val="center"/>
              <w:rPr>
                <w:i/>
                <w:iCs/>
                <w:color w:val="000000"/>
                <w:sz w:val="16"/>
                <w:szCs w:val="16"/>
              </w:rPr>
            </w:pPr>
          </w:p>
        </w:tc>
        <w:tc>
          <w:tcPr>
            <w:tcW w:w="597" w:type="pct"/>
            <w:vMerge/>
          </w:tcPr>
          <w:p w14:paraId="3E7C4F47" w14:textId="77777777" w:rsidR="001D1862" w:rsidRPr="002347BE" w:rsidRDefault="001D1862" w:rsidP="001D1862">
            <w:pPr>
              <w:rPr>
                <w:color w:val="000000"/>
                <w:sz w:val="16"/>
                <w:szCs w:val="16"/>
              </w:rPr>
            </w:pPr>
          </w:p>
        </w:tc>
        <w:tc>
          <w:tcPr>
            <w:tcW w:w="336" w:type="pct"/>
          </w:tcPr>
          <w:p w14:paraId="41FA2432" w14:textId="28E82045" w:rsidR="001D1862" w:rsidRPr="002347BE" w:rsidRDefault="00713321" w:rsidP="001D1862">
            <w:pPr>
              <w:jc w:val="center"/>
              <w:rPr>
                <w:color w:val="000000"/>
                <w:sz w:val="16"/>
                <w:szCs w:val="16"/>
              </w:rPr>
            </w:pPr>
            <w:r>
              <w:rPr>
                <w:color w:val="000000"/>
                <w:sz w:val="16"/>
                <w:szCs w:val="16"/>
              </w:rPr>
              <w:t>-</w:t>
            </w:r>
          </w:p>
        </w:tc>
        <w:tc>
          <w:tcPr>
            <w:tcW w:w="256" w:type="pct"/>
          </w:tcPr>
          <w:p w14:paraId="344B5DFE" w14:textId="6C2AC0DE" w:rsidR="001D1862" w:rsidRPr="002347BE" w:rsidRDefault="00713321" w:rsidP="001D1862">
            <w:pPr>
              <w:jc w:val="center"/>
              <w:rPr>
                <w:color w:val="000000"/>
                <w:sz w:val="16"/>
                <w:szCs w:val="16"/>
              </w:rPr>
            </w:pPr>
            <w:r>
              <w:rPr>
                <w:color w:val="000000"/>
                <w:sz w:val="16"/>
                <w:szCs w:val="16"/>
              </w:rPr>
              <w:t>-</w:t>
            </w:r>
          </w:p>
        </w:tc>
        <w:tc>
          <w:tcPr>
            <w:tcW w:w="99" w:type="pct"/>
          </w:tcPr>
          <w:p w14:paraId="4A61AC38" w14:textId="3F3601A1" w:rsidR="001D1862" w:rsidRPr="002347BE" w:rsidRDefault="00713321" w:rsidP="001D1862">
            <w:pPr>
              <w:jc w:val="center"/>
              <w:rPr>
                <w:color w:val="000000"/>
                <w:sz w:val="16"/>
                <w:szCs w:val="16"/>
              </w:rPr>
            </w:pPr>
            <w:r>
              <w:rPr>
                <w:color w:val="000000"/>
                <w:sz w:val="16"/>
                <w:szCs w:val="16"/>
              </w:rPr>
              <w:t>-</w:t>
            </w:r>
          </w:p>
        </w:tc>
        <w:tc>
          <w:tcPr>
            <w:tcW w:w="177" w:type="pct"/>
            <w:gridSpan w:val="3"/>
          </w:tcPr>
          <w:p w14:paraId="2018BD1B" w14:textId="15E9566E" w:rsidR="001D1862" w:rsidRPr="002347BE" w:rsidRDefault="00713321" w:rsidP="001D1862">
            <w:pPr>
              <w:jc w:val="center"/>
              <w:rPr>
                <w:color w:val="000000"/>
                <w:sz w:val="16"/>
                <w:szCs w:val="16"/>
              </w:rPr>
            </w:pPr>
            <w:r>
              <w:rPr>
                <w:color w:val="000000"/>
                <w:sz w:val="16"/>
                <w:szCs w:val="16"/>
              </w:rPr>
              <w:t>-</w:t>
            </w:r>
          </w:p>
        </w:tc>
        <w:tc>
          <w:tcPr>
            <w:tcW w:w="184" w:type="pct"/>
            <w:gridSpan w:val="2"/>
          </w:tcPr>
          <w:p w14:paraId="701B89B3" w14:textId="33A584BE" w:rsidR="001D1862" w:rsidRPr="002347BE" w:rsidRDefault="00713321" w:rsidP="001D1862">
            <w:pPr>
              <w:jc w:val="center"/>
              <w:rPr>
                <w:color w:val="000000"/>
                <w:sz w:val="16"/>
                <w:szCs w:val="16"/>
              </w:rPr>
            </w:pPr>
            <w:r>
              <w:rPr>
                <w:color w:val="000000"/>
                <w:sz w:val="16"/>
                <w:szCs w:val="16"/>
              </w:rPr>
              <w:t>-</w:t>
            </w:r>
          </w:p>
        </w:tc>
        <w:tc>
          <w:tcPr>
            <w:tcW w:w="142" w:type="pct"/>
          </w:tcPr>
          <w:p w14:paraId="6B7E9082" w14:textId="6FE22B23" w:rsidR="001D1862" w:rsidRPr="002347BE" w:rsidRDefault="00713321" w:rsidP="001D1862">
            <w:pPr>
              <w:jc w:val="center"/>
              <w:rPr>
                <w:color w:val="000000"/>
                <w:sz w:val="16"/>
                <w:szCs w:val="16"/>
              </w:rPr>
            </w:pPr>
            <w:r>
              <w:rPr>
                <w:color w:val="000000"/>
                <w:sz w:val="16"/>
                <w:szCs w:val="16"/>
              </w:rPr>
              <w:t>-</w:t>
            </w:r>
          </w:p>
        </w:tc>
        <w:tc>
          <w:tcPr>
            <w:tcW w:w="271" w:type="pct"/>
          </w:tcPr>
          <w:p w14:paraId="717ACE6C" w14:textId="77777777" w:rsidR="001D1862" w:rsidRPr="002347BE" w:rsidRDefault="001D1862" w:rsidP="001D1862">
            <w:pPr>
              <w:jc w:val="center"/>
              <w:rPr>
                <w:color w:val="000000"/>
                <w:sz w:val="16"/>
                <w:szCs w:val="16"/>
              </w:rPr>
            </w:pPr>
          </w:p>
        </w:tc>
        <w:tc>
          <w:tcPr>
            <w:tcW w:w="276" w:type="pct"/>
          </w:tcPr>
          <w:p w14:paraId="0F4E078A" w14:textId="77777777" w:rsidR="001D1862" w:rsidRPr="002347BE" w:rsidRDefault="001D1862" w:rsidP="001D1862">
            <w:pPr>
              <w:jc w:val="center"/>
              <w:rPr>
                <w:color w:val="000000"/>
                <w:sz w:val="16"/>
                <w:szCs w:val="16"/>
              </w:rPr>
            </w:pPr>
          </w:p>
        </w:tc>
        <w:tc>
          <w:tcPr>
            <w:tcW w:w="229" w:type="pct"/>
          </w:tcPr>
          <w:p w14:paraId="3F83E7D0" w14:textId="77777777" w:rsidR="001D1862" w:rsidRPr="002347BE" w:rsidRDefault="001D1862" w:rsidP="001D1862">
            <w:pPr>
              <w:jc w:val="center"/>
              <w:rPr>
                <w:color w:val="000000"/>
                <w:sz w:val="16"/>
                <w:szCs w:val="16"/>
              </w:rPr>
            </w:pPr>
          </w:p>
        </w:tc>
        <w:tc>
          <w:tcPr>
            <w:tcW w:w="230" w:type="pct"/>
          </w:tcPr>
          <w:p w14:paraId="4260F69F" w14:textId="77777777" w:rsidR="001D1862" w:rsidRPr="002347BE" w:rsidRDefault="001D1862" w:rsidP="001D1862">
            <w:pPr>
              <w:jc w:val="center"/>
              <w:rPr>
                <w:color w:val="000000"/>
                <w:sz w:val="16"/>
                <w:szCs w:val="16"/>
              </w:rPr>
            </w:pPr>
          </w:p>
        </w:tc>
        <w:tc>
          <w:tcPr>
            <w:tcW w:w="230" w:type="pct"/>
          </w:tcPr>
          <w:p w14:paraId="76CF5755" w14:textId="77777777" w:rsidR="001D1862" w:rsidRPr="002347BE" w:rsidRDefault="001D1862" w:rsidP="001D1862">
            <w:pPr>
              <w:jc w:val="center"/>
              <w:rPr>
                <w:color w:val="000000"/>
                <w:sz w:val="16"/>
                <w:szCs w:val="16"/>
              </w:rPr>
            </w:pPr>
          </w:p>
        </w:tc>
        <w:tc>
          <w:tcPr>
            <w:tcW w:w="231" w:type="pct"/>
          </w:tcPr>
          <w:p w14:paraId="0B5651F1" w14:textId="77777777" w:rsidR="001D1862" w:rsidRPr="002347BE" w:rsidRDefault="001D1862" w:rsidP="001D1862">
            <w:pPr>
              <w:jc w:val="center"/>
              <w:rPr>
                <w:color w:val="000000"/>
                <w:sz w:val="16"/>
                <w:szCs w:val="16"/>
              </w:rPr>
            </w:pPr>
          </w:p>
        </w:tc>
        <w:tc>
          <w:tcPr>
            <w:tcW w:w="229" w:type="pct"/>
          </w:tcPr>
          <w:p w14:paraId="3BEA3F9D" w14:textId="205EFAFC" w:rsidR="001D1862" w:rsidRPr="002347BE" w:rsidRDefault="001D1862" w:rsidP="001D1862">
            <w:pPr>
              <w:jc w:val="center"/>
              <w:rPr>
                <w:color w:val="000000"/>
                <w:sz w:val="16"/>
                <w:szCs w:val="16"/>
              </w:rPr>
            </w:pPr>
          </w:p>
        </w:tc>
        <w:tc>
          <w:tcPr>
            <w:tcW w:w="368" w:type="pct"/>
            <w:vMerge/>
          </w:tcPr>
          <w:p w14:paraId="1CE2065C" w14:textId="1386F824" w:rsidR="001D1862" w:rsidRPr="002347BE" w:rsidRDefault="001D1862" w:rsidP="001D1862">
            <w:pPr>
              <w:jc w:val="center"/>
              <w:rPr>
                <w:color w:val="000000"/>
                <w:sz w:val="16"/>
                <w:szCs w:val="16"/>
              </w:rPr>
            </w:pPr>
          </w:p>
        </w:tc>
      </w:tr>
      <w:tr w:rsidR="00DD591F" w:rsidRPr="002347BE" w14:paraId="46A2E0B9" w14:textId="77777777" w:rsidTr="00C6023A">
        <w:trPr>
          <w:trHeight w:val="70"/>
        </w:trPr>
        <w:tc>
          <w:tcPr>
            <w:tcW w:w="167" w:type="pct"/>
            <w:vMerge w:val="restart"/>
          </w:tcPr>
          <w:p w14:paraId="68856670" w14:textId="77777777" w:rsidR="001D1862" w:rsidRDefault="001D1862" w:rsidP="001D1862">
            <w:pPr>
              <w:jc w:val="center"/>
              <w:rPr>
                <w:color w:val="000000"/>
                <w:sz w:val="16"/>
                <w:szCs w:val="16"/>
              </w:rPr>
            </w:pPr>
            <w:r>
              <w:rPr>
                <w:color w:val="000000"/>
                <w:sz w:val="16"/>
                <w:szCs w:val="16"/>
              </w:rPr>
              <w:t>2.16.</w:t>
            </w:r>
          </w:p>
        </w:tc>
        <w:tc>
          <w:tcPr>
            <w:tcW w:w="605" w:type="pct"/>
            <w:vMerge w:val="restart"/>
          </w:tcPr>
          <w:p w14:paraId="60B7D76A" w14:textId="77777777" w:rsidR="001D1862" w:rsidRDefault="001D1862" w:rsidP="001D1862">
            <w:pPr>
              <w:rPr>
                <w:iCs/>
                <w:color w:val="000000"/>
                <w:sz w:val="16"/>
                <w:szCs w:val="16"/>
              </w:rPr>
            </w:pPr>
            <w:r>
              <w:rPr>
                <w:iCs/>
                <w:color w:val="000000"/>
                <w:sz w:val="16"/>
                <w:szCs w:val="16"/>
              </w:rPr>
              <w:t>Мероприятие 01.26.</w:t>
            </w:r>
          </w:p>
          <w:p w14:paraId="07CFD999" w14:textId="77777777" w:rsidR="001D1862" w:rsidRDefault="001D1862" w:rsidP="001D1862">
            <w:pPr>
              <w:rPr>
                <w:iCs/>
                <w:color w:val="000000"/>
                <w:sz w:val="16"/>
                <w:szCs w:val="16"/>
              </w:rPr>
            </w:pPr>
            <w:r w:rsidRPr="00816598">
              <w:rPr>
                <w:iCs/>
                <w:color w:val="000000"/>
                <w:sz w:val="16"/>
                <w:szCs w:val="16"/>
              </w:rPr>
              <w:t xml:space="preserve">Содержание </w:t>
            </w:r>
            <w:r w:rsidRPr="00816598">
              <w:rPr>
                <w:iCs/>
                <w:color w:val="000000"/>
                <w:sz w:val="16"/>
                <w:szCs w:val="16"/>
              </w:rPr>
              <w:lastRenderedPageBreak/>
              <w:t>бесхозяйных территорий</w:t>
            </w:r>
          </w:p>
        </w:tc>
        <w:tc>
          <w:tcPr>
            <w:tcW w:w="373" w:type="pct"/>
            <w:vMerge w:val="restart"/>
          </w:tcPr>
          <w:p w14:paraId="4BDB7F20" w14:textId="15C731DA" w:rsidR="001D1862" w:rsidRPr="005E69C6" w:rsidRDefault="001D1862" w:rsidP="001D1862">
            <w:pPr>
              <w:jc w:val="center"/>
              <w:rPr>
                <w:i/>
                <w:iCs/>
                <w:color w:val="000000"/>
                <w:sz w:val="16"/>
                <w:szCs w:val="16"/>
              </w:rPr>
            </w:pPr>
            <w:r w:rsidRPr="005E69C6">
              <w:rPr>
                <w:i/>
                <w:iCs/>
                <w:sz w:val="16"/>
                <w:szCs w:val="16"/>
              </w:rPr>
              <w:lastRenderedPageBreak/>
              <w:t>2023-2030</w:t>
            </w:r>
          </w:p>
        </w:tc>
        <w:tc>
          <w:tcPr>
            <w:tcW w:w="597" w:type="pct"/>
          </w:tcPr>
          <w:p w14:paraId="3EA8BF79" w14:textId="77777777" w:rsidR="001D1862" w:rsidRPr="002A49B7" w:rsidRDefault="001D1862" w:rsidP="001D1862">
            <w:pPr>
              <w:rPr>
                <w:sz w:val="15"/>
                <w:szCs w:val="15"/>
              </w:rPr>
            </w:pPr>
            <w:r w:rsidRPr="002A49B7">
              <w:rPr>
                <w:sz w:val="15"/>
                <w:szCs w:val="15"/>
              </w:rPr>
              <w:t>Итого</w:t>
            </w:r>
          </w:p>
        </w:tc>
        <w:tc>
          <w:tcPr>
            <w:tcW w:w="336" w:type="pct"/>
          </w:tcPr>
          <w:p w14:paraId="6AC65E6B" w14:textId="77777777" w:rsidR="001D1862" w:rsidRPr="002347BE" w:rsidRDefault="001D1862" w:rsidP="001D1862">
            <w:pPr>
              <w:jc w:val="center"/>
              <w:rPr>
                <w:color w:val="000000"/>
                <w:sz w:val="16"/>
                <w:szCs w:val="16"/>
              </w:rPr>
            </w:pPr>
          </w:p>
        </w:tc>
        <w:tc>
          <w:tcPr>
            <w:tcW w:w="256" w:type="pct"/>
          </w:tcPr>
          <w:p w14:paraId="57212A6D" w14:textId="77777777" w:rsidR="001D1862" w:rsidRPr="002347BE" w:rsidRDefault="001D1862" w:rsidP="001D1862">
            <w:pPr>
              <w:jc w:val="center"/>
              <w:rPr>
                <w:color w:val="000000"/>
                <w:sz w:val="16"/>
                <w:szCs w:val="16"/>
              </w:rPr>
            </w:pPr>
          </w:p>
        </w:tc>
        <w:tc>
          <w:tcPr>
            <w:tcW w:w="99" w:type="pct"/>
          </w:tcPr>
          <w:p w14:paraId="2E6585AB" w14:textId="77777777" w:rsidR="001D1862" w:rsidRPr="002347BE" w:rsidRDefault="001D1862" w:rsidP="001D1862">
            <w:pPr>
              <w:jc w:val="center"/>
              <w:rPr>
                <w:color w:val="000000"/>
                <w:sz w:val="16"/>
                <w:szCs w:val="16"/>
              </w:rPr>
            </w:pPr>
          </w:p>
        </w:tc>
        <w:tc>
          <w:tcPr>
            <w:tcW w:w="177" w:type="pct"/>
            <w:gridSpan w:val="3"/>
          </w:tcPr>
          <w:p w14:paraId="07C5C472" w14:textId="77777777" w:rsidR="001D1862" w:rsidRPr="002347BE" w:rsidRDefault="001D1862" w:rsidP="001D1862">
            <w:pPr>
              <w:jc w:val="center"/>
              <w:rPr>
                <w:color w:val="000000"/>
                <w:sz w:val="16"/>
                <w:szCs w:val="16"/>
              </w:rPr>
            </w:pPr>
          </w:p>
        </w:tc>
        <w:tc>
          <w:tcPr>
            <w:tcW w:w="184" w:type="pct"/>
            <w:gridSpan w:val="2"/>
          </w:tcPr>
          <w:p w14:paraId="490DFC4A" w14:textId="77777777" w:rsidR="001D1862" w:rsidRPr="002347BE" w:rsidRDefault="001D1862" w:rsidP="001D1862">
            <w:pPr>
              <w:jc w:val="center"/>
              <w:rPr>
                <w:color w:val="000000"/>
                <w:sz w:val="16"/>
                <w:szCs w:val="16"/>
              </w:rPr>
            </w:pPr>
          </w:p>
        </w:tc>
        <w:tc>
          <w:tcPr>
            <w:tcW w:w="142" w:type="pct"/>
          </w:tcPr>
          <w:p w14:paraId="38948989" w14:textId="77777777" w:rsidR="001D1862" w:rsidRPr="002347BE" w:rsidRDefault="001D1862" w:rsidP="001D1862">
            <w:pPr>
              <w:jc w:val="center"/>
              <w:rPr>
                <w:color w:val="000000"/>
                <w:sz w:val="16"/>
                <w:szCs w:val="16"/>
              </w:rPr>
            </w:pPr>
          </w:p>
        </w:tc>
        <w:tc>
          <w:tcPr>
            <w:tcW w:w="271" w:type="pct"/>
          </w:tcPr>
          <w:p w14:paraId="356D20C4" w14:textId="77777777" w:rsidR="001D1862" w:rsidRPr="002347BE" w:rsidRDefault="001D1862" w:rsidP="001D1862">
            <w:pPr>
              <w:jc w:val="center"/>
              <w:rPr>
                <w:color w:val="000000"/>
                <w:sz w:val="16"/>
                <w:szCs w:val="16"/>
              </w:rPr>
            </w:pPr>
          </w:p>
        </w:tc>
        <w:tc>
          <w:tcPr>
            <w:tcW w:w="276" w:type="pct"/>
          </w:tcPr>
          <w:p w14:paraId="368ECA6F" w14:textId="77777777" w:rsidR="001D1862" w:rsidRPr="002347BE" w:rsidRDefault="001D1862" w:rsidP="001D1862">
            <w:pPr>
              <w:jc w:val="center"/>
              <w:rPr>
                <w:color w:val="000000"/>
                <w:sz w:val="16"/>
                <w:szCs w:val="16"/>
              </w:rPr>
            </w:pPr>
          </w:p>
        </w:tc>
        <w:tc>
          <w:tcPr>
            <w:tcW w:w="229" w:type="pct"/>
          </w:tcPr>
          <w:p w14:paraId="1EF8C5E4" w14:textId="77777777" w:rsidR="001D1862" w:rsidRPr="002347BE" w:rsidRDefault="001D1862" w:rsidP="001D1862">
            <w:pPr>
              <w:jc w:val="center"/>
              <w:rPr>
                <w:color w:val="000000"/>
                <w:sz w:val="16"/>
                <w:szCs w:val="16"/>
              </w:rPr>
            </w:pPr>
          </w:p>
        </w:tc>
        <w:tc>
          <w:tcPr>
            <w:tcW w:w="230" w:type="pct"/>
          </w:tcPr>
          <w:p w14:paraId="48CC6CD5" w14:textId="77777777" w:rsidR="001D1862" w:rsidRPr="002347BE" w:rsidRDefault="001D1862" w:rsidP="001D1862">
            <w:pPr>
              <w:jc w:val="center"/>
              <w:rPr>
                <w:color w:val="000000"/>
                <w:sz w:val="16"/>
                <w:szCs w:val="16"/>
              </w:rPr>
            </w:pPr>
          </w:p>
        </w:tc>
        <w:tc>
          <w:tcPr>
            <w:tcW w:w="230" w:type="pct"/>
          </w:tcPr>
          <w:p w14:paraId="49822847" w14:textId="77777777" w:rsidR="001D1862" w:rsidRPr="002347BE" w:rsidRDefault="001D1862" w:rsidP="001D1862">
            <w:pPr>
              <w:jc w:val="center"/>
              <w:rPr>
                <w:color w:val="000000"/>
                <w:sz w:val="16"/>
                <w:szCs w:val="16"/>
              </w:rPr>
            </w:pPr>
          </w:p>
        </w:tc>
        <w:tc>
          <w:tcPr>
            <w:tcW w:w="231" w:type="pct"/>
          </w:tcPr>
          <w:p w14:paraId="2150125F" w14:textId="77777777" w:rsidR="001D1862" w:rsidRPr="002347BE" w:rsidRDefault="001D1862" w:rsidP="001D1862">
            <w:pPr>
              <w:jc w:val="center"/>
              <w:rPr>
                <w:color w:val="000000"/>
                <w:sz w:val="16"/>
                <w:szCs w:val="16"/>
              </w:rPr>
            </w:pPr>
          </w:p>
        </w:tc>
        <w:tc>
          <w:tcPr>
            <w:tcW w:w="229" w:type="pct"/>
          </w:tcPr>
          <w:p w14:paraId="5BC8A663" w14:textId="4E2055A3" w:rsidR="001D1862" w:rsidRPr="002347BE" w:rsidRDefault="001D1862" w:rsidP="001D1862">
            <w:pPr>
              <w:jc w:val="center"/>
              <w:rPr>
                <w:color w:val="000000"/>
                <w:sz w:val="16"/>
                <w:szCs w:val="16"/>
              </w:rPr>
            </w:pPr>
          </w:p>
        </w:tc>
        <w:tc>
          <w:tcPr>
            <w:tcW w:w="368" w:type="pct"/>
            <w:vMerge w:val="restart"/>
          </w:tcPr>
          <w:p w14:paraId="6577F946" w14:textId="38F7104F" w:rsidR="001D1862" w:rsidRPr="002347BE" w:rsidRDefault="001D1862"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lastRenderedPageBreak/>
              <w:t>г.Лыткарино</w:t>
            </w:r>
            <w:proofErr w:type="spellEnd"/>
            <w:r w:rsidRPr="002347BE">
              <w:rPr>
                <w:color w:val="000000"/>
                <w:sz w:val="16"/>
                <w:szCs w:val="16"/>
              </w:rPr>
              <w:t> </w:t>
            </w:r>
          </w:p>
        </w:tc>
      </w:tr>
      <w:tr w:rsidR="00DD591F" w:rsidRPr="002347BE" w14:paraId="485435B4" w14:textId="77777777" w:rsidTr="00C6023A">
        <w:trPr>
          <w:trHeight w:val="342"/>
        </w:trPr>
        <w:tc>
          <w:tcPr>
            <w:tcW w:w="167" w:type="pct"/>
            <w:vMerge/>
          </w:tcPr>
          <w:p w14:paraId="7194016E" w14:textId="77777777" w:rsidR="001D1862" w:rsidRDefault="001D1862" w:rsidP="001D1862">
            <w:pPr>
              <w:jc w:val="center"/>
              <w:rPr>
                <w:color w:val="000000"/>
                <w:sz w:val="16"/>
                <w:szCs w:val="16"/>
              </w:rPr>
            </w:pPr>
          </w:p>
        </w:tc>
        <w:tc>
          <w:tcPr>
            <w:tcW w:w="605" w:type="pct"/>
            <w:vMerge/>
          </w:tcPr>
          <w:p w14:paraId="5607CC33" w14:textId="77777777" w:rsidR="001D1862" w:rsidRDefault="001D1862" w:rsidP="001D1862">
            <w:pPr>
              <w:rPr>
                <w:iCs/>
                <w:color w:val="000000"/>
                <w:sz w:val="16"/>
                <w:szCs w:val="16"/>
              </w:rPr>
            </w:pPr>
          </w:p>
        </w:tc>
        <w:tc>
          <w:tcPr>
            <w:tcW w:w="373" w:type="pct"/>
            <w:vMerge/>
          </w:tcPr>
          <w:p w14:paraId="0431A875" w14:textId="77777777" w:rsidR="001D1862" w:rsidRPr="005E69C6" w:rsidRDefault="001D1862" w:rsidP="001D1862">
            <w:pPr>
              <w:jc w:val="center"/>
              <w:rPr>
                <w:i/>
                <w:iCs/>
                <w:color w:val="000000"/>
                <w:sz w:val="16"/>
                <w:szCs w:val="16"/>
              </w:rPr>
            </w:pPr>
          </w:p>
        </w:tc>
        <w:tc>
          <w:tcPr>
            <w:tcW w:w="597" w:type="pct"/>
          </w:tcPr>
          <w:p w14:paraId="0018418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tcPr>
          <w:p w14:paraId="3D95EA20" w14:textId="77777777" w:rsidR="001D1862" w:rsidRPr="002347BE" w:rsidRDefault="001D1862" w:rsidP="001D1862">
            <w:pPr>
              <w:jc w:val="center"/>
              <w:rPr>
                <w:color w:val="000000"/>
                <w:sz w:val="16"/>
                <w:szCs w:val="16"/>
              </w:rPr>
            </w:pPr>
          </w:p>
        </w:tc>
        <w:tc>
          <w:tcPr>
            <w:tcW w:w="256" w:type="pct"/>
          </w:tcPr>
          <w:p w14:paraId="3B43958F" w14:textId="77777777" w:rsidR="001D1862" w:rsidRPr="002347BE" w:rsidRDefault="001D1862" w:rsidP="001D1862">
            <w:pPr>
              <w:jc w:val="center"/>
              <w:rPr>
                <w:color w:val="000000"/>
                <w:sz w:val="16"/>
                <w:szCs w:val="16"/>
              </w:rPr>
            </w:pPr>
          </w:p>
        </w:tc>
        <w:tc>
          <w:tcPr>
            <w:tcW w:w="99" w:type="pct"/>
          </w:tcPr>
          <w:p w14:paraId="2ACD5E73" w14:textId="77777777" w:rsidR="001D1862" w:rsidRPr="002347BE" w:rsidRDefault="001D1862" w:rsidP="001D1862">
            <w:pPr>
              <w:jc w:val="center"/>
              <w:rPr>
                <w:color w:val="000000"/>
                <w:sz w:val="16"/>
                <w:szCs w:val="16"/>
              </w:rPr>
            </w:pPr>
          </w:p>
        </w:tc>
        <w:tc>
          <w:tcPr>
            <w:tcW w:w="177" w:type="pct"/>
            <w:gridSpan w:val="3"/>
          </w:tcPr>
          <w:p w14:paraId="23AD30E7" w14:textId="77777777" w:rsidR="001D1862" w:rsidRPr="002347BE" w:rsidRDefault="001D1862" w:rsidP="001D1862">
            <w:pPr>
              <w:jc w:val="center"/>
              <w:rPr>
                <w:color w:val="000000"/>
                <w:sz w:val="16"/>
                <w:szCs w:val="16"/>
              </w:rPr>
            </w:pPr>
          </w:p>
        </w:tc>
        <w:tc>
          <w:tcPr>
            <w:tcW w:w="184" w:type="pct"/>
            <w:gridSpan w:val="2"/>
          </w:tcPr>
          <w:p w14:paraId="4639E090" w14:textId="77777777" w:rsidR="001D1862" w:rsidRPr="002347BE" w:rsidRDefault="001D1862" w:rsidP="001D1862">
            <w:pPr>
              <w:jc w:val="center"/>
              <w:rPr>
                <w:color w:val="000000"/>
                <w:sz w:val="16"/>
                <w:szCs w:val="16"/>
              </w:rPr>
            </w:pPr>
          </w:p>
        </w:tc>
        <w:tc>
          <w:tcPr>
            <w:tcW w:w="142" w:type="pct"/>
          </w:tcPr>
          <w:p w14:paraId="3568DB91" w14:textId="77777777" w:rsidR="001D1862" w:rsidRPr="002347BE" w:rsidRDefault="001D1862" w:rsidP="001D1862">
            <w:pPr>
              <w:jc w:val="center"/>
              <w:rPr>
                <w:color w:val="000000"/>
                <w:sz w:val="16"/>
                <w:szCs w:val="16"/>
              </w:rPr>
            </w:pPr>
          </w:p>
        </w:tc>
        <w:tc>
          <w:tcPr>
            <w:tcW w:w="271" w:type="pct"/>
          </w:tcPr>
          <w:p w14:paraId="12BC08B2" w14:textId="77777777" w:rsidR="001D1862" w:rsidRPr="002347BE" w:rsidRDefault="001D1862" w:rsidP="001D1862">
            <w:pPr>
              <w:jc w:val="center"/>
              <w:rPr>
                <w:color w:val="000000"/>
                <w:sz w:val="16"/>
                <w:szCs w:val="16"/>
              </w:rPr>
            </w:pPr>
          </w:p>
        </w:tc>
        <w:tc>
          <w:tcPr>
            <w:tcW w:w="276" w:type="pct"/>
          </w:tcPr>
          <w:p w14:paraId="52A63EEC" w14:textId="77777777" w:rsidR="001D1862" w:rsidRPr="002347BE" w:rsidRDefault="001D1862" w:rsidP="001D1862">
            <w:pPr>
              <w:jc w:val="center"/>
              <w:rPr>
                <w:color w:val="000000"/>
                <w:sz w:val="16"/>
                <w:szCs w:val="16"/>
              </w:rPr>
            </w:pPr>
          </w:p>
        </w:tc>
        <w:tc>
          <w:tcPr>
            <w:tcW w:w="229" w:type="pct"/>
          </w:tcPr>
          <w:p w14:paraId="4EC8CEA8" w14:textId="77777777" w:rsidR="001D1862" w:rsidRPr="002347BE" w:rsidRDefault="001D1862" w:rsidP="001D1862">
            <w:pPr>
              <w:jc w:val="center"/>
              <w:rPr>
                <w:color w:val="000000"/>
                <w:sz w:val="16"/>
                <w:szCs w:val="16"/>
              </w:rPr>
            </w:pPr>
          </w:p>
        </w:tc>
        <w:tc>
          <w:tcPr>
            <w:tcW w:w="230" w:type="pct"/>
          </w:tcPr>
          <w:p w14:paraId="08ACE497" w14:textId="77777777" w:rsidR="001D1862" w:rsidRPr="002347BE" w:rsidRDefault="001D1862" w:rsidP="001D1862">
            <w:pPr>
              <w:jc w:val="center"/>
              <w:rPr>
                <w:color w:val="000000"/>
                <w:sz w:val="16"/>
                <w:szCs w:val="16"/>
              </w:rPr>
            </w:pPr>
          </w:p>
        </w:tc>
        <w:tc>
          <w:tcPr>
            <w:tcW w:w="230" w:type="pct"/>
          </w:tcPr>
          <w:p w14:paraId="322BAF32" w14:textId="77777777" w:rsidR="001D1862" w:rsidRPr="002347BE" w:rsidRDefault="001D1862" w:rsidP="001D1862">
            <w:pPr>
              <w:jc w:val="center"/>
              <w:rPr>
                <w:color w:val="000000"/>
                <w:sz w:val="16"/>
                <w:szCs w:val="16"/>
              </w:rPr>
            </w:pPr>
          </w:p>
        </w:tc>
        <w:tc>
          <w:tcPr>
            <w:tcW w:w="231" w:type="pct"/>
          </w:tcPr>
          <w:p w14:paraId="50ECE084" w14:textId="77777777" w:rsidR="001D1862" w:rsidRPr="002347BE" w:rsidRDefault="001D1862" w:rsidP="001D1862">
            <w:pPr>
              <w:jc w:val="center"/>
              <w:rPr>
                <w:color w:val="000000"/>
                <w:sz w:val="16"/>
                <w:szCs w:val="16"/>
              </w:rPr>
            </w:pPr>
          </w:p>
        </w:tc>
        <w:tc>
          <w:tcPr>
            <w:tcW w:w="229" w:type="pct"/>
          </w:tcPr>
          <w:p w14:paraId="21182DCC" w14:textId="02989228" w:rsidR="001D1862" w:rsidRPr="002347BE" w:rsidRDefault="001D1862" w:rsidP="001D1862">
            <w:pPr>
              <w:jc w:val="center"/>
              <w:rPr>
                <w:color w:val="000000"/>
                <w:sz w:val="16"/>
                <w:szCs w:val="16"/>
              </w:rPr>
            </w:pPr>
          </w:p>
        </w:tc>
        <w:tc>
          <w:tcPr>
            <w:tcW w:w="368" w:type="pct"/>
            <w:vMerge/>
          </w:tcPr>
          <w:p w14:paraId="6BCA3B5C" w14:textId="3BA41721" w:rsidR="001D1862" w:rsidRPr="002347BE" w:rsidRDefault="001D1862" w:rsidP="001D1862">
            <w:pPr>
              <w:jc w:val="center"/>
              <w:rPr>
                <w:color w:val="000000"/>
                <w:sz w:val="16"/>
                <w:szCs w:val="16"/>
              </w:rPr>
            </w:pPr>
          </w:p>
        </w:tc>
      </w:tr>
      <w:tr w:rsidR="00DD591F" w:rsidRPr="002347BE" w14:paraId="0DC986AB" w14:textId="77777777" w:rsidTr="00C6023A">
        <w:trPr>
          <w:trHeight w:val="342"/>
        </w:trPr>
        <w:tc>
          <w:tcPr>
            <w:tcW w:w="167" w:type="pct"/>
            <w:vMerge/>
          </w:tcPr>
          <w:p w14:paraId="619D08D7" w14:textId="77777777" w:rsidR="001D1862" w:rsidRDefault="001D1862" w:rsidP="001D1862">
            <w:pPr>
              <w:jc w:val="center"/>
              <w:rPr>
                <w:color w:val="000000"/>
                <w:sz w:val="16"/>
                <w:szCs w:val="16"/>
              </w:rPr>
            </w:pPr>
          </w:p>
        </w:tc>
        <w:tc>
          <w:tcPr>
            <w:tcW w:w="605" w:type="pct"/>
            <w:vMerge/>
          </w:tcPr>
          <w:p w14:paraId="606900C3" w14:textId="77777777" w:rsidR="001D1862" w:rsidRDefault="001D1862" w:rsidP="001D1862">
            <w:pPr>
              <w:rPr>
                <w:iCs/>
                <w:color w:val="000000"/>
                <w:sz w:val="16"/>
                <w:szCs w:val="16"/>
              </w:rPr>
            </w:pPr>
          </w:p>
        </w:tc>
        <w:tc>
          <w:tcPr>
            <w:tcW w:w="373" w:type="pct"/>
            <w:vMerge/>
          </w:tcPr>
          <w:p w14:paraId="374F1ED1" w14:textId="77777777" w:rsidR="001D1862" w:rsidRPr="005E69C6" w:rsidRDefault="001D1862" w:rsidP="001D1862">
            <w:pPr>
              <w:jc w:val="center"/>
              <w:rPr>
                <w:i/>
                <w:iCs/>
                <w:color w:val="000000"/>
                <w:sz w:val="16"/>
                <w:szCs w:val="16"/>
              </w:rPr>
            </w:pPr>
          </w:p>
        </w:tc>
        <w:tc>
          <w:tcPr>
            <w:tcW w:w="597" w:type="pct"/>
          </w:tcPr>
          <w:p w14:paraId="715E19EE"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tcPr>
          <w:p w14:paraId="4215AFC7" w14:textId="77777777" w:rsidR="001D1862" w:rsidRPr="002347BE" w:rsidRDefault="001D1862" w:rsidP="001D1862">
            <w:pPr>
              <w:jc w:val="center"/>
              <w:rPr>
                <w:color w:val="000000"/>
                <w:sz w:val="16"/>
                <w:szCs w:val="16"/>
              </w:rPr>
            </w:pPr>
          </w:p>
        </w:tc>
        <w:tc>
          <w:tcPr>
            <w:tcW w:w="256" w:type="pct"/>
          </w:tcPr>
          <w:p w14:paraId="550549EC" w14:textId="77777777" w:rsidR="001D1862" w:rsidRPr="002347BE" w:rsidRDefault="001D1862" w:rsidP="001D1862">
            <w:pPr>
              <w:jc w:val="center"/>
              <w:rPr>
                <w:color w:val="000000"/>
                <w:sz w:val="16"/>
                <w:szCs w:val="16"/>
              </w:rPr>
            </w:pPr>
          </w:p>
        </w:tc>
        <w:tc>
          <w:tcPr>
            <w:tcW w:w="99" w:type="pct"/>
          </w:tcPr>
          <w:p w14:paraId="46F1BA66" w14:textId="77777777" w:rsidR="001D1862" w:rsidRPr="002347BE" w:rsidRDefault="001D1862" w:rsidP="001D1862">
            <w:pPr>
              <w:jc w:val="center"/>
              <w:rPr>
                <w:color w:val="000000"/>
                <w:sz w:val="16"/>
                <w:szCs w:val="16"/>
              </w:rPr>
            </w:pPr>
          </w:p>
        </w:tc>
        <w:tc>
          <w:tcPr>
            <w:tcW w:w="177" w:type="pct"/>
            <w:gridSpan w:val="3"/>
          </w:tcPr>
          <w:p w14:paraId="4288C8D3" w14:textId="77777777" w:rsidR="001D1862" w:rsidRPr="002347BE" w:rsidRDefault="001D1862" w:rsidP="001D1862">
            <w:pPr>
              <w:jc w:val="center"/>
              <w:rPr>
                <w:color w:val="000000"/>
                <w:sz w:val="16"/>
                <w:szCs w:val="16"/>
              </w:rPr>
            </w:pPr>
          </w:p>
        </w:tc>
        <w:tc>
          <w:tcPr>
            <w:tcW w:w="184" w:type="pct"/>
            <w:gridSpan w:val="2"/>
          </w:tcPr>
          <w:p w14:paraId="148D2477" w14:textId="77777777" w:rsidR="001D1862" w:rsidRPr="002347BE" w:rsidRDefault="001D1862" w:rsidP="001D1862">
            <w:pPr>
              <w:jc w:val="center"/>
              <w:rPr>
                <w:color w:val="000000"/>
                <w:sz w:val="16"/>
                <w:szCs w:val="16"/>
              </w:rPr>
            </w:pPr>
          </w:p>
        </w:tc>
        <w:tc>
          <w:tcPr>
            <w:tcW w:w="142" w:type="pct"/>
          </w:tcPr>
          <w:p w14:paraId="05BCAC98" w14:textId="77777777" w:rsidR="001D1862" w:rsidRPr="002347BE" w:rsidRDefault="001D1862" w:rsidP="001D1862">
            <w:pPr>
              <w:jc w:val="center"/>
              <w:rPr>
                <w:color w:val="000000"/>
                <w:sz w:val="16"/>
                <w:szCs w:val="16"/>
              </w:rPr>
            </w:pPr>
          </w:p>
        </w:tc>
        <w:tc>
          <w:tcPr>
            <w:tcW w:w="271" w:type="pct"/>
          </w:tcPr>
          <w:p w14:paraId="32360203" w14:textId="77777777" w:rsidR="001D1862" w:rsidRPr="002347BE" w:rsidRDefault="001D1862" w:rsidP="001D1862">
            <w:pPr>
              <w:jc w:val="center"/>
              <w:rPr>
                <w:color w:val="000000"/>
                <w:sz w:val="16"/>
                <w:szCs w:val="16"/>
              </w:rPr>
            </w:pPr>
          </w:p>
        </w:tc>
        <w:tc>
          <w:tcPr>
            <w:tcW w:w="276" w:type="pct"/>
          </w:tcPr>
          <w:p w14:paraId="5CF7E8CE" w14:textId="77777777" w:rsidR="001D1862" w:rsidRPr="002347BE" w:rsidRDefault="001D1862" w:rsidP="001D1862">
            <w:pPr>
              <w:jc w:val="center"/>
              <w:rPr>
                <w:color w:val="000000"/>
                <w:sz w:val="16"/>
                <w:szCs w:val="16"/>
              </w:rPr>
            </w:pPr>
          </w:p>
        </w:tc>
        <w:tc>
          <w:tcPr>
            <w:tcW w:w="229" w:type="pct"/>
          </w:tcPr>
          <w:p w14:paraId="2DAB1E20" w14:textId="77777777" w:rsidR="001D1862" w:rsidRPr="002347BE" w:rsidRDefault="001D1862" w:rsidP="001D1862">
            <w:pPr>
              <w:jc w:val="center"/>
              <w:rPr>
                <w:color w:val="000000"/>
                <w:sz w:val="16"/>
                <w:szCs w:val="16"/>
              </w:rPr>
            </w:pPr>
          </w:p>
        </w:tc>
        <w:tc>
          <w:tcPr>
            <w:tcW w:w="230" w:type="pct"/>
          </w:tcPr>
          <w:p w14:paraId="18AF6BB2" w14:textId="77777777" w:rsidR="001D1862" w:rsidRPr="002347BE" w:rsidRDefault="001D1862" w:rsidP="001D1862">
            <w:pPr>
              <w:jc w:val="center"/>
              <w:rPr>
                <w:color w:val="000000"/>
                <w:sz w:val="16"/>
                <w:szCs w:val="16"/>
              </w:rPr>
            </w:pPr>
          </w:p>
        </w:tc>
        <w:tc>
          <w:tcPr>
            <w:tcW w:w="230" w:type="pct"/>
          </w:tcPr>
          <w:p w14:paraId="78B4F1FE" w14:textId="77777777" w:rsidR="001D1862" w:rsidRPr="002347BE" w:rsidRDefault="001D1862" w:rsidP="001D1862">
            <w:pPr>
              <w:jc w:val="center"/>
              <w:rPr>
                <w:color w:val="000000"/>
                <w:sz w:val="16"/>
                <w:szCs w:val="16"/>
              </w:rPr>
            </w:pPr>
          </w:p>
        </w:tc>
        <w:tc>
          <w:tcPr>
            <w:tcW w:w="231" w:type="pct"/>
          </w:tcPr>
          <w:p w14:paraId="50B4A1AC" w14:textId="77777777" w:rsidR="001D1862" w:rsidRPr="002347BE" w:rsidRDefault="001D1862" w:rsidP="001D1862">
            <w:pPr>
              <w:jc w:val="center"/>
              <w:rPr>
                <w:color w:val="000000"/>
                <w:sz w:val="16"/>
                <w:szCs w:val="16"/>
              </w:rPr>
            </w:pPr>
          </w:p>
        </w:tc>
        <w:tc>
          <w:tcPr>
            <w:tcW w:w="229" w:type="pct"/>
          </w:tcPr>
          <w:p w14:paraId="52360528" w14:textId="1BE9F050" w:rsidR="001D1862" w:rsidRPr="002347BE" w:rsidRDefault="001D1862" w:rsidP="001D1862">
            <w:pPr>
              <w:jc w:val="center"/>
              <w:rPr>
                <w:color w:val="000000"/>
                <w:sz w:val="16"/>
                <w:szCs w:val="16"/>
              </w:rPr>
            </w:pPr>
          </w:p>
        </w:tc>
        <w:tc>
          <w:tcPr>
            <w:tcW w:w="368" w:type="pct"/>
            <w:vMerge/>
          </w:tcPr>
          <w:p w14:paraId="1CC35CBD" w14:textId="37A1B8A9" w:rsidR="001D1862" w:rsidRPr="002347BE" w:rsidRDefault="001D1862" w:rsidP="001D1862">
            <w:pPr>
              <w:jc w:val="center"/>
              <w:rPr>
                <w:color w:val="000000"/>
                <w:sz w:val="16"/>
                <w:szCs w:val="16"/>
              </w:rPr>
            </w:pPr>
          </w:p>
        </w:tc>
      </w:tr>
      <w:tr w:rsidR="00DD591F" w:rsidRPr="002347BE" w14:paraId="7FF67FFF" w14:textId="77777777" w:rsidTr="00C6023A">
        <w:trPr>
          <w:trHeight w:val="342"/>
        </w:trPr>
        <w:tc>
          <w:tcPr>
            <w:tcW w:w="167" w:type="pct"/>
            <w:vMerge/>
          </w:tcPr>
          <w:p w14:paraId="074016F5" w14:textId="77777777" w:rsidR="001D1862" w:rsidRDefault="001D1862" w:rsidP="001D1862">
            <w:pPr>
              <w:jc w:val="center"/>
              <w:rPr>
                <w:color w:val="000000"/>
                <w:sz w:val="16"/>
                <w:szCs w:val="16"/>
              </w:rPr>
            </w:pPr>
          </w:p>
        </w:tc>
        <w:tc>
          <w:tcPr>
            <w:tcW w:w="605" w:type="pct"/>
            <w:vMerge/>
          </w:tcPr>
          <w:p w14:paraId="40BD5765" w14:textId="77777777" w:rsidR="001D1862" w:rsidRDefault="001D1862" w:rsidP="001D1862">
            <w:pPr>
              <w:rPr>
                <w:iCs/>
                <w:color w:val="000000"/>
                <w:sz w:val="16"/>
                <w:szCs w:val="16"/>
              </w:rPr>
            </w:pPr>
          </w:p>
        </w:tc>
        <w:tc>
          <w:tcPr>
            <w:tcW w:w="373" w:type="pct"/>
            <w:vMerge/>
          </w:tcPr>
          <w:p w14:paraId="3ACEA5D8" w14:textId="77777777" w:rsidR="001D1862" w:rsidRPr="005E69C6" w:rsidRDefault="001D1862" w:rsidP="001D1862">
            <w:pPr>
              <w:jc w:val="center"/>
              <w:rPr>
                <w:i/>
                <w:iCs/>
                <w:color w:val="000000"/>
                <w:sz w:val="16"/>
                <w:szCs w:val="16"/>
              </w:rPr>
            </w:pPr>
          </w:p>
        </w:tc>
        <w:tc>
          <w:tcPr>
            <w:tcW w:w="597" w:type="pct"/>
          </w:tcPr>
          <w:p w14:paraId="24BD1561"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tcPr>
          <w:p w14:paraId="04E9EFC7" w14:textId="77777777" w:rsidR="001D1862" w:rsidRPr="002347BE" w:rsidRDefault="001D1862" w:rsidP="001D1862">
            <w:pPr>
              <w:jc w:val="center"/>
              <w:rPr>
                <w:color w:val="000000"/>
                <w:sz w:val="16"/>
                <w:szCs w:val="16"/>
              </w:rPr>
            </w:pPr>
          </w:p>
        </w:tc>
        <w:tc>
          <w:tcPr>
            <w:tcW w:w="256" w:type="pct"/>
          </w:tcPr>
          <w:p w14:paraId="1DA047FD" w14:textId="77777777" w:rsidR="001D1862" w:rsidRPr="002347BE" w:rsidRDefault="001D1862" w:rsidP="001D1862">
            <w:pPr>
              <w:jc w:val="center"/>
              <w:rPr>
                <w:color w:val="000000"/>
                <w:sz w:val="16"/>
                <w:szCs w:val="16"/>
              </w:rPr>
            </w:pPr>
          </w:p>
        </w:tc>
        <w:tc>
          <w:tcPr>
            <w:tcW w:w="99" w:type="pct"/>
          </w:tcPr>
          <w:p w14:paraId="28F66C35" w14:textId="77777777" w:rsidR="001D1862" w:rsidRPr="002347BE" w:rsidRDefault="001D1862" w:rsidP="001D1862">
            <w:pPr>
              <w:jc w:val="center"/>
              <w:rPr>
                <w:color w:val="000000"/>
                <w:sz w:val="16"/>
                <w:szCs w:val="16"/>
              </w:rPr>
            </w:pPr>
          </w:p>
        </w:tc>
        <w:tc>
          <w:tcPr>
            <w:tcW w:w="177" w:type="pct"/>
            <w:gridSpan w:val="3"/>
          </w:tcPr>
          <w:p w14:paraId="10A2090B" w14:textId="77777777" w:rsidR="001D1862" w:rsidRPr="002347BE" w:rsidRDefault="001D1862" w:rsidP="001D1862">
            <w:pPr>
              <w:jc w:val="center"/>
              <w:rPr>
                <w:color w:val="000000"/>
                <w:sz w:val="16"/>
                <w:szCs w:val="16"/>
              </w:rPr>
            </w:pPr>
          </w:p>
        </w:tc>
        <w:tc>
          <w:tcPr>
            <w:tcW w:w="184" w:type="pct"/>
            <w:gridSpan w:val="2"/>
          </w:tcPr>
          <w:p w14:paraId="3341B207" w14:textId="77777777" w:rsidR="001D1862" w:rsidRPr="002347BE" w:rsidRDefault="001D1862" w:rsidP="001D1862">
            <w:pPr>
              <w:jc w:val="center"/>
              <w:rPr>
                <w:color w:val="000000"/>
                <w:sz w:val="16"/>
                <w:szCs w:val="16"/>
              </w:rPr>
            </w:pPr>
          </w:p>
        </w:tc>
        <w:tc>
          <w:tcPr>
            <w:tcW w:w="142" w:type="pct"/>
          </w:tcPr>
          <w:p w14:paraId="7A5797DF" w14:textId="77777777" w:rsidR="001D1862" w:rsidRPr="002347BE" w:rsidRDefault="001D1862" w:rsidP="001D1862">
            <w:pPr>
              <w:jc w:val="center"/>
              <w:rPr>
                <w:color w:val="000000"/>
                <w:sz w:val="16"/>
                <w:szCs w:val="16"/>
              </w:rPr>
            </w:pPr>
          </w:p>
        </w:tc>
        <w:tc>
          <w:tcPr>
            <w:tcW w:w="271" w:type="pct"/>
          </w:tcPr>
          <w:p w14:paraId="0D6A4458" w14:textId="77777777" w:rsidR="001D1862" w:rsidRPr="002347BE" w:rsidRDefault="001D1862" w:rsidP="001D1862">
            <w:pPr>
              <w:jc w:val="center"/>
              <w:rPr>
                <w:color w:val="000000"/>
                <w:sz w:val="16"/>
                <w:szCs w:val="16"/>
              </w:rPr>
            </w:pPr>
          </w:p>
        </w:tc>
        <w:tc>
          <w:tcPr>
            <w:tcW w:w="276" w:type="pct"/>
          </w:tcPr>
          <w:p w14:paraId="40CCA109" w14:textId="77777777" w:rsidR="001D1862" w:rsidRPr="002347BE" w:rsidRDefault="001D1862" w:rsidP="001D1862">
            <w:pPr>
              <w:jc w:val="center"/>
              <w:rPr>
                <w:color w:val="000000"/>
                <w:sz w:val="16"/>
                <w:szCs w:val="16"/>
              </w:rPr>
            </w:pPr>
          </w:p>
        </w:tc>
        <w:tc>
          <w:tcPr>
            <w:tcW w:w="229" w:type="pct"/>
          </w:tcPr>
          <w:p w14:paraId="054AB189" w14:textId="77777777" w:rsidR="001D1862" w:rsidRPr="002347BE" w:rsidRDefault="001D1862" w:rsidP="001D1862">
            <w:pPr>
              <w:jc w:val="center"/>
              <w:rPr>
                <w:color w:val="000000"/>
                <w:sz w:val="16"/>
                <w:szCs w:val="16"/>
              </w:rPr>
            </w:pPr>
          </w:p>
        </w:tc>
        <w:tc>
          <w:tcPr>
            <w:tcW w:w="230" w:type="pct"/>
          </w:tcPr>
          <w:p w14:paraId="1D899164" w14:textId="77777777" w:rsidR="001D1862" w:rsidRPr="002347BE" w:rsidRDefault="001D1862" w:rsidP="001D1862">
            <w:pPr>
              <w:jc w:val="center"/>
              <w:rPr>
                <w:color w:val="000000"/>
                <w:sz w:val="16"/>
                <w:szCs w:val="16"/>
              </w:rPr>
            </w:pPr>
          </w:p>
        </w:tc>
        <w:tc>
          <w:tcPr>
            <w:tcW w:w="230" w:type="pct"/>
          </w:tcPr>
          <w:p w14:paraId="0ABBD4B9" w14:textId="77777777" w:rsidR="001D1862" w:rsidRPr="002347BE" w:rsidRDefault="001D1862" w:rsidP="001D1862">
            <w:pPr>
              <w:jc w:val="center"/>
              <w:rPr>
                <w:color w:val="000000"/>
                <w:sz w:val="16"/>
                <w:szCs w:val="16"/>
              </w:rPr>
            </w:pPr>
          </w:p>
        </w:tc>
        <w:tc>
          <w:tcPr>
            <w:tcW w:w="231" w:type="pct"/>
          </w:tcPr>
          <w:p w14:paraId="62DC6943" w14:textId="77777777" w:rsidR="001D1862" w:rsidRPr="002347BE" w:rsidRDefault="001D1862" w:rsidP="001D1862">
            <w:pPr>
              <w:jc w:val="center"/>
              <w:rPr>
                <w:color w:val="000000"/>
                <w:sz w:val="16"/>
                <w:szCs w:val="16"/>
              </w:rPr>
            </w:pPr>
          </w:p>
        </w:tc>
        <w:tc>
          <w:tcPr>
            <w:tcW w:w="229" w:type="pct"/>
          </w:tcPr>
          <w:p w14:paraId="69998B17" w14:textId="1822D115" w:rsidR="001D1862" w:rsidRPr="002347BE" w:rsidRDefault="001D1862" w:rsidP="001D1862">
            <w:pPr>
              <w:jc w:val="center"/>
              <w:rPr>
                <w:color w:val="000000"/>
                <w:sz w:val="16"/>
                <w:szCs w:val="16"/>
              </w:rPr>
            </w:pPr>
          </w:p>
        </w:tc>
        <w:tc>
          <w:tcPr>
            <w:tcW w:w="368" w:type="pct"/>
            <w:vMerge/>
          </w:tcPr>
          <w:p w14:paraId="419B5AC8" w14:textId="7D70C098" w:rsidR="001D1862" w:rsidRPr="002347BE" w:rsidRDefault="001D1862" w:rsidP="001D1862">
            <w:pPr>
              <w:jc w:val="center"/>
              <w:rPr>
                <w:color w:val="000000"/>
                <w:sz w:val="16"/>
                <w:szCs w:val="16"/>
              </w:rPr>
            </w:pPr>
          </w:p>
        </w:tc>
      </w:tr>
      <w:tr w:rsidR="00DD591F" w:rsidRPr="002347BE" w14:paraId="21426F48" w14:textId="77777777" w:rsidTr="00C6023A">
        <w:trPr>
          <w:trHeight w:val="64"/>
        </w:trPr>
        <w:tc>
          <w:tcPr>
            <w:tcW w:w="167" w:type="pct"/>
            <w:vMerge/>
          </w:tcPr>
          <w:p w14:paraId="2E995592" w14:textId="77777777" w:rsidR="001D1862" w:rsidRDefault="001D1862" w:rsidP="001D1862">
            <w:pPr>
              <w:jc w:val="center"/>
              <w:rPr>
                <w:color w:val="000000"/>
                <w:sz w:val="16"/>
                <w:szCs w:val="16"/>
              </w:rPr>
            </w:pPr>
          </w:p>
        </w:tc>
        <w:tc>
          <w:tcPr>
            <w:tcW w:w="605" w:type="pct"/>
            <w:vMerge/>
          </w:tcPr>
          <w:p w14:paraId="4B74864C" w14:textId="77777777" w:rsidR="001D1862" w:rsidRDefault="001D1862" w:rsidP="001D1862">
            <w:pPr>
              <w:rPr>
                <w:iCs/>
                <w:color w:val="000000"/>
                <w:sz w:val="16"/>
                <w:szCs w:val="16"/>
              </w:rPr>
            </w:pPr>
          </w:p>
        </w:tc>
        <w:tc>
          <w:tcPr>
            <w:tcW w:w="373" w:type="pct"/>
            <w:vMerge/>
          </w:tcPr>
          <w:p w14:paraId="5050FDA8" w14:textId="77777777" w:rsidR="001D1862" w:rsidRPr="005E69C6" w:rsidRDefault="001D1862" w:rsidP="001D1862">
            <w:pPr>
              <w:jc w:val="center"/>
              <w:rPr>
                <w:i/>
                <w:iCs/>
                <w:color w:val="000000"/>
                <w:sz w:val="16"/>
                <w:szCs w:val="16"/>
              </w:rPr>
            </w:pPr>
          </w:p>
        </w:tc>
        <w:tc>
          <w:tcPr>
            <w:tcW w:w="597" w:type="pct"/>
          </w:tcPr>
          <w:p w14:paraId="4E1FED06" w14:textId="2E4260D8" w:rsidR="001D1862" w:rsidRPr="002347BE" w:rsidRDefault="006973B3" w:rsidP="001D186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tcPr>
          <w:p w14:paraId="39D4D499" w14:textId="77777777" w:rsidR="001D1862" w:rsidRPr="002347BE" w:rsidRDefault="001D1862" w:rsidP="001D1862">
            <w:pPr>
              <w:jc w:val="center"/>
              <w:rPr>
                <w:color w:val="000000"/>
                <w:sz w:val="16"/>
                <w:szCs w:val="16"/>
              </w:rPr>
            </w:pPr>
          </w:p>
        </w:tc>
        <w:tc>
          <w:tcPr>
            <w:tcW w:w="256" w:type="pct"/>
          </w:tcPr>
          <w:p w14:paraId="34ECCE1F" w14:textId="77777777" w:rsidR="001D1862" w:rsidRPr="002347BE" w:rsidRDefault="001D1862" w:rsidP="001D1862">
            <w:pPr>
              <w:jc w:val="center"/>
              <w:rPr>
                <w:color w:val="000000"/>
                <w:sz w:val="16"/>
                <w:szCs w:val="16"/>
              </w:rPr>
            </w:pPr>
          </w:p>
        </w:tc>
        <w:tc>
          <w:tcPr>
            <w:tcW w:w="99" w:type="pct"/>
          </w:tcPr>
          <w:p w14:paraId="7BAC3B3F" w14:textId="77777777" w:rsidR="001D1862" w:rsidRPr="002347BE" w:rsidRDefault="001D1862" w:rsidP="001D1862">
            <w:pPr>
              <w:jc w:val="center"/>
              <w:rPr>
                <w:color w:val="000000"/>
                <w:sz w:val="16"/>
                <w:szCs w:val="16"/>
              </w:rPr>
            </w:pPr>
          </w:p>
        </w:tc>
        <w:tc>
          <w:tcPr>
            <w:tcW w:w="177" w:type="pct"/>
            <w:gridSpan w:val="3"/>
          </w:tcPr>
          <w:p w14:paraId="1969E4BD" w14:textId="77777777" w:rsidR="001D1862" w:rsidRPr="002347BE" w:rsidRDefault="001D1862" w:rsidP="001D1862">
            <w:pPr>
              <w:jc w:val="center"/>
              <w:rPr>
                <w:color w:val="000000"/>
                <w:sz w:val="16"/>
                <w:szCs w:val="16"/>
              </w:rPr>
            </w:pPr>
          </w:p>
        </w:tc>
        <w:tc>
          <w:tcPr>
            <w:tcW w:w="184" w:type="pct"/>
            <w:gridSpan w:val="2"/>
          </w:tcPr>
          <w:p w14:paraId="0E78DC16" w14:textId="77777777" w:rsidR="001D1862" w:rsidRPr="002347BE" w:rsidRDefault="001D1862" w:rsidP="001D1862">
            <w:pPr>
              <w:jc w:val="center"/>
              <w:rPr>
                <w:color w:val="000000"/>
                <w:sz w:val="16"/>
                <w:szCs w:val="16"/>
              </w:rPr>
            </w:pPr>
          </w:p>
        </w:tc>
        <w:tc>
          <w:tcPr>
            <w:tcW w:w="142" w:type="pct"/>
          </w:tcPr>
          <w:p w14:paraId="4D9FFF06" w14:textId="77777777" w:rsidR="001D1862" w:rsidRPr="002347BE" w:rsidRDefault="001D1862" w:rsidP="001D1862">
            <w:pPr>
              <w:jc w:val="center"/>
              <w:rPr>
                <w:color w:val="000000"/>
                <w:sz w:val="16"/>
                <w:szCs w:val="16"/>
              </w:rPr>
            </w:pPr>
          </w:p>
        </w:tc>
        <w:tc>
          <w:tcPr>
            <w:tcW w:w="271" w:type="pct"/>
          </w:tcPr>
          <w:p w14:paraId="0E076A84" w14:textId="77777777" w:rsidR="001D1862" w:rsidRPr="002347BE" w:rsidRDefault="001D1862" w:rsidP="001D1862">
            <w:pPr>
              <w:jc w:val="center"/>
              <w:rPr>
                <w:color w:val="000000"/>
                <w:sz w:val="16"/>
                <w:szCs w:val="16"/>
              </w:rPr>
            </w:pPr>
          </w:p>
        </w:tc>
        <w:tc>
          <w:tcPr>
            <w:tcW w:w="276" w:type="pct"/>
          </w:tcPr>
          <w:p w14:paraId="4D8DFB8E" w14:textId="77777777" w:rsidR="001D1862" w:rsidRPr="002347BE" w:rsidRDefault="001D1862" w:rsidP="001D1862">
            <w:pPr>
              <w:jc w:val="center"/>
              <w:rPr>
                <w:color w:val="000000"/>
                <w:sz w:val="16"/>
                <w:szCs w:val="16"/>
              </w:rPr>
            </w:pPr>
          </w:p>
        </w:tc>
        <w:tc>
          <w:tcPr>
            <w:tcW w:w="229" w:type="pct"/>
          </w:tcPr>
          <w:p w14:paraId="5AF859DD" w14:textId="77777777" w:rsidR="001D1862" w:rsidRPr="002347BE" w:rsidRDefault="001D1862" w:rsidP="001D1862">
            <w:pPr>
              <w:jc w:val="center"/>
              <w:rPr>
                <w:color w:val="000000"/>
                <w:sz w:val="16"/>
                <w:szCs w:val="16"/>
              </w:rPr>
            </w:pPr>
          </w:p>
        </w:tc>
        <w:tc>
          <w:tcPr>
            <w:tcW w:w="230" w:type="pct"/>
          </w:tcPr>
          <w:p w14:paraId="049C66FA" w14:textId="77777777" w:rsidR="001D1862" w:rsidRPr="002347BE" w:rsidRDefault="001D1862" w:rsidP="001D1862">
            <w:pPr>
              <w:jc w:val="center"/>
              <w:rPr>
                <w:color w:val="000000"/>
                <w:sz w:val="16"/>
                <w:szCs w:val="16"/>
              </w:rPr>
            </w:pPr>
          </w:p>
        </w:tc>
        <w:tc>
          <w:tcPr>
            <w:tcW w:w="230" w:type="pct"/>
          </w:tcPr>
          <w:p w14:paraId="54CCEA0B" w14:textId="77777777" w:rsidR="001D1862" w:rsidRPr="002347BE" w:rsidRDefault="001D1862" w:rsidP="001D1862">
            <w:pPr>
              <w:jc w:val="center"/>
              <w:rPr>
                <w:color w:val="000000"/>
                <w:sz w:val="16"/>
                <w:szCs w:val="16"/>
              </w:rPr>
            </w:pPr>
          </w:p>
        </w:tc>
        <w:tc>
          <w:tcPr>
            <w:tcW w:w="231" w:type="pct"/>
          </w:tcPr>
          <w:p w14:paraId="543B8D60" w14:textId="77777777" w:rsidR="001D1862" w:rsidRPr="002347BE" w:rsidRDefault="001D1862" w:rsidP="001D1862">
            <w:pPr>
              <w:jc w:val="center"/>
              <w:rPr>
                <w:color w:val="000000"/>
                <w:sz w:val="16"/>
                <w:szCs w:val="16"/>
              </w:rPr>
            </w:pPr>
          </w:p>
        </w:tc>
        <w:tc>
          <w:tcPr>
            <w:tcW w:w="229" w:type="pct"/>
          </w:tcPr>
          <w:p w14:paraId="5968E150" w14:textId="4C96EB47" w:rsidR="001D1862" w:rsidRPr="002347BE" w:rsidRDefault="001D1862" w:rsidP="001D1862">
            <w:pPr>
              <w:jc w:val="center"/>
              <w:rPr>
                <w:color w:val="000000"/>
                <w:sz w:val="16"/>
                <w:szCs w:val="16"/>
              </w:rPr>
            </w:pPr>
          </w:p>
        </w:tc>
        <w:tc>
          <w:tcPr>
            <w:tcW w:w="368" w:type="pct"/>
            <w:vMerge/>
          </w:tcPr>
          <w:p w14:paraId="7F2749AD" w14:textId="4279E592" w:rsidR="001D1862" w:rsidRPr="002347BE" w:rsidRDefault="001D1862" w:rsidP="001D1862">
            <w:pPr>
              <w:jc w:val="center"/>
              <w:rPr>
                <w:color w:val="000000"/>
                <w:sz w:val="16"/>
                <w:szCs w:val="16"/>
              </w:rPr>
            </w:pPr>
          </w:p>
        </w:tc>
      </w:tr>
      <w:tr w:rsidR="00DD591F" w:rsidRPr="002347BE" w14:paraId="16001ECB" w14:textId="77777777" w:rsidTr="00C6023A">
        <w:trPr>
          <w:trHeight w:val="342"/>
        </w:trPr>
        <w:tc>
          <w:tcPr>
            <w:tcW w:w="167" w:type="pct"/>
            <w:vMerge/>
          </w:tcPr>
          <w:p w14:paraId="0CB3D355" w14:textId="77777777" w:rsidR="001D1862" w:rsidRDefault="001D1862" w:rsidP="001D1862">
            <w:pPr>
              <w:jc w:val="center"/>
              <w:rPr>
                <w:color w:val="000000"/>
                <w:sz w:val="16"/>
                <w:szCs w:val="16"/>
              </w:rPr>
            </w:pPr>
          </w:p>
        </w:tc>
        <w:tc>
          <w:tcPr>
            <w:tcW w:w="605" w:type="pct"/>
            <w:vMerge/>
          </w:tcPr>
          <w:p w14:paraId="69BF23DE" w14:textId="77777777" w:rsidR="001D1862" w:rsidRDefault="001D1862" w:rsidP="001D1862">
            <w:pPr>
              <w:rPr>
                <w:iCs/>
                <w:color w:val="000000"/>
                <w:sz w:val="16"/>
                <w:szCs w:val="16"/>
              </w:rPr>
            </w:pPr>
          </w:p>
        </w:tc>
        <w:tc>
          <w:tcPr>
            <w:tcW w:w="373" w:type="pct"/>
            <w:vMerge/>
          </w:tcPr>
          <w:p w14:paraId="64CFDA22" w14:textId="77777777" w:rsidR="001D1862" w:rsidRPr="005E69C6" w:rsidRDefault="001D1862" w:rsidP="001D1862">
            <w:pPr>
              <w:jc w:val="center"/>
              <w:rPr>
                <w:i/>
                <w:iCs/>
                <w:color w:val="000000"/>
                <w:sz w:val="16"/>
                <w:szCs w:val="16"/>
              </w:rPr>
            </w:pPr>
          </w:p>
        </w:tc>
        <w:tc>
          <w:tcPr>
            <w:tcW w:w="597" w:type="pct"/>
          </w:tcPr>
          <w:p w14:paraId="14F02611" w14:textId="77777777" w:rsidR="001D1862" w:rsidRPr="002347BE" w:rsidRDefault="001D1862" w:rsidP="001D1862">
            <w:pPr>
              <w:rPr>
                <w:color w:val="000000"/>
                <w:sz w:val="16"/>
                <w:szCs w:val="16"/>
              </w:rPr>
            </w:pPr>
            <w:r w:rsidRPr="002347BE">
              <w:rPr>
                <w:color w:val="000000"/>
                <w:sz w:val="16"/>
                <w:szCs w:val="16"/>
              </w:rPr>
              <w:t>Внебюджетные источники</w:t>
            </w:r>
          </w:p>
        </w:tc>
        <w:tc>
          <w:tcPr>
            <w:tcW w:w="336" w:type="pct"/>
          </w:tcPr>
          <w:p w14:paraId="5BF11A3D" w14:textId="77777777" w:rsidR="001D1862" w:rsidRPr="002347BE" w:rsidRDefault="001D1862" w:rsidP="001D1862">
            <w:pPr>
              <w:jc w:val="center"/>
              <w:rPr>
                <w:color w:val="000000"/>
                <w:sz w:val="16"/>
                <w:szCs w:val="16"/>
              </w:rPr>
            </w:pPr>
          </w:p>
        </w:tc>
        <w:tc>
          <w:tcPr>
            <w:tcW w:w="256" w:type="pct"/>
          </w:tcPr>
          <w:p w14:paraId="4B887B9D" w14:textId="77777777" w:rsidR="001D1862" w:rsidRPr="002347BE" w:rsidRDefault="001D1862" w:rsidP="001D1862">
            <w:pPr>
              <w:jc w:val="center"/>
              <w:rPr>
                <w:color w:val="000000"/>
                <w:sz w:val="16"/>
                <w:szCs w:val="16"/>
              </w:rPr>
            </w:pPr>
          </w:p>
        </w:tc>
        <w:tc>
          <w:tcPr>
            <w:tcW w:w="99" w:type="pct"/>
          </w:tcPr>
          <w:p w14:paraId="4DFB0DA0" w14:textId="77777777" w:rsidR="001D1862" w:rsidRPr="002347BE" w:rsidRDefault="001D1862" w:rsidP="001D1862">
            <w:pPr>
              <w:jc w:val="center"/>
              <w:rPr>
                <w:color w:val="000000"/>
                <w:sz w:val="16"/>
                <w:szCs w:val="16"/>
              </w:rPr>
            </w:pPr>
          </w:p>
        </w:tc>
        <w:tc>
          <w:tcPr>
            <w:tcW w:w="177" w:type="pct"/>
            <w:gridSpan w:val="3"/>
          </w:tcPr>
          <w:p w14:paraId="334699ED" w14:textId="77777777" w:rsidR="001D1862" w:rsidRPr="002347BE" w:rsidRDefault="001D1862" w:rsidP="001D1862">
            <w:pPr>
              <w:jc w:val="center"/>
              <w:rPr>
                <w:color w:val="000000"/>
                <w:sz w:val="16"/>
                <w:szCs w:val="16"/>
              </w:rPr>
            </w:pPr>
          </w:p>
        </w:tc>
        <w:tc>
          <w:tcPr>
            <w:tcW w:w="184" w:type="pct"/>
            <w:gridSpan w:val="2"/>
          </w:tcPr>
          <w:p w14:paraId="368BFB08" w14:textId="77777777" w:rsidR="001D1862" w:rsidRPr="002347BE" w:rsidRDefault="001D1862" w:rsidP="001D1862">
            <w:pPr>
              <w:jc w:val="center"/>
              <w:rPr>
                <w:color w:val="000000"/>
                <w:sz w:val="16"/>
                <w:szCs w:val="16"/>
              </w:rPr>
            </w:pPr>
          </w:p>
        </w:tc>
        <w:tc>
          <w:tcPr>
            <w:tcW w:w="142" w:type="pct"/>
          </w:tcPr>
          <w:p w14:paraId="332A24E5" w14:textId="77777777" w:rsidR="001D1862" w:rsidRPr="002347BE" w:rsidRDefault="001D1862" w:rsidP="001D1862">
            <w:pPr>
              <w:jc w:val="center"/>
              <w:rPr>
                <w:color w:val="000000"/>
                <w:sz w:val="16"/>
                <w:szCs w:val="16"/>
              </w:rPr>
            </w:pPr>
          </w:p>
        </w:tc>
        <w:tc>
          <w:tcPr>
            <w:tcW w:w="271" w:type="pct"/>
          </w:tcPr>
          <w:p w14:paraId="72D62780" w14:textId="77777777" w:rsidR="001D1862" w:rsidRPr="002347BE" w:rsidRDefault="001D1862" w:rsidP="001D1862">
            <w:pPr>
              <w:jc w:val="center"/>
              <w:rPr>
                <w:color w:val="000000"/>
                <w:sz w:val="16"/>
                <w:szCs w:val="16"/>
              </w:rPr>
            </w:pPr>
          </w:p>
        </w:tc>
        <w:tc>
          <w:tcPr>
            <w:tcW w:w="276" w:type="pct"/>
          </w:tcPr>
          <w:p w14:paraId="1CB65030" w14:textId="77777777" w:rsidR="001D1862" w:rsidRPr="002347BE" w:rsidRDefault="001D1862" w:rsidP="001D1862">
            <w:pPr>
              <w:jc w:val="center"/>
              <w:rPr>
                <w:color w:val="000000"/>
                <w:sz w:val="16"/>
                <w:szCs w:val="16"/>
              </w:rPr>
            </w:pPr>
          </w:p>
        </w:tc>
        <w:tc>
          <w:tcPr>
            <w:tcW w:w="229" w:type="pct"/>
          </w:tcPr>
          <w:p w14:paraId="192F107D" w14:textId="77777777" w:rsidR="001D1862" w:rsidRPr="002347BE" w:rsidRDefault="001D1862" w:rsidP="001D1862">
            <w:pPr>
              <w:jc w:val="center"/>
              <w:rPr>
                <w:color w:val="000000"/>
                <w:sz w:val="16"/>
                <w:szCs w:val="16"/>
              </w:rPr>
            </w:pPr>
          </w:p>
        </w:tc>
        <w:tc>
          <w:tcPr>
            <w:tcW w:w="230" w:type="pct"/>
          </w:tcPr>
          <w:p w14:paraId="3D985717" w14:textId="77777777" w:rsidR="001D1862" w:rsidRPr="002347BE" w:rsidRDefault="001D1862" w:rsidP="001D1862">
            <w:pPr>
              <w:jc w:val="center"/>
              <w:rPr>
                <w:color w:val="000000"/>
                <w:sz w:val="16"/>
                <w:szCs w:val="16"/>
              </w:rPr>
            </w:pPr>
          </w:p>
        </w:tc>
        <w:tc>
          <w:tcPr>
            <w:tcW w:w="230" w:type="pct"/>
          </w:tcPr>
          <w:p w14:paraId="45CA3B96" w14:textId="77777777" w:rsidR="001D1862" w:rsidRPr="002347BE" w:rsidRDefault="001D1862" w:rsidP="001D1862">
            <w:pPr>
              <w:jc w:val="center"/>
              <w:rPr>
                <w:color w:val="000000"/>
                <w:sz w:val="16"/>
                <w:szCs w:val="16"/>
              </w:rPr>
            </w:pPr>
          </w:p>
        </w:tc>
        <w:tc>
          <w:tcPr>
            <w:tcW w:w="231" w:type="pct"/>
          </w:tcPr>
          <w:p w14:paraId="7A5CC487" w14:textId="77777777" w:rsidR="001D1862" w:rsidRPr="002347BE" w:rsidRDefault="001D1862" w:rsidP="001D1862">
            <w:pPr>
              <w:jc w:val="center"/>
              <w:rPr>
                <w:color w:val="000000"/>
                <w:sz w:val="16"/>
                <w:szCs w:val="16"/>
              </w:rPr>
            </w:pPr>
          </w:p>
        </w:tc>
        <w:tc>
          <w:tcPr>
            <w:tcW w:w="229" w:type="pct"/>
          </w:tcPr>
          <w:p w14:paraId="24718AF4" w14:textId="2EC48FB7" w:rsidR="001D1862" w:rsidRPr="002347BE" w:rsidRDefault="001D1862" w:rsidP="001D1862">
            <w:pPr>
              <w:jc w:val="center"/>
              <w:rPr>
                <w:color w:val="000000"/>
                <w:sz w:val="16"/>
                <w:szCs w:val="16"/>
              </w:rPr>
            </w:pPr>
          </w:p>
        </w:tc>
        <w:tc>
          <w:tcPr>
            <w:tcW w:w="368" w:type="pct"/>
            <w:vMerge/>
          </w:tcPr>
          <w:p w14:paraId="1851D25E" w14:textId="27989AA6" w:rsidR="001D1862" w:rsidRPr="002347BE" w:rsidRDefault="001D1862" w:rsidP="001D1862">
            <w:pPr>
              <w:jc w:val="center"/>
              <w:rPr>
                <w:color w:val="000000"/>
                <w:sz w:val="16"/>
                <w:szCs w:val="16"/>
              </w:rPr>
            </w:pPr>
          </w:p>
        </w:tc>
      </w:tr>
      <w:tr w:rsidR="008A732A" w:rsidRPr="002347BE" w14:paraId="2542F129" w14:textId="77777777" w:rsidTr="00DD591F">
        <w:trPr>
          <w:trHeight w:val="342"/>
        </w:trPr>
        <w:tc>
          <w:tcPr>
            <w:tcW w:w="167" w:type="pct"/>
            <w:vMerge/>
          </w:tcPr>
          <w:p w14:paraId="1DA9FF88" w14:textId="77777777" w:rsidR="001D1862" w:rsidRDefault="001D1862" w:rsidP="001D1862">
            <w:pPr>
              <w:jc w:val="center"/>
              <w:rPr>
                <w:color w:val="000000"/>
                <w:sz w:val="16"/>
                <w:szCs w:val="16"/>
              </w:rPr>
            </w:pPr>
          </w:p>
        </w:tc>
        <w:tc>
          <w:tcPr>
            <w:tcW w:w="605" w:type="pct"/>
            <w:vMerge w:val="restart"/>
          </w:tcPr>
          <w:p w14:paraId="1DBCB736" w14:textId="5567E355" w:rsidR="001D1862" w:rsidRPr="00540187" w:rsidRDefault="001D1862" w:rsidP="001D1862">
            <w:pPr>
              <w:rPr>
                <w:iCs/>
                <w:color w:val="000000"/>
                <w:sz w:val="16"/>
                <w:szCs w:val="16"/>
              </w:rPr>
            </w:pPr>
            <w:r w:rsidRPr="00540187">
              <w:rPr>
                <w:iCs/>
                <w:color w:val="000000"/>
                <w:sz w:val="16"/>
                <w:szCs w:val="16"/>
              </w:rPr>
              <w:t xml:space="preserve">Площадь бесхозяйных территорий, </w:t>
            </w:r>
            <w:proofErr w:type="gramStart"/>
            <w:r w:rsidRPr="00540187">
              <w:rPr>
                <w:iCs/>
                <w:color w:val="000000"/>
                <w:sz w:val="16"/>
                <w:szCs w:val="16"/>
              </w:rPr>
              <w:t>содержа</w:t>
            </w:r>
            <w:r w:rsidR="00540187">
              <w:rPr>
                <w:iCs/>
                <w:color w:val="000000"/>
                <w:sz w:val="16"/>
                <w:szCs w:val="16"/>
              </w:rPr>
              <w:t>-</w:t>
            </w:r>
            <w:proofErr w:type="spellStart"/>
            <w:r w:rsidRPr="00540187">
              <w:rPr>
                <w:iCs/>
                <w:color w:val="000000"/>
                <w:sz w:val="16"/>
                <w:szCs w:val="16"/>
              </w:rPr>
              <w:t>щихся</w:t>
            </w:r>
            <w:proofErr w:type="spellEnd"/>
            <w:proofErr w:type="gramEnd"/>
            <w:r w:rsidRPr="00540187">
              <w:rPr>
                <w:iCs/>
                <w:color w:val="000000"/>
                <w:sz w:val="16"/>
                <w:szCs w:val="16"/>
              </w:rPr>
              <w:t xml:space="preserve"> за счет бюджет</w:t>
            </w:r>
            <w:r w:rsidR="00540187">
              <w:rPr>
                <w:iCs/>
                <w:color w:val="000000"/>
                <w:sz w:val="16"/>
                <w:szCs w:val="16"/>
              </w:rPr>
              <w:t>-</w:t>
            </w:r>
            <w:proofErr w:type="spellStart"/>
            <w:r w:rsidRPr="00540187">
              <w:rPr>
                <w:iCs/>
                <w:color w:val="000000"/>
                <w:sz w:val="16"/>
                <w:szCs w:val="16"/>
              </w:rPr>
              <w:t>ных</w:t>
            </w:r>
            <w:proofErr w:type="spellEnd"/>
            <w:r w:rsidRPr="00540187">
              <w:rPr>
                <w:iCs/>
                <w:color w:val="000000"/>
                <w:sz w:val="16"/>
                <w:szCs w:val="16"/>
              </w:rPr>
              <w:t xml:space="preserve"> средств, кв. м</w:t>
            </w:r>
          </w:p>
        </w:tc>
        <w:tc>
          <w:tcPr>
            <w:tcW w:w="373" w:type="pct"/>
            <w:vMerge w:val="restart"/>
          </w:tcPr>
          <w:p w14:paraId="6BCD4BEF" w14:textId="77777777" w:rsidR="001D1862" w:rsidRPr="005E69C6" w:rsidRDefault="001D1862" w:rsidP="001D1862">
            <w:pPr>
              <w:jc w:val="center"/>
              <w:rPr>
                <w:i/>
                <w:iCs/>
                <w:color w:val="000000"/>
                <w:sz w:val="16"/>
                <w:szCs w:val="16"/>
              </w:rPr>
            </w:pPr>
          </w:p>
        </w:tc>
        <w:tc>
          <w:tcPr>
            <w:tcW w:w="597" w:type="pct"/>
            <w:vMerge w:val="restart"/>
          </w:tcPr>
          <w:p w14:paraId="3DE70E4E" w14:textId="77777777" w:rsidR="001D1862" w:rsidRPr="002347BE" w:rsidRDefault="001D1862" w:rsidP="001D1862">
            <w:pPr>
              <w:rPr>
                <w:color w:val="000000"/>
                <w:sz w:val="16"/>
                <w:szCs w:val="16"/>
              </w:rPr>
            </w:pPr>
          </w:p>
        </w:tc>
        <w:tc>
          <w:tcPr>
            <w:tcW w:w="336" w:type="pct"/>
            <w:vMerge w:val="restart"/>
          </w:tcPr>
          <w:p w14:paraId="641C9130"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36FAC9E3" w14:textId="77777777" w:rsidR="001D1862" w:rsidRPr="002347BE" w:rsidRDefault="001D1862" w:rsidP="004A0FF6">
            <w:pPr>
              <w:ind w:right="-49"/>
              <w:jc w:val="center"/>
              <w:rPr>
                <w:color w:val="000000"/>
                <w:sz w:val="16"/>
                <w:szCs w:val="16"/>
              </w:rPr>
            </w:pPr>
            <w:r w:rsidRPr="002347BE">
              <w:rPr>
                <w:color w:val="000000"/>
                <w:sz w:val="16"/>
                <w:szCs w:val="16"/>
              </w:rPr>
              <w:t>Итого 2023 год</w:t>
            </w:r>
          </w:p>
        </w:tc>
        <w:tc>
          <w:tcPr>
            <w:tcW w:w="602" w:type="pct"/>
            <w:gridSpan w:val="7"/>
          </w:tcPr>
          <w:p w14:paraId="4E1FCF13"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3557DBED"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069CECA4"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4D2F0560"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1FEE1DC0"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5CEF600A" w14:textId="2A7BACD9"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65A2DD9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6445711" w14:textId="341BE51D" w:rsidR="001D1862" w:rsidRPr="002347BE" w:rsidRDefault="001D1862" w:rsidP="001D1862">
            <w:pPr>
              <w:jc w:val="center"/>
              <w:rPr>
                <w:color w:val="000000"/>
                <w:sz w:val="16"/>
                <w:szCs w:val="16"/>
              </w:rPr>
            </w:pPr>
            <w:r w:rsidRPr="002347BE">
              <w:rPr>
                <w:color w:val="000000"/>
                <w:sz w:val="16"/>
                <w:szCs w:val="16"/>
              </w:rPr>
              <w:t>год</w:t>
            </w:r>
          </w:p>
        </w:tc>
        <w:tc>
          <w:tcPr>
            <w:tcW w:w="229" w:type="pct"/>
            <w:vMerge w:val="restart"/>
          </w:tcPr>
          <w:p w14:paraId="33EDC95D" w14:textId="2D315BA8"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F81B7B" w14:textId="32EC7268" w:rsidR="001D1862" w:rsidRPr="002347BE" w:rsidRDefault="001D1862" w:rsidP="001D1862">
            <w:pPr>
              <w:jc w:val="center"/>
              <w:rPr>
                <w:color w:val="000000"/>
                <w:sz w:val="16"/>
                <w:szCs w:val="16"/>
              </w:rPr>
            </w:pPr>
          </w:p>
        </w:tc>
      </w:tr>
      <w:tr w:rsidR="00DD591F" w:rsidRPr="002347BE" w14:paraId="5C1418F3" w14:textId="77777777" w:rsidTr="00C6023A">
        <w:trPr>
          <w:trHeight w:val="60"/>
        </w:trPr>
        <w:tc>
          <w:tcPr>
            <w:tcW w:w="167" w:type="pct"/>
            <w:vMerge/>
          </w:tcPr>
          <w:p w14:paraId="142A8392" w14:textId="77777777" w:rsidR="001D1862" w:rsidRDefault="001D1862" w:rsidP="001D1862">
            <w:pPr>
              <w:jc w:val="center"/>
              <w:rPr>
                <w:color w:val="000000"/>
                <w:sz w:val="16"/>
                <w:szCs w:val="16"/>
              </w:rPr>
            </w:pPr>
          </w:p>
        </w:tc>
        <w:tc>
          <w:tcPr>
            <w:tcW w:w="605" w:type="pct"/>
            <w:vMerge/>
          </w:tcPr>
          <w:p w14:paraId="3E062B11" w14:textId="77777777" w:rsidR="001D1862" w:rsidRDefault="001D1862" w:rsidP="001D1862">
            <w:pPr>
              <w:rPr>
                <w:iCs/>
                <w:color w:val="000000"/>
                <w:sz w:val="16"/>
                <w:szCs w:val="16"/>
              </w:rPr>
            </w:pPr>
          </w:p>
        </w:tc>
        <w:tc>
          <w:tcPr>
            <w:tcW w:w="373" w:type="pct"/>
            <w:vMerge/>
          </w:tcPr>
          <w:p w14:paraId="0DAEF968" w14:textId="77777777" w:rsidR="001D1862" w:rsidRPr="005E69C6" w:rsidRDefault="001D1862" w:rsidP="001D1862">
            <w:pPr>
              <w:jc w:val="center"/>
              <w:rPr>
                <w:i/>
                <w:iCs/>
                <w:color w:val="000000"/>
                <w:sz w:val="16"/>
                <w:szCs w:val="16"/>
              </w:rPr>
            </w:pPr>
          </w:p>
        </w:tc>
        <w:tc>
          <w:tcPr>
            <w:tcW w:w="597" w:type="pct"/>
            <w:vMerge/>
          </w:tcPr>
          <w:p w14:paraId="0CA2B02D" w14:textId="77777777" w:rsidR="001D1862" w:rsidRPr="002347BE" w:rsidRDefault="001D1862" w:rsidP="001D1862">
            <w:pPr>
              <w:rPr>
                <w:color w:val="000000"/>
                <w:sz w:val="16"/>
                <w:szCs w:val="16"/>
              </w:rPr>
            </w:pPr>
          </w:p>
        </w:tc>
        <w:tc>
          <w:tcPr>
            <w:tcW w:w="336" w:type="pct"/>
            <w:vMerge/>
          </w:tcPr>
          <w:p w14:paraId="584D53F6" w14:textId="77777777" w:rsidR="001D1862" w:rsidRPr="002347BE" w:rsidRDefault="001D1862" w:rsidP="001D1862">
            <w:pPr>
              <w:jc w:val="center"/>
              <w:rPr>
                <w:color w:val="000000"/>
                <w:sz w:val="16"/>
                <w:szCs w:val="16"/>
              </w:rPr>
            </w:pPr>
          </w:p>
        </w:tc>
        <w:tc>
          <w:tcPr>
            <w:tcW w:w="256" w:type="pct"/>
            <w:vMerge/>
          </w:tcPr>
          <w:p w14:paraId="299AE540" w14:textId="77777777" w:rsidR="001D1862" w:rsidRPr="002347BE" w:rsidRDefault="001D1862" w:rsidP="001D1862">
            <w:pPr>
              <w:jc w:val="center"/>
              <w:rPr>
                <w:color w:val="000000"/>
                <w:sz w:val="16"/>
                <w:szCs w:val="16"/>
              </w:rPr>
            </w:pPr>
          </w:p>
        </w:tc>
        <w:tc>
          <w:tcPr>
            <w:tcW w:w="99" w:type="pct"/>
          </w:tcPr>
          <w:p w14:paraId="36599CC5"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26E00736"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7B816DB1"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2F5A1FA7"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2F7D295A" w14:textId="77777777" w:rsidR="001D1862" w:rsidRPr="002347BE" w:rsidRDefault="001D1862" w:rsidP="001D1862">
            <w:pPr>
              <w:jc w:val="center"/>
              <w:rPr>
                <w:color w:val="000000"/>
                <w:sz w:val="16"/>
                <w:szCs w:val="16"/>
              </w:rPr>
            </w:pPr>
          </w:p>
        </w:tc>
        <w:tc>
          <w:tcPr>
            <w:tcW w:w="276" w:type="pct"/>
            <w:vMerge/>
          </w:tcPr>
          <w:p w14:paraId="6FA839CF" w14:textId="77777777" w:rsidR="001D1862" w:rsidRPr="002347BE" w:rsidRDefault="001D1862" w:rsidP="001D1862">
            <w:pPr>
              <w:jc w:val="center"/>
              <w:rPr>
                <w:color w:val="000000"/>
                <w:sz w:val="16"/>
                <w:szCs w:val="16"/>
              </w:rPr>
            </w:pPr>
          </w:p>
        </w:tc>
        <w:tc>
          <w:tcPr>
            <w:tcW w:w="229" w:type="pct"/>
            <w:vMerge/>
          </w:tcPr>
          <w:p w14:paraId="23BEAB6B" w14:textId="77777777" w:rsidR="001D1862" w:rsidRPr="002347BE" w:rsidRDefault="001D1862" w:rsidP="001D1862">
            <w:pPr>
              <w:jc w:val="center"/>
              <w:rPr>
                <w:color w:val="000000"/>
                <w:sz w:val="16"/>
                <w:szCs w:val="16"/>
              </w:rPr>
            </w:pPr>
          </w:p>
        </w:tc>
        <w:tc>
          <w:tcPr>
            <w:tcW w:w="230" w:type="pct"/>
            <w:vMerge/>
          </w:tcPr>
          <w:p w14:paraId="64C2ED07" w14:textId="77777777" w:rsidR="001D1862" w:rsidRPr="002347BE" w:rsidRDefault="001D1862" w:rsidP="001D1862">
            <w:pPr>
              <w:jc w:val="center"/>
              <w:rPr>
                <w:color w:val="000000"/>
                <w:sz w:val="16"/>
                <w:szCs w:val="16"/>
              </w:rPr>
            </w:pPr>
          </w:p>
        </w:tc>
        <w:tc>
          <w:tcPr>
            <w:tcW w:w="230" w:type="pct"/>
            <w:vMerge/>
          </w:tcPr>
          <w:p w14:paraId="786261F2" w14:textId="77777777" w:rsidR="001D1862" w:rsidRPr="002347BE" w:rsidRDefault="001D1862" w:rsidP="001D1862">
            <w:pPr>
              <w:jc w:val="center"/>
              <w:rPr>
                <w:color w:val="000000"/>
                <w:sz w:val="16"/>
                <w:szCs w:val="16"/>
              </w:rPr>
            </w:pPr>
          </w:p>
        </w:tc>
        <w:tc>
          <w:tcPr>
            <w:tcW w:w="231" w:type="pct"/>
            <w:vMerge/>
          </w:tcPr>
          <w:p w14:paraId="715481F0" w14:textId="77777777" w:rsidR="001D1862" w:rsidRPr="002347BE" w:rsidRDefault="001D1862" w:rsidP="001D1862">
            <w:pPr>
              <w:jc w:val="center"/>
              <w:rPr>
                <w:color w:val="000000"/>
                <w:sz w:val="16"/>
                <w:szCs w:val="16"/>
              </w:rPr>
            </w:pPr>
          </w:p>
        </w:tc>
        <w:tc>
          <w:tcPr>
            <w:tcW w:w="229" w:type="pct"/>
            <w:vMerge/>
          </w:tcPr>
          <w:p w14:paraId="34300B71" w14:textId="59A05ED1" w:rsidR="001D1862" w:rsidRPr="002347BE" w:rsidRDefault="001D1862" w:rsidP="001D1862">
            <w:pPr>
              <w:jc w:val="center"/>
              <w:rPr>
                <w:color w:val="000000"/>
                <w:sz w:val="16"/>
                <w:szCs w:val="16"/>
              </w:rPr>
            </w:pPr>
          </w:p>
        </w:tc>
        <w:tc>
          <w:tcPr>
            <w:tcW w:w="368" w:type="pct"/>
            <w:vMerge/>
          </w:tcPr>
          <w:p w14:paraId="250C187C" w14:textId="4452B67F" w:rsidR="001D1862" w:rsidRPr="002347BE" w:rsidRDefault="001D1862" w:rsidP="001D1862">
            <w:pPr>
              <w:jc w:val="center"/>
              <w:rPr>
                <w:color w:val="000000"/>
                <w:sz w:val="16"/>
                <w:szCs w:val="16"/>
              </w:rPr>
            </w:pPr>
          </w:p>
        </w:tc>
      </w:tr>
      <w:tr w:rsidR="00DD591F" w:rsidRPr="002347BE" w14:paraId="24918DEB" w14:textId="77777777" w:rsidTr="00C6023A">
        <w:trPr>
          <w:trHeight w:val="64"/>
        </w:trPr>
        <w:tc>
          <w:tcPr>
            <w:tcW w:w="167" w:type="pct"/>
            <w:vMerge/>
          </w:tcPr>
          <w:p w14:paraId="0A0DFC32" w14:textId="77777777" w:rsidR="001D1862" w:rsidRDefault="001D1862" w:rsidP="001D1862">
            <w:pPr>
              <w:jc w:val="center"/>
              <w:rPr>
                <w:color w:val="000000"/>
                <w:sz w:val="16"/>
                <w:szCs w:val="16"/>
              </w:rPr>
            </w:pPr>
          </w:p>
        </w:tc>
        <w:tc>
          <w:tcPr>
            <w:tcW w:w="605" w:type="pct"/>
            <w:vMerge/>
          </w:tcPr>
          <w:p w14:paraId="5590BC71" w14:textId="77777777" w:rsidR="001D1862" w:rsidRDefault="001D1862" w:rsidP="001D1862">
            <w:pPr>
              <w:rPr>
                <w:iCs/>
                <w:color w:val="000000"/>
                <w:sz w:val="16"/>
                <w:szCs w:val="16"/>
              </w:rPr>
            </w:pPr>
          </w:p>
        </w:tc>
        <w:tc>
          <w:tcPr>
            <w:tcW w:w="373" w:type="pct"/>
            <w:vMerge/>
          </w:tcPr>
          <w:p w14:paraId="2C9A1052" w14:textId="77777777" w:rsidR="001D1862" w:rsidRPr="005E69C6" w:rsidRDefault="001D1862" w:rsidP="001D1862">
            <w:pPr>
              <w:jc w:val="center"/>
              <w:rPr>
                <w:i/>
                <w:iCs/>
                <w:color w:val="000000"/>
                <w:sz w:val="16"/>
                <w:szCs w:val="16"/>
              </w:rPr>
            </w:pPr>
          </w:p>
        </w:tc>
        <w:tc>
          <w:tcPr>
            <w:tcW w:w="597" w:type="pct"/>
            <w:vMerge/>
          </w:tcPr>
          <w:p w14:paraId="2D70E864" w14:textId="77777777" w:rsidR="001D1862" w:rsidRPr="002347BE" w:rsidRDefault="001D1862" w:rsidP="001D1862">
            <w:pPr>
              <w:rPr>
                <w:color w:val="000000"/>
                <w:sz w:val="16"/>
                <w:szCs w:val="16"/>
              </w:rPr>
            </w:pPr>
          </w:p>
        </w:tc>
        <w:tc>
          <w:tcPr>
            <w:tcW w:w="336" w:type="pct"/>
          </w:tcPr>
          <w:p w14:paraId="5F900C8F" w14:textId="529DCDCF" w:rsidR="001D1862" w:rsidRPr="002347BE" w:rsidRDefault="00713321" w:rsidP="001D1862">
            <w:pPr>
              <w:jc w:val="center"/>
              <w:rPr>
                <w:color w:val="000000"/>
                <w:sz w:val="16"/>
                <w:szCs w:val="16"/>
              </w:rPr>
            </w:pPr>
            <w:r>
              <w:rPr>
                <w:color w:val="000000"/>
                <w:sz w:val="16"/>
                <w:szCs w:val="16"/>
              </w:rPr>
              <w:t>-</w:t>
            </w:r>
          </w:p>
        </w:tc>
        <w:tc>
          <w:tcPr>
            <w:tcW w:w="256" w:type="pct"/>
          </w:tcPr>
          <w:p w14:paraId="343EA7B0" w14:textId="0AED4DDA" w:rsidR="001D1862" w:rsidRPr="002347BE" w:rsidRDefault="00713321" w:rsidP="001D1862">
            <w:pPr>
              <w:jc w:val="center"/>
              <w:rPr>
                <w:color w:val="000000"/>
                <w:sz w:val="16"/>
                <w:szCs w:val="16"/>
              </w:rPr>
            </w:pPr>
            <w:r>
              <w:rPr>
                <w:color w:val="000000"/>
                <w:sz w:val="16"/>
                <w:szCs w:val="16"/>
              </w:rPr>
              <w:t>-</w:t>
            </w:r>
          </w:p>
        </w:tc>
        <w:tc>
          <w:tcPr>
            <w:tcW w:w="99" w:type="pct"/>
          </w:tcPr>
          <w:p w14:paraId="62B3C754" w14:textId="4CD05AE4" w:rsidR="001D1862" w:rsidRPr="002347BE" w:rsidRDefault="00713321" w:rsidP="001D1862">
            <w:pPr>
              <w:jc w:val="center"/>
              <w:rPr>
                <w:color w:val="000000"/>
                <w:sz w:val="16"/>
                <w:szCs w:val="16"/>
              </w:rPr>
            </w:pPr>
            <w:r>
              <w:rPr>
                <w:color w:val="000000"/>
                <w:sz w:val="16"/>
                <w:szCs w:val="16"/>
              </w:rPr>
              <w:t>-</w:t>
            </w:r>
          </w:p>
        </w:tc>
        <w:tc>
          <w:tcPr>
            <w:tcW w:w="177" w:type="pct"/>
            <w:gridSpan w:val="3"/>
          </w:tcPr>
          <w:p w14:paraId="25F2CACB" w14:textId="414B2838" w:rsidR="001D1862" w:rsidRPr="002347BE" w:rsidRDefault="00713321" w:rsidP="001D1862">
            <w:pPr>
              <w:jc w:val="center"/>
              <w:rPr>
                <w:color w:val="000000"/>
                <w:sz w:val="16"/>
                <w:szCs w:val="16"/>
              </w:rPr>
            </w:pPr>
            <w:r>
              <w:rPr>
                <w:color w:val="000000"/>
                <w:sz w:val="16"/>
                <w:szCs w:val="16"/>
              </w:rPr>
              <w:t>-</w:t>
            </w:r>
          </w:p>
        </w:tc>
        <w:tc>
          <w:tcPr>
            <w:tcW w:w="184" w:type="pct"/>
            <w:gridSpan w:val="2"/>
          </w:tcPr>
          <w:p w14:paraId="6E5A8916" w14:textId="703BCD98" w:rsidR="001D1862" w:rsidRPr="002347BE" w:rsidRDefault="00713321" w:rsidP="001D1862">
            <w:pPr>
              <w:jc w:val="center"/>
              <w:rPr>
                <w:color w:val="000000"/>
                <w:sz w:val="16"/>
                <w:szCs w:val="16"/>
              </w:rPr>
            </w:pPr>
            <w:r>
              <w:rPr>
                <w:color w:val="000000"/>
                <w:sz w:val="16"/>
                <w:szCs w:val="16"/>
              </w:rPr>
              <w:t>-</w:t>
            </w:r>
          </w:p>
        </w:tc>
        <w:tc>
          <w:tcPr>
            <w:tcW w:w="142" w:type="pct"/>
          </w:tcPr>
          <w:p w14:paraId="224A0BCD" w14:textId="7B52CAAD" w:rsidR="001D1862" w:rsidRPr="002347BE" w:rsidRDefault="00713321" w:rsidP="001D1862">
            <w:pPr>
              <w:jc w:val="center"/>
              <w:rPr>
                <w:color w:val="000000"/>
                <w:sz w:val="16"/>
                <w:szCs w:val="16"/>
              </w:rPr>
            </w:pPr>
            <w:r>
              <w:rPr>
                <w:color w:val="000000"/>
                <w:sz w:val="16"/>
                <w:szCs w:val="16"/>
              </w:rPr>
              <w:t>-</w:t>
            </w:r>
          </w:p>
        </w:tc>
        <w:tc>
          <w:tcPr>
            <w:tcW w:w="271" w:type="pct"/>
          </w:tcPr>
          <w:p w14:paraId="0DB3863A" w14:textId="77777777" w:rsidR="001D1862" w:rsidRPr="002347BE" w:rsidRDefault="001D1862" w:rsidP="001D1862">
            <w:pPr>
              <w:jc w:val="center"/>
              <w:rPr>
                <w:color w:val="000000"/>
                <w:sz w:val="16"/>
                <w:szCs w:val="16"/>
              </w:rPr>
            </w:pPr>
          </w:p>
        </w:tc>
        <w:tc>
          <w:tcPr>
            <w:tcW w:w="276" w:type="pct"/>
          </w:tcPr>
          <w:p w14:paraId="3B310EE0" w14:textId="77777777" w:rsidR="001D1862" w:rsidRPr="002347BE" w:rsidRDefault="001D1862" w:rsidP="001D1862">
            <w:pPr>
              <w:jc w:val="center"/>
              <w:rPr>
                <w:color w:val="000000"/>
                <w:sz w:val="16"/>
                <w:szCs w:val="16"/>
              </w:rPr>
            </w:pPr>
          </w:p>
        </w:tc>
        <w:tc>
          <w:tcPr>
            <w:tcW w:w="229" w:type="pct"/>
          </w:tcPr>
          <w:p w14:paraId="64147CDE" w14:textId="77777777" w:rsidR="001D1862" w:rsidRPr="002347BE" w:rsidRDefault="001D1862" w:rsidP="001D1862">
            <w:pPr>
              <w:jc w:val="center"/>
              <w:rPr>
                <w:color w:val="000000"/>
                <w:sz w:val="16"/>
                <w:szCs w:val="16"/>
              </w:rPr>
            </w:pPr>
          </w:p>
        </w:tc>
        <w:tc>
          <w:tcPr>
            <w:tcW w:w="230" w:type="pct"/>
          </w:tcPr>
          <w:p w14:paraId="01073428" w14:textId="77777777" w:rsidR="001D1862" w:rsidRPr="002347BE" w:rsidRDefault="001D1862" w:rsidP="001D1862">
            <w:pPr>
              <w:jc w:val="center"/>
              <w:rPr>
                <w:color w:val="000000"/>
                <w:sz w:val="16"/>
                <w:szCs w:val="16"/>
              </w:rPr>
            </w:pPr>
          </w:p>
        </w:tc>
        <w:tc>
          <w:tcPr>
            <w:tcW w:w="230" w:type="pct"/>
          </w:tcPr>
          <w:p w14:paraId="4030D69A" w14:textId="77777777" w:rsidR="001D1862" w:rsidRPr="002347BE" w:rsidRDefault="001D1862" w:rsidP="001D1862">
            <w:pPr>
              <w:jc w:val="center"/>
              <w:rPr>
                <w:color w:val="000000"/>
                <w:sz w:val="16"/>
                <w:szCs w:val="16"/>
              </w:rPr>
            </w:pPr>
          </w:p>
        </w:tc>
        <w:tc>
          <w:tcPr>
            <w:tcW w:w="231" w:type="pct"/>
          </w:tcPr>
          <w:p w14:paraId="2CA5B168" w14:textId="77777777" w:rsidR="001D1862" w:rsidRPr="002347BE" w:rsidRDefault="001D1862" w:rsidP="001D1862">
            <w:pPr>
              <w:jc w:val="center"/>
              <w:rPr>
                <w:color w:val="000000"/>
                <w:sz w:val="16"/>
                <w:szCs w:val="16"/>
              </w:rPr>
            </w:pPr>
          </w:p>
        </w:tc>
        <w:tc>
          <w:tcPr>
            <w:tcW w:w="229" w:type="pct"/>
          </w:tcPr>
          <w:p w14:paraId="051B6370" w14:textId="432D6963" w:rsidR="001D1862" w:rsidRPr="002347BE" w:rsidRDefault="001D1862" w:rsidP="001D1862">
            <w:pPr>
              <w:jc w:val="center"/>
              <w:rPr>
                <w:color w:val="000000"/>
                <w:sz w:val="16"/>
                <w:szCs w:val="16"/>
              </w:rPr>
            </w:pPr>
          </w:p>
        </w:tc>
        <w:tc>
          <w:tcPr>
            <w:tcW w:w="368" w:type="pct"/>
            <w:vMerge/>
          </w:tcPr>
          <w:p w14:paraId="0C689E67" w14:textId="3233B7B5" w:rsidR="001D1862" w:rsidRPr="002347BE" w:rsidRDefault="001D1862" w:rsidP="001D1862">
            <w:pPr>
              <w:jc w:val="center"/>
              <w:rPr>
                <w:color w:val="000000"/>
                <w:sz w:val="16"/>
                <w:szCs w:val="16"/>
              </w:rPr>
            </w:pPr>
          </w:p>
        </w:tc>
      </w:tr>
      <w:tr w:rsidR="008A732A" w:rsidRPr="002347BE" w14:paraId="5E04C0E0" w14:textId="77777777" w:rsidTr="003E32DE">
        <w:trPr>
          <w:trHeight w:val="188"/>
        </w:trPr>
        <w:tc>
          <w:tcPr>
            <w:tcW w:w="167" w:type="pct"/>
            <w:vMerge w:val="restart"/>
          </w:tcPr>
          <w:p w14:paraId="7EFE2DB2" w14:textId="77777777" w:rsidR="001D1862" w:rsidRPr="002347BE" w:rsidRDefault="001D1862" w:rsidP="001D1862">
            <w:pPr>
              <w:rPr>
                <w:color w:val="000000"/>
                <w:sz w:val="16"/>
                <w:szCs w:val="16"/>
              </w:rPr>
            </w:pPr>
            <w:r>
              <w:rPr>
                <w:color w:val="000000"/>
                <w:sz w:val="16"/>
                <w:szCs w:val="16"/>
              </w:rPr>
              <w:t>3.</w:t>
            </w:r>
          </w:p>
        </w:tc>
        <w:tc>
          <w:tcPr>
            <w:tcW w:w="605" w:type="pct"/>
            <w:vMerge w:val="restart"/>
            <w:shd w:val="clear" w:color="auto" w:fill="FFFFFF" w:themeFill="background1"/>
          </w:tcPr>
          <w:p w14:paraId="5D78A22B" w14:textId="77777777" w:rsidR="00540187" w:rsidRDefault="001D1862" w:rsidP="00540187">
            <w:pPr>
              <w:rPr>
                <w:iCs/>
                <w:color w:val="000000"/>
                <w:sz w:val="16"/>
                <w:szCs w:val="16"/>
              </w:rPr>
            </w:pPr>
            <w:r w:rsidRPr="00420308">
              <w:rPr>
                <w:iCs/>
                <w:color w:val="000000"/>
                <w:sz w:val="16"/>
                <w:szCs w:val="16"/>
              </w:rPr>
              <w:t>Основное мероприятие 02</w:t>
            </w:r>
            <w:r>
              <w:rPr>
                <w:iCs/>
                <w:color w:val="000000"/>
                <w:sz w:val="16"/>
                <w:szCs w:val="16"/>
              </w:rPr>
              <w:t xml:space="preserve"> </w:t>
            </w:r>
          </w:p>
          <w:p w14:paraId="782C0C7F" w14:textId="77F24647" w:rsidR="001D1862" w:rsidRPr="002347BE" w:rsidRDefault="001D1862" w:rsidP="00540187">
            <w:pPr>
              <w:rPr>
                <w:i/>
                <w:iCs/>
                <w:color w:val="000000"/>
                <w:sz w:val="16"/>
                <w:szCs w:val="16"/>
              </w:rPr>
            </w:pPr>
            <w:r>
              <w:rPr>
                <w:iCs/>
                <w:color w:val="000000"/>
                <w:sz w:val="16"/>
                <w:szCs w:val="16"/>
              </w:rPr>
              <w:t xml:space="preserve">Создание </w:t>
            </w:r>
            <w:proofErr w:type="spellStart"/>
            <w:r>
              <w:rPr>
                <w:iCs/>
                <w:color w:val="000000"/>
                <w:sz w:val="16"/>
                <w:szCs w:val="16"/>
              </w:rPr>
              <w:t>благоп</w:t>
            </w:r>
            <w:r w:rsidR="004A0FF6">
              <w:rPr>
                <w:iCs/>
                <w:color w:val="000000"/>
                <w:sz w:val="16"/>
                <w:szCs w:val="16"/>
              </w:rPr>
              <w:t>-</w:t>
            </w:r>
            <w:r>
              <w:rPr>
                <w:iCs/>
                <w:color w:val="000000"/>
                <w:sz w:val="16"/>
                <w:szCs w:val="16"/>
              </w:rPr>
              <w:t>риятных</w:t>
            </w:r>
            <w:proofErr w:type="spellEnd"/>
            <w:r>
              <w:rPr>
                <w:iCs/>
                <w:color w:val="000000"/>
                <w:sz w:val="16"/>
                <w:szCs w:val="16"/>
              </w:rPr>
              <w:t xml:space="preserve"> условий для проживания граждан в многоквартирных домах, расположенных на территории Московской области </w:t>
            </w:r>
          </w:p>
        </w:tc>
        <w:tc>
          <w:tcPr>
            <w:tcW w:w="373" w:type="pct"/>
            <w:vMerge w:val="restart"/>
          </w:tcPr>
          <w:p w14:paraId="4CE84BE9" w14:textId="07999457" w:rsidR="001D1862" w:rsidRPr="005E69C6" w:rsidRDefault="001D1862" w:rsidP="001D1862">
            <w:pPr>
              <w:rPr>
                <w:color w:val="000000"/>
                <w:sz w:val="16"/>
                <w:szCs w:val="16"/>
              </w:rPr>
            </w:pPr>
            <w:r w:rsidRPr="005E69C6">
              <w:rPr>
                <w:i/>
                <w:iCs/>
                <w:color w:val="000000"/>
                <w:sz w:val="16"/>
                <w:szCs w:val="16"/>
              </w:rPr>
              <w:t>2023-2030</w:t>
            </w:r>
          </w:p>
        </w:tc>
        <w:tc>
          <w:tcPr>
            <w:tcW w:w="597" w:type="pct"/>
          </w:tcPr>
          <w:p w14:paraId="06B51984" w14:textId="77777777" w:rsidR="001D1862" w:rsidRPr="002A49B7" w:rsidRDefault="001D1862" w:rsidP="001D1862">
            <w:pPr>
              <w:rPr>
                <w:sz w:val="15"/>
                <w:szCs w:val="15"/>
              </w:rPr>
            </w:pPr>
            <w:r w:rsidRPr="002A49B7">
              <w:rPr>
                <w:sz w:val="15"/>
                <w:szCs w:val="15"/>
              </w:rPr>
              <w:t>Итого</w:t>
            </w:r>
          </w:p>
        </w:tc>
        <w:tc>
          <w:tcPr>
            <w:tcW w:w="336" w:type="pct"/>
            <w:vAlign w:val="center"/>
          </w:tcPr>
          <w:p w14:paraId="6CA097B2" w14:textId="0203D9DD"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67E87116" w14:textId="77777777" w:rsidR="001D1862" w:rsidRPr="009E7BFD" w:rsidRDefault="001D1862" w:rsidP="00FA33C4">
            <w:pPr>
              <w:jc w:val="center"/>
              <w:rPr>
                <w:color w:val="000000"/>
                <w:sz w:val="16"/>
                <w:szCs w:val="16"/>
              </w:rPr>
            </w:pPr>
            <w:r w:rsidRPr="009E7BFD">
              <w:rPr>
                <w:color w:val="000000"/>
                <w:sz w:val="16"/>
                <w:szCs w:val="16"/>
              </w:rPr>
              <w:t>100,00</w:t>
            </w:r>
          </w:p>
        </w:tc>
        <w:tc>
          <w:tcPr>
            <w:tcW w:w="271" w:type="pct"/>
            <w:vAlign w:val="center"/>
          </w:tcPr>
          <w:p w14:paraId="5B4748B5" w14:textId="77777777" w:rsidR="001D1862" w:rsidRPr="009E7BFD" w:rsidRDefault="001D1862" w:rsidP="00FA33C4">
            <w:pPr>
              <w:jc w:val="center"/>
              <w:rPr>
                <w:color w:val="000000"/>
                <w:sz w:val="16"/>
                <w:szCs w:val="16"/>
              </w:rPr>
            </w:pPr>
            <w:r w:rsidRPr="009E7BFD">
              <w:rPr>
                <w:color w:val="000000"/>
                <w:sz w:val="16"/>
                <w:szCs w:val="16"/>
              </w:rPr>
              <w:t>100,00</w:t>
            </w:r>
          </w:p>
        </w:tc>
        <w:tc>
          <w:tcPr>
            <w:tcW w:w="276" w:type="pct"/>
            <w:vAlign w:val="center"/>
          </w:tcPr>
          <w:p w14:paraId="58BD4149" w14:textId="384CB5F3"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6F7E7F2F"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62E21CF7"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1E156A76" w14:textId="1CF02113"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6A1F521" w14:textId="4331A4F4"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6DE29741" w14:textId="6291F051"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tcPr>
          <w:p w14:paraId="177E2958" w14:textId="793983AF"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75D2A10A" w14:textId="77777777" w:rsidTr="003E32DE">
        <w:trPr>
          <w:trHeight w:val="188"/>
        </w:trPr>
        <w:tc>
          <w:tcPr>
            <w:tcW w:w="167" w:type="pct"/>
            <w:vMerge/>
          </w:tcPr>
          <w:p w14:paraId="77683C25" w14:textId="77777777" w:rsidR="001D1862" w:rsidRPr="002347BE" w:rsidRDefault="001D1862" w:rsidP="001D1862">
            <w:pPr>
              <w:rPr>
                <w:color w:val="000000"/>
                <w:sz w:val="16"/>
                <w:szCs w:val="16"/>
              </w:rPr>
            </w:pPr>
          </w:p>
        </w:tc>
        <w:tc>
          <w:tcPr>
            <w:tcW w:w="605" w:type="pct"/>
            <w:vMerge/>
            <w:shd w:val="clear" w:color="auto" w:fill="FFFFFF" w:themeFill="background1"/>
          </w:tcPr>
          <w:p w14:paraId="74D8516C" w14:textId="77777777" w:rsidR="001D1862" w:rsidRPr="002347BE" w:rsidRDefault="001D1862" w:rsidP="001D1862">
            <w:pPr>
              <w:rPr>
                <w:i/>
                <w:iCs/>
                <w:color w:val="000000"/>
                <w:sz w:val="16"/>
                <w:szCs w:val="16"/>
              </w:rPr>
            </w:pPr>
          </w:p>
        </w:tc>
        <w:tc>
          <w:tcPr>
            <w:tcW w:w="373" w:type="pct"/>
            <w:vMerge/>
          </w:tcPr>
          <w:p w14:paraId="29B89159" w14:textId="77777777" w:rsidR="001D1862" w:rsidRPr="002347BE" w:rsidRDefault="001D1862" w:rsidP="001D1862">
            <w:pPr>
              <w:rPr>
                <w:color w:val="000000"/>
                <w:sz w:val="16"/>
                <w:szCs w:val="16"/>
              </w:rPr>
            </w:pPr>
          </w:p>
        </w:tc>
        <w:tc>
          <w:tcPr>
            <w:tcW w:w="597" w:type="pct"/>
          </w:tcPr>
          <w:p w14:paraId="28ACD99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tcPr>
          <w:p w14:paraId="0A23B8DE"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1777D5AC"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6B4CE3B9"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7FC931E8"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648C7B4E"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7C633A12"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025647A5" w14:textId="56485772"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430736C5" w14:textId="304F8682"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8C6FF5F" w14:textId="75E7F7C0"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05B7C379" w14:textId="28D18423" w:rsidR="001D1862" w:rsidRPr="002347BE" w:rsidRDefault="001D1862" w:rsidP="001D1862">
            <w:pPr>
              <w:rPr>
                <w:color w:val="000000"/>
                <w:sz w:val="16"/>
                <w:szCs w:val="16"/>
              </w:rPr>
            </w:pPr>
          </w:p>
        </w:tc>
      </w:tr>
      <w:tr w:rsidR="008A732A" w:rsidRPr="002347BE" w14:paraId="39E33A2A" w14:textId="77777777" w:rsidTr="003E32DE">
        <w:trPr>
          <w:trHeight w:val="60"/>
        </w:trPr>
        <w:tc>
          <w:tcPr>
            <w:tcW w:w="167" w:type="pct"/>
            <w:vMerge/>
          </w:tcPr>
          <w:p w14:paraId="2C7903A8" w14:textId="77777777" w:rsidR="001D1862" w:rsidRPr="002347BE" w:rsidRDefault="001D1862" w:rsidP="001D1862">
            <w:pPr>
              <w:rPr>
                <w:color w:val="000000"/>
                <w:sz w:val="16"/>
                <w:szCs w:val="16"/>
              </w:rPr>
            </w:pPr>
          </w:p>
        </w:tc>
        <w:tc>
          <w:tcPr>
            <w:tcW w:w="605" w:type="pct"/>
            <w:vMerge/>
            <w:shd w:val="clear" w:color="auto" w:fill="FFFFFF" w:themeFill="background1"/>
          </w:tcPr>
          <w:p w14:paraId="398E03CC" w14:textId="77777777" w:rsidR="001D1862" w:rsidRPr="002347BE" w:rsidRDefault="001D1862" w:rsidP="001D1862">
            <w:pPr>
              <w:rPr>
                <w:i/>
                <w:iCs/>
                <w:color w:val="000000"/>
                <w:sz w:val="16"/>
                <w:szCs w:val="16"/>
              </w:rPr>
            </w:pPr>
          </w:p>
        </w:tc>
        <w:tc>
          <w:tcPr>
            <w:tcW w:w="373" w:type="pct"/>
            <w:vMerge/>
          </w:tcPr>
          <w:p w14:paraId="183472B1" w14:textId="77777777" w:rsidR="001D1862" w:rsidRPr="002347BE" w:rsidRDefault="001D1862" w:rsidP="001D1862">
            <w:pPr>
              <w:rPr>
                <w:color w:val="000000"/>
                <w:sz w:val="16"/>
                <w:szCs w:val="16"/>
              </w:rPr>
            </w:pPr>
          </w:p>
        </w:tc>
        <w:tc>
          <w:tcPr>
            <w:tcW w:w="597" w:type="pct"/>
          </w:tcPr>
          <w:p w14:paraId="2F20B204"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145A0265"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5C1AA658"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056C6D04"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2B9EED46"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0B016076"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4EDE5407"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7655A777" w14:textId="2B251BFB"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4F06836E" w14:textId="49AF32EA"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1EB719D" w14:textId="614126D4"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424A5D1F" w14:textId="553F8C05" w:rsidR="001D1862" w:rsidRPr="002347BE" w:rsidRDefault="001D1862" w:rsidP="001D1862">
            <w:pPr>
              <w:rPr>
                <w:color w:val="000000"/>
                <w:sz w:val="16"/>
                <w:szCs w:val="16"/>
              </w:rPr>
            </w:pPr>
          </w:p>
        </w:tc>
      </w:tr>
      <w:tr w:rsidR="008A732A" w:rsidRPr="002347BE" w14:paraId="4CEEA648" w14:textId="77777777" w:rsidTr="003E32DE">
        <w:trPr>
          <w:trHeight w:val="60"/>
        </w:trPr>
        <w:tc>
          <w:tcPr>
            <w:tcW w:w="167" w:type="pct"/>
            <w:vMerge/>
          </w:tcPr>
          <w:p w14:paraId="5D3B372C" w14:textId="77777777" w:rsidR="001D1862" w:rsidRPr="002347BE" w:rsidRDefault="001D1862" w:rsidP="001D1862">
            <w:pPr>
              <w:rPr>
                <w:color w:val="000000"/>
                <w:sz w:val="16"/>
                <w:szCs w:val="16"/>
              </w:rPr>
            </w:pPr>
          </w:p>
        </w:tc>
        <w:tc>
          <w:tcPr>
            <w:tcW w:w="605" w:type="pct"/>
            <w:vMerge/>
            <w:shd w:val="clear" w:color="auto" w:fill="FFFFFF" w:themeFill="background1"/>
          </w:tcPr>
          <w:p w14:paraId="43C06BA0" w14:textId="77777777" w:rsidR="001D1862" w:rsidRPr="002347BE" w:rsidRDefault="001D1862" w:rsidP="001D1862">
            <w:pPr>
              <w:rPr>
                <w:i/>
                <w:iCs/>
                <w:color w:val="000000"/>
                <w:sz w:val="16"/>
                <w:szCs w:val="16"/>
              </w:rPr>
            </w:pPr>
          </w:p>
        </w:tc>
        <w:tc>
          <w:tcPr>
            <w:tcW w:w="373" w:type="pct"/>
            <w:vMerge/>
          </w:tcPr>
          <w:p w14:paraId="47EDAE65" w14:textId="77777777" w:rsidR="001D1862" w:rsidRPr="002347BE" w:rsidRDefault="001D1862" w:rsidP="001D1862">
            <w:pPr>
              <w:rPr>
                <w:color w:val="000000"/>
                <w:sz w:val="16"/>
                <w:szCs w:val="16"/>
              </w:rPr>
            </w:pPr>
          </w:p>
        </w:tc>
        <w:tc>
          <w:tcPr>
            <w:tcW w:w="597" w:type="pct"/>
          </w:tcPr>
          <w:p w14:paraId="0448274C" w14:textId="19DD46F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5F18307A" w14:textId="40879CC8"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3E08960E" w14:textId="77777777" w:rsidR="001D1862" w:rsidRPr="009E7BFD" w:rsidRDefault="001D1862" w:rsidP="00FA33C4">
            <w:pPr>
              <w:jc w:val="center"/>
              <w:rPr>
                <w:color w:val="000000"/>
                <w:sz w:val="16"/>
                <w:szCs w:val="16"/>
              </w:rPr>
            </w:pPr>
            <w:r w:rsidRPr="009E7BFD">
              <w:rPr>
                <w:color w:val="000000"/>
                <w:sz w:val="16"/>
                <w:szCs w:val="16"/>
              </w:rPr>
              <w:t>100,00</w:t>
            </w:r>
          </w:p>
        </w:tc>
        <w:tc>
          <w:tcPr>
            <w:tcW w:w="271" w:type="pct"/>
            <w:vAlign w:val="center"/>
          </w:tcPr>
          <w:p w14:paraId="6A7179D7" w14:textId="77777777" w:rsidR="001D1862" w:rsidRPr="009E7BFD" w:rsidRDefault="001D1862" w:rsidP="00FA33C4">
            <w:pPr>
              <w:jc w:val="center"/>
              <w:rPr>
                <w:color w:val="000000"/>
                <w:sz w:val="16"/>
                <w:szCs w:val="16"/>
              </w:rPr>
            </w:pPr>
            <w:r w:rsidRPr="009E7BFD">
              <w:rPr>
                <w:color w:val="000000"/>
                <w:sz w:val="16"/>
                <w:szCs w:val="16"/>
              </w:rPr>
              <w:t>100,00</w:t>
            </w:r>
          </w:p>
        </w:tc>
        <w:tc>
          <w:tcPr>
            <w:tcW w:w="276" w:type="pct"/>
            <w:vAlign w:val="center"/>
          </w:tcPr>
          <w:p w14:paraId="1E5C1662" w14:textId="51339513"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4DD368F2"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426DE05C"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5D1F0C3E" w14:textId="42449513"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0B259C77" w14:textId="5C17D6BD"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7B0E9FAF" w14:textId="1995EC86"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0C44F81A" w14:textId="407246B0" w:rsidR="001D1862" w:rsidRPr="002347BE" w:rsidRDefault="001D1862" w:rsidP="001D1862">
            <w:pPr>
              <w:rPr>
                <w:color w:val="000000"/>
                <w:sz w:val="16"/>
                <w:szCs w:val="16"/>
              </w:rPr>
            </w:pPr>
          </w:p>
        </w:tc>
      </w:tr>
      <w:tr w:rsidR="008A732A" w:rsidRPr="002347BE" w14:paraId="526D5CFA" w14:textId="77777777" w:rsidTr="003E32DE">
        <w:trPr>
          <w:trHeight w:val="188"/>
        </w:trPr>
        <w:tc>
          <w:tcPr>
            <w:tcW w:w="167" w:type="pct"/>
            <w:vMerge/>
          </w:tcPr>
          <w:p w14:paraId="7A6DF1C4" w14:textId="77777777" w:rsidR="001D1862" w:rsidRPr="002347BE" w:rsidRDefault="001D1862" w:rsidP="001D1862">
            <w:pPr>
              <w:rPr>
                <w:color w:val="000000"/>
                <w:sz w:val="16"/>
                <w:szCs w:val="16"/>
              </w:rPr>
            </w:pPr>
          </w:p>
        </w:tc>
        <w:tc>
          <w:tcPr>
            <w:tcW w:w="605" w:type="pct"/>
            <w:vMerge/>
            <w:shd w:val="clear" w:color="auto" w:fill="FFFFFF" w:themeFill="background1"/>
          </w:tcPr>
          <w:p w14:paraId="66E0F5B2" w14:textId="77777777" w:rsidR="001D1862" w:rsidRPr="002347BE" w:rsidRDefault="001D1862" w:rsidP="001D1862">
            <w:pPr>
              <w:rPr>
                <w:i/>
                <w:iCs/>
                <w:color w:val="000000"/>
                <w:sz w:val="16"/>
                <w:szCs w:val="16"/>
              </w:rPr>
            </w:pPr>
          </w:p>
        </w:tc>
        <w:tc>
          <w:tcPr>
            <w:tcW w:w="373" w:type="pct"/>
            <w:vMerge/>
          </w:tcPr>
          <w:p w14:paraId="5F3E937D" w14:textId="77777777" w:rsidR="001D1862" w:rsidRPr="002347BE" w:rsidRDefault="001D1862" w:rsidP="001D1862">
            <w:pPr>
              <w:rPr>
                <w:color w:val="000000"/>
                <w:sz w:val="16"/>
                <w:szCs w:val="16"/>
              </w:rPr>
            </w:pPr>
          </w:p>
        </w:tc>
        <w:tc>
          <w:tcPr>
            <w:tcW w:w="597" w:type="pct"/>
          </w:tcPr>
          <w:p w14:paraId="7EAD1CD7"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52385CAA"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5747C9A3"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780F50EC"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7EA05E59"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69507CD5"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4FD1E500"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527E9B53" w14:textId="6EB8145B"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5E199611" w14:textId="26F1CA57"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46AFF4D" w14:textId="24EC3902"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424B00E0" w14:textId="7B10F3EF" w:rsidR="001D1862" w:rsidRPr="002347BE" w:rsidRDefault="001D1862" w:rsidP="001D1862">
            <w:pPr>
              <w:rPr>
                <w:color w:val="000000"/>
                <w:sz w:val="16"/>
                <w:szCs w:val="16"/>
              </w:rPr>
            </w:pPr>
          </w:p>
        </w:tc>
      </w:tr>
      <w:tr w:rsidR="008A732A" w:rsidRPr="002347BE" w14:paraId="14EAD950" w14:textId="77777777" w:rsidTr="003E32DE">
        <w:trPr>
          <w:trHeight w:val="188"/>
        </w:trPr>
        <w:tc>
          <w:tcPr>
            <w:tcW w:w="167" w:type="pct"/>
            <w:vMerge w:val="restart"/>
          </w:tcPr>
          <w:p w14:paraId="4894C739" w14:textId="77777777" w:rsidR="001D1862" w:rsidRPr="002347BE" w:rsidRDefault="001D1862" w:rsidP="001D1862">
            <w:pPr>
              <w:rPr>
                <w:color w:val="000000"/>
                <w:sz w:val="16"/>
                <w:szCs w:val="16"/>
              </w:rPr>
            </w:pPr>
            <w:r>
              <w:rPr>
                <w:color w:val="000000"/>
                <w:sz w:val="16"/>
                <w:szCs w:val="16"/>
              </w:rPr>
              <w:t>3.1.</w:t>
            </w:r>
          </w:p>
        </w:tc>
        <w:tc>
          <w:tcPr>
            <w:tcW w:w="605" w:type="pct"/>
            <w:vMerge w:val="restart"/>
            <w:shd w:val="clear" w:color="auto" w:fill="auto"/>
          </w:tcPr>
          <w:p w14:paraId="0EABBED6" w14:textId="77777777" w:rsidR="001D1862" w:rsidRPr="00C27F90" w:rsidRDefault="001D1862" w:rsidP="001D1862">
            <w:pPr>
              <w:rPr>
                <w:color w:val="000000"/>
                <w:sz w:val="16"/>
                <w:szCs w:val="16"/>
              </w:rPr>
            </w:pPr>
            <w:r w:rsidRPr="00C27F90">
              <w:rPr>
                <w:color w:val="000000"/>
                <w:sz w:val="16"/>
                <w:szCs w:val="16"/>
              </w:rPr>
              <w:t>Мероприятие 02.01.</w:t>
            </w:r>
          </w:p>
          <w:p w14:paraId="6DC4C525" w14:textId="77777777" w:rsidR="001D1862" w:rsidRPr="002347BE" w:rsidRDefault="001D1862" w:rsidP="001D1862">
            <w:pPr>
              <w:rPr>
                <w:i/>
                <w:iCs/>
                <w:color w:val="000000"/>
                <w:sz w:val="16"/>
                <w:szCs w:val="16"/>
              </w:rPr>
            </w:pPr>
            <w:r w:rsidRPr="00C27F90">
              <w:rPr>
                <w:color w:val="000000"/>
                <w:sz w:val="16"/>
                <w:szCs w:val="16"/>
              </w:rPr>
              <w:t>Проведение капительного ремонта многоквартирных домов на территории Московской области</w:t>
            </w:r>
            <w:r>
              <w:rPr>
                <w:i/>
                <w:iCs/>
                <w:color w:val="000000"/>
                <w:sz w:val="16"/>
                <w:szCs w:val="16"/>
              </w:rPr>
              <w:t xml:space="preserve"> </w:t>
            </w:r>
          </w:p>
        </w:tc>
        <w:tc>
          <w:tcPr>
            <w:tcW w:w="373" w:type="pct"/>
            <w:vMerge w:val="restart"/>
          </w:tcPr>
          <w:p w14:paraId="30CC1F7E" w14:textId="4FB62D01"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21E0F2C7" w14:textId="77777777" w:rsidR="001D1862" w:rsidRPr="002A49B7" w:rsidRDefault="001D1862" w:rsidP="001D1862">
            <w:pPr>
              <w:rPr>
                <w:sz w:val="15"/>
                <w:szCs w:val="15"/>
              </w:rPr>
            </w:pPr>
            <w:r w:rsidRPr="002A49B7">
              <w:rPr>
                <w:sz w:val="15"/>
                <w:szCs w:val="15"/>
              </w:rPr>
              <w:t>Итого</w:t>
            </w:r>
          </w:p>
        </w:tc>
        <w:tc>
          <w:tcPr>
            <w:tcW w:w="336" w:type="pct"/>
            <w:vAlign w:val="center"/>
          </w:tcPr>
          <w:p w14:paraId="4DCE7324" w14:textId="04A2E908"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0424046C" w14:textId="77777777" w:rsidR="001D1862" w:rsidRPr="009E7BFD" w:rsidRDefault="001D1862" w:rsidP="00FA33C4">
            <w:pPr>
              <w:jc w:val="center"/>
              <w:rPr>
                <w:color w:val="000000"/>
                <w:sz w:val="16"/>
                <w:szCs w:val="16"/>
              </w:rPr>
            </w:pPr>
            <w:r w:rsidRPr="009E7BFD">
              <w:rPr>
                <w:color w:val="000000"/>
                <w:sz w:val="16"/>
                <w:szCs w:val="16"/>
              </w:rPr>
              <w:t>100,00</w:t>
            </w:r>
          </w:p>
        </w:tc>
        <w:tc>
          <w:tcPr>
            <w:tcW w:w="271" w:type="pct"/>
            <w:vAlign w:val="center"/>
          </w:tcPr>
          <w:p w14:paraId="74CA5CA0" w14:textId="77777777" w:rsidR="001D1862" w:rsidRPr="009E7BFD" w:rsidRDefault="001D1862" w:rsidP="00FA33C4">
            <w:pPr>
              <w:jc w:val="center"/>
              <w:rPr>
                <w:color w:val="000000"/>
                <w:sz w:val="16"/>
                <w:szCs w:val="16"/>
              </w:rPr>
            </w:pPr>
            <w:r w:rsidRPr="009E7BFD">
              <w:rPr>
                <w:color w:val="000000"/>
                <w:sz w:val="16"/>
                <w:szCs w:val="16"/>
              </w:rPr>
              <w:t>100,00</w:t>
            </w:r>
          </w:p>
        </w:tc>
        <w:tc>
          <w:tcPr>
            <w:tcW w:w="276" w:type="pct"/>
            <w:vAlign w:val="center"/>
          </w:tcPr>
          <w:p w14:paraId="12506B93" w14:textId="124EF6D5"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323BAD36"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3670BD0C"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3AB47CEB" w14:textId="74A7D565"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9291472" w14:textId="65B27069"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181EF553" w14:textId="098F5B91"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1E113354" w14:textId="27D100F8" w:rsidR="001D1862" w:rsidRPr="002347BE" w:rsidRDefault="001D1862" w:rsidP="001D1862">
            <w:pPr>
              <w:rPr>
                <w:color w:val="000000"/>
                <w:sz w:val="16"/>
                <w:szCs w:val="16"/>
              </w:rPr>
            </w:pPr>
          </w:p>
        </w:tc>
      </w:tr>
      <w:tr w:rsidR="008A732A" w:rsidRPr="002347BE" w14:paraId="27A1BC34" w14:textId="77777777" w:rsidTr="003E32DE">
        <w:trPr>
          <w:trHeight w:val="188"/>
        </w:trPr>
        <w:tc>
          <w:tcPr>
            <w:tcW w:w="167" w:type="pct"/>
            <w:vMerge/>
          </w:tcPr>
          <w:p w14:paraId="109F8398" w14:textId="77777777" w:rsidR="001D1862" w:rsidRPr="002347BE" w:rsidRDefault="001D1862" w:rsidP="001D1862">
            <w:pPr>
              <w:rPr>
                <w:color w:val="000000"/>
                <w:sz w:val="16"/>
                <w:szCs w:val="16"/>
              </w:rPr>
            </w:pPr>
          </w:p>
        </w:tc>
        <w:tc>
          <w:tcPr>
            <w:tcW w:w="605" w:type="pct"/>
            <w:vMerge/>
            <w:shd w:val="clear" w:color="auto" w:fill="auto"/>
          </w:tcPr>
          <w:p w14:paraId="5288142B" w14:textId="77777777" w:rsidR="001D1862" w:rsidRPr="002347BE" w:rsidRDefault="001D1862" w:rsidP="001D1862">
            <w:pPr>
              <w:rPr>
                <w:i/>
                <w:iCs/>
                <w:color w:val="000000"/>
                <w:sz w:val="16"/>
                <w:szCs w:val="16"/>
              </w:rPr>
            </w:pPr>
          </w:p>
        </w:tc>
        <w:tc>
          <w:tcPr>
            <w:tcW w:w="373" w:type="pct"/>
            <w:vMerge/>
          </w:tcPr>
          <w:p w14:paraId="497A8711" w14:textId="77777777" w:rsidR="001D1862" w:rsidRPr="002347BE" w:rsidRDefault="001D1862" w:rsidP="001D1862">
            <w:pPr>
              <w:rPr>
                <w:color w:val="000000"/>
                <w:sz w:val="16"/>
                <w:szCs w:val="16"/>
              </w:rPr>
            </w:pPr>
          </w:p>
        </w:tc>
        <w:tc>
          <w:tcPr>
            <w:tcW w:w="597" w:type="pct"/>
          </w:tcPr>
          <w:p w14:paraId="7C9C8205"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tcPr>
          <w:p w14:paraId="1B34FAC5"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5A852245"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40808E94"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1EEA919E"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27E129AD"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04088C12"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1D24F073" w14:textId="3D605792"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2D2934D5" w14:textId="340C488B"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46C46DD9" w14:textId="5647C16E"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tcPr>
          <w:p w14:paraId="56F2472F" w14:textId="2E7DBA60"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40E642C0" w14:textId="77777777" w:rsidTr="003E32DE">
        <w:trPr>
          <w:trHeight w:val="188"/>
        </w:trPr>
        <w:tc>
          <w:tcPr>
            <w:tcW w:w="167" w:type="pct"/>
            <w:vMerge/>
          </w:tcPr>
          <w:p w14:paraId="02BDE079" w14:textId="77777777" w:rsidR="001D1862" w:rsidRPr="002347BE" w:rsidRDefault="001D1862" w:rsidP="001D1862">
            <w:pPr>
              <w:rPr>
                <w:color w:val="000000"/>
                <w:sz w:val="16"/>
                <w:szCs w:val="16"/>
              </w:rPr>
            </w:pPr>
          </w:p>
        </w:tc>
        <w:tc>
          <w:tcPr>
            <w:tcW w:w="605" w:type="pct"/>
            <w:vMerge/>
            <w:shd w:val="clear" w:color="auto" w:fill="auto"/>
          </w:tcPr>
          <w:p w14:paraId="495943AB" w14:textId="77777777" w:rsidR="001D1862" w:rsidRPr="002347BE" w:rsidRDefault="001D1862" w:rsidP="001D1862">
            <w:pPr>
              <w:rPr>
                <w:i/>
                <w:iCs/>
                <w:color w:val="000000"/>
                <w:sz w:val="16"/>
                <w:szCs w:val="16"/>
              </w:rPr>
            </w:pPr>
          </w:p>
        </w:tc>
        <w:tc>
          <w:tcPr>
            <w:tcW w:w="373" w:type="pct"/>
            <w:vMerge/>
          </w:tcPr>
          <w:p w14:paraId="0085DC6E" w14:textId="77777777" w:rsidR="001D1862" w:rsidRPr="002347BE" w:rsidRDefault="001D1862" w:rsidP="001D1862">
            <w:pPr>
              <w:rPr>
                <w:color w:val="000000"/>
                <w:sz w:val="16"/>
                <w:szCs w:val="16"/>
              </w:rPr>
            </w:pPr>
          </w:p>
        </w:tc>
        <w:tc>
          <w:tcPr>
            <w:tcW w:w="597" w:type="pct"/>
          </w:tcPr>
          <w:p w14:paraId="2A66224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2B3CFD98"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5DD9775D"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7AC50362"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731FD1F7"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26C6EB3D"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383B5C67"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7E591213" w14:textId="7C33909B"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A175698" w14:textId="613F9500"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1D1D609C" w14:textId="5F44033B"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58549BB5" w14:textId="78B6EFE0" w:rsidR="001D1862" w:rsidRPr="002347BE" w:rsidRDefault="001D1862" w:rsidP="001D1862">
            <w:pPr>
              <w:rPr>
                <w:color w:val="000000"/>
                <w:sz w:val="16"/>
                <w:szCs w:val="16"/>
              </w:rPr>
            </w:pPr>
          </w:p>
        </w:tc>
      </w:tr>
      <w:tr w:rsidR="008A732A" w:rsidRPr="002347BE" w14:paraId="41F9EECD" w14:textId="77777777" w:rsidTr="003E32DE">
        <w:trPr>
          <w:trHeight w:val="188"/>
        </w:trPr>
        <w:tc>
          <w:tcPr>
            <w:tcW w:w="167" w:type="pct"/>
            <w:vMerge/>
          </w:tcPr>
          <w:p w14:paraId="5C9B8AFA" w14:textId="77777777" w:rsidR="001D1862" w:rsidRPr="002347BE" w:rsidRDefault="001D1862" w:rsidP="001D1862">
            <w:pPr>
              <w:rPr>
                <w:color w:val="000000"/>
                <w:sz w:val="16"/>
                <w:szCs w:val="16"/>
              </w:rPr>
            </w:pPr>
          </w:p>
        </w:tc>
        <w:tc>
          <w:tcPr>
            <w:tcW w:w="605" w:type="pct"/>
            <w:vMerge/>
            <w:shd w:val="clear" w:color="auto" w:fill="auto"/>
          </w:tcPr>
          <w:p w14:paraId="562F80BF" w14:textId="77777777" w:rsidR="001D1862" w:rsidRPr="002347BE" w:rsidRDefault="001D1862" w:rsidP="001D1862">
            <w:pPr>
              <w:rPr>
                <w:i/>
                <w:iCs/>
                <w:color w:val="000000"/>
                <w:sz w:val="16"/>
                <w:szCs w:val="16"/>
              </w:rPr>
            </w:pPr>
          </w:p>
        </w:tc>
        <w:tc>
          <w:tcPr>
            <w:tcW w:w="373" w:type="pct"/>
            <w:vMerge/>
          </w:tcPr>
          <w:p w14:paraId="776AF6C0" w14:textId="77777777" w:rsidR="001D1862" w:rsidRPr="002347BE" w:rsidRDefault="001D1862" w:rsidP="001D1862">
            <w:pPr>
              <w:rPr>
                <w:color w:val="000000"/>
                <w:sz w:val="16"/>
                <w:szCs w:val="16"/>
              </w:rPr>
            </w:pPr>
          </w:p>
        </w:tc>
        <w:tc>
          <w:tcPr>
            <w:tcW w:w="597" w:type="pct"/>
          </w:tcPr>
          <w:p w14:paraId="5D891C02" w14:textId="2CF47EB0"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70046718" w14:textId="603A147D"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73F3F2E9" w14:textId="77777777" w:rsidR="001D1862" w:rsidRPr="009E7BFD" w:rsidRDefault="001D1862" w:rsidP="00FA33C4">
            <w:pPr>
              <w:jc w:val="center"/>
              <w:rPr>
                <w:color w:val="000000"/>
                <w:sz w:val="16"/>
                <w:szCs w:val="16"/>
              </w:rPr>
            </w:pPr>
            <w:r w:rsidRPr="009E7BFD">
              <w:rPr>
                <w:color w:val="000000"/>
                <w:sz w:val="16"/>
                <w:szCs w:val="16"/>
              </w:rPr>
              <w:t>100,00</w:t>
            </w:r>
          </w:p>
        </w:tc>
        <w:tc>
          <w:tcPr>
            <w:tcW w:w="271" w:type="pct"/>
            <w:vAlign w:val="center"/>
          </w:tcPr>
          <w:p w14:paraId="70BAC3C3" w14:textId="77777777" w:rsidR="001D1862" w:rsidRPr="009E7BFD" w:rsidRDefault="001D1862" w:rsidP="00FA33C4">
            <w:pPr>
              <w:jc w:val="center"/>
              <w:rPr>
                <w:color w:val="000000"/>
                <w:sz w:val="16"/>
                <w:szCs w:val="16"/>
              </w:rPr>
            </w:pPr>
            <w:r w:rsidRPr="009E7BFD">
              <w:rPr>
                <w:color w:val="000000"/>
                <w:sz w:val="16"/>
                <w:szCs w:val="16"/>
              </w:rPr>
              <w:t>100,00</w:t>
            </w:r>
          </w:p>
        </w:tc>
        <w:tc>
          <w:tcPr>
            <w:tcW w:w="276" w:type="pct"/>
            <w:vAlign w:val="center"/>
          </w:tcPr>
          <w:p w14:paraId="47F4F811" w14:textId="6C1D8CC2"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1BDD7121"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1949C75F"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0F1F4C17" w14:textId="201FB26A"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3EB6D576" w14:textId="7B0C599B"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7F079C9C" w14:textId="23D68BFE"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3E724CD2" w14:textId="0B0FFA72" w:rsidR="001D1862" w:rsidRPr="002347BE" w:rsidRDefault="001D1862" w:rsidP="001D1862">
            <w:pPr>
              <w:rPr>
                <w:color w:val="000000"/>
                <w:sz w:val="16"/>
                <w:szCs w:val="16"/>
              </w:rPr>
            </w:pPr>
          </w:p>
        </w:tc>
      </w:tr>
      <w:tr w:rsidR="008A732A" w:rsidRPr="002347BE" w14:paraId="3844FD56" w14:textId="77777777" w:rsidTr="003E32DE">
        <w:trPr>
          <w:trHeight w:val="188"/>
        </w:trPr>
        <w:tc>
          <w:tcPr>
            <w:tcW w:w="167" w:type="pct"/>
            <w:vMerge/>
          </w:tcPr>
          <w:p w14:paraId="2C4B187F" w14:textId="77777777" w:rsidR="001D1862" w:rsidRPr="002347BE" w:rsidRDefault="001D1862" w:rsidP="001D1862">
            <w:pPr>
              <w:rPr>
                <w:color w:val="000000"/>
                <w:sz w:val="16"/>
                <w:szCs w:val="16"/>
              </w:rPr>
            </w:pPr>
          </w:p>
        </w:tc>
        <w:tc>
          <w:tcPr>
            <w:tcW w:w="605" w:type="pct"/>
            <w:vMerge/>
            <w:shd w:val="clear" w:color="auto" w:fill="auto"/>
          </w:tcPr>
          <w:p w14:paraId="57F79ACC" w14:textId="77777777" w:rsidR="001D1862" w:rsidRPr="002347BE" w:rsidRDefault="001D1862" w:rsidP="001D1862">
            <w:pPr>
              <w:rPr>
                <w:i/>
                <w:iCs/>
                <w:color w:val="000000"/>
                <w:sz w:val="16"/>
                <w:szCs w:val="16"/>
              </w:rPr>
            </w:pPr>
          </w:p>
        </w:tc>
        <w:tc>
          <w:tcPr>
            <w:tcW w:w="373" w:type="pct"/>
            <w:vMerge/>
          </w:tcPr>
          <w:p w14:paraId="50FA7C12" w14:textId="77777777" w:rsidR="001D1862" w:rsidRPr="002347BE" w:rsidRDefault="001D1862" w:rsidP="001D1862">
            <w:pPr>
              <w:rPr>
                <w:color w:val="000000"/>
                <w:sz w:val="16"/>
                <w:szCs w:val="16"/>
              </w:rPr>
            </w:pPr>
          </w:p>
        </w:tc>
        <w:tc>
          <w:tcPr>
            <w:tcW w:w="597" w:type="pct"/>
          </w:tcPr>
          <w:p w14:paraId="347690F6"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43A3FFB7"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858" w:type="pct"/>
            <w:gridSpan w:val="8"/>
            <w:vAlign w:val="center"/>
          </w:tcPr>
          <w:p w14:paraId="0595DADD"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71" w:type="pct"/>
            <w:vAlign w:val="center"/>
          </w:tcPr>
          <w:p w14:paraId="60F9F96B"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76" w:type="pct"/>
            <w:vAlign w:val="center"/>
          </w:tcPr>
          <w:p w14:paraId="70E2735B"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29" w:type="pct"/>
            <w:vAlign w:val="center"/>
          </w:tcPr>
          <w:p w14:paraId="3A706312"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0" w:type="pct"/>
            <w:vAlign w:val="center"/>
          </w:tcPr>
          <w:p w14:paraId="04956A81"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0" w:type="pct"/>
            <w:vAlign w:val="center"/>
          </w:tcPr>
          <w:p w14:paraId="30118E63" w14:textId="77777777" w:rsidR="001D1862" w:rsidRPr="004A0FF6" w:rsidRDefault="001D1862" w:rsidP="00FA33C4">
            <w:pPr>
              <w:jc w:val="center"/>
              <w:rPr>
                <w:color w:val="000000"/>
                <w:sz w:val="16"/>
                <w:szCs w:val="16"/>
              </w:rPr>
            </w:pPr>
          </w:p>
        </w:tc>
        <w:tc>
          <w:tcPr>
            <w:tcW w:w="231" w:type="pct"/>
            <w:vAlign w:val="center"/>
          </w:tcPr>
          <w:p w14:paraId="2C9032A0" w14:textId="77777777" w:rsidR="001D1862" w:rsidRPr="004A0FF6" w:rsidRDefault="001D1862" w:rsidP="00FA33C4">
            <w:pPr>
              <w:jc w:val="center"/>
              <w:rPr>
                <w:color w:val="000000"/>
                <w:sz w:val="16"/>
                <w:szCs w:val="16"/>
              </w:rPr>
            </w:pPr>
          </w:p>
        </w:tc>
        <w:tc>
          <w:tcPr>
            <w:tcW w:w="229" w:type="pct"/>
            <w:vAlign w:val="center"/>
          </w:tcPr>
          <w:p w14:paraId="1C970174" w14:textId="0F544CC3" w:rsidR="001D1862" w:rsidRPr="004A0FF6" w:rsidRDefault="001D1862" w:rsidP="00FA33C4">
            <w:pPr>
              <w:jc w:val="center"/>
              <w:rPr>
                <w:color w:val="000000"/>
                <w:sz w:val="16"/>
                <w:szCs w:val="16"/>
              </w:rPr>
            </w:pPr>
          </w:p>
        </w:tc>
        <w:tc>
          <w:tcPr>
            <w:tcW w:w="368" w:type="pct"/>
            <w:vMerge/>
          </w:tcPr>
          <w:p w14:paraId="73239CD8" w14:textId="62100B86" w:rsidR="001D1862" w:rsidRPr="002347BE" w:rsidRDefault="001D1862" w:rsidP="001D1862">
            <w:pPr>
              <w:rPr>
                <w:color w:val="000000"/>
                <w:sz w:val="16"/>
                <w:szCs w:val="16"/>
              </w:rPr>
            </w:pPr>
          </w:p>
        </w:tc>
      </w:tr>
      <w:tr w:rsidR="008A732A" w:rsidRPr="002347BE" w14:paraId="01636531" w14:textId="77777777" w:rsidTr="00DD591F">
        <w:trPr>
          <w:trHeight w:val="188"/>
        </w:trPr>
        <w:tc>
          <w:tcPr>
            <w:tcW w:w="167" w:type="pct"/>
            <w:vMerge/>
          </w:tcPr>
          <w:p w14:paraId="49B79140" w14:textId="77777777" w:rsidR="001D1862" w:rsidRPr="002347BE" w:rsidRDefault="001D1862" w:rsidP="001D1862">
            <w:pPr>
              <w:rPr>
                <w:color w:val="000000"/>
                <w:sz w:val="16"/>
                <w:szCs w:val="16"/>
              </w:rPr>
            </w:pPr>
          </w:p>
        </w:tc>
        <w:tc>
          <w:tcPr>
            <w:tcW w:w="605" w:type="pct"/>
            <w:vMerge w:val="restart"/>
            <w:shd w:val="clear" w:color="auto" w:fill="auto"/>
          </w:tcPr>
          <w:p w14:paraId="224C2941" w14:textId="4F4E61D6" w:rsidR="001D1862" w:rsidRPr="002347BE" w:rsidRDefault="001D1862" w:rsidP="001D1862">
            <w:pPr>
              <w:rPr>
                <w:i/>
                <w:iCs/>
                <w:color w:val="000000"/>
                <w:sz w:val="16"/>
                <w:szCs w:val="16"/>
              </w:rPr>
            </w:pPr>
            <w:r>
              <w:rPr>
                <w:i/>
                <w:iCs/>
                <w:color w:val="000000"/>
                <w:sz w:val="16"/>
                <w:szCs w:val="16"/>
              </w:rPr>
              <w:t xml:space="preserve">Количество </w:t>
            </w:r>
            <w:proofErr w:type="spellStart"/>
            <w:r>
              <w:rPr>
                <w:i/>
                <w:iCs/>
                <w:color w:val="000000"/>
                <w:sz w:val="16"/>
                <w:szCs w:val="16"/>
              </w:rPr>
              <w:t>многок</w:t>
            </w:r>
            <w:r w:rsidR="004A0FF6">
              <w:rPr>
                <w:i/>
                <w:iCs/>
                <w:color w:val="000000"/>
                <w:sz w:val="16"/>
                <w:szCs w:val="16"/>
              </w:rPr>
              <w:t>-</w:t>
            </w:r>
            <w:r>
              <w:rPr>
                <w:i/>
                <w:iCs/>
                <w:color w:val="000000"/>
                <w:sz w:val="16"/>
                <w:szCs w:val="16"/>
              </w:rPr>
              <w:t>вартирных</w:t>
            </w:r>
            <w:proofErr w:type="spellEnd"/>
            <w:r>
              <w:rPr>
                <w:i/>
                <w:iCs/>
                <w:color w:val="000000"/>
                <w:sz w:val="16"/>
                <w:szCs w:val="16"/>
              </w:rPr>
              <w:t xml:space="preserve"> домов, в которых проведен капитальный ремонт, ед.</w:t>
            </w:r>
          </w:p>
        </w:tc>
        <w:tc>
          <w:tcPr>
            <w:tcW w:w="373" w:type="pct"/>
            <w:vMerge w:val="restart"/>
          </w:tcPr>
          <w:p w14:paraId="5ED776C2" w14:textId="77777777" w:rsidR="001D1862" w:rsidRPr="002347BE" w:rsidRDefault="001D1862" w:rsidP="001D1862">
            <w:pPr>
              <w:rPr>
                <w:color w:val="000000"/>
                <w:sz w:val="16"/>
                <w:szCs w:val="16"/>
              </w:rPr>
            </w:pPr>
          </w:p>
        </w:tc>
        <w:tc>
          <w:tcPr>
            <w:tcW w:w="597" w:type="pct"/>
            <w:vMerge w:val="restart"/>
          </w:tcPr>
          <w:p w14:paraId="0AF3C9A5" w14:textId="77777777" w:rsidR="001D1862" w:rsidRPr="002A49B7" w:rsidRDefault="001D1862" w:rsidP="001D1862">
            <w:pPr>
              <w:rPr>
                <w:sz w:val="15"/>
                <w:szCs w:val="15"/>
              </w:rPr>
            </w:pPr>
          </w:p>
        </w:tc>
        <w:tc>
          <w:tcPr>
            <w:tcW w:w="336" w:type="pct"/>
            <w:vMerge w:val="restart"/>
          </w:tcPr>
          <w:p w14:paraId="458B7843"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7213A55B" w14:textId="0D0C40C9" w:rsidR="001D1862" w:rsidRPr="002347BE" w:rsidRDefault="001D1862" w:rsidP="004A0FF6">
            <w:pPr>
              <w:jc w:val="center"/>
              <w:rPr>
                <w:i/>
                <w:iCs/>
                <w:color w:val="000000"/>
                <w:sz w:val="16"/>
                <w:szCs w:val="16"/>
              </w:rPr>
            </w:pPr>
            <w:r w:rsidRPr="002347BE">
              <w:rPr>
                <w:color w:val="000000"/>
                <w:sz w:val="16"/>
                <w:szCs w:val="16"/>
              </w:rPr>
              <w:t>Итого 2023 год</w:t>
            </w:r>
          </w:p>
        </w:tc>
        <w:tc>
          <w:tcPr>
            <w:tcW w:w="602" w:type="pct"/>
            <w:gridSpan w:val="7"/>
          </w:tcPr>
          <w:p w14:paraId="76BB7F81"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Merge w:val="restart"/>
            <w:vAlign w:val="center"/>
          </w:tcPr>
          <w:p w14:paraId="121763FD" w14:textId="77777777" w:rsidR="001D1862" w:rsidRPr="002347BE" w:rsidRDefault="001D1862" w:rsidP="00FA33C4">
            <w:pPr>
              <w:jc w:val="center"/>
              <w:rPr>
                <w:i/>
                <w:iCs/>
                <w:color w:val="000000"/>
                <w:sz w:val="16"/>
                <w:szCs w:val="16"/>
              </w:rPr>
            </w:pPr>
            <w:r w:rsidRPr="002347BE">
              <w:rPr>
                <w:color w:val="000000"/>
                <w:sz w:val="16"/>
                <w:szCs w:val="16"/>
              </w:rPr>
              <w:t>2024 год</w:t>
            </w:r>
          </w:p>
        </w:tc>
        <w:tc>
          <w:tcPr>
            <w:tcW w:w="276" w:type="pct"/>
            <w:vMerge w:val="restart"/>
            <w:vAlign w:val="center"/>
          </w:tcPr>
          <w:p w14:paraId="26639895" w14:textId="77777777" w:rsidR="001D1862" w:rsidRPr="002347BE" w:rsidRDefault="001D1862" w:rsidP="00FA33C4">
            <w:pPr>
              <w:jc w:val="center"/>
              <w:rPr>
                <w:i/>
                <w:iCs/>
                <w:color w:val="000000"/>
                <w:sz w:val="16"/>
                <w:szCs w:val="16"/>
              </w:rPr>
            </w:pPr>
            <w:r w:rsidRPr="002347BE">
              <w:rPr>
                <w:color w:val="000000"/>
                <w:sz w:val="16"/>
                <w:szCs w:val="16"/>
              </w:rPr>
              <w:t>2025 год</w:t>
            </w:r>
          </w:p>
        </w:tc>
        <w:tc>
          <w:tcPr>
            <w:tcW w:w="229" w:type="pct"/>
            <w:vMerge w:val="restart"/>
            <w:vAlign w:val="center"/>
          </w:tcPr>
          <w:p w14:paraId="55E16465" w14:textId="77777777" w:rsidR="001D1862" w:rsidRPr="002347BE" w:rsidRDefault="001D1862" w:rsidP="00FA33C4">
            <w:pPr>
              <w:jc w:val="center"/>
              <w:rPr>
                <w:i/>
                <w:iCs/>
                <w:color w:val="000000"/>
                <w:sz w:val="16"/>
                <w:szCs w:val="16"/>
              </w:rPr>
            </w:pPr>
            <w:r w:rsidRPr="002347BE">
              <w:rPr>
                <w:color w:val="000000"/>
                <w:sz w:val="16"/>
                <w:szCs w:val="16"/>
              </w:rPr>
              <w:t>2026 год</w:t>
            </w:r>
          </w:p>
        </w:tc>
        <w:tc>
          <w:tcPr>
            <w:tcW w:w="230" w:type="pct"/>
            <w:vMerge w:val="restart"/>
            <w:vAlign w:val="center"/>
          </w:tcPr>
          <w:p w14:paraId="42D54F7B" w14:textId="77777777" w:rsidR="001D1862" w:rsidRPr="002347BE" w:rsidRDefault="001D1862" w:rsidP="00FA33C4">
            <w:pPr>
              <w:jc w:val="center"/>
              <w:rPr>
                <w:i/>
                <w:iCs/>
                <w:color w:val="000000"/>
                <w:sz w:val="16"/>
                <w:szCs w:val="16"/>
              </w:rPr>
            </w:pPr>
            <w:r w:rsidRPr="002347BE">
              <w:rPr>
                <w:color w:val="000000"/>
                <w:sz w:val="16"/>
                <w:szCs w:val="16"/>
              </w:rPr>
              <w:t>2027 год</w:t>
            </w:r>
          </w:p>
        </w:tc>
        <w:tc>
          <w:tcPr>
            <w:tcW w:w="230" w:type="pct"/>
            <w:vMerge w:val="restart"/>
            <w:vAlign w:val="center"/>
          </w:tcPr>
          <w:p w14:paraId="0C3AB75E" w14:textId="19610853" w:rsidR="001D1862" w:rsidRPr="002347BE" w:rsidRDefault="001D1862" w:rsidP="00FA33C4">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vAlign w:val="center"/>
          </w:tcPr>
          <w:p w14:paraId="3A891897" w14:textId="77777777" w:rsidR="001D1862" w:rsidRDefault="001D1862" w:rsidP="00FA33C4">
            <w:pPr>
              <w:jc w:val="center"/>
              <w:rPr>
                <w:color w:val="000000"/>
                <w:sz w:val="16"/>
                <w:szCs w:val="16"/>
              </w:rPr>
            </w:pPr>
            <w:r w:rsidRPr="002347BE">
              <w:rPr>
                <w:color w:val="000000"/>
                <w:sz w:val="16"/>
                <w:szCs w:val="16"/>
              </w:rPr>
              <w:t>202</w:t>
            </w:r>
            <w:r>
              <w:rPr>
                <w:color w:val="000000"/>
                <w:sz w:val="16"/>
                <w:szCs w:val="16"/>
              </w:rPr>
              <w:t>9</w:t>
            </w:r>
          </w:p>
          <w:p w14:paraId="43993FD4" w14:textId="38813ACA" w:rsidR="001D1862" w:rsidRPr="002347BE" w:rsidRDefault="001D1862" w:rsidP="00FA33C4">
            <w:pPr>
              <w:jc w:val="center"/>
              <w:rPr>
                <w:color w:val="000000"/>
                <w:sz w:val="16"/>
                <w:szCs w:val="16"/>
              </w:rPr>
            </w:pPr>
            <w:r w:rsidRPr="002347BE">
              <w:rPr>
                <w:color w:val="000000"/>
                <w:sz w:val="16"/>
                <w:szCs w:val="16"/>
              </w:rPr>
              <w:t>год</w:t>
            </w:r>
          </w:p>
        </w:tc>
        <w:tc>
          <w:tcPr>
            <w:tcW w:w="229" w:type="pct"/>
            <w:vMerge w:val="restart"/>
            <w:vAlign w:val="center"/>
          </w:tcPr>
          <w:p w14:paraId="1A154238" w14:textId="50B91A5E" w:rsidR="001D1862" w:rsidRPr="002347BE" w:rsidRDefault="001D1862" w:rsidP="00FA33C4">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5704E4" w14:textId="681F7696" w:rsidR="001D1862" w:rsidRPr="002347BE" w:rsidRDefault="001D1862" w:rsidP="001D1862">
            <w:pPr>
              <w:rPr>
                <w:color w:val="000000"/>
                <w:sz w:val="16"/>
                <w:szCs w:val="16"/>
              </w:rPr>
            </w:pPr>
          </w:p>
        </w:tc>
      </w:tr>
      <w:tr w:rsidR="00DD591F" w:rsidRPr="002347BE" w14:paraId="7B9D73BE" w14:textId="77777777" w:rsidTr="00C6023A">
        <w:trPr>
          <w:trHeight w:val="60"/>
        </w:trPr>
        <w:tc>
          <w:tcPr>
            <w:tcW w:w="167" w:type="pct"/>
            <w:vMerge/>
          </w:tcPr>
          <w:p w14:paraId="5D2DAB6B" w14:textId="77777777" w:rsidR="001D1862" w:rsidRPr="002347BE" w:rsidRDefault="001D1862" w:rsidP="001D1862">
            <w:pPr>
              <w:rPr>
                <w:color w:val="000000"/>
                <w:sz w:val="16"/>
                <w:szCs w:val="16"/>
              </w:rPr>
            </w:pPr>
          </w:p>
        </w:tc>
        <w:tc>
          <w:tcPr>
            <w:tcW w:w="605" w:type="pct"/>
            <w:vMerge/>
            <w:shd w:val="clear" w:color="auto" w:fill="auto"/>
          </w:tcPr>
          <w:p w14:paraId="3C15FE91" w14:textId="77777777" w:rsidR="001D1862" w:rsidRPr="002347BE" w:rsidRDefault="001D1862" w:rsidP="001D1862">
            <w:pPr>
              <w:rPr>
                <w:i/>
                <w:iCs/>
                <w:color w:val="000000"/>
                <w:sz w:val="16"/>
                <w:szCs w:val="16"/>
              </w:rPr>
            </w:pPr>
          </w:p>
        </w:tc>
        <w:tc>
          <w:tcPr>
            <w:tcW w:w="373" w:type="pct"/>
            <w:vMerge/>
          </w:tcPr>
          <w:p w14:paraId="32D3C5B0" w14:textId="77777777" w:rsidR="001D1862" w:rsidRPr="002347BE" w:rsidRDefault="001D1862" w:rsidP="001D1862">
            <w:pPr>
              <w:rPr>
                <w:color w:val="000000"/>
                <w:sz w:val="16"/>
                <w:szCs w:val="16"/>
              </w:rPr>
            </w:pPr>
          </w:p>
        </w:tc>
        <w:tc>
          <w:tcPr>
            <w:tcW w:w="597" w:type="pct"/>
            <w:vMerge/>
          </w:tcPr>
          <w:p w14:paraId="0153AF95" w14:textId="77777777" w:rsidR="001D1862" w:rsidRPr="002A49B7" w:rsidRDefault="001D1862" w:rsidP="001D1862">
            <w:pPr>
              <w:rPr>
                <w:sz w:val="15"/>
                <w:szCs w:val="15"/>
              </w:rPr>
            </w:pPr>
          </w:p>
        </w:tc>
        <w:tc>
          <w:tcPr>
            <w:tcW w:w="336" w:type="pct"/>
            <w:vMerge/>
          </w:tcPr>
          <w:p w14:paraId="028394EA" w14:textId="77777777" w:rsidR="001D1862" w:rsidRPr="002347BE" w:rsidRDefault="001D1862" w:rsidP="001D1862">
            <w:pPr>
              <w:jc w:val="center"/>
              <w:rPr>
                <w:i/>
                <w:iCs/>
                <w:color w:val="000000"/>
                <w:sz w:val="16"/>
                <w:szCs w:val="16"/>
              </w:rPr>
            </w:pPr>
          </w:p>
        </w:tc>
        <w:tc>
          <w:tcPr>
            <w:tcW w:w="256" w:type="pct"/>
            <w:vMerge/>
          </w:tcPr>
          <w:p w14:paraId="0CF487D0" w14:textId="77777777" w:rsidR="001D1862" w:rsidRPr="002347BE" w:rsidRDefault="001D1862" w:rsidP="001D1862">
            <w:pPr>
              <w:jc w:val="center"/>
              <w:rPr>
                <w:i/>
                <w:iCs/>
                <w:color w:val="000000"/>
                <w:sz w:val="16"/>
                <w:szCs w:val="16"/>
              </w:rPr>
            </w:pPr>
          </w:p>
        </w:tc>
        <w:tc>
          <w:tcPr>
            <w:tcW w:w="99" w:type="pct"/>
          </w:tcPr>
          <w:p w14:paraId="1C0AFB62"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6C5AAE5F"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6DE05617"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525399A1"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Merge/>
          </w:tcPr>
          <w:p w14:paraId="6C399744" w14:textId="77777777" w:rsidR="001D1862" w:rsidRPr="002347BE" w:rsidRDefault="001D1862" w:rsidP="001D1862">
            <w:pPr>
              <w:jc w:val="center"/>
              <w:rPr>
                <w:i/>
                <w:iCs/>
                <w:color w:val="000000"/>
                <w:sz w:val="16"/>
                <w:szCs w:val="16"/>
              </w:rPr>
            </w:pPr>
          </w:p>
        </w:tc>
        <w:tc>
          <w:tcPr>
            <w:tcW w:w="276" w:type="pct"/>
            <w:vMerge/>
          </w:tcPr>
          <w:p w14:paraId="786D0D7A" w14:textId="77777777" w:rsidR="001D1862" w:rsidRPr="002347BE" w:rsidRDefault="001D1862" w:rsidP="001D1862">
            <w:pPr>
              <w:jc w:val="center"/>
              <w:rPr>
                <w:i/>
                <w:iCs/>
                <w:color w:val="000000"/>
                <w:sz w:val="16"/>
                <w:szCs w:val="16"/>
              </w:rPr>
            </w:pPr>
          </w:p>
        </w:tc>
        <w:tc>
          <w:tcPr>
            <w:tcW w:w="229" w:type="pct"/>
            <w:vMerge/>
          </w:tcPr>
          <w:p w14:paraId="0AAAF23E" w14:textId="77777777" w:rsidR="001D1862" w:rsidRPr="002347BE" w:rsidRDefault="001D1862" w:rsidP="001D1862">
            <w:pPr>
              <w:jc w:val="center"/>
              <w:rPr>
                <w:i/>
                <w:iCs/>
                <w:color w:val="000000"/>
                <w:sz w:val="16"/>
                <w:szCs w:val="16"/>
              </w:rPr>
            </w:pPr>
          </w:p>
        </w:tc>
        <w:tc>
          <w:tcPr>
            <w:tcW w:w="230" w:type="pct"/>
            <w:vMerge/>
          </w:tcPr>
          <w:p w14:paraId="5B1BDDCF" w14:textId="77777777" w:rsidR="001D1862" w:rsidRPr="002347BE" w:rsidRDefault="001D1862" w:rsidP="001D1862">
            <w:pPr>
              <w:jc w:val="center"/>
              <w:rPr>
                <w:i/>
                <w:iCs/>
                <w:color w:val="000000"/>
                <w:sz w:val="16"/>
                <w:szCs w:val="16"/>
              </w:rPr>
            </w:pPr>
          </w:p>
        </w:tc>
        <w:tc>
          <w:tcPr>
            <w:tcW w:w="230" w:type="pct"/>
            <w:vMerge/>
          </w:tcPr>
          <w:p w14:paraId="7C62221C" w14:textId="77777777" w:rsidR="001D1862" w:rsidRPr="002347BE" w:rsidRDefault="001D1862" w:rsidP="001D1862">
            <w:pPr>
              <w:rPr>
                <w:color w:val="000000"/>
                <w:sz w:val="16"/>
                <w:szCs w:val="16"/>
              </w:rPr>
            </w:pPr>
          </w:p>
        </w:tc>
        <w:tc>
          <w:tcPr>
            <w:tcW w:w="231" w:type="pct"/>
            <w:vMerge/>
          </w:tcPr>
          <w:p w14:paraId="5BC37F2F" w14:textId="77777777" w:rsidR="001D1862" w:rsidRPr="002347BE" w:rsidRDefault="001D1862" w:rsidP="001D1862">
            <w:pPr>
              <w:rPr>
                <w:color w:val="000000"/>
                <w:sz w:val="16"/>
                <w:szCs w:val="16"/>
              </w:rPr>
            </w:pPr>
          </w:p>
        </w:tc>
        <w:tc>
          <w:tcPr>
            <w:tcW w:w="229" w:type="pct"/>
            <w:vMerge/>
          </w:tcPr>
          <w:p w14:paraId="7F5C836E" w14:textId="498E8A72" w:rsidR="001D1862" w:rsidRPr="002347BE" w:rsidRDefault="001D1862" w:rsidP="001D1862">
            <w:pPr>
              <w:rPr>
                <w:color w:val="000000"/>
                <w:sz w:val="16"/>
                <w:szCs w:val="16"/>
              </w:rPr>
            </w:pPr>
          </w:p>
        </w:tc>
        <w:tc>
          <w:tcPr>
            <w:tcW w:w="368" w:type="pct"/>
            <w:vMerge/>
          </w:tcPr>
          <w:p w14:paraId="57192B42" w14:textId="3C9A1D22" w:rsidR="001D1862" w:rsidRPr="002347BE" w:rsidRDefault="001D1862" w:rsidP="001D1862">
            <w:pPr>
              <w:rPr>
                <w:color w:val="000000"/>
                <w:sz w:val="16"/>
                <w:szCs w:val="16"/>
              </w:rPr>
            </w:pPr>
          </w:p>
        </w:tc>
      </w:tr>
      <w:tr w:rsidR="00DD591F" w:rsidRPr="002347BE" w14:paraId="07096745" w14:textId="77777777" w:rsidTr="00C6023A">
        <w:trPr>
          <w:trHeight w:val="188"/>
        </w:trPr>
        <w:tc>
          <w:tcPr>
            <w:tcW w:w="167" w:type="pct"/>
            <w:vMerge/>
          </w:tcPr>
          <w:p w14:paraId="626E2806" w14:textId="77777777" w:rsidR="001D1862" w:rsidRPr="002347BE" w:rsidRDefault="001D1862" w:rsidP="001D1862">
            <w:pPr>
              <w:rPr>
                <w:color w:val="000000"/>
                <w:sz w:val="16"/>
                <w:szCs w:val="16"/>
              </w:rPr>
            </w:pPr>
          </w:p>
        </w:tc>
        <w:tc>
          <w:tcPr>
            <w:tcW w:w="605" w:type="pct"/>
            <w:vMerge/>
            <w:shd w:val="clear" w:color="auto" w:fill="auto"/>
          </w:tcPr>
          <w:p w14:paraId="37024C84" w14:textId="77777777" w:rsidR="001D1862" w:rsidRPr="002347BE" w:rsidRDefault="001D1862" w:rsidP="001D1862">
            <w:pPr>
              <w:rPr>
                <w:i/>
                <w:iCs/>
                <w:color w:val="000000"/>
                <w:sz w:val="16"/>
                <w:szCs w:val="16"/>
              </w:rPr>
            </w:pPr>
          </w:p>
        </w:tc>
        <w:tc>
          <w:tcPr>
            <w:tcW w:w="373" w:type="pct"/>
            <w:vMerge/>
          </w:tcPr>
          <w:p w14:paraId="6E3E31BA" w14:textId="77777777" w:rsidR="001D1862" w:rsidRPr="002347BE" w:rsidRDefault="001D1862" w:rsidP="001D1862">
            <w:pPr>
              <w:rPr>
                <w:color w:val="000000"/>
                <w:sz w:val="16"/>
                <w:szCs w:val="16"/>
              </w:rPr>
            </w:pPr>
          </w:p>
        </w:tc>
        <w:tc>
          <w:tcPr>
            <w:tcW w:w="597" w:type="pct"/>
            <w:vMerge/>
          </w:tcPr>
          <w:p w14:paraId="63069B3D" w14:textId="77777777" w:rsidR="001D1862" w:rsidRPr="002A49B7" w:rsidRDefault="001D1862" w:rsidP="001D1862">
            <w:pPr>
              <w:rPr>
                <w:sz w:val="15"/>
                <w:szCs w:val="15"/>
              </w:rPr>
            </w:pPr>
          </w:p>
        </w:tc>
        <w:tc>
          <w:tcPr>
            <w:tcW w:w="336" w:type="pct"/>
          </w:tcPr>
          <w:p w14:paraId="0F7E57F1" w14:textId="24BCFECD" w:rsidR="001D1862" w:rsidRPr="002100E7" w:rsidRDefault="002100E7" w:rsidP="001D1862">
            <w:pPr>
              <w:jc w:val="center"/>
              <w:rPr>
                <w:i/>
                <w:iCs/>
                <w:color w:val="000000"/>
                <w:sz w:val="16"/>
                <w:szCs w:val="16"/>
              </w:rPr>
            </w:pPr>
            <w:r w:rsidRPr="002100E7">
              <w:rPr>
                <w:i/>
                <w:iCs/>
                <w:color w:val="000000"/>
                <w:sz w:val="16"/>
                <w:szCs w:val="16"/>
              </w:rPr>
              <w:t>-</w:t>
            </w:r>
          </w:p>
        </w:tc>
        <w:tc>
          <w:tcPr>
            <w:tcW w:w="256" w:type="pct"/>
          </w:tcPr>
          <w:p w14:paraId="7D0077C9" w14:textId="51857DA0" w:rsidR="001D1862" w:rsidRPr="002100E7" w:rsidRDefault="002100E7" w:rsidP="001D1862">
            <w:pPr>
              <w:jc w:val="center"/>
              <w:rPr>
                <w:i/>
                <w:iCs/>
                <w:color w:val="000000"/>
                <w:sz w:val="16"/>
                <w:szCs w:val="16"/>
              </w:rPr>
            </w:pPr>
            <w:r w:rsidRPr="002100E7">
              <w:rPr>
                <w:i/>
                <w:iCs/>
                <w:color w:val="000000"/>
                <w:sz w:val="16"/>
                <w:szCs w:val="16"/>
              </w:rPr>
              <w:t>-</w:t>
            </w:r>
          </w:p>
        </w:tc>
        <w:tc>
          <w:tcPr>
            <w:tcW w:w="99" w:type="pct"/>
          </w:tcPr>
          <w:p w14:paraId="160065EA" w14:textId="40FF8CBD" w:rsidR="001D1862" w:rsidRPr="002100E7" w:rsidRDefault="002100E7" w:rsidP="001D1862">
            <w:pPr>
              <w:jc w:val="center"/>
              <w:rPr>
                <w:i/>
                <w:iCs/>
                <w:color w:val="000000"/>
                <w:sz w:val="16"/>
                <w:szCs w:val="16"/>
              </w:rPr>
            </w:pPr>
            <w:r w:rsidRPr="002100E7">
              <w:rPr>
                <w:i/>
                <w:iCs/>
                <w:color w:val="000000"/>
                <w:sz w:val="16"/>
                <w:szCs w:val="16"/>
              </w:rPr>
              <w:t>-</w:t>
            </w:r>
          </w:p>
        </w:tc>
        <w:tc>
          <w:tcPr>
            <w:tcW w:w="177" w:type="pct"/>
            <w:gridSpan w:val="3"/>
          </w:tcPr>
          <w:p w14:paraId="28527A48" w14:textId="3ABAFDE6" w:rsidR="001D1862" w:rsidRPr="002100E7" w:rsidRDefault="002100E7" w:rsidP="001D1862">
            <w:pPr>
              <w:jc w:val="center"/>
              <w:rPr>
                <w:i/>
                <w:iCs/>
                <w:color w:val="000000"/>
                <w:sz w:val="16"/>
                <w:szCs w:val="16"/>
              </w:rPr>
            </w:pPr>
            <w:r w:rsidRPr="002100E7">
              <w:rPr>
                <w:i/>
                <w:iCs/>
                <w:color w:val="000000"/>
                <w:sz w:val="16"/>
                <w:szCs w:val="16"/>
              </w:rPr>
              <w:t>-</w:t>
            </w:r>
          </w:p>
        </w:tc>
        <w:tc>
          <w:tcPr>
            <w:tcW w:w="184" w:type="pct"/>
            <w:gridSpan w:val="2"/>
          </w:tcPr>
          <w:p w14:paraId="7F29DF70" w14:textId="6E1FC408" w:rsidR="001D1862" w:rsidRPr="002100E7" w:rsidRDefault="002100E7" w:rsidP="001D1862">
            <w:pPr>
              <w:jc w:val="center"/>
              <w:rPr>
                <w:i/>
                <w:iCs/>
                <w:color w:val="000000"/>
                <w:sz w:val="16"/>
                <w:szCs w:val="16"/>
              </w:rPr>
            </w:pPr>
            <w:r w:rsidRPr="002100E7">
              <w:rPr>
                <w:i/>
                <w:iCs/>
                <w:color w:val="000000"/>
                <w:sz w:val="16"/>
                <w:szCs w:val="16"/>
              </w:rPr>
              <w:t>-</w:t>
            </w:r>
          </w:p>
        </w:tc>
        <w:tc>
          <w:tcPr>
            <w:tcW w:w="142" w:type="pct"/>
          </w:tcPr>
          <w:p w14:paraId="046DD03D" w14:textId="31C0EB4C" w:rsidR="001D1862" w:rsidRPr="002100E7" w:rsidRDefault="002100E7" w:rsidP="001D1862">
            <w:pPr>
              <w:jc w:val="center"/>
              <w:rPr>
                <w:i/>
                <w:iCs/>
                <w:color w:val="000000"/>
                <w:sz w:val="16"/>
                <w:szCs w:val="16"/>
              </w:rPr>
            </w:pPr>
            <w:r w:rsidRPr="002100E7">
              <w:rPr>
                <w:i/>
                <w:iCs/>
                <w:color w:val="000000"/>
                <w:sz w:val="16"/>
                <w:szCs w:val="16"/>
              </w:rPr>
              <w:t>-</w:t>
            </w:r>
          </w:p>
        </w:tc>
        <w:tc>
          <w:tcPr>
            <w:tcW w:w="271" w:type="pct"/>
          </w:tcPr>
          <w:p w14:paraId="03DA7414" w14:textId="77777777" w:rsidR="001D1862" w:rsidRPr="002347BE" w:rsidRDefault="001D1862" w:rsidP="001D1862">
            <w:pPr>
              <w:jc w:val="center"/>
              <w:rPr>
                <w:i/>
                <w:iCs/>
                <w:color w:val="000000"/>
                <w:sz w:val="16"/>
                <w:szCs w:val="16"/>
              </w:rPr>
            </w:pPr>
          </w:p>
        </w:tc>
        <w:tc>
          <w:tcPr>
            <w:tcW w:w="276" w:type="pct"/>
          </w:tcPr>
          <w:p w14:paraId="6EA3D46B" w14:textId="77777777" w:rsidR="001D1862" w:rsidRPr="002347BE" w:rsidRDefault="001D1862" w:rsidP="001D1862">
            <w:pPr>
              <w:jc w:val="center"/>
              <w:rPr>
                <w:i/>
                <w:iCs/>
                <w:color w:val="000000"/>
                <w:sz w:val="16"/>
                <w:szCs w:val="16"/>
              </w:rPr>
            </w:pPr>
          </w:p>
        </w:tc>
        <w:tc>
          <w:tcPr>
            <w:tcW w:w="229" w:type="pct"/>
          </w:tcPr>
          <w:p w14:paraId="1E18ECB5" w14:textId="77777777" w:rsidR="001D1862" w:rsidRPr="002347BE" w:rsidRDefault="001D1862" w:rsidP="001D1862">
            <w:pPr>
              <w:jc w:val="center"/>
              <w:rPr>
                <w:i/>
                <w:iCs/>
                <w:color w:val="000000"/>
                <w:sz w:val="16"/>
                <w:szCs w:val="16"/>
              </w:rPr>
            </w:pPr>
          </w:p>
        </w:tc>
        <w:tc>
          <w:tcPr>
            <w:tcW w:w="230" w:type="pct"/>
          </w:tcPr>
          <w:p w14:paraId="3D3D9B85" w14:textId="77777777" w:rsidR="001D1862" w:rsidRPr="002347BE" w:rsidRDefault="001D1862" w:rsidP="001D1862">
            <w:pPr>
              <w:jc w:val="center"/>
              <w:rPr>
                <w:i/>
                <w:iCs/>
                <w:color w:val="000000"/>
                <w:sz w:val="16"/>
                <w:szCs w:val="16"/>
              </w:rPr>
            </w:pPr>
          </w:p>
        </w:tc>
        <w:tc>
          <w:tcPr>
            <w:tcW w:w="230" w:type="pct"/>
          </w:tcPr>
          <w:p w14:paraId="60CB37B3" w14:textId="77777777" w:rsidR="001D1862" w:rsidRPr="002347BE" w:rsidRDefault="001D1862" w:rsidP="001D1862">
            <w:pPr>
              <w:rPr>
                <w:color w:val="000000"/>
                <w:sz w:val="16"/>
                <w:szCs w:val="16"/>
              </w:rPr>
            </w:pPr>
          </w:p>
        </w:tc>
        <w:tc>
          <w:tcPr>
            <w:tcW w:w="231" w:type="pct"/>
          </w:tcPr>
          <w:p w14:paraId="6F24C888" w14:textId="77777777" w:rsidR="001D1862" w:rsidRPr="002347BE" w:rsidRDefault="001D1862" w:rsidP="001D1862">
            <w:pPr>
              <w:rPr>
                <w:color w:val="000000"/>
                <w:sz w:val="16"/>
                <w:szCs w:val="16"/>
              </w:rPr>
            </w:pPr>
          </w:p>
        </w:tc>
        <w:tc>
          <w:tcPr>
            <w:tcW w:w="229" w:type="pct"/>
          </w:tcPr>
          <w:p w14:paraId="5D34F351" w14:textId="44DCAC4F" w:rsidR="001D1862" w:rsidRPr="002347BE" w:rsidRDefault="001D1862" w:rsidP="001D1862">
            <w:pPr>
              <w:rPr>
                <w:color w:val="000000"/>
                <w:sz w:val="16"/>
                <w:szCs w:val="16"/>
              </w:rPr>
            </w:pPr>
          </w:p>
        </w:tc>
        <w:tc>
          <w:tcPr>
            <w:tcW w:w="368" w:type="pct"/>
            <w:vMerge/>
          </w:tcPr>
          <w:p w14:paraId="7F8406E4" w14:textId="1B2B0A40" w:rsidR="001D1862" w:rsidRPr="002347BE" w:rsidRDefault="001D1862" w:rsidP="001D1862">
            <w:pPr>
              <w:rPr>
                <w:color w:val="000000"/>
                <w:sz w:val="16"/>
                <w:szCs w:val="16"/>
              </w:rPr>
            </w:pPr>
          </w:p>
        </w:tc>
      </w:tr>
      <w:tr w:rsidR="008A732A" w:rsidRPr="002347BE" w14:paraId="56D47062" w14:textId="77777777" w:rsidTr="003E32DE">
        <w:trPr>
          <w:trHeight w:val="188"/>
        </w:trPr>
        <w:tc>
          <w:tcPr>
            <w:tcW w:w="167" w:type="pct"/>
            <w:vMerge w:val="restart"/>
          </w:tcPr>
          <w:p w14:paraId="0ECB8116" w14:textId="77777777" w:rsidR="0086665B" w:rsidRPr="002347BE" w:rsidRDefault="0086665B" w:rsidP="001D1862">
            <w:pPr>
              <w:rPr>
                <w:color w:val="000000"/>
                <w:sz w:val="16"/>
                <w:szCs w:val="16"/>
              </w:rPr>
            </w:pPr>
            <w:r>
              <w:rPr>
                <w:color w:val="000000"/>
                <w:sz w:val="16"/>
                <w:szCs w:val="16"/>
              </w:rPr>
              <w:t>4.</w:t>
            </w:r>
          </w:p>
        </w:tc>
        <w:tc>
          <w:tcPr>
            <w:tcW w:w="605" w:type="pct"/>
            <w:vMerge w:val="restart"/>
            <w:shd w:val="clear" w:color="auto" w:fill="FFFFFF" w:themeFill="background1"/>
          </w:tcPr>
          <w:p w14:paraId="247EF8E5" w14:textId="77777777" w:rsidR="0086665B" w:rsidRDefault="0086665B" w:rsidP="001D1862">
            <w:pPr>
              <w:rPr>
                <w:iCs/>
                <w:color w:val="000000"/>
                <w:sz w:val="16"/>
                <w:szCs w:val="16"/>
              </w:rPr>
            </w:pPr>
            <w:r w:rsidRPr="00D72647">
              <w:rPr>
                <w:iCs/>
                <w:color w:val="000000"/>
                <w:sz w:val="16"/>
                <w:szCs w:val="16"/>
              </w:rPr>
              <w:t xml:space="preserve">Основное мероприятие 03 </w:t>
            </w:r>
          </w:p>
          <w:p w14:paraId="3023D341" w14:textId="361F40A2" w:rsidR="0086665B" w:rsidRPr="00D72647" w:rsidRDefault="0086665B" w:rsidP="001D1862">
            <w:pPr>
              <w:rPr>
                <w:iCs/>
                <w:color w:val="000000"/>
                <w:sz w:val="16"/>
                <w:szCs w:val="16"/>
              </w:rPr>
            </w:pPr>
            <w:r w:rsidRPr="00D72647">
              <w:rPr>
                <w:iCs/>
                <w:color w:val="000000"/>
                <w:sz w:val="16"/>
                <w:szCs w:val="16"/>
              </w:rPr>
              <w:t xml:space="preserve">Приведение в надлежащее состояние подъездов в многоквартирных домах  </w:t>
            </w:r>
          </w:p>
        </w:tc>
        <w:tc>
          <w:tcPr>
            <w:tcW w:w="373" w:type="pct"/>
            <w:vMerge w:val="restart"/>
          </w:tcPr>
          <w:p w14:paraId="696C292C" w14:textId="244C649B" w:rsidR="0086665B" w:rsidRPr="002347BE" w:rsidRDefault="0086665B" w:rsidP="001D186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75745E8A" w14:textId="77777777" w:rsidR="0086665B" w:rsidRPr="002A49B7" w:rsidRDefault="0086665B" w:rsidP="001D1862">
            <w:pPr>
              <w:rPr>
                <w:sz w:val="15"/>
                <w:szCs w:val="15"/>
              </w:rPr>
            </w:pPr>
            <w:r w:rsidRPr="002A49B7">
              <w:rPr>
                <w:sz w:val="15"/>
                <w:szCs w:val="15"/>
              </w:rPr>
              <w:t>Итого</w:t>
            </w:r>
          </w:p>
        </w:tc>
        <w:tc>
          <w:tcPr>
            <w:tcW w:w="336" w:type="pct"/>
            <w:vAlign w:val="center"/>
          </w:tcPr>
          <w:p w14:paraId="0C5BC102" w14:textId="5D430374" w:rsidR="0086665B" w:rsidRPr="005A4146" w:rsidRDefault="0086665B" w:rsidP="00FA33C4">
            <w:pPr>
              <w:jc w:val="center"/>
              <w:rPr>
                <w:color w:val="000000"/>
                <w:sz w:val="16"/>
                <w:szCs w:val="16"/>
              </w:rPr>
            </w:pPr>
            <w:r w:rsidRPr="005A4146">
              <w:rPr>
                <w:color w:val="000000"/>
                <w:sz w:val="16"/>
                <w:szCs w:val="16"/>
              </w:rPr>
              <w:t>17 524,00</w:t>
            </w:r>
          </w:p>
        </w:tc>
        <w:tc>
          <w:tcPr>
            <w:tcW w:w="858" w:type="pct"/>
            <w:gridSpan w:val="8"/>
            <w:vAlign w:val="center"/>
          </w:tcPr>
          <w:p w14:paraId="37081A5B" w14:textId="664D849B" w:rsidR="0086665B" w:rsidRPr="005A4146" w:rsidRDefault="0086665B" w:rsidP="00FA33C4">
            <w:pPr>
              <w:jc w:val="center"/>
              <w:rPr>
                <w:color w:val="000000"/>
                <w:sz w:val="16"/>
                <w:szCs w:val="16"/>
              </w:rPr>
            </w:pPr>
            <w:r w:rsidRPr="005A4146">
              <w:rPr>
                <w:color w:val="000000"/>
                <w:sz w:val="16"/>
                <w:szCs w:val="16"/>
              </w:rPr>
              <w:t>6 076,00</w:t>
            </w:r>
          </w:p>
        </w:tc>
        <w:tc>
          <w:tcPr>
            <w:tcW w:w="271" w:type="pct"/>
            <w:vAlign w:val="center"/>
          </w:tcPr>
          <w:p w14:paraId="4CE7EA7A" w14:textId="5EE04429" w:rsidR="0086665B" w:rsidRPr="005A4146" w:rsidRDefault="0086665B" w:rsidP="00FA33C4">
            <w:pPr>
              <w:jc w:val="center"/>
              <w:rPr>
                <w:color w:val="000000"/>
                <w:sz w:val="16"/>
                <w:szCs w:val="16"/>
              </w:rPr>
            </w:pPr>
            <w:r w:rsidRPr="005A4146">
              <w:rPr>
                <w:color w:val="000000"/>
                <w:sz w:val="16"/>
                <w:szCs w:val="16"/>
              </w:rPr>
              <w:t>5 772,00</w:t>
            </w:r>
          </w:p>
        </w:tc>
        <w:tc>
          <w:tcPr>
            <w:tcW w:w="276" w:type="pct"/>
            <w:vAlign w:val="center"/>
          </w:tcPr>
          <w:p w14:paraId="781B26DB" w14:textId="10F551FD" w:rsidR="0086665B" w:rsidRPr="005A4146" w:rsidRDefault="0086665B" w:rsidP="00FA33C4">
            <w:pPr>
              <w:jc w:val="center"/>
              <w:rPr>
                <w:color w:val="000000"/>
                <w:sz w:val="16"/>
                <w:szCs w:val="16"/>
              </w:rPr>
            </w:pPr>
            <w:r w:rsidRPr="005A4146">
              <w:rPr>
                <w:color w:val="000000"/>
                <w:sz w:val="16"/>
                <w:szCs w:val="16"/>
              </w:rPr>
              <w:t>5 676,0</w:t>
            </w:r>
          </w:p>
        </w:tc>
        <w:tc>
          <w:tcPr>
            <w:tcW w:w="229" w:type="pct"/>
            <w:vAlign w:val="center"/>
          </w:tcPr>
          <w:p w14:paraId="44AE85E9"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76541A47"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1D070F49" w14:textId="3BC6CCFC" w:rsidR="0086665B" w:rsidRPr="002347BE" w:rsidRDefault="0086665B" w:rsidP="00FA33C4">
            <w:pPr>
              <w:jc w:val="center"/>
              <w:rPr>
                <w:color w:val="000000"/>
                <w:sz w:val="16"/>
                <w:szCs w:val="16"/>
              </w:rPr>
            </w:pPr>
            <w:r w:rsidRPr="005A4146">
              <w:rPr>
                <w:color w:val="000000"/>
                <w:sz w:val="16"/>
                <w:szCs w:val="16"/>
              </w:rPr>
              <w:t>0</w:t>
            </w:r>
          </w:p>
        </w:tc>
        <w:tc>
          <w:tcPr>
            <w:tcW w:w="231" w:type="pct"/>
            <w:vAlign w:val="center"/>
          </w:tcPr>
          <w:p w14:paraId="32E23425" w14:textId="54B2B7D0" w:rsidR="0086665B" w:rsidRPr="002347BE" w:rsidRDefault="0086665B" w:rsidP="00FA33C4">
            <w:pPr>
              <w:jc w:val="center"/>
              <w:rPr>
                <w:color w:val="000000"/>
                <w:sz w:val="16"/>
                <w:szCs w:val="16"/>
              </w:rPr>
            </w:pPr>
            <w:r w:rsidRPr="005A4146">
              <w:rPr>
                <w:color w:val="000000"/>
                <w:sz w:val="16"/>
                <w:szCs w:val="16"/>
              </w:rPr>
              <w:t>0</w:t>
            </w:r>
          </w:p>
        </w:tc>
        <w:tc>
          <w:tcPr>
            <w:tcW w:w="229" w:type="pct"/>
            <w:vAlign w:val="center"/>
          </w:tcPr>
          <w:p w14:paraId="4022234B" w14:textId="67427F5A" w:rsidR="0086665B" w:rsidRPr="002347BE" w:rsidRDefault="0086665B" w:rsidP="00FA33C4">
            <w:pPr>
              <w:jc w:val="center"/>
              <w:rPr>
                <w:color w:val="000000"/>
                <w:sz w:val="16"/>
                <w:szCs w:val="16"/>
              </w:rPr>
            </w:pPr>
            <w:r w:rsidRPr="005A4146">
              <w:rPr>
                <w:color w:val="000000"/>
                <w:sz w:val="16"/>
                <w:szCs w:val="16"/>
              </w:rPr>
              <w:t>0</w:t>
            </w:r>
          </w:p>
        </w:tc>
        <w:tc>
          <w:tcPr>
            <w:tcW w:w="368" w:type="pct"/>
            <w:vMerge w:val="restart"/>
          </w:tcPr>
          <w:p w14:paraId="1380FF72" w14:textId="2863BAA3" w:rsidR="0086665B" w:rsidRPr="002347BE" w:rsidRDefault="0086665B"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1279F4F4" w14:textId="77777777" w:rsidTr="003E32DE">
        <w:trPr>
          <w:trHeight w:val="188"/>
        </w:trPr>
        <w:tc>
          <w:tcPr>
            <w:tcW w:w="167" w:type="pct"/>
            <w:vMerge/>
          </w:tcPr>
          <w:p w14:paraId="2EE853BE" w14:textId="77777777" w:rsidR="0086665B" w:rsidRPr="002347BE" w:rsidRDefault="0086665B" w:rsidP="001D1862">
            <w:pPr>
              <w:rPr>
                <w:color w:val="000000"/>
                <w:sz w:val="16"/>
                <w:szCs w:val="16"/>
              </w:rPr>
            </w:pPr>
          </w:p>
        </w:tc>
        <w:tc>
          <w:tcPr>
            <w:tcW w:w="605" w:type="pct"/>
            <w:vMerge/>
            <w:shd w:val="clear" w:color="auto" w:fill="FFFFFF" w:themeFill="background1"/>
          </w:tcPr>
          <w:p w14:paraId="21E16855" w14:textId="77777777" w:rsidR="0086665B" w:rsidRPr="002347BE" w:rsidRDefault="0086665B" w:rsidP="001D1862">
            <w:pPr>
              <w:rPr>
                <w:i/>
                <w:iCs/>
                <w:color w:val="000000"/>
                <w:sz w:val="16"/>
                <w:szCs w:val="16"/>
              </w:rPr>
            </w:pPr>
          </w:p>
        </w:tc>
        <w:tc>
          <w:tcPr>
            <w:tcW w:w="373" w:type="pct"/>
            <w:vMerge/>
          </w:tcPr>
          <w:p w14:paraId="5F6C4338" w14:textId="77777777" w:rsidR="0086665B" w:rsidRPr="002347BE" w:rsidRDefault="0086665B" w:rsidP="001D1862">
            <w:pPr>
              <w:rPr>
                <w:color w:val="000000"/>
                <w:sz w:val="16"/>
                <w:szCs w:val="16"/>
              </w:rPr>
            </w:pPr>
          </w:p>
        </w:tc>
        <w:tc>
          <w:tcPr>
            <w:tcW w:w="597" w:type="pct"/>
          </w:tcPr>
          <w:p w14:paraId="575B99FA" w14:textId="77777777" w:rsidR="0086665B" w:rsidRPr="002A49B7" w:rsidRDefault="0086665B" w:rsidP="001D1862">
            <w:pPr>
              <w:rPr>
                <w:sz w:val="15"/>
                <w:szCs w:val="15"/>
              </w:rPr>
            </w:pPr>
            <w:r w:rsidRPr="002A49B7">
              <w:rPr>
                <w:sz w:val="15"/>
                <w:szCs w:val="15"/>
              </w:rPr>
              <w:t>Средства бюджета Московской области</w:t>
            </w:r>
          </w:p>
        </w:tc>
        <w:tc>
          <w:tcPr>
            <w:tcW w:w="336" w:type="pct"/>
            <w:vAlign w:val="center"/>
          </w:tcPr>
          <w:p w14:paraId="702EF577" w14:textId="4079B17C" w:rsidR="0086665B" w:rsidRPr="005A4146" w:rsidRDefault="0086665B" w:rsidP="00FA33C4">
            <w:pPr>
              <w:jc w:val="center"/>
              <w:rPr>
                <w:color w:val="000000"/>
                <w:sz w:val="16"/>
                <w:szCs w:val="16"/>
              </w:rPr>
            </w:pPr>
            <w:r>
              <w:rPr>
                <w:color w:val="000000"/>
                <w:sz w:val="16"/>
                <w:szCs w:val="16"/>
              </w:rPr>
              <w:t>14 579,9</w:t>
            </w:r>
            <w:r w:rsidR="00C23DD3">
              <w:rPr>
                <w:color w:val="000000"/>
                <w:sz w:val="16"/>
                <w:szCs w:val="16"/>
              </w:rPr>
              <w:t>6</w:t>
            </w:r>
          </w:p>
        </w:tc>
        <w:tc>
          <w:tcPr>
            <w:tcW w:w="858" w:type="pct"/>
            <w:gridSpan w:val="8"/>
            <w:vAlign w:val="center"/>
          </w:tcPr>
          <w:p w14:paraId="548BDAC7" w14:textId="0AE9A55E" w:rsidR="0086665B" w:rsidRPr="005A4146" w:rsidRDefault="0086665B" w:rsidP="00FA33C4">
            <w:pPr>
              <w:jc w:val="center"/>
              <w:rPr>
                <w:color w:val="000000"/>
                <w:sz w:val="16"/>
                <w:szCs w:val="16"/>
              </w:rPr>
            </w:pPr>
            <w:r>
              <w:rPr>
                <w:color w:val="000000"/>
                <w:sz w:val="16"/>
                <w:szCs w:val="16"/>
              </w:rPr>
              <w:t>5 055,2</w:t>
            </w:r>
            <w:r w:rsidR="00C23DD3">
              <w:rPr>
                <w:color w:val="000000"/>
                <w:sz w:val="16"/>
                <w:szCs w:val="16"/>
              </w:rPr>
              <w:t>3</w:t>
            </w:r>
          </w:p>
        </w:tc>
        <w:tc>
          <w:tcPr>
            <w:tcW w:w="271" w:type="pct"/>
            <w:vAlign w:val="center"/>
          </w:tcPr>
          <w:p w14:paraId="1454EA93" w14:textId="49EEAFC1" w:rsidR="0086665B" w:rsidRPr="005A4146" w:rsidRDefault="0086665B" w:rsidP="00FA33C4">
            <w:pPr>
              <w:jc w:val="center"/>
              <w:rPr>
                <w:color w:val="000000"/>
                <w:sz w:val="16"/>
                <w:szCs w:val="16"/>
              </w:rPr>
            </w:pPr>
            <w:r w:rsidRPr="005A4146">
              <w:rPr>
                <w:color w:val="000000"/>
                <w:sz w:val="16"/>
                <w:szCs w:val="16"/>
              </w:rPr>
              <w:t>4 802,30</w:t>
            </w:r>
          </w:p>
        </w:tc>
        <w:tc>
          <w:tcPr>
            <w:tcW w:w="276" w:type="pct"/>
            <w:vAlign w:val="center"/>
          </w:tcPr>
          <w:p w14:paraId="18B7BA8F" w14:textId="179AAD94" w:rsidR="0086665B" w:rsidRPr="005A4146" w:rsidRDefault="0086665B" w:rsidP="00FA33C4">
            <w:pPr>
              <w:jc w:val="center"/>
              <w:rPr>
                <w:color w:val="000000"/>
                <w:sz w:val="16"/>
                <w:szCs w:val="16"/>
              </w:rPr>
            </w:pPr>
            <w:r w:rsidRPr="005A4146">
              <w:rPr>
                <w:color w:val="000000"/>
                <w:sz w:val="16"/>
                <w:szCs w:val="16"/>
              </w:rPr>
              <w:t>4 72</w:t>
            </w:r>
            <w:r>
              <w:rPr>
                <w:color w:val="000000"/>
                <w:sz w:val="16"/>
                <w:szCs w:val="16"/>
              </w:rPr>
              <w:t>2,4</w:t>
            </w:r>
            <w:r w:rsidR="00C23DD3">
              <w:rPr>
                <w:color w:val="000000"/>
                <w:sz w:val="16"/>
                <w:szCs w:val="16"/>
              </w:rPr>
              <w:t>3</w:t>
            </w:r>
          </w:p>
        </w:tc>
        <w:tc>
          <w:tcPr>
            <w:tcW w:w="229" w:type="pct"/>
            <w:vAlign w:val="center"/>
          </w:tcPr>
          <w:p w14:paraId="5B7CB96B"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5AE223EC"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03997350" w14:textId="31E93990" w:rsidR="0086665B" w:rsidRPr="002347BE" w:rsidRDefault="0086665B" w:rsidP="00FA33C4">
            <w:pPr>
              <w:jc w:val="center"/>
              <w:rPr>
                <w:color w:val="000000"/>
                <w:sz w:val="16"/>
                <w:szCs w:val="16"/>
              </w:rPr>
            </w:pPr>
            <w:r w:rsidRPr="005A4146">
              <w:rPr>
                <w:color w:val="000000"/>
                <w:sz w:val="16"/>
                <w:szCs w:val="16"/>
              </w:rPr>
              <w:t>0</w:t>
            </w:r>
          </w:p>
        </w:tc>
        <w:tc>
          <w:tcPr>
            <w:tcW w:w="231" w:type="pct"/>
            <w:vAlign w:val="center"/>
          </w:tcPr>
          <w:p w14:paraId="30E96448" w14:textId="5B521058" w:rsidR="0086665B" w:rsidRPr="002347BE" w:rsidRDefault="0086665B" w:rsidP="00FA33C4">
            <w:pPr>
              <w:jc w:val="center"/>
              <w:rPr>
                <w:color w:val="000000"/>
                <w:sz w:val="16"/>
                <w:szCs w:val="16"/>
              </w:rPr>
            </w:pPr>
            <w:r w:rsidRPr="005A4146">
              <w:rPr>
                <w:color w:val="000000"/>
                <w:sz w:val="16"/>
                <w:szCs w:val="16"/>
              </w:rPr>
              <w:t>0</w:t>
            </w:r>
          </w:p>
        </w:tc>
        <w:tc>
          <w:tcPr>
            <w:tcW w:w="229" w:type="pct"/>
            <w:vAlign w:val="center"/>
          </w:tcPr>
          <w:p w14:paraId="2F527106" w14:textId="7649E14C" w:rsidR="0086665B" w:rsidRPr="002347BE" w:rsidRDefault="0086665B" w:rsidP="00FA33C4">
            <w:pPr>
              <w:jc w:val="center"/>
              <w:rPr>
                <w:color w:val="000000"/>
                <w:sz w:val="16"/>
                <w:szCs w:val="16"/>
              </w:rPr>
            </w:pPr>
            <w:r w:rsidRPr="005A4146">
              <w:rPr>
                <w:color w:val="000000"/>
                <w:sz w:val="16"/>
                <w:szCs w:val="16"/>
              </w:rPr>
              <w:t>0</w:t>
            </w:r>
          </w:p>
        </w:tc>
        <w:tc>
          <w:tcPr>
            <w:tcW w:w="368" w:type="pct"/>
            <w:vMerge/>
          </w:tcPr>
          <w:p w14:paraId="3088FDB6" w14:textId="78B0BD13" w:rsidR="0086665B" w:rsidRPr="002347BE" w:rsidRDefault="0086665B" w:rsidP="001D1862">
            <w:pPr>
              <w:rPr>
                <w:color w:val="000000"/>
                <w:sz w:val="16"/>
                <w:szCs w:val="16"/>
              </w:rPr>
            </w:pPr>
          </w:p>
        </w:tc>
      </w:tr>
      <w:tr w:rsidR="008A732A" w:rsidRPr="002347BE" w14:paraId="17854F78" w14:textId="77777777" w:rsidTr="003E32DE">
        <w:trPr>
          <w:trHeight w:val="188"/>
        </w:trPr>
        <w:tc>
          <w:tcPr>
            <w:tcW w:w="167" w:type="pct"/>
            <w:vMerge/>
          </w:tcPr>
          <w:p w14:paraId="6BB6F334" w14:textId="77777777" w:rsidR="0086665B" w:rsidRPr="002347BE" w:rsidRDefault="0086665B" w:rsidP="001D1862">
            <w:pPr>
              <w:rPr>
                <w:color w:val="000000"/>
                <w:sz w:val="16"/>
                <w:szCs w:val="16"/>
              </w:rPr>
            </w:pPr>
          </w:p>
        </w:tc>
        <w:tc>
          <w:tcPr>
            <w:tcW w:w="605" w:type="pct"/>
            <w:vMerge/>
            <w:shd w:val="clear" w:color="auto" w:fill="FFFFFF" w:themeFill="background1"/>
          </w:tcPr>
          <w:p w14:paraId="649D056E" w14:textId="77777777" w:rsidR="0086665B" w:rsidRPr="002347BE" w:rsidRDefault="0086665B" w:rsidP="001D1862">
            <w:pPr>
              <w:rPr>
                <w:i/>
                <w:iCs/>
                <w:color w:val="000000"/>
                <w:sz w:val="16"/>
                <w:szCs w:val="16"/>
              </w:rPr>
            </w:pPr>
          </w:p>
        </w:tc>
        <w:tc>
          <w:tcPr>
            <w:tcW w:w="373" w:type="pct"/>
            <w:vMerge/>
          </w:tcPr>
          <w:p w14:paraId="76E62A65" w14:textId="77777777" w:rsidR="0086665B" w:rsidRPr="002347BE" w:rsidRDefault="0086665B" w:rsidP="001D1862">
            <w:pPr>
              <w:rPr>
                <w:color w:val="000000"/>
                <w:sz w:val="16"/>
                <w:szCs w:val="16"/>
              </w:rPr>
            </w:pPr>
          </w:p>
        </w:tc>
        <w:tc>
          <w:tcPr>
            <w:tcW w:w="597" w:type="pct"/>
          </w:tcPr>
          <w:p w14:paraId="76F551EF" w14:textId="77777777" w:rsidR="0086665B" w:rsidRPr="002A49B7" w:rsidRDefault="0086665B" w:rsidP="001D1862">
            <w:pPr>
              <w:rPr>
                <w:sz w:val="15"/>
                <w:szCs w:val="15"/>
              </w:rPr>
            </w:pPr>
            <w:r w:rsidRPr="002A49B7">
              <w:rPr>
                <w:sz w:val="15"/>
                <w:szCs w:val="15"/>
              </w:rPr>
              <w:t xml:space="preserve">Средства федерального бюджета </w:t>
            </w:r>
          </w:p>
        </w:tc>
        <w:tc>
          <w:tcPr>
            <w:tcW w:w="336" w:type="pct"/>
            <w:vAlign w:val="center"/>
          </w:tcPr>
          <w:p w14:paraId="3C5537BC" w14:textId="28165C76" w:rsidR="0086665B" w:rsidRPr="005A4146" w:rsidRDefault="0086665B" w:rsidP="00FA33C4">
            <w:pPr>
              <w:jc w:val="center"/>
              <w:rPr>
                <w:color w:val="000000"/>
                <w:sz w:val="16"/>
                <w:szCs w:val="16"/>
              </w:rPr>
            </w:pPr>
            <w:r w:rsidRPr="005A4146">
              <w:rPr>
                <w:color w:val="000000"/>
                <w:sz w:val="16"/>
                <w:szCs w:val="16"/>
              </w:rPr>
              <w:t>0</w:t>
            </w:r>
          </w:p>
        </w:tc>
        <w:tc>
          <w:tcPr>
            <w:tcW w:w="858" w:type="pct"/>
            <w:gridSpan w:val="8"/>
            <w:vAlign w:val="center"/>
          </w:tcPr>
          <w:p w14:paraId="2C47EF28" w14:textId="1C4B7C8B" w:rsidR="0086665B" w:rsidRPr="005A4146" w:rsidRDefault="0086665B" w:rsidP="00FA33C4">
            <w:pPr>
              <w:jc w:val="center"/>
              <w:rPr>
                <w:color w:val="000000"/>
                <w:sz w:val="16"/>
                <w:szCs w:val="16"/>
              </w:rPr>
            </w:pPr>
            <w:r w:rsidRPr="005A4146">
              <w:rPr>
                <w:color w:val="000000"/>
                <w:sz w:val="16"/>
                <w:szCs w:val="16"/>
              </w:rPr>
              <w:t>0</w:t>
            </w:r>
          </w:p>
        </w:tc>
        <w:tc>
          <w:tcPr>
            <w:tcW w:w="271" w:type="pct"/>
            <w:vAlign w:val="center"/>
          </w:tcPr>
          <w:p w14:paraId="5EAE8C6C" w14:textId="65A50FDA" w:rsidR="0086665B" w:rsidRPr="005A4146" w:rsidRDefault="0086665B" w:rsidP="00FA33C4">
            <w:pPr>
              <w:jc w:val="center"/>
              <w:rPr>
                <w:color w:val="000000"/>
                <w:sz w:val="16"/>
                <w:szCs w:val="16"/>
              </w:rPr>
            </w:pPr>
            <w:r w:rsidRPr="005A4146">
              <w:rPr>
                <w:color w:val="000000"/>
                <w:sz w:val="16"/>
                <w:szCs w:val="16"/>
              </w:rPr>
              <w:t>0</w:t>
            </w:r>
          </w:p>
        </w:tc>
        <w:tc>
          <w:tcPr>
            <w:tcW w:w="276" w:type="pct"/>
            <w:vAlign w:val="center"/>
          </w:tcPr>
          <w:p w14:paraId="694E0298" w14:textId="1B4E5CEC" w:rsidR="0086665B" w:rsidRPr="005A4146" w:rsidRDefault="0086665B" w:rsidP="00FA33C4">
            <w:pPr>
              <w:jc w:val="center"/>
              <w:rPr>
                <w:color w:val="000000"/>
                <w:sz w:val="16"/>
                <w:szCs w:val="16"/>
              </w:rPr>
            </w:pPr>
            <w:r w:rsidRPr="005A4146">
              <w:rPr>
                <w:color w:val="000000"/>
                <w:sz w:val="16"/>
                <w:szCs w:val="16"/>
              </w:rPr>
              <w:t>0</w:t>
            </w:r>
          </w:p>
        </w:tc>
        <w:tc>
          <w:tcPr>
            <w:tcW w:w="229" w:type="pct"/>
            <w:vAlign w:val="center"/>
          </w:tcPr>
          <w:p w14:paraId="70C6689E"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06A868B8"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269CED1A" w14:textId="03EB60B2" w:rsidR="0086665B" w:rsidRPr="002347BE" w:rsidRDefault="0086665B" w:rsidP="00FA33C4">
            <w:pPr>
              <w:jc w:val="center"/>
              <w:rPr>
                <w:color w:val="000000"/>
                <w:sz w:val="16"/>
                <w:szCs w:val="16"/>
              </w:rPr>
            </w:pPr>
            <w:r w:rsidRPr="005A4146">
              <w:rPr>
                <w:color w:val="000000"/>
                <w:sz w:val="16"/>
                <w:szCs w:val="16"/>
              </w:rPr>
              <w:t>0</w:t>
            </w:r>
          </w:p>
        </w:tc>
        <w:tc>
          <w:tcPr>
            <w:tcW w:w="231" w:type="pct"/>
            <w:vAlign w:val="center"/>
          </w:tcPr>
          <w:p w14:paraId="6D40D85B" w14:textId="77E93BA4" w:rsidR="0086665B" w:rsidRPr="002347BE" w:rsidRDefault="0086665B" w:rsidP="00FA33C4">
            <w:pPr>
              <w:jc w:val="center"/>
              <w:rPr>
                <w:color w:val="000000"/>
                <w:sz w:val="16"/>
                <w:szCs w:val="16"/>
              </w:rPr>
            </w:pPr>
            <w:r w:rsidRPr="005A4146">
              <w:rPr>
                <w:color w:val="000000"/>
                <w:sz w:val="16"/>
                <w:szCs w:val="16"/>
              </w:rPr>
              <w:t>0</w:t>
            </w:r>
          </w:p>
        </w:tc>
        <w:tc>
          <w:tcPr>
            <w:tcW w:w="229" w:type="pct"/>
            <w:vAlign w:val="center"/>
          </w:tcPr>
          <w:p w14:paraId="4A1C33DF" w14:textId="49A1FE82" w:rsidR="0086665B" w:rsidRPr="002347BE" w:rsidRDefault="0086665B" w:rsidP="00FA33C4">
            <w:pPr>
              <w:jc w:val="center"/>
              <w:rPr>
                <w:color w:val="000000"/>
                <w:sz w:val="16"/>
                <w:szCs w:val="16"/>
              </w:rPr>
            </w:pPr>
            <w:r w:rsidRPr="005A4146">
              <w:rPr>
                <w:color w:val="000000"/>
                <w:sz w:val="16"/>
                <w:szCs w:val="16"/>
              </w:rPr>
              <w:t>0</w:t>
            </w:r>
          </w:p>
        </w:tc>
        <w:tc>
          <w:tcPr>
            <w:tcW w:w="368" w:type="pct"/>
            <w:vMerge/>
          </w:tcPr>
          <w:p w14:paraId="05C5FCF1" w14:textId="08C6B50C" w:rsidR="0086665B" w:rsidRPr="002347BE" w:rsidRDefault="0086665B" w:rsidP="001D1862">
            <w:pPr>
              <w:rPr>
                <w:color w:val="000000"/>
                <w:sz w:val="16"/>
                <w:szCs w:val="16"/>
              </w:rPr>
            </w:pPr>
          </w:p>
        </w:tc>
      </w:tr>
      <w:tr w:rsidR="008A732A" w:rsidRPr="002347BE" w14:paraId="7C1D353D" w14:textId="77777777" w:rsidTr="003E32DE">
        <w:trPr>
          <w:trHeight w:val="188"/>
        </w:trPr>
        <w:tc>
          <w:tcPr>
            <w:tcW w:w="167" w:type="pct"/>
            <w:vMerge/>
          </w:tcPr>
          <w:p w14:paraId="70465E9F" w14:textId="77777777" w:rsidR="0086665B" w:rsidRPr="002347BE" w:rsidRDefault="0086665B" w:rsidP="001D1862">
            <w:pPr>
              <w:rPr>
                <w:color w:val="000000"/>
                <w:sz w:val="16"/>
                <w:szCs w:val="16"/>
              </w:rPr>
            </w:pPr>
          </w:p>
        </w:tc>
        <w:tc>
          <w:tcPr>
            <w:tcW w:w="605" w:type="pct"/>
            <w:vMerge/>
            <w:shd w:val="clear" w:color="auto" w:fill="FFFFFF" w:themeFill="background1"/>
          </w:tcPr>
          <w:p w14:paraId="56A8E429" w14:textId="77777777" w:rsidR="0086665B" w:rsidRPr="002347BE" w:rsidRDefault="0086665B" w:rsidP="001D1862">
            <w:pPr>
              <w:rPr>
                <w:i/>
                <w:iCs/>
                <w:color w:val="000000"/>
                <w:sz w:val="16"/>
                <w:szCs w:val="16"/>
              </w:rPr>
            </w:pPr>
          </w:p>
        </w:tc>
        <w:tc>
          <w:tcPr>
            <w:tcW w:w="373" w:type="pct"/>
            <w:vMerge/>
          </w:tcPr>
          <w:p w14:paraId="2845D00A" w14:textId="77777777" w:rsidR="0086665B" w:rsidRPr="002347BE" w:rsidRDefault="0086665B" w:rsidP="001D1862">
            <w:pPr>
              <w:rPr>
                <w:color w:val="000000"/>
                <w:sz w:val="16"/>
                <w:szCs w:val="16"/>
              </w:rPr>
            </w:pPr>
          </w:p>
        </w:tc>
        <w:tc>
          <w:tcPr>
            <w:tcW w:w="597" w:type="pct"/>
          </w:tcPr>
          <w:p w14:paraId="194ACCA1" w14:textId="246BB1E7" w:rsidR="0086665B" w:rsidRPr="002A49B7" w:rsidRDefault="0086665B"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6598EA6B" w14:textId="3925684E" w:rsidR="0086665B" w:rsidRPr="005A4146" w:rsidRDefault="0086665B" w:rsidP="00FA33C4">
            <w:pPr>
              <w:jc w:val="center"/>
              <w:rPr>
                <w:color w:val="000000"/>
                <w:sz w:val="16"/>
                <w:szCs w:val="16"/>
              </w:rPr>
            </w:pPr>
            <w:r>
              <w:rPr>
                <w:color w:val="000000"/>
                <w:sz w:val="16"/>
                <w:szCs w:val="16"/>
              </w:rPr>
              <w:t>2 944,</w:t>
            </w:r>
            <w:r w:rsidR="00C23DD3">
              <w:rPr>
                <w:color w:val="000000"/>
                <w:sz w:val="16"/>
                <w:szCs w:val="16"/>
              </w:rPr>
              <w:t>04</w:t>
            </w:r>
          </w:p>
        </w:tc>
        <w:tc>
          <w:tcPr>
            <w:tcW w:w="858" w:type="pct"/>
            <w:gridSpan w:val="8"/>
            <w:vAlign w:val="center"/>
          </w:tcPr>
          <w:p w14:paraId="3665F1F9" w14:textId="33A6391C" w:rsidR="0086665B" w:rsidRPr="005A4146" w:rsidRDefault="0086665B" w:rsidP="00FA33C4">
            <w:pPr>
              <w:jc w:val="center"/>
              <w:rPr>
                <w:color w:val="000000"/>
                <w:sz w:val="16"/>
                <w:szCs w:val="16"/>
              </w:rPr>
            </w:pPr>
            <w:r>
              <w:rPr>
                <w:color w:val="000000"/>
                <w:sz w:val="16"/>
                <w:szCs w:val="16"/>
              </w:rPr>
              <w:t>1 020,</w:t>
            </w:r>
            <w:r w:rsidR="00C23DD3">
              <w:rPr>
                <w:color w:val="000000"/>
                <w:sz w:val="16"/>
                <w:szCs w:val="16"/>
              </w:rPr>
              <w:t>77</w:t>
            </w:r>
          </w:p>
        </w:tc>
        <w:tc>
          <w:tcPr>
            <w:tcW w:w="271" w:type="pct"/>
            <w:vAlign w:val="center"/>
          </w:tcPr>
          <w:p w14:paraId="0000B4E7" w14:textId="32B0E48A" w:rsidR="0086665B" w:rsidRPr="005A4146" w:rsidRDefault="0086665B" w:rsidP="00FA33C4">
            <w:pPr>
              <w:jc w:val="center"/>
              <w:rPr>
                <w:color w:val="000000"/>
                <w:sz w:val="16"/>
                <w:szCs w:val="16"/>
              </w:rPr>
            </w:pPr>
            <w:r w:rsidRPr="005A4146">
              <w:rPr>
                <w:color w:val="000000"/>
                <w:sz w:val="16"/>
                <w:szCs w:val="16"/>
              </w:rPr>
              <w:t>969,70</w:t>
            </w:r>
          </w:p>
        </w:tc>
        <w:tc>
          <w:tcPr>
            <w:tcW w:w="276" w:type="pct"/>
            <w:vAlign w:val="center"/>
          </w:tcPr>
          <w:p w14:paraId="3628B46C" w14:textId="4D51DDCD" w:rsidR="0086665B" w:rsidRPr="005A4146" w:rsidRDefault="0086665B" w:rsidP="00FA33C4">
            <w:pPr>
              <w:jc w:val="center"/>
              <w:rPr>
                <w:color w:val="000000"/>
                <w:sz w:val="16"/>
                <w:szCs w:val="16"/>
              </w:rPr>
            </w:pPr>
            <w:r>
              <w:rPr>
                <w:color w:val="000000"/>
                <w:sz w:val="16"/>
                <w:szCs w:val="16"/>
              </w:rPr>
              <w:t>953,</w:t>
            </w:r>
            <w:r w:rsidR="00C23DD3">
              <w:rPr>
                <w:color w:val="000000"/>
                <w:sz w:val="16"/>
                <w:szCs w:val="16"/>
              </w:rPr>
              <w:t>57</w:t>
            </w:r>
          </w:p>
        </w:tc>
        <w:tc>
          <w:tcPr>
            <w:tcW w:w="229" w:type="pct"/>
            <w:vAlign w:val="center"/>
          </w:tcPr>
          <w:p w14:paraId="529E570C"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1F7E3763"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15D25F1B" w14:textId="1CD0313C" w:rsidR="0086665B" w:rsidRPr="002347BE" w:rsidRDefault="0086665B" w:rsidP="00FA33C4">
            <w:pPr>
              <w:jc w:val="center"/>
              <w:rPr>
                <w:color w:val="000000"/>
                <w:sz w:val="16"/>
                <w:szCs w:val="16"/>
              </w:rPr>
            </w:pPr>
            <w:r w:rsidRPr="005A4146">
              <w:rPr>
                <w:color w:val="000000"/>
                <w:sz w:val="16"/>
                <w:szCs w:val="16"/>
              </w:rPr>
              <w:t>0</w:t>
            </w:r>
          </w:p>
        </w:tc>
        <w:tc>
          <w:tcPr>
            <w:tcW w:w="231" w:type="pct"/>
            <w:vAlign w:val="center"/>
          </w:tcPr>
          <w:p w14:paraId="42973998" w14:textId="79FD8ADB" w:rsidR="0086665B" w:rsidRPr="002347BE" w:rsidRDefault="0086665B" w:rsidP="00FA33C4">
            <w:pPr>
              <w:jc w:val="center"/>
              <w:rPr>
                <w:color w:val="000000"/>
                <w:sz w:val="16"/>
                <w:szCs w:val="16"/>
              </w:rPr>
            </w:pPr>
            <w:r w:rsidRPr="005A4146">
              <w:rPr>
                <w:color w:val="000000"/>
                <w:sz w:val="16"/>
                <w:szCs w:val="16"/>
              </w:rPr>
              <w:t>0</w:t>
            </w:r>
          </w:p>
        </w:tc>
        <w:tc>
          <w:tcPr>
            <w:tcW w:w="229" w:type="pct"/>
            <w:vAlign w:val="center"/>
          </w:tcPr>
          <w:p w14:paraId="69F5E3CF" w14:textId="0EC4FF61" w:rsidR="0086665B" w:rsidRPr="002347BE" w:rsidRDefault="0086665B" w:rsidP="00FA33C4">
            <w:pPr>
              <w:jc w:val="center"/>
              <w:rPr>
                <w:color w:val="000000"/>
                <w:sz w:val="16"/>
                <w:szCs w:val="16"/>
              </w:rPr>
            </w:pPr>
            <w:r w:rsidRPr="005A4146">
              <w:rPr>
                <w:color w:val="000000"/>
                <w:sz w:val="16"/>
                <w:szCs w:val="16"/>
              </w:rPr>
              <w:t>0</w:t>
            </w:r>
          </w:p>
        </w:tc>
        <w:tc>
          <w:tcPr>
            <w:tcW w:w="368" w:type="pct"/>
            <w:vMerge/>
          </w:tcPr>
          <w:p w14:paraId="481F8424" w14:textId="36FED9CA" w:rsidR="0086665B" w:rsidRPr="002347BE" w:rsidRDefault="0086665B" w:rsidP="001D1862">
            <w:pPr>
              <w:rPr>
                <w:color w:val="000000"/>
                <w:sz w:val="16"/>
                <w:szCs w:val="16"/>
              </w:rPr>
            </w:pPr>
          </w:p>
        </w:tc>
      </w:tr>
      <w:tr w:rsidR="008A732A" w:rsidRPr="002347BE" w14:paraId="29912DEB" w14:textId="77777777" w:rsidTr="003E32DE">
        <w:trPr>
          <w:trHeight w:val="188"/>
        </w:trPr>
        <w:tc>
          <w:tcPr>
            <w:tcW w:w="167" w:type="pct"/>
            <w:vMerge/>
          </w:tcPr>
          <w:p w14:paraId="07904F0A" w14:textId="77777777" w:rsidR="0086665B" w:rsidRPr="002347BE" w:rsidRDefault="0086665B" w:rsidP="001D1862">
            <w:pPr>
              <w:rPr>
                <w:color w:val="000000"/>
                <w:sz w:val="16"/>
                <w:szCs w:val="16"/>
              </w:rPr>
            </w:pPr>
          </w:p>
        </w:tc>
        <w:tc>
          <w:tcPr>
            <w:tcW w:w="605" w:type="pct"/>
            <w:vMerge/>
            <w:shd w:val="clear" w:color="auto" w:fill="FFFFFF" w:themeFill="background1"/>
          </w:tcPr>
          <w:p w14:paraId="4634D912" w14:textId="77777777" w:rsidR="0086665B" w:rsidRPr="002347BE" w:rsidRDefault="0086665B" w:rsidP="001D1862">
            <w:pPr>
              <w:rPr>
                <w:i/>
                <w:iCs/>
                <w:color w:val="000000"/>
                <w:sz w:val="16"/>
                <w:szCs w:val="16"/>
              </w:rPr>
            </w:pPr>
          </w:p>
        </w:tc>
        <w:tc>
          <w:tcPr>
            <w:tcW w:w="373" w:type="pct"/>
            <w:vMerge/>
          </w:tcPr>
          <w:p w14:paraId="74786858" w14:textId="77777777" w:rsidR="0086665B" w:rsidRPr="002347BE" w:rsidRDefault="0086665B" w:rsidP="001D1862">
            <w:pPr>
              <w:rPr>
                <w:color w:val="000000"/>
                <w:sz w:val="16"/>
                <w:szCs w:val="16"/>
              </w:rPr>
            </w:pPr>
          </w:p>
        </w:tc>
        <w:tc>
          <w:tcPr>
            <w:tcW w:w="597" w:type="pct"/>
          </w:tcPr>
          <w:p w14:paraId="4A47EBE2" w14:textId="77777777" w:rsidR="0086665B" w:rsidRPr="002A49B7" w:rsidRDefault="0086665B" w:rsidP="001D1862">
            <w:pPr>
              <w:rPr>
                <w:sz w:val="15"/>
                <w:szCs w:val="15"/>
              </w:rPr>
            </w:pPr>
            <w:r w:rsidRPr="002A49B7">
              <w:rPr>
                <w:sz w:val="15"/>
                <w:szCs w:val="15"/>
              </w:rPr>
              <w:t>Внебюджетные источники</w:t>
            </w:r>
          </w:p>
        </w:tc>
        <w:tc>
          <w:tcPr>
            <w:tcW w:w="336" w:type="pct"/>
            <w:vAlign w:val="center"/>
          </w:tcPr>
          <w:p w14:paraId="443116F1" w14:textId="7D1EDA2B" w:rsidR="0086665B" w:rsidRPr="005A4146" w:rsidRDefault="00C23DD3" w:rsidP="00FA33C4">
            <w:pPr>
              <w:jc w:val="center"/>
              <w:rPr>
                <w:color w:val="000000"/>
                <w:sz w:val="16"/>
                <w:szCs w:val="16"/>
              </w:rPr>
            </w:pPr>
            <w:r>
              <w:rPr>
                <w:color w:val="000000"/>
                <w:sz w:val="16"/>
                <w:szCs w:val="16"/>
              </w:rPr>
              <w:t>0</w:t>
            </w:r>
          </w:p>
        </w:tc>
        <w:tc>
          <w:tcPr>
            <w:tcW w:w="858" w:type="pct"/>
            <w:gridSpan w:val="8"/>
            <w:vAlign w:val="center"/>
          </w:tcPr>
          <w:p w14:paraId="2A49ED39" w14:textId="7B002BEC" w:rsidR="0086665B" w:rsidRPr="005A4146" w:rsidRDefault="00C23DD3" w:rsidP="00FA33C4">
            <w:pPr>
              <w:jc w:val="center"/>
              <w:rPr>
                <w:color w:val="000000"/>
                <w:sz w:val="16"/>
                <w:szCs w:val="16"/>
              </w:rPr>
            </w:pPr>
            <w:r>
              <w:rPr>
                <w:color w:val="000000"/>
                <w:sz w:val="16"/>
                <w:szCs w:val="16"/>
              </w:rPr>
              <w:t>0</w:t>
            </w:r>
          </w:p>
        </w:tc>
        <w:tc>
          <w:tcPr>
            <w:tcW w:w="271" w:type="pct"/>
            <w:vAlign w:val="center"/>
          </w:tcPr>
          <w:p w14:paraId="711E7D18" w14:textId="6DED9D7C" w:rsidR="0086665B" w:rsidRPr="005A4146" w:rsidRDefault="00C23DD3" w:rsidP="00FA33C4">
            <w:pPr>
              <w:jc w:val="center"/>
              <w:rPr>
                <w:color w:val="000000"/>
                <w:sz w:val="16"/>
                <w:szCs w:val="16"/>
              </w:rPr>
            </w:pPr>
            <w:r>
              <w:rPr>
                <w:color w:val="000000"/>
                <w:sz w:val="16"/>
                <w:szCs w:val="16"/>
              </w:rPr>
              <w:t>0</w:t>
            </w:r>
          </w:p>
        </w:tc>
        <w:tc>
          <w:tcPr>
            <w:tcW w:w="276" w:type="pct"/>
            <w:vAlign w:val="center"/>
          </w:tcPr>
          <w:p w14:paraId="39B1F64F" w14:textId="234F6C4A" w:rsidR="0086665B" w:rsidRPr="005A4146" w:rsidRDefault="0086665B" w:rsidP="00FA33C4">
            <w:pPr>
              <w:jc w:val="center"/>
              <w:rPr>
                <w:color w:val="000000"/>
                <w:sz w:val="16"/>
                <w:szCs w:val="16"/>
              </w:rPr>
            </w:pPr>
            <w:r w:rsidRPr="005A4146">
              <w:rPr>
                <w:color w:val="000000"/>
                <w:sz w:val="16"/>
                <w:szCs w:val="16"/>
              </w:rPr>
              <w:t>0</w:t>
            </w:r>
          </w:p>
        </w:tc>
        <w:tc>
          <w:tcPr>
            <w:tcW w:w="229" w:type="pct"/>
            <w:vAlign w:val="center"/>
          </w:tcPr>
          <w:p w14:paraId="7B430073"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54752E1E" w14:textId="77777777" w:rsidR="0086665B" w:rsidRPr="005A4146" w:rsidRDefault="0086665B" w:rsidP="00FA33C4">
            <w:pPr>
              <w:jc w:val="center"/>
              <w:rPr>
                <w:color w:val="000000"/>
                <w:sz w:val="16"/>
                <w:szCs w:val="16"/>
              </w:rPr>
            </w:pPr>
            <w:r w:rsidRPr="005A4146">
              <w:rPr>
                <w:color w:val="000000"/>
                <w:sz w:val="16"/>
                <w:szCs w:val="16"/>
              </w:rPr>
              <w:t>0</w:t>
            </w:r>
          </w:p>
        </w:tc>
        <w:tc>
          <w:tcPr>
            <w:tcW w:w="230" w:type="pct"/>
            <w:vAlign w:val="center"/>
          </w:tcPr>
          <w:p w14:paraId="68F9BF75" w14:textId="3685DD9E" w:rsidR="0086665B" w:rsidRPr="002347BE" w:rsidRDefault="0086665B" w:rsidP="00FA33C4">
            <w:pPr>
              <w:jc w:val="center"/>
              <w:rPr>
                <w:color w:val="000000"/>
                <w:sz w:val="16"/>
                <w:szCs w:val="16"/>
              </w:rPr>
            </w:pPr>
            <w:r w:rsidRPr="005A4146">
              <w:rPr>
                <w:color w:val="000000"/>
                <w:sz w:val="16"/>
                <w:szCs w:val="16"/>
              </w:rPr>
              <w:t>0</w:t>
            </w:r>
          </w:p>
        </w:tc>
        <w:tc>
          <w:tcPr>
            <w:tcW w:w="231" w:type="pct"/>
            <w:vAlign w:val="center"/>
          </w:tcPr>
          <w:p w14:paraId="5032C950" w14:textId="4893C4C6" w:rsidR="0086665B" w:rsidRPr="002347BE" w:rsidRDefault="0086665B" w:rsidP="00FA33C4">
            <w:pPr>
              <w:jc w:val="center"/>
              <w:rPr>
                <w:color w:val="000000"/>
                <w:sz w:val="16"/>
                <w:szCs w:val="16"/>
              </w:rPr>
            </w:pPr>
            <w:r w:rsidRPr="005A4146">
              <w:rPr>
                <w:color w:val="000000"/>
                <w:sz w:val="16"/>
                <w:szCs w:val="16"/>
              </w:rPr>
              <w:t>0</w:t>
            </w:r>
          </w:p>
        </w:tc>
        <w:tc>
          <w:tcPr>
            <w:tcW w:w="229" w:type="pct"/>
            <w:vAlign w:val="center"/>
          </w:tcPr>
          <w:p w14:paraId="1A89CC93" w14:textId="67F0B99E" w:rsidR="0086665B" w:rsidRPr="002347BE" w:rsidRDefault="0086665B" w:rsidP="00FA33C4">
            <w:pPr>
              <w:jc w:val="center"/>
              <w:rPr>
                <w:color w:val="000000"/>
                <w:sz w:val="16"/>
                <w:szCs w:val="16"/>
              </w:rPr>
            </w:pPr>
            <w:r w:rsidRPr="005A4146">
              <w:rPr>
                <w:color w:val="000000"/>
                <w:sz w:val="16"/>
                <w:szCs w:val="16"/>
              </w:rPr>
              <w:t>0</w:t>
            </w:r>
          </w:p>
        </w:tc>
        <w:tc>
          <w:tcPr>
            <w:tcW w:w="368" w:type="pct"/>
            <w:vMerge/>
          </w:tcPr>
          <w:p w14:paraId="2E7715EF" w14:textId="19317CB4" w:rsidR="0086665B" w:rsidRPr="002347BE" w:rsidRDefault="0086665B" w:rsidP="001D1862">
            <w:pPr>
              <w:rPr>
                <w:color w:val="000000"/>
                <w:sz w:val="16"/>
                <w:szCs w:val="16"/>
              </w:rPr>
            </w:pPr>
          </w:p>
        </w:tc>
      </w:tr>
      <w:tr w:rsidR="008A732A" w:rsidRPr="002347BE" w14:paraId="3D3815D3" w14:textId="77777777" w:rsidTr="003E32DE">
        <w:trPr>
          <w:trHeight w:val="188"/>
        </w:trPr>
        <w:tc>
          <w:tcPr>
            <w:tcW w:w="167" w:type="pct"/>
            <w:vMerge w:val="restart"/>
          </w:tcPr>
          <w:p w14:paraId="419B5DC6" w14:textId="77777777" w:rsidR="001D1862" w:rsidRPr="002347BE" w:rsidRDefault="001D1862" w:rsidP="001D1862">
            <w:pPr>
              <w:rPr>
                <w:color w:val="000000"/>
                <w:sz w:val="16"/>
                <w:szCs w:val="16"/>
              </w:rPr>
            </w:pPr>
            <w:r>
              <w:rPr>
                <w:color w:val="000000"/>
                <w:sz w:val="16"/>
                <w:szCs w:val="16"/>
              </w:rPr>
              <w:t>4.1.</w:t>
            </w:r>
          </w:p>
        </w:tc>
        <w:tc>
          <w:tcPr>
            <w:tcW w:w="605" w:type="pct"/>
            <w:vMerge w:val="restart"/>
          </w:tcPr>
          <w:p w14:paraId="006940C3" w14:textId="77777777" w:rsidR="001D1862" w:rsidRPr="002347BE" w:rsidRDefault="001D1862" w:rsidP="001D1862">
            <w:pPr>
              <w:rPr>
                <w:i/>
                <w:iCs/>
                <w:color w:val="000000"/>
                <w:sz w:val="16"/>
                <w:szCs w:val="16"/>
              </w:rPr>
            </w:pPr>
            <w:r w:rsidRPr="004B3717">
              <w:rPr>
                <w:color w:val="000000"/>
                <w:sz w:val="16"/>
                <w:szCs w:val="16"/>
              </w:rPr>
              <w:t>Мероприятие 03.01. Ремонт подъездов в многоквартирных домах</w:t>
            </w:r>
          </w:p>
        </w:tc>
        <w:tc>
          <w:tcPr>
            <w:tcW w:w="373" w:type="pct"/>
            <w:vMerge w:val="restart"/>
          </w:tcPr>
          <w:p w14:paraId="60E6256C" w14:textId="6DDA6B6D"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78367CFE" w14:textId="77777777" w:rsidR="001D1862" w:rsidRPr="002A49B7" w:rsidRDefault="001D1862" w:rsidP="001D1862">
            <w:pPr>
              <w:rPr>
                <w:sz w:val="15"/>
                <w:szCs w:val="15"/>
              </w:rPr>
            </w:pPr>
            <w:r w:rsidRPr="002A49B7">
              <w:rPr>
                <w:sz w:val="15"/>
                <w:szCs w:val="15"/>
              </w:rPr>
              <w:t>Итого</w:t>
            </w:r>
          </w:p>
        </w:tc>
        <w:tc>
          <w:tcPr>
            <w:tcW w:w="336" w:type="pct"/>
            <w:vAlign w:val="center"/>
          </w:tcPr>
          <w:p w14:paraId="5D6625EA" w14:textId="77777777" w:rsidR="001D1862" w:rsidRPr="005A4146" w:rsidRDefault="001D1862" w:rsidP="00FA33C4">
            <w:pPr>
              <w:jc w:val="center"/>
              <w:rPr>
                <w:color w:val="000000"/>
                <w:sz w:val="16"/>
                <w:szCs w:val="16"/>
              </w:rPr>
            </w:pPr>
            <w:r w:rsidRPr="005A4146">
              <w:rPr>
                <w:color w:val="000000"/>
                <w:sz w:val="16"/>
                <w:szCs w:val="16"/>
              </w:rPr>
              <w:t>17 524,00</w:t>
            </w:r>
          </w:p>
        </w:tc>
        <w:tc>
          <w:tcPr>
            <w:tcW w:w="858" w:type="pct"/>
            <w:gridSpan w:val="8"/>
            <w:vAlign w:val="center"/>
          </w:tcPr>
          <w:p w14:paraId="32C975C6" w14:textId="77777777" w:rsidR="001D1862" w:rsidRPr="005A4146" w:rsidRDefault="001D1862" w:rsidP="00FA33C4">
            <w:pPr>
              <w:jc w:val="center"/>
              <w:rPr>
                <w:color w:val="000000"/>
                <w:sz w:val="16"/>
                <w:szCs w:val="16"/>
              </w:rPr>
            </w:pPr>
            <w:r w:rsidRPr="005A4146">
              <w:rPr>
                <w:color w:val="000000"/>
                <w:sz w:val="16"/>
                <w:szCs w:val="16"/>
              </w:rPr>
              <w:t>6 076,00</w:t>
            </w:r>
          </w:p>
        </w:tc>
        <w:tc>
          <w:tcPr>
            <w:tcW w:w="271" w:type="pct"/>
            <w:vAlign w:val="center"/>
          </w:tcPr>
          <w:p w14:paraId="75B7F8C1" w14:textId="77777777" w:rsidR="001D1862" w:rsidRPr="005A4146" w:rsidRDefault="001D1862" w:rsidP="00FA33C4">
            <w:pPr>
              <w:jc w:val="center"/>
              <w:rPr>
                <w:color w:val="000000"/>
                <w:sz w:val="16"/>
                <w:szCs w:val="16"/>
              </w:rPr>
            </w:pPr>
            <w:r w:rsidRPr="005A4146">
              <w:rPr>
                <w:color w:val="000000"/>
                <w:sz w:val="16"/>
                <w:szCs w:val="16"/>
              </w:rPr>
              <w:t>5 772,00</w:t>
            </w:r>
          </w:p>
        </w:tc>
        <w:tc>
          <w:tcPr>
            <w:tcW w:w="276" w:type="pct"/>
            <w:vAlign w:val="center"/>
          </w:tcPr>
          <w:p w14:paraId="2DCEFD6C" w14:textId="67190A24" w:rsidR="001D1862" w:rsidRPr="005A4146" w:rsidRDefault="001D1862" w:rsidP="00FA33C4">
            <w:pPr>
              <w:jc w:val="center"/>
              <w:rPr>
                <w:color w:val="000000"/>
                <w:sz w:val="16"/>
                <w:szCs w:val="16"/>
              </w:rPr>
            </w:pPr>
            <w:r w:rsidRPr="005A4146">
              <w:rPr>
                <w:color w:val="000000"/>
                <w:sz w:val="16"/>
                <w:szCs w:val="16"/>
              </w:rPr>
              <w:t>5 676,0</w:t>
            </w:r>
          </w:p>
        </w:tc>
        <w:tc>
          <w:tcPr>
            <w:tcW w:w="229" w:type="pct"/>
            <w:vAlign w:val="center"/>
          </w:tcPr>
          <w:p w14:paraId="78DCF511"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4FB28F67"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63239619" w14:textId="190DCC80"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6742326B" w14:textId="416B05C5"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676B626C" w14:textId="41C9240B"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tcPr>
          <w:p w14:paraId="10343092" w14:textId="14FBB6D1"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23DD3" w:rsidRPr="002347BE" w14:paraId="12753152" w14:textId="77777777" w:rsidTr="003E32DE">
        <w:trPr>
          <w:trHeight w:val="188"/>
        </w:trPr>
        <w:tc>
          <w:tcPr>
            <w:tcW w:w="167" w:type="pct"/>
            <w:vMerge/>
          </w:tcPr>
          <w:p w14:paraId="2BAA0FC1" w14:textId="77777777" w:rsidR="00C23DD3" w:rsidRPr="002347BE" w:rsidRDefault="00C23DD3" w:rsidP="00C23DD3">
            <w:pPr>
              <w:rPr>
                <w:color w:val="000000"/>
                <w:sz w:val="16"/>
                <w:szCs w:val="16"/>
              </w:rPr>
            </w:pPr>
          </w:p>
        </w:tc>
        <w:tc>
          <w:tcPr>
            <w:tcW w:w="605" w:type="pct"/>
            <w:vMerge/>
          </w:tcPr>
          <w:p w14:paraId="362B1942" w14:textId="77777777" w:rsidR="00C23DD3" w:rsidRPr="002347BE" w:rsidRDefault="00C23DD3" w:rsidP="00C23DD3">
            <w:pPr>
              <w:rPr>
                <w:i/>
                <w:iCs/>
                <w:color w:val="000000"/>
                <w:sz w:val="16"/>
                <w:szCs w:val="16"/>
              </w:rPr>
            </w:pPr>
          </w:p>
        </w:tc>
        <w:tc>
          <w:tcPr>
            <w:tcW w:w="373" w:type="pct"/>
            <w:vMerge/>
          </w:tcPr>
          <w:p w14:paraId="2E74D105" w14:textId="77777777" w:rsidR="00C23DD3" w:rsidRPr="002347BE" w:rsidRDefault="00C23DD3" w:rsidP="00C23DD3">
            <w:pPr>
              <w:rPr>
                <w:color w:val="000000"/>
                <w:sz w:val="16"/>
                <w:szCs w:val="16"/>
              </w:rPr>
            </w:pPr>
          </w:p>
        </w:tc>
        <w:tc>
          <w:tcPr>
            <w:tcW w:w="597" w:type="pct"/>
          </w:tcPr>
          <w:p w14:paraId="528370B3" w14:textId="77777777" w:rsidR="00C23DD3" w:rsidRPr="002A49B7" w:rsidRDefault="00C23DD3" w:rsidP="00C23DD3">
            <w:pPr>
              <w:rPr>
                <w:sz w:val="15"/>
                <w:szCs w:val="15"/>
              </w:rPr>
            </w:pPr>
            <w:r w:rsidRPr="002A49B7">
              <w:rPr>
                <w:sz w:val="15"/>
                <w:szCs w:val="15"/>
              </w:rPr>
              <w:t>Средства бюджета Московской области</w:t>
            </w:r>
          </w:p>
        </w:tc>
        <w:tc>
          <w:tcPr>
            <w:tcW w:w="336" w:type="pct"/>
            <w:vAlign w:val="center"/>
          </w:tcPr>
          <w:p w14:paraId="17877299" w14:textId="08426E84" w:rsidR="00C23DD3" w:rsidRPr="005A4146" w:rsidRDefault="00C23DD3" w:rsidP="00C23DD3">
            <w:pPr>
              <w:jc w:val="center"/>
              <w:rPr>
                <w:color w:val="000000"/>
                <w:sz w:val="16"/>
                <w:szCs w:val="16"/>
              </w:rPr>
            </w:pPr>
            <w:r>
              <w:rPr>
                <w:color w:val="000000"/>
                <w:sz w:val="16"/>
                <w:szCs w:val="16"/>
              </w:rPr>
              <w:t>14 579,96</w:t>
            </w:r>
          </w:p>
        </w:tc>
        <w:tc>
          <w:tcPr>
            <w:tcW w:w="858" w:type="pct"/>
            <w:gridSpan w:val="8"/>
            <w:vAlign w:val="center"/>
          </w:tcPr>
          <w:p w14:paraId="42441CD1" w14:textId="62A6EDD4" w:rsidR="00C23DD3" w:rsidRPr="005A4146" w:rsidRDefault="00C23DD3" w:rsidP="00C23DD3">
            <w:pPr>
              <w:jc w:val="center"/>
              <w:rPr>
                <w:color w:val="000000"/>
                <w:sz w:val="16"/>
                <w:szCs w:val="16"/>
              </w:rPr>
            </w:pPr>
            <w:r>
              <w:rPr>
                <w:color w:val="000000"/>
                <w:sz w:val="16"/>
                <w:szCs w:val="16"/>
              </w:rPr>
              <w:t>5 055,23</w:t>
            </w:r>
          </w:p>
        </w:tc>
        <w:tc>
          <w:tcPr>
            <w:tcW w:w="271" w:type="pct"/>
            <w:vAlign w:val="center"/>
          </w:tcPr>
          <w:p w14:paraId="4A125178" w14:textId="20EB46B2" w:rsidR="00C23DD3" w:rsidRPr="005A4146" w:rsidRDefault="00C23DD3" w:rsidP="00C23DD3">
            <w:pPr>
              <w:jc w:val="center"/>
              <w:rPr>
                <w:color w:val="000000"/>
                <w:sz w:val="16"/>
                <w:szCs w:val="16"/>
              </w:rPr>
            </w:pPr>
            <w:r w:rsidRPr="005A4146">
              <w:rPr>
                <w:color w:val="000000"/>
                <w:sz w:val="16"/>
                <w:szCs w:val="16"/>
              </w:rPr>
              <w:t>4 802,30</w:t>
            </w:r>
          </w:p>
        </w:tc>
        <w:tc>
          <w:tcPr>
            <w:tcW w:w="276" w:type="pct"/>
            <w:vAlign w:val="center"/>
          </w:tcPr>
          <w:p w14:paraId="3BCC56BD" w14:textId="188BEFC9" w:rsidR="00C23DD3" w:rsidRPr="005A4146" w:rsidRDefault="00C23DD3" w:rsidP="00C23DD3">
            <w:pPr>
              <w:jc w:val="center"/>
              <w:rPr>
                <w:color w:val="000000"/>
                <w:sz w:val="16"/>
                <w:szCs w:val="16"/>
              </w:rPr>
            </w:pPr>
            <w:r w:rsidRPr="005A4146">
              <w:rPr>
                <w:color w:val="000000"/>
                <w:sz w:val="16"/>
                <w:szCs w:val="16"/>
              </w:rPr>
              <w:t>4 72</w:t>
            </w:r>
            <w:r>
              <w:rPr>
                <w:color w:val="000000"/>
                <w:sz w:val="16"/>
                <w:szCs w:val="16"/>
              </w:rPr>
              <w:t>2,43</w:t>
            </w:r>
          </w:p>
        </w:tc>
        <w:tc>
          <w:tcPr>
            <w:tcW w:w="229" w:type="pct"/>
            <w:vAlign w:val="center"/>
          </w:tcPr>
          <w:p w14:paraId="29286AF3" w14:textId="77777777" w:rsidR="00C23DD3" w:rsidRPr="005A4146" w:rsidRDefault="00C23DD3" w:rsidP="00C23DD3">
            <w:pPr>
              <w:jc w:val="center"/>
              <w:rPr>
                <w:color w:val="000000"/>
                <w:sz w:val="16"/>
                <w:szCs w:val="16"/>
              </w:rPr>
            </w:pPr>
            <w:r w:rsidRPr="005A4146">
              <w:rPr>
                <w:color w:val="000000"/>
                <w:sz w:val="16"/>
                <w:szCs w:val="16"/>
              </w:rPr>
              <w:t>0</w:t>
            </w:r>
          </w:p>
        </w:tc>
        <w:tc>
          <w:tcPr>
            <w:tcW w:w="230" w:type="pct"/>
            <w:vAlign w:val="center"/>
          </w:tcPr>
          <w:p w14:paraId="0E9BC166" w14:textId="77777777" w:rsidR="00C23DD3" w:rsidRPr="005A4146" w:rsidRDefault="00C23DD3" w:rsidP="00C23DD3">
            <w:pPr>
              <w:jc w:val="center"/>
              <w:rPr>
                <w:color w:val="000000"/>
                <w:sz w:val="16"/>
                <w:szCs w:val="16"/>
              </w:rPr>
            </w:pPr>
            <w:r w:rsidRPr="005A4146">
              <w:rPr>
                <w:color w:val="000000"/>
                <w:sz w:val="16"/>
                <w:szCs w:val="16"/>
              </w:rPr>
              <w:t>0</w:t>
            </w:r>
          </w:p>
        </w:tc>
        <w:tc>
          <w:tcPr>
            <w:tcW w:w="230" w:type="pct"/>
            <w:vAlign w:val="center"/>
          </w:tcPr>
          <w:p w14:paraId="60FBBA3D" w14:textId="5C788CCA" w:rsidR="00C23DD3" w:rsidRPr="002347BE" w:rsidRDefault="00C23DD3" w:rsidP="00C23DD3">
            <w:pPr>
              <w:jc w:val="center"/>
              <w:rPr>
                <w:color w:val="000000"/>
                <w:sz w:val="16"/>
                <w:szCs w:val="16"/>
              </w:rPr>
            </w:pPr>
            <w:r w:rsidRPr="005A4146">
              <w:rPr>
                <w:color w:val="000000"/>
                <w:sz w:val="16"/>
                <w:szCs w:val="16"/>
              </w:rPr>
              <w:t>0</w:t>
            </w:r>
          </w:p>
        </w:tc>
        <w:tc>
          <w:tcPr>
            <w:tcW w:w="231" w:type="pct"/>
            <w:vAlign w:val="center"/>
          </w:tcPr>
          <w:p w14:paraId="34249791" w14:textId="17BE1693" w:rsidR="00C23DD3" w:rsidRPr="002347BE" w:rsidRDefault="00C23DD3" w:rsidP="00C23DD3">
            <w:pPr>
              <w:jc w:val="center"/>
              <w:rPr>
                <w:color w:val="000000"/>
                <w:sz w:val="16"/>
                <w:szCs w:val="16"/>
              </w:rPr>
            </w:pPr>
            <w:r w:rsidRPr="005A4146">
              <w:rPr>
                <w:color w:val="000000"/>
                <w:sz w:val="16"/>
                <w:szCs w:val="16"/>
              </w:rPr>
              <w:t>0</w:t>
            </w:r>
          </w:p>
        </w:tc>
        <w:tc>
          <w:tcPr>
            <w:tcW w:w="229" w:type="pct"/>
            <w:vAlign w:val="center"/>
          </w:tcPr>
          <w:p w14:paraId="5E22CFFC" w14:textId="7274BC2C" w:rsidR="00C23DD3" w:rsidRPr="002347BE" w:rsidRDefault="00C23DD3" w:rsidP="00C23DD3">
            <w:pPr>
              <w:jc w:val="center"/>
              <w:rPr>
                <w:color w:val="000000"/>
                <w:sz w:val="16"/>
                <w:szCs w:val="16"/>
              </w:rPr>
            </w:pPr>
            <w:r w:rsidRPr="005A4146">
              <w:rPr>
                <w:color w:val="000000"/>
                <w:sz w:val="16"/>
                <w:szCs w:val="16"/>
              </w:rPr>
              <w:t>0</w:t>
            </w:r>
          </w:p>
        </w:tc>
        <w:tc>
          <w:tcPr>
            <w:tcW w:w="368" w:type="pct"/>
            <w:vMerge/>
          </w:tcPr>
          <w:p w14:paraId="085726B9" w14:textId="1DABAD44" w:rsidR="00C23DD3" w:rsidRPr="002347BE" w:rsidRDefault="00C23DD3" w:rsidP="00C23DD3">
            <w:pPr>
              <w:rPr>
                <w:color w:val="000000"/>
                <w:sz w:val="16"/>
                <w:szCs w:val="16"/>
              </w:rPr>
            </w:pPr>
          </w:p>
        </w:tc>
      </w:tr>
      <w:tr w:rsidR="008A732A" w:rsidRPr="002347BE" w14:paraId="664FF8C9" w14:textId="77777777" w:rsidTr="003E32DE">
        <w:trPr>
          <w:trHeight w:val="64"/>
        </w:trPr>
        <w:tc>
          <w:tcPr>
            <w:tcW w:w="167" w:type="pct"/>
            <w:vMerge/>
          </w:tcPr>
          <w:p w14:paraId="34F1CD6A" w14:textId="77777777" w:rsidR="001D1862" w:rsidRPr="002347BE" w:rsidRDefault="001D1862" w:rsidP="001D1862">
            <w:pPr>
              <w:rPr>
                <w:color w:val="000000"/>
                <w:sz w:val="16"/>
                <w:szCs w:val="16"/>
              </w:rPr>
            </w:pPr>
          </w:p>
        </w:tc>
        <w:tc>
          <w:tcPr>
            <w:tcW w:w="605" w:type="pct"/>
            <w:vMerge/>
          </w:tcPr>
          <w:p w14:paraId="3B621EF2" w14:textId="77777777" w:rsidR="001D1862" w:rsidRPr="002347BE" w:rsidRDefault="001D1862" w:rsidP="001D1862">
            <w:pPr>
              <w:rPr>
                <w:i/>
                <w:iCs/>
                <w:color w:val="000000"/>
                <w:sz w:val="16"/>
                <w:szCs w:val="16"/>
              </w:rPr>
            </w:pPr>
          </w:p>
        </w:tc>
        <w:tc>
          <w:tcPr>
            <w:tcW w:w="373" w:type="pct"/>
            <w:vMerge/>
          </w:tcPr>
          <w:p w14:paraId="3E49EFAC" w14:textId="77777777" w:rsidR="001D1862" w:rsidRPr="002347BE" w:rsidRDefault="001D1862" w:rsidP="001D1862">
            <w:pPr>
              <w:rPr>
                <w:color w:val="000000"/>
                <w:sz w:val="16"/>
                <w:szCs w:val="16"/>
              </w:rPr>
            </w:pPr>
          </w:p>
        </w:tc>
        <w:tc>
          <w:tcPr>
            <w:tcW w:w="597" w:type="pct"/>
          </w:tcPr>
          <w:p w14:paraId="357C777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02FF21B7" w14:textId="77777777" w:rsidR="001D1862" w:rsidRPr="005A4146" w:rsidRDefault="001D1862" w:rsidP="00FA33C4">
            <w:pPr>
              <w:jc w:val="center"/>
              <w:rPr>
                <w:color w:val="000000"/>
                <w:sz w:val="16"/>
                <w:szCs w:val="16"/>
              </w:rPr>
            </w:pPr>
            <w:r w:rsidRPr="005A4146">
              <w:rPr>
                <w:color w:val="000000"/>
                <w:sz w:val="16"/>
                <w:szCs w:val="16"/>
              </w:rPr>
              <w:t>0</w:t>
            </w:r>
          </w:p>
        </w:tc>
        <w:tc>
          <w:tcPr>
            <w:tcW w:w="858" w:type="pct"/>
            <w:gridSpan w:val="8"/>
            <w:vAlign w:val="center"/>
          </w:tcPr>
          <w:p w14:paraId="10BD2008" w14:textId="77777777" w:rsidR="001D1862" w:rsidRPr="005A4146" w:rsidRDefault="001D1862" w:rsidP="00FA33C4">
            <w:pPr>
              <w:jc w:val="center"/>
              <w:rPr>
                <w:color w:val="000000"/>
                <w:sz w:val="16"/>
                <w:szCs w:val="16"/>
              </w:rPr>
            </w:pPr>
            <w:r w:rsidRPr="005A4146">
              <w:rPr>
                <w:color w:val="000000"/>
                <w:sz w:val="16"/>
                <w:szCs w:val="16"/>
              </w:rPr>
              <w:t>0</w:t>
            </w:r>
          </w:p>
        </w:tc>
        <w:tc>
          <w:tcPr>
            <w:tcW w:w="271" w:type="pct"/>
            <w:vAlign w:val="center"/>
          </w:tcPr>
          <w:p w14:paraId="42828F60" w14:textId="77777777" w:rsidR="001D1862" w:rsidRPr="005A4146" w:rsidRDefault="001D1862" w:rsidP="00FA33C4">
            <w:pPr>
              <w:jc w:val="center"/>
              <w:rPr>
                <w:color w:val="000000"/>
                <w:sz w:val="16"/>
                <w:szCs w:val="16"/>
              </w:rPr>
            </w:pPr>
            <w:r w:rsidRPr="005A4146">
              <w:rPr>
                <w:color w:val="000000"/>
                <w:sz w:val="16"/>
                <w:szCs w:val="16"/>
              </w:rPr>
              <w:t>0</w:t>
            </w:r>
          </w:p>
        </w:tc>
        <w:tc>
          <w:tcPr>
            <w:tcW w:w="276" w:type="pct"/>
            <w:vAlign w:val="center"/>
          </w:tcPr>
          <w:p w14:paraId="25C336C2" w14:textId="77777777" w:rsidR="001D1862" w:rsidRPr="005A4146" w:rsidRDefault="001D1862" w:rsidP="00FA33C4">
            <w:pPr>
              <w:jc w:val="center"/>
              <w:rPr>
                <w:color w:val="000000"/>
                <w:sz w:val="16"/>
                <w:szCs w:val="16"/>
              </w:rPr>
            </w:pPr>
            <w:r w:rsidRPr="005A4146">
              <w:rPr>
                <w:color w:val="000000"/>
                <w:sz w:val="16"/>
                <w:szCs w:val="16"/>
              </w:rPr>
              <w:t>0</w:t>
            </w:r>
          </w:p>
        </w:tc>
        <w:tc>
          <w:tcPr>
            <w:tcW w:w="229" w:type="pct"/>
            <w:vAlign w:val="center"/>
          </w:tcPr>
          <w:p w14:paraId="4D1884FF"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40B30048"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5E2D8840" w14:textId="0363DBB9"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3D0E561" w14:textId="28F105E0"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F21DE8D" w14:textId="417B28A8"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2E1E953C" w14:textId="7891DEEB" w:rsidR="001D1862" w:rsidRPr="002347BE" w:rsidRDefault="001D1862" w:rsidP="001D1862">
            <w:pPr>
              <w:rPr>
                <w:color w:val="000000"/>
                <w:sz w:val="16"/>
                <w:szCs w:val="16"/>
              </w:rPr>
            </w:pPr>
          </w:p>
        </w:tc>
      </w:tr>
      <w:tr w:rsidR="00C23DD3" w:rsidRPr="002347BE" w14:paraId="44C0DCC8" w14:textId="77777777" w:rsidTr="003E32DE">
        <w:trPr>
          <w:trHeight w:val="64"/>
        </w:trPr>
        <w:tc>
          <w:tcPr>
            <w:tcW w:w="167" w:type="pct"/>
            <w:vMerge/>
          </w:tcPr>
          <w:p w14:paraId="250816A1" w14:textId="77777777" w:rsidR="00C23DD3" w:rsidRPr="002347BE" w:rsidRDefault="00C23DD3" w:rsidP="00C23DD3">
            <w:pPr>
              <w:rPr>
                <w:color w:val="000000"/>
                <w:sz w:val="16"/>
                <w:szCs w:val="16"/>
              </w:rPr>
            </w:pPr>
          </w:p>
        </w:tc>
        <w:tc>
          <w:tcPr>
            <w:tcW w:w="605" w:type="pct"/>
            <w:vMerge/>
          </w:tcPr>
          <w:p w14:paraId="4258EFA3" w14:textId="77777777" w:rsidR="00C23DD3" w:rsidRPr="002347BE" w:rsidRDefault="00C23DD3" w:rsidP="00C23DD3">
            <w:pPr>
              <w:rPr>
                <w:i/>
                <w:iCs/>
                <w:color w:val="000000"/>
                <w:sz w:val="16"/>
                <w:szCs w:val="16"/>
              </w:rPr>
            </w:pPr>
          </w:p>
        </w:tc>
        <w:tc>
          <w:tcPr>
            <w:tcW w:w="373" w:type="pct"/>
            <w:vMerge/>
          </w:tcPr>
          <w:p w14:paraId="68EE0F30" w14:textId="77777777" w:rsidR="00C23DD3" w:rsidRPr="002347BE" w:rsidRDefault="00C23DD3" w:rsidP="00C23DD3">
            <w:pPr>
              <w:rPr>
                <w:color w:val="000000"/>
                <w:sz w:val="16"/>
                <w:szCs w:val="16"/>
              </w:rPr>
            </w:pPr>
          </w:p>
        </w:tc>
        <w:tc>
          <w:tcPr>
            <w:tcW w:w="597" w:type="pct"/>
          </w:tcPr>
          <w:p w14:paraId="0FC98F83" w14:textId="0FACEF44" w:rsidR="00C23DD3" w:rsidRPr="002A49B7" w:rsidRDefault="00C23DD3" w:rsidP="00C23DD3">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42935DB8" w14:textId="6B6B83BD" w:rsidR="00C23DD3" w:rsidRPr="005A4146" w:rsidRDefault="00C23DD3" w:rsidP="00C23DD3">
            <w:pPr>
              <w:jc w:val="center"/>
              <w:rPr>
                <w:color w:val="000000"/>
                <w:sz w:val="16"/>
                <w:szCs w:val="16"/>
              </w:rPr>
            </w:pPr>
            <w:r>
              <w:rPr>
                <w:color w:val="000000"/>
                <w:sz w:val="16"/>
                <w:szCs w:val="16"/>
              </w:rPr>
              <w:t>2 944,04</w:t>
            </w:r>
          </w:p>
        </w:tc>
        <w:tc>
          <w:tcPr>
            <w:tcW w:w="858" w:type="pct"/>
            <w:gridSpan w:val="8"/>
            <w:vAlign w:val="center"/>
          </w:tcPr>
          <w:p w14:paraId="2A7F4079" w14:textId="0D7B0C1C" w:rsidR="00C23DD3" w:rsidRPr="005A4146" w:rsidRDefault="00C23DD3" w:rsidP="00C23DD3">
            <w:pPr>
              <w:jc w:val="center"/>
              <w:rPr>
                <w:color w:val="000000"/>
                <w:sz w:val="16"/>
                <w:szCs w:val="16"/>
              </w:rPr>
            </w:pPr>
            <w:r>
              <w:rPr>
                <w:color w:val="000000"/>
                <w:sz w:val="16"/>
                <w:szCs w:val="16"/>
              </w:rPr>
              <w:t>1 020,77</w:t>
            </w:r>
          </w:p>
        </w:tc>
        <w:tc>
          <w:tcPr>
            <w:tcW w:w="271" w:type="pct"/>
            <w:vAlign w:val="center"/>
          </w:tcPr>
          <w:p w14:paraId="6ED9399F" w14:textId="54FE609F" w:rsidR="00C23DD3" w:rsidRPr="005A4146" w:rsidRDefault="00C23DD3" w:rsidP="00C23DD3">
            <w:pPr>
              <w:jc w:val="center"/>
              <w:rPr>
                <w:color w:val="000000"/>
                <w:sz w:val="16"/>
                <w:szCs w:val="16"/>
              </w:rPr>
            </w:pPr>
            <w:r w:rsidRPr="005A4146">
              <w:rPr>
                <w:color w:val="000000"/>
                <w:sz w:val="16"/>
                <w:szCs w:val="16"/>
              </w:rPr>
              <w:t>969,70</w:t>
            </w:r>
          </w:p>
        </w:tc>
        <w:tc>
          <w:tcPr>
            <w:tcW w:w="276" w:type="pct"/>
            <w:vAlign w:val="center"/>
          </w:tcPr>
          <w:p w14:paraId="1E847689" w14:textId="121CFA5A" w:rsidR="00C23DD3" w:rsidRPr="005A4146" w:rsidRDefault="00C23DD3" w:rsidP="00C23DD3">
            <w:pPr>
              <w:jc w:val="center"/>
              <w:rPr>
                <w:color w:val="000000"/>
                <w:sz w:val="16"/>
                <w:szCs w:val="16"/>
              </w:rPr>
            </w:pPr>
            <w:r>
              <w:rPr>
                <w:color w:val="000000"/>
                <w:sz w:val="16"/>
                <w:szCs w:val="16"/>
              </w:rPr>
              <w:t>953,57</w:t>
            </w:r>
          </w:p>
        </w:tc>
        <w:tc>
          <w:tcPr>
            <w:tcW w:w="229" w:type="pct"/>
            <w:vAlign w:val="center"/>
          </w:tcPr>
          <w:p w14:paraId="5AC41D4A" w14:textId="77777777" w:rsidR="00C23DD3" w:rsidRPr="005A4146" w:rsidRDefault="00C23DD3" w:rsidP="00C23DD3">
            <w:pPr>
              <w:jc w:val="center"/>
              <w:rPr>
                <w:color w:val="000000"/>
                <w:sz w:val="16"/>
                <w:szCs w:val="16"/>
              </w:rPr>
            </w:pPr>
            <w:r w:rsidRPr="005A4146">
              <w:rPr>
                <w:color w:val="000000"/>
                <w:sz w:val="16"/>
                <w:szCs w:val="16"/>
              </w:rPr>
              <w:t>0</w:t>
            </w:r>
          </w:p>
        </w:tc>
        <w:tc>
          <w:tcPr>
            <w:tcW w:w="230" w:type="pct"/>
            <w:vAlign w:val="center"/>
          </w:tcPr>
          <w:p w14:paraId="30A49094" w14:textId="77777777" w:rsidR="00C23DD3" w:rsidRPr="005A4146" w:rsidRDefault="00C23DD3" w:rsidP="00C23DD3">
            <w:pPr>
              <w:jc w:val="center"/>
              <w:rPr>
                <w:color w:val="000000"/>
                <w:sz w:val="16"/>
                <w:szCs w:val="16"/>
              </w:rPr>
            </w:pPr>
            <w:r w:rsidRPr="005A4146">
              <w:rPr>
                <w:color w:val="000000"/>
                <w:sz w:val="16"/>
                <w:szCs w:val="16"/>
              </w:rPr>
              <w:t>0</w:t>
            </w:r>
          </w:p>
        </w:tc>
        <w:tc>
          <w:tcPr>
            <w:tcW w:w="230" w:type="pct"/>
            <w:vAlign w:val="center"/>
          </w:tcPr>
          <w:p w14:paraId="5233B14D" w14:textId="4248616D" w:rsidR="00C23DD3" w:rsidRPr="002347BE" w:rsidRDefault="00C23DD3" w:rsidP="00C23DD3">
            <w:pPr>
              <w:jc w:val="center"/>
              <w:rPr>
                <w:color w:val="000000"/>
                <w:sz w:val="16"/>
                <w:szCs w:val="16"/>
              </w:rPr>
            </w:pPr>
            <w:r w:rsidRPr="005A4146">
              <w:rPr>
                <w:color w:val="000000"/>
                <w:sz w:val="16"/>
                <w:szCs w:val="16"/>
              </w:rPr>
              <w:t>0</w:t>
            </w:r>
          </w:p>
        </w:tc>
        <w:tc>
          <w:tcPr>
            <w:tcW w:w="231" w:type="pct"/>
            <w:vAlign w:val="center"/>
          </w:tcPr>
          <w:p w14:paraId="2425C9FD" w14:textId="6DCE6DB5" w:rsidR="00C23DD3" w:rsidRPr="002347BE" w:rsidRDefault="00C23DD3" w:rsidP="00C23DD3">
            <w:pPr>
              <w:jc w:val="center"/>
              <w:rPr>
                <w:color w:val="000000"/>
                <w:sz w:val="16"/>
                <w:szCs w:val="16"/>
              </w:rPr>
            </w:pPr>
            <w:r w:rsidRPr="005A4146">
              <w:rPr>
                <w:color w:val="000000"/>
                <w:sz w:val="16"/>
                <w:szCs w:val="16"/>
              </w:rPr>
              <w:t>0</w:t>
            </w:r>
          </w:p>
        </w:tc>
        <w:tc>
          <w:tcPr>
            <w:tcW w:w="229" w:type="pct"/>
            <w:vAlign w:val="center"/>
          </w:tcPr>
          <w:p w14:paraId="01416CE0" w14:textId="2353B42A" w:rsidR="00C23DD3" w:rsidRPr="002347BE" w:rsidRDefault="00C23DD3" w:rsidP="00C23DD3">
            <w:pPr>
              <w:jc w:val="center"/>
              <w:rPr>
                <w:color w:val="000000"/>
                <w:sz w:val="16"/>
                <w:szCs w:val="16"/>
              </w:rPr>
            </w:pPr>
            <w:r w:rsidRPr="005A4146">
              <w:rPr>
                <w:color w:val="000000"/>
                <w:sz w:val="16"/>
                <w:szCs w:val="16"/>
              </w:rPr>
              <w:t>0</w:t>
            </w:r>
          </w:p>
        </w:tc>
        <w:tc>
          <w:tcPr>
            <w:tcW w:w="368" w:type="pct"/>
            <w:vMerge/>
          </w:tcPr>
          <w:p w14:paraId="344B386F" w14:textId="21638065" w:rsidR="00C23DD3" w:rsidRPr="002347BE" w:rsidRDefault="00C23DD3" w:rsidP="00C23DD3">
            <w:pPr>
              <w:rPr>
                <w:color w:val="000000"/>
                <w:sz w:val="16"/>
                <w:szCs w:val="16"/>
              </w:rPr>
            </w:pPr>
          </w:p>
        </w:tc>
      </w:tr>
      <w:tr w:rsidR="008A732A" w:rsidRPr="002347BE" w14:paraId="481D9E0A" w14:textId="77777777" w:rsidTr="003E32DE">
        <w:trPr>
          <w:trHeight w:val="64"/>
        </w:trPr>
        <w:tc>
          <w:tcPr>
            <w:tcW w:w="167" w:type="pct"/>
            <w:vMerge/>
          </w:tcPr>
          <w:p w14:paraId="35E2B20F" w14:textId="77777777" w:rsidR="001D1862" w:rsidRPr="002347BE" w:rsidRDefault="001D1862" w:rsidP="001D1862">
            <w:pPr>
              <w:rPr>
                <w:color w:val="000000"/>
                <w:sz w:val="16"/>
                <w:szCs w:val="16"/>
              </w:rPr>
            </w:pPr>
          </w:p>
        </w:tc>
        <w:tc>
          <w:tcPr>
            <w:tcW w:w="605" w:type="pct"/>
            <w:vMerge/>
          </w:tcPr>
          <w:p w14:paraId="54D5B547" w14:textId="77777777" w:rsidR="001D1862" w:rsidRPr="002347BE" w:rsidRDefault="001D1862" w:rsidP="001D1862">
            <w:pPr>
              <w:rPr>
                <w:i/>
                <w:iCs/>
                <w:color w:val="000000"/>
                <w:sz w:val="16"/>
                <w:szCs w:val="16"/>
              </w:rPr>
            </w:pPr>
          </w:p>
        </w:tc>
        <w:tc>
          <w:tcPr>
            <w:tcW w:w="373" w:type="pct"/>
            <w:vMerge/>
          </w:tcPr>
          <w:p w14:paraId="259837BE" w14:textId="77777777" w:rsidR="001D1862" w:rsidRPr="002347BE" w:rsidRDefault="001D1862" w:rsidP="001D1862">
            <w:pPr>
              <w:rPr>
                <w:color w:val="000000"/>
                <w:sz w:val="16"/>
                <w:szCs w:val="16"/>
              </w:rPr>
            </w:pPr>
          </w:p>
        </w:tc>
        <w:tc>
          <w:tcPr>
            <w:tcW w:w="597" w:type="pct"/>
          </w:tcPr>
          <w:p w14:paraId="5B9F2A6C"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042B4622" w14:textId="77777777" w:rsidR="001D1862" w:rsidRPr="005A4146" w:rsidRDefault="001D1862" w:rsidP="00FA33C4">
            <w:pPr>
              <w:jc w:val="center"/>
              <w:rPr>
                <w:color w:val="000000"/>
                <w:sz w:val="16"/>
                <w:szCs w:val="16"/>
              </w:rPr>
            </w:pPr>
            <w:r w:rsidRPr="005A4146">
              <w:rPr>
                <w:color w:val="000000"/>
                <w:sz w:val="16"/>
                <w:szCs w:val="16"/>
              </w:rPr>
              <w:t>0</w:t>
            </w:r>
          </w:p>
        </w:tc>
        <w:tc>
          <w:tcPr>
            <w:tcW w:w="858" w:type="pct"/>
            <w:gridSpan w:val="8"/>
            <w:vAlign w:val="center"/>
          </w:tcPr>
          <w:p w14:paraId="0B2E321D" w14:textId="77777777" w:rsidR="001D1862" w:rsidRPr="005A4146" w:rsidRDefault="001D1862" w:rsidP="00FA33C4">
            <w:pPr>
              <w:jc w:val="center"/>
              <w:rPr>
                <w:color w:val="000000"/>
                <w:sz w:val="16"/>
                <w:szCs w:val="16"/>
              </w:rPr>
            </w:pPr>
            <w:r w:rsidRPr="005A4146">
              <w:rPr>
                <w:color w:val="000000"/>
                <w:sz w:val="16"/>
                <w:szCs w:val="16"/>
              </w:rPr>
              <w:t>0</w:t>
            </w:r>
          </w:p>
        </w:tc>
        <w:tc>
          <w:tcPr>
            <w:tcW w:w="271" w:type="pct"/>
            <w:vAlign w:val="center"/>
          </w:tcPr>
          <w:p w14:paraId="06453903" w14:textId="77777777" w:rsidR="001D1862" w:rsidRPr="005A4146" w:rsidRDefault="001D1862" w:rsidP="00FA33C4">
            <w:pPr>
              <w:jc w:val="center"/>
              <w:rPr>
                <w:color w:val="000000"/>
                <w:sz w:val="16"/>
                <w:szCs w:val="16"/>
              </w:rPr>
            </w:pPr>
            <w:r w:rsidRPr="005A4146">
              <w:rPr>
                <w:color w:val="000000"/>
                <w:sz w:val="16"/>
                <w:szCs w:val="16"/>
              </w:rPr>
              <w:t>0</w:t>
            </w:r>
          </w:p>
        </w:tc>
        <w:tc>
          <w:tcPr>
            <w:tcW w:w="276" w:type="pct"/>
            <w:vAlign w:val="center"/>
          </w:tcPr>
          <w:p w14:paraId="28A8DD97" w14:textId="77777777" w:rsidR="001D1862" w:rsidRPr="005A4146" w:rsidRDefault="001D1862" w:rsidP="00FA33C4">
            <w:pPr>
              <w:jc w:val="center"/>
              <w:rPr>
                <w:color w:val="000000"/>
                <w:sz w:val="16"/>
                <w:szCs w:val="16"/>
              </w:rPr>
            </w:pPr>
            <w:r w:rsidRPr="005A4146">
              <w:rPr>
                <w:color w:val="000000"/>
                <w:sz w:val="16"/>
                <w:szCs w:val="16"/>
              </w:rPr>
              <w:t>0</w:t>
            </w:r>
          </w:p>
        </w:tc>
        <w:tc>
          <w:tcPr>
            <w:tcW w:w="229" w:type="pct"/>
            <w:vAlign w:val="center"/>
          </w:tcPr>
          <w:p w14:paraId="7149B7DA"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341F29C5" w14:textId="77777777" w:rsidR="001D1862" w:rsidRPr="005A4146" w:rsidRDefault="001D1862" w:rsidP="00FA33C4">
            <w:pPr>
              <w:jc w:val="center"/>
              <w:rPr>
                <w:color w:val="000000"/>
                <w:sz w:val="16"/>
                <w:szCs w:val="16"/>
              </w:rPr>
            </w:pPr>
            <w:r w:rsidRPr="005A4146">
              <w:rPr>
                <w:color w:val="000000"/>
                <w:sz w:val="16"/>
                <w:szCs w:val="16"/>
              </w:rPr>
              <w:t>0</w:t>
            </w:r>
          </w:p>
        </w:tc>
        <w:tc>
          <w:tcPr>
            <w:tcW w:w="230" w:type="pct"/>
            <w:vAlign w:val="center"/>
          </w:tcPr>
          <w:p w14:paraId="7A768074" w14:textId="6648392D"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2F2AEBA0" w14:textId="7BC66130"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352B4882" w14:textId="048B7995" w:rsidR="001D1862" w:rsidRPr="002347BE" w:rsidRDefault="001D1862" w:rsidP="00FA33C4">
            <w:pPr>
              <w:jc w:val="center"/>
              <w:rPr>
                <w:color w:val="000000"/>
                <w:sz w:val="16"/>
                <w:szCs w:val="16"/>
              </w:rPr>
            </w:pPr>
            <w:r w:rsidRPr="005A4146">
              <w:rPr>
                <w:color w:val="000000"/>
                <w:sz w:val="16"/>
                <w:szCs w:val="16"/>
              </w:rPr>
              <w:t>0</w:t>
            </w:r>
          </w:p>
        </w:tc>
        <w:tc>
          <w:tcPr>
            <w:tcW w:w="368" w:type="pct"/>
            <w:vMerge/>
          </w:tcPr>
          <w:p w14:paraId="2A9242E9" w14:textId="45FA7A1B" w:rsidR="001D1862" w:rsidRPr="002347BE" w:rsidRDefault="001D1862" w:rsidP="001D1862">
            <w:pPr>
              <w:rPr>
                <w:color w:val="000000"/>
                <w:sz w:val="16"/>
                <w:szCs w:val="16"/>
              </w:rPr>
            </w:pPr>
          </w:p>
        </w:tc>
      </w:tr>
      <w:tr w:rsidR="008A732A" w:rsidRPr="002347BE" w14:paraId="4B8325B9" w14:textId="77777777" w:rsidTr="00DD591F">
        <w:trPr>
          <w:trHeight w:val="188"/>
        </w:trPr>
        <w:tc>
          <w:tcPr>
            <w:tcW w:w="167" w:type="pct"/>
            <w:vMerge/>
          </w:tcPr>
          <w:p w14:paraId="3344C4B8" w14:textId="77777777" w:rsidR="001D1862" w:rsidRPr="002347BE" w:rsidRDefault="001D1862" w:rsidP="001D1862">
            <w:pPr>
              <w:rPr>
                <w:color w:val="000000"/>
                <w:sz w:val="16"/>
                <w:szCs w:val="16"/>
              </w:rPr>
            </w:pPr>
          </w:p>
        </w:tc>
        <w:tc>
          <w:tcPr>
            <w:tcW w:w="605" w:type="pct"/>
            <w:vMerge w:val="restart"/>
          </w:tcPr>
          <w:p w14:paraId="703B8D93" w14:textId="6A2062CF" w:rsidR="001D1862" w:rsidRPr="00420308" w:rsidRDefault="001D1862" w:rsidP="001D1862">
            <w:pPr>
              <w:rPr>
                <w:i/>
                <w:iCs/>
                <w:color w:val="000000"/>
                <w:sz w:val="16"/>
                <w:szCs w:val="16"/>
              </w:rPr>
            </w:pPr>
            <w:r w:rsidRPr="00420308">
              <w:rPr>
                <w:i/>
                <w:color w:val="000000"/>
                <w:sz w:val="16"/>
                <w:szCs w:val="16"/>
              </w:rPr>
              <w:t xml:space="preserve">Количество </w:t>
            </w:r>
            <w:proofErr w:type="spellStart"/>
            <w:proofErr w:type="gramStart"/>
            <w:r w:rsidRPr="00420308">
              <w:rPr>
                <w:i/>
                <w:color w:val="000000"/>
                <w:sz w:val="16"/>
                <w:szCs w:val="16"/>
              </w:rPr>
              <w:t>отремон</w:t>
            </w:r>
            <w:proofErr w:type="spellEnd"/>
            <w:r w:rsidR="00E3652B">
              <w:rPr>
                <w:i/>
                <w:color w:val="000000"/>
                <w:sz w:val="16"/>
                <w:szCs w:val="16"/>
              </w:rPr>
              <w:t>-</w:t>
            </w:r>
            <w:r w:rsidRPr="00420308">
              <w:rPr>
                <w:i/>
                <w:color w:val="000000"/>
                <w:sz w:val="16"/>
                <w:szCs w:val="16"/>
              </w:rPr>
              <w:t>тированных</w:t>
            </w:r>
            <w:proofErr w:type="gramEnd"/>
            <w:r w:rsidRPr="00420308">
              <w:rPr>
                <w:i/>
                <w:color w:val="000000"/>
                <w:sz w:val="16"/>
                <w:szCs w:val="16"/>
              </w:rPr>
              <w:t xml:space="preserve"> подъездов в многоквартирных домах ед.</w:t>
            </w:r>
          </w:p>
        </w:tc>
        <w:tc>
          <w:tcPr>
            <w:tcW w:w="373" w:type="pct"/>
            <w:vMerge w:val="restart"/>
          </w:tcPr>
          <w:p w14:paraId="37B32C3A" w14:textId="77777777" w:rsidR="001D1862" w:rsidRPr="002347BE" w:rsidRDefault="001D1862" w:rsidP="001D1862">
            <w:pPr>
              <w:rPr>
                <w:color w:val="000000"/>
                <w:sz w:val="16"/>
                <w:szCs w:val="16"/>
              </w:rPr>
            </w:pPr>
          </w:p>
        </w:tc>
        <w:tc>
          <w:tcPr>
            <w:tcW w:w="597" w:type="pct"/>
            <w:vMerge w:val="restart"/>
          </w:tcPr>
          <w:p w14:paraId="6FB46F3B" w14:textId="77777777" w:rsidR="001D1862" w:rsidRPr="002347BE" w:rsidRDefault="001D1862" w:rsidP="001D1862">
            <w:pPr>
              <w:rPr>
                <w:color w:val="000000"/>
                <w:sz w:val="16"/>
                <w:szCs w:val="16"/>
              </w:rPr>
            </w:pPr>
          </w:p>
        </w:tc>
        <w:tc>
          <w:tcPr>
            <w:tcW w:w="336" w:type="pct"/>
            <w:vMerge w:val="restart"/>
          </w:tcPr>
          <w:p w14:paraId="781C132E"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19F7A5E5" w14:textId="2A1E2408" w:rsidR="001D1862" w:rsidRPr="002347BE" w:rsidRDefault="001D1862" w:rsidP="004A0FF6">
            <w:pPr>
              <w:jc w:val="center"/>
              <w:rPr>
                <w:i/>
                <w:iCs/>
                <w:color w:val="000000"/>
                <w:sz w:val="16"/>
                <w:szCs w:val="16"/>
              </w:rPr>
            </w:pPr>
            <w:r w:rsidRPr="002347BE">
              <w:rPr>
                <w:color w:val="000000"/>
                <w:sz w:val="16"/>
                <w:szCs w:val="16"/>
              </w:rPr>
              <w:t>Итого 2023 год</w:t>
            </w:r>
          </w:p>
        </w:tc>
        <w:tc>
          <w:tcPr>
            <w:tcW w:w="602" w:type="pct"/>
            <w:gridSpan w:val="7"/>
          </w:tcPr>
          <w:p w14:paraId="4CA40CF8"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4C926A92"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76" w:type="pct"/>
            <w:vMerge w:val="restart"/>
          </w:tcPr>
          <w:p w14:paraId="280F5322"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29" w:type="pct"/>
            <w:vMerge w:val="restart"/>
          </w:tcPr>
          <w:p w14:paraId="6EF50EFF"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0" w:type="pct"/>
            <w:vMerge w:val="restart"/>
          </w:tcPr>
          <w:p w14:paraId="4A4D5010"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49A92652" w14:textId="455326D1"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20508E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792FFD77" w14:textId="36334BC1"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2D4DA9D3" w14:textId="68EDE9A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305405F" w14:textId="58897B57" w:rsidR="001D1862" w:rsidRPr="002347BE" w:rsidRDefault="001D1862" w:rsidP="001D1862">
            <w:pPr>
              <w:rPr>
                <w:color w:val="000000"/>
                <w:sz w:val="16"/>
                <w:szCs w:val="16"/>
              </w:rPr>
            </w:pPr>
          </w:p>
        </w:tc>
      </w:tr>
      <w:tr w:rsidR="00DD591F" w:rsidRPr="002347BE" w14:paraId="7F103DD8" w14:textId="77777777" w:rsidTr="00C6023A">
        <w:trPr>
          <w:trHeight w:val="60"/>
        </w:trPr>
        <w:tc>
          <w:tcPr>
            <w:tcW w:w="167" w:type="pct"/>
            <w:vMerge/>
          </w:tcPr>
          <w:p w14:paraId="014B004E" w14:textId="77777777" w:rsidR="001D1862" w:rsidRPr="002347BE" w:rsidRDefault="001D1862" w:rsidP="001D1862">
            <w:pPr>
              <w:rPr>
                <w:color w:val="000000"/>
                <w:sz w:val="16"/>
                <w:szCs w:val="16"/>
              </w:rPr>
            </w:pPr>
          </w:p>
        </w:tc>
        <w:tc>
          <w:tcPr>
            <w:tcW w:w="605" w:type="pct"/>
            <w:vMerge/>
          </w:tcPr>
          <w:p w14:paraId="35575880" w14:textId="77777777" w:rsidR="001D1862" w:rsidRPr="002347BE" w:rsidRDefault="001D1862" w:rsidP="001D1862">
            <w:pPr>
              <w:rPr>
                <w:i/>
                <w:iCs/>
                <w:color w:val="000000"/>
                <w:sz w:val="16"/>
                <w:szCs w:val="16"/>
              </w:rPr>
            </w:pPr>
          </w:p>
        </w:tc>
        <w:tc>
          <w:tcPr>
            <w:tcW w:w="373" w:type="pct"/>
            <w:vMerge/>
          </w:tcPr>
          <w:p w14:paraId="72EAE7C3" w14:textId="77777777" w:rsidR="001D1862" w:rsidRPr="002347BE" w:rsidRDefault="001D1862" w:rsidP="001D1862">
            <w:pPr>
              <w:rPr>
                <w:color w:val="000000"/>
                <w:sz w:val="16"/>
                <w:szCs w:val="16"/>
              </w:rPr>
            </w:pPr>
          </w:p>
        </w:tc>
        <w:tc>
          <w:tcPr>
            <w:tcW w:w="597" w:type="pct"/>
            <w:vMerge/>
          </w:tcPr>
          <w:p w14:paraId="38CA1133" w14:textId="77777777" w:rsidR="001D1862" w:rsidRPr="002347BE" w:rsidRDefault="001D1862" w:rsidP="001D1862">
            <w:pPr>
              <w:rPr>
                <w:color w:val="000000"/>
                <w:sz w:val="16"/>
                <w:szCs w:val="16"/>
              </w:rPr>
            </w:pPr>
          </w:p>
        </w:tc>
        <w:tc>
          <w:tcPr>
            <w:tcW w:w="336" w:type="pct"/>
            <w:vMerge/>
          </w:tcPr>
          <w:p w14:paraId="3B029C3B" w14:textId="77777777" w:rsidR="001D1862" w:rsidRPr="002347BE" w:rsidRDefault="001D1862" w:rsidP="001D1862">
            <w:pPr>
              <w:jc w:val="center"/>
              <w:rPr>
                <w:i/>
                <w:iCs/>
                <w:color w:val="000000"/>
                <w:sz w:val="16"/>
                <w:szCs w:val="16"/>
              </w:rPr>
            </w:pPr>
          </w:p>
        </w:tc>
        <w:tc>
          <w:tcPr>
            <w:tcW w:w="256" w:type="pct"/>
            <w:vMerge/>
          </w:tcPr>
          <w:p w14:paraId="6E3060F1" w14:textId="77777777" w:rsidR="001D1862" w:rsidRPr="002347BE" w:rsidRDefault="001D1862" w:rsidP="001D1862">
            <w:pPr>
              <w:jc w:val="center"/>
              <w:rPr>
                <w:i/>
                <w:iCs/>
                <w:color w:val="000000"/>
                <w:sz w:val="16"/>
                <w:szCs w:val="16"/>
              </w:rPr>
            </w:pPr>
          </w:p>
        </w:tc>
        <w:tc>
          <w:tcPr>
            <w:tcW w:w="99" w:type="pct"/>
          </w:tcPr>
          <w:p w14:paraId="5103F1C4"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1F5EBB8E"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104DF7C7"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1A2741D2"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Merge/>
          </w:tcPr>
          <w:p w14:paraId="6F14D56D" w14:textId="77777777" w:rsidR="001D1862" w:rsidRPr="002347BE" w:rsidRDefault="001D1862" w:rsidP="001D1862">
            <w:pPr>
              <w:jc w:val="center"/>
              <w:rPr>
                <w:i/>
                <w:iCs/>
                <w:color w:val="000000"/>
                <w:sz w:val="16"/>
                <w:szCs w:val="16"/>
              </w:rPr>
            </w:pPr>
          </w:p>
        </w:tc>
        <w:tc>
          <w:tcPr>
            <w:tcW w:w="276" w:type="pct"/>
            <w:vMerge/>
          </w:tcPr>
          <w:p w14:paraId="0D4CA306" w14:textId="77777777" w:rsidR="001D1862" w:rsidRPr="002347BE" w:rsidRDefault="001D1862" w:rsidP="001D1862">
            <w:pPr>
              <w:jc w:val="center"/>
              <w:rPr>
                <w:i/>
                <w:iCs/>
                <w:color w:val="000000"/>
                <w:sz w:val="16"/>
                <w:szCs w:val="16"/>
              </w:rPr>
            </w:pPr>
          </w:p>
        </w:tc>
        <w:tc>
          <w:tcPr>
            <w:tcW w:w="229" w:type="pct"/>
            <w:vMerge/>
          </w:tcPr>
          <w:p w14:paraId="5016CA5C" w14:textId="77777777" w:rsidR="001D1862" w:rsidRPr="002347BE" w:rsidRDefault="001D1862" w:rsidP="001D1862">
            <w:pPr>
              <w:jc w:val="center"/>
              <w:rPr>
                <w:i/>
                <w:iCs/>
                <w:color w:val="000000"/>
                <w:sz w:val="16"/>
                <w:szCs w:val="16"/>
              </w:rPr>
            </w:pPr>
          </w:p>
        </w:tc>
        <w:tc>
          <w:tcPr>
            <w:tcW w:w="230" w:type="pct"/>
            <w:vMerge/>
          </w:tcPr>
          <w:p w14:paraId="155E1992" w14:textId="77777777" w:rsidR="001D1862" w:rsidRPr="002347BE" w:rsidRDefault="001D1862" w:rsidP="001D1862">
            <w:pPr>
              <w:jc w:val="center"/>
              <w:rPr>
                <w:i/>
                <w:iCs/>
                <w:color w:val="000000"/>
                <w:sz w:val="16"/>
                <w:szCs w:val="16"/>
              </w:rPr>
            </w:pPr>
          </w:p>
        </w:tc>
        <w:tc>
          <w:tcPr>
            <w:tcW w:w="230" w:type="pct"/>
            <w:vMerge/>
          </w:tcPr>
          <w:p w14:paraId="41EED7D5" w14:textId="77777777" w:rsidR="001D1862" w:rsidRPr="002347BE" w:rsidRDefault="001D1862" w:rsidP="001D1862">
            <w:pPr>
              <w:rPr>
                <w:color w:val="000000"/>
                <w:sz w:val="16"/>
                <w:szCs w:val="16"/>
              </w:rPr>
            </w:pPr>
          </w:p>
        </w:tc>
        <w:tc>
          <w:tcPr>
            <w:tcW w:w="231" w:type="pct"/>
            <w:vMerge/>
          </w:tcPr>
          <w:p w14:paraId="02DAEFA8" w14:textId="77777777" w:rsidR="001D1862" w:rsidRPr="002347BE" w:rsidRDefault="001D1862" w:rsidP="001D1862">
            <w:pPr>
              <w:rPr>
                <w:color w:val="000000"/>
                <w:sz w:val="16"/>
                <w:szCs w:val="16"/>
              </w:rPr>
            </w:pPr>
          </w:p>
        </w:tc>
        <w:tc>
          <w:tcPr>
            <w:tcW w:w="229" w:type="pct"/>
            <w:vMerge/>
          </w:tcPr>
          <w:p w14:paraId="0FB9C046" w14:textId="2965D025" w:rsidR="001D1862" w:rsidRPr="002347BE" w:rsidRDefault="001D1862" w:rsidP="001D1862">
            <w:pPr>
              <w:rPr>
                <w:color w:val="000000"/>
                <w:sz w:val="16"/>
                <w:szCs w:val="16"/>
              </w:rPr>
            </w:pPr>
          </w:p>
        </w:tc>
        <w:tc>
          <w:tcPr>
            <w:tcW w:w="368" w:type="pct"/>
            <w:vMerge/>
          </w:tcPr>
          <w:p w14:paraId="5607A9F7" w14:textId="1778C8BD" w:rsidR="001D1862" w:rsidRPr="002347BE" w:rsidRDefault="001D1862" w:rsidP="001D1862">
            <w:pPr>
              <w:rPr>
                <w:color w:val="000000"/>
                <w:sz w:val="16"/>
                <w:szCs w:val="16"/>
              </w:rPr>
            </w:pPr>
          </w:p>
        </w:tc>
      </w:tr>
      <w:tr w:rsidR="00DD591F" w:rsidRPr="002347BE" w14:paraId="6EE6EDF1" w14:textId="77777777" w:rsidTr="00C6023A">
        <w:trPr>
          <w:trHeight w:val="188"/>
        </w:trPr>
        <w:tc>
          <w:tcPr>
            <w:tcW w:w="167" w:type="pct"/>
            <w:vMerge/>
          </w:tcPr>
          <w:p w14:paraId="2D2194DC" w14:textId="77777777" w:rsidR="001D1862" w:rsidRPr="002347BE" w:rsidRDefault="001D1862" w:rsidP="001D1862">
            <w:pPr>
              <w:rPr>
                <w:color w:val="000000"/>
                <w:sz w:val="16"/>
                <w:szCs w:val="16"/>
              </w:rPr>
            </w:pPr>
          </w:p>
        </w:tc>
        <w:tc>
          <w:tcPr>
            <w:tcW w:w="605" w:type="pct"/>
            <w:vMerge/>
          </w:tcPr>
          <w:p w14:paraId="7C588C77" w14:textId="77777777" w:rsidR="001D1862" w:rsidRPr="002347BE" w:rsidRDefault="001D1862" w:rsidP="001D1862">
            <w:pPr>
              <w:rPr>
                <w:i/>
                <w:iCs/>
                <w:color w:val="000000"/>
                <w:sz w:val="16"/>
                <w:szCs w:val="16"/>
              </w:rPr>
            </w:pPr>
          </w:p>
        </w:tc>
        <w:tc>
          <w:tcPr>
            <w:tcW w:w="373" w:type="pct"/>
            <w:vMerge/>
          </w:tcPr>
          <w:p w14:paraId="6C11BB8C" w14:textId="77777777" w:rsidR="001D1862" w:rsidRPr="002347BE" w:rsidRDefault="001D1862" w:rsidP="001D1862">
            <w:pPr>
              <w:rPr>
                <w:color w:val="000000"/>
                <w:sz w:val="16"/>
                <w:szCs w:val="16"/>
              </w:rPr>
            </w:pPr>
          </w:p>
        </w:tc>
        <w:tc>
          <w:tcPr>
            <w:tcW w:w="597" w:type="pct"/>
            <w:vMerge/>
          </w:tcPr>
          <w:p w14:paraId="7F54CFAF" w14:textId="77777777" w:rsidR="001D1862" w:rsidRPr="002347BE" w:rsidRDefault="001D1862" w:rsidP="001D1862">
            <w:pPr>
              <w:rPr>
                <w:color w:val="000000"/>
                <w:sz w:val="16"/>
                <w:szCs w:val="16"/>
              </w:rPr>
            </w:pPr>
          </w:p>
        </w:tc>
        <w:tc>
          <w:tcPr>
            <w:tcW w:w="336" w:type="pct"/>
          </w:tcPr>
          <w:p w14:paraId="73B06714" w14:textId="34B7546C" w:rsidR="001D1862" w:rsidRPr="00540187" w:rsidRDefault="00540187" w:rsidP="001D1862">
            <w:pPr>
              <w:jc w:val="center"/>
              <w:rPr>
                <w:iCs/>
                <w:color w:val="000000"/>
                <w:sz w:val="16"/>
                <w:szCs w:val="16"/>
              </w:rPr>
            </w:pPr>
            <w:r w:rsidRPr="00540187">
              <w:rPr>
                <w:iCs/>
                <w:color w:val="000000"/>
                <w:sz w:val="16"/>
                <w:szCs w:val="16"/>
              </w:rPr>
              <w:t>77</w:t>
            </w:r>
          </w:p>
        </w:tc>
        <w:tc>
          <w:tcPr>
            <w:tcW w:w="256" w:type="pct"/>
          </w:tcPr>
          <w:p w14:paraId="516F69DE" w14:textId="67FF5FB7" w:rsidR="001D1862" w:rsidRPr="00540187" w:rsidRDefault="00540187" w:rsidP="001D1862">
            <w:pPr>
              <w:jc w:val="center"/>
              <w:rPr>
                <w:iCs/>
                <w:color w:val="000000"/>
                <w:sz w:val="16"/>
                <w:szCs w:val="16"/>
              </w:rPr>
            </w:pPr>
            <w:r w:rsidRPr="00540187">
              <w:rPr>
                <w:iCs/>
                <w:color w:val="000000"/>
                <w:sz w:val="16"/>
                <w:szCs w:val="16"/>
              </w:rPr>
              <w:t>26</w:t>
            </w:r>
          </w:p>
        </w:tc>
        <w:tc>
          <w:tcPr>
            <w:tcW w:w="99" w:type="pct"/>
          </w:tcPr>
          <w:p w14:paraId="3A3D5060" w14:textId="51873252" w:rsidR="001D1862" w:rsidRPr="00540187" w:rsidRDefault="00476B25" w:rsidP="001D1862">
            <w:pPr>
              <w:jc w:val="center"/>
              <w:rPr>
                <w:iCs/>
                <w:color w:val="000000"/>
                <w:sz w:val="16"/>
                <w:szCs w:val="16"/>
              </w:rPr>
            </w:pPr>
            <w:r>
              <w:rPr>
                <w:iCs/>
                <w:color w:val="000000"/>
                <w:sz w:val="16"/>
                <w:szCs w:val="16"/>
              </w:rPr>
              <w:t>-</w:t>
            </w:r>
          </w:p>
        </w:tc>
        <w:tc>
          <w:tcPr>
            <w:tcW w:w="177" w:type="pct"/>
            <w:gridSpan w:val="3"/>
          </w:tcPr>
          <w:p w14:paraId="5D414DD6" w14:textId="4AA24A42" w:rsidR="001D1862" w:rsidRPr="00540187" w:rsidRDefault="00476B25" w:rsidP="001D1862">
            <w:pPr>
              <w:jc w:val="center"/>
              <w:rPr>
                <w:iCs/>
                <w:color w:val="000000"/>
                <w:sz w:val="16"/>
                <w:szCs w:val="16"/>
              </w:rPr>
            </w:pPr>
            <w:r>
              <w:rPr>
                <w:iCs/>
                <w:color w:val="000000"/>
                <w:sz w:val="16"/>
                <w:szCs w:val="16"/>
              </w:rPr>
              <w:t>-</w:t>
            </w:r>
          </w:p>
        </w:tc>
        <w:tc>
          <w:tcPr>
            <w:tcW w:w="184" w:type="pct"/>
            <w:gridSpan w:val="2"/>
          </w:tcPr>
          <w:p w14:paraId="2D53F837" w14:textId="4F0790FB" w:rsidR="001D1862" w:rsidRPr="00540187" w:rsidRDefault="00476B25" w:rsidP="001D1862">
            <w:pPr>
              <w:jc w:val="center"/>
              <w:rPr>
                <w:iCs/>
                <w:color w:val="000000"/>
                <w:sz w:val="16"/>
                <w:szCs w:val="16"/>
              </w:rPr>
            </w:pPr>
            <w:r>
              <w:rPr>
                <w:iCs/>
                <w:color w:val="000000"/>
                <w:sz w:val="16"/>
                <w:szCs w:val="16"/>
              </w:rPr>
              <w:t>-</w:t>
            </w:r>
          </w:p>
        </w:tc>
        <w:tc>
          <w:tcPr>
            <w:tcW w:w="142" w:type="pct"/>
          </w:tcPr>
          <w:p w14:paraId="096617EC" w14:textId="31101876" w:rsidR="001D1862" w:rsidRPr="00540187" w:rsidRDefault="00476B25" w:rsidP="001D1862">
            <w:pPr>
              <w:jc w:val="center"/>
              <w:rPr>
                <w:iCs/>
                <w:color w:val="000000"/>
                <w:sz w:val="16"/>
                <w:szCs w:val="16"/>
              </w:rPr>
            </w:pPr>
            <w:r>
              <w:rPr>
                <w:iCs/>
                <w:color w:val="000000"/>
                <w:sz w:val="16"/>
                <w:szCs w:val="16"/>
              </w:rPr>
              <w:t>26</w:t>
            </w:r>
          </w:p>
        </w:tc>
        <w:tc>
          <w:tcPr>
            <w:tcW w:w="271" w:type="pct"/>
          </w:tcPr>
          <w:p w14:paraId="2CB06638" w14:textId="4B07D9A7" w:rsidR="001D1862" w:rsidRPr="00540187" w:rsidRDefault="00540187" w:rsidP="001D1862">
            <w:pPr>
              <w:jc w:val="center"/>
              <w:rPr>
                <w:iCs/>
                <w:color w:val="000000"/>
                <w:sz w:val="16"/>
                <w:szCs w:val="16"/>
              </w:rPr>
            </w:pPr>
            <w:r w:rsidRPr="00540187">
              <w:rPr>
                <w:iCs/>
                <w:color w:val="000000"/>
                <w:sz w:val="16"/>
                <w:szCs w:val="16"/>
              </w:rPr>
              <w:t>26</w:t>
            </w:r>
          </w:p>
        </w:tc>
        <w:tc>
          <w:tcPr>
            <w:tcW w:w="276" w:type="pct"/>
          </w:tcPr>
          <w:p w14:paraId="064E2FA4" w14:textId="0735C446" w:rsidR="001D1862" w:rsidRPr="00540187" w:rsidRDefault="00540187" w:rsidP="001D1862">
            <w:pPr>
              <w:jc w:val="center"/>
              <w:rPr>
                <w:iCs/>
                <w:color w:val="000000"/>
                <w:sz w:val="16"/>
                <w:szCs w:val="16"/>
              </w:rPr>
            </w:pPr>
            <w:r w:rsidRPr="00540187">
              <w:rPr>
                <w:iCs/>
                <w:color w:val="000000"/>
                <w:sz w:val="16"/>
                <w:szCs w:val="16"/>
              </w:rPr>
              <w:t>25</w:t>
            </w:r>
          </w:p>
        </w:tc>
        <w:tc>
          <w:tcPr>
            <w:tcW w:w="229" w:type="pct"/>
          </w:tcPr>
          <w:p w14:paraId="00864A06" w14:textId="77777777" w:rsidR="001D1862" w:rsidRPr="002347BE" w:rsidRDefault="001D1862" w:rsidP="001D1862">
            <w:pPr>
              <w:jc w:val="center"/>
              <w:rPr>
                <w:i/>
                <w:iCs/>
                <w:color w:val="000000"/>
                <w:sz w:val="16"/>
                <w:szCs w:val="16"/>
              </w:rPr>
            </w:pPr>
          </w:p>
        </w:tc>
        <w:tc>
          <w:tcPr>
            <w:tcW w:w="230" w:type="pct"/>
          </w:tcPr>
          <w:p w14:paraId="3AD2786F" w14:textId="77777777" w:rsidR="001D1862" w:rsidRPr="002347BE" w:rsidRDefault="001D1862" w:rsidP="001D1862">
            <w:pPr>
              <w:jc w:val="center"/>
              <w:rPr>
                <w:i/>
                <w:iCs/>
                <w:color w:val="000000"/>
                <w:sz w:val="16"/>
                <w:szCs w:val="16"/>
              </w:rPr>
            </w:pPr>
          </w:p>
        </w:tc>
        <w:tc>
          <w:tcPr>
            <w:tcW w:w="230" w:type="pct"/>
          </w:tcPr>
          <w:p w14:paraId="505A8BDA" w14:textId="77777777" w:rsidR="001D1862" w:rsidRPr="002347BE" w:rsidRDefault="001D1862" w:rsidP="001D1862">
            <w:pPr>
              <w:rPr>
                <w:color w:val="000000"/>
                <w:sz w:val="16"/>
                <w:szCs w:val="16"/>
              </w:rPr>
            </w:pPr>
          </w:p>
        </w:tc>
        <w:tc>
          <w:tcPr>
            <w:tcW w:w="231" w:type="pct"/>
          </w:tcPr>
          <w:p w14:paraId="3CB4016A" w14:textId="77777777" w:rsidR="001D1862" w:rsidRPr="002347BE" w:rsidRDefault="001D1862" w:rsidP="001D1862">
            <w:pPr>
              <w:rPr>
                <w:color w:val="000000"/>
                <w:sz w:val="16"/>
                <w:szCs w:val="16"/>
              </w:rPr>
            </w:pPr>
          </w:p>
        </w:tc>
        <w:tc>
          <w:tcPr>
            <w:tcW w:w="229" w:type="pct"/>
          </w:tcPr>
          <w:p w14:paraId="1DDB36E6" w14:textId="2DCA98F4" w:rsidR="001D1862" w:rsidRPr="002347BE" w:rsidRDefault="001D1862" w:rsidP="001D1862">
            <w:pPr>
              <w:rPr>
                <w:color w:val="000000"/>
                <w:sz w:val="16"/>
                <w:szCs w:val="16"/>
              </w:rPr>
            </w:pPr>
          </w:p>
        </w:tc>
        <w:tc>
          <w:tcPr>
            <w:tcW w:w="368" w:type="pct"/>
            <w:vMerge/>
          </w:tcPr>
          <w:p w14:paraId="37631344" w14:textId="6411E717" w:rsidR="001D1862" w:rsidRPr="002347BE" w:rsidRDefault="001D1862" w:rsidP="001D1862">
            <w:pPr>
              <w:rPr>
                <w:color w:val="000000"/>
                <w:sz w:val="16"/>
                <w:szCs w:val="16"/>
              </w:rPr>
            </w:pPr>
          </w:p>
        </w:tc>
      </w:tr>
      <w:tr w:rsidR="008A732A" w:rsidRPr="002347BE" w14:paraId="27B9905D" w14:textId="77777777" w:rsidTr="003E32DE">
        <w:trPr>
          <w:trHeight w:val="188"/>
        </w:trPr>
        <w:tc>
          <w:tcPr>
            <w:tcW w:w="167" w:type="pct"/>
            <w:vMerge w:val="restart"/>
          </w:tcPr>
          <w:p w14:paraId="2C433961" w14:textId="77777777" w:rsidR="001D1862" w:rsidRPr="002347BE" w:rsidRDefault="001D1862" w:rsidP="001D1862">
            <w:pPr>
              <w:rPr>
                <w:color w:val="000000"/>
                <w:sz w:val="16"/>
                <w:szCs w:val="16"/>
              </w:rPr>
            </w:pPr>
            <w:r>
              <w:rPr>
                <w:color w:val="000000"/>
                <w:sz w:val="16"/>
                <w:szCs w:val="16"/>
              </w:rPr>
              <w:t>4.2.</w:t>
            </w:r>
          </w:p>
        </w:tc>
        <w:tc>
          <w:tcPr>
            <w:tcW w:w="605" w:type="pct"/>
            <w:vMerge w:val="restart"/>
          </w:tcPr>
          <w:p w14:paraId="29FCF769" w14:textId="77777777" w:rsidR="001D1862" w:rsidRPr="002347BE" w:rsidRDefault="001D1862" w:rsidP="001D1862">
            <w:pPr>
              <w:rPr>
                <w:i/>
                <w:iCs/>
                <w:color w:val="000000"/>
                <w:sz w:val="16"/>
                <w:szCs w:val="16"/>
              </w:rPr>
            </w:pPr>
            <w:r w:rsidRPr="00AE4CEC">
              <w:rPr>
                <w:color w:val="000000"/>
                <w:sz w:val="16"/>
                <w:szCs w:val="16"/>
              </w:rPr>
              <w:t>Мероприятие 03.02.</w:t>
            </w:r>
            <w:r w:rsidRPr="004B3717">
              <w:rPr>
                <w:color w:val="000000"/>
                <w:sz w:val="16"/>
                <w:szCs w:val="16"/>
              </w:rPr>
              <w:t xml:space="preserve"> </w:t>
            </w:r>
            <w:r>
              <w:rPr>
                <w:color w:val="000000"/>
                <w:sz w:val="16"/>
                <w:szCs w:val="16"/>
              </w:rPr>
              <w:t xml:space="preserve">Установка камер видеонаблюдения в подъездах многоквартирных домов за счет средств местного бюджета </w:t>
            </w:r>
          </w:p>
        </w:tc>
        <w:tc>
          <w:tcPr>
            <w:tcW w:w="373" w:type="pct"/>
            <w:vMerge w:val="restart"/>
          </w:tcPr>
          <w:p w14:paraId="68AC4152" w14:textId="014EFBE1"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3352E040" w14:textId="77777777" w:rsidR="001D1862" w:rsidRPr="002A49B7" w:rsidRDefault="001D1862" w:rsidP="001D1862">
            <w:pPr>
              <w:rPr>
                <w:sz w:val="15"/>
                <w:szCs w:val="15"/>
              </w:rPr>
            </w:pPr>
            <w:r w:rsidRPr="002A49B7">
              <w:rPr>
                <w:sz w:val="15"/>
                <w:szCs w:val="15"/>
              </w:rPr>
              <w:t>Итого</w:t>
            </w:r>
          </w:p>
        </w:tc>
        <w:tc>
          <w:tcPr>
            <w:tcW w:w="336" w:type="pct"/>
            <w:vAlign w:val="center"/>
          </w:tcPr>
          <w:p w14:paraId="0D71BB97"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5F363624"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3DC7FC50"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3C275EDB"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4D6ED093"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2F446927"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50FACFE3" w14:textId="38344594" w:rsidR="001D1862" w:rsidRPr="002347BE" w:rsidRDefault="001D1862" w:rsidP="00FA33C4">
            <w:pPr>
              <w:jc w:val="center"/>
              <w:rPr>
                <w:color w:val="000000"/>
                <w:sz w:val="16"/>
                <w:szCs w:val="16"/>
              </w:rPr>
            </w:pPr>
            <w:r w:rsidRPr="009E7BFD">
              <w:rPr>
                <w:color w:val="000000"/>
                <w:sz w:val="16"/>
                <w:szCs w:val="16"/>
              </w:rPr>
              <w:t>0</w:t>
            </w:r>
          </w:p>
        </w:tc>
        <w:tc>
          <w:tcPr>
            <w:tcW w:w="231" w:type="pct"/>
            <w:vAlign w:val="center"/>
          </w:tcPr>
          <w:p w14:paraId="41060B29" w14:textId="485E1814" w:rsidR="001D1862" w:rsidRPr="002347BE" w:rsidRDefault="001D1862" w:rsidP="00FA33C4">
            <w:pPr>
              <w:jc w:val="center"/>
              <w:rPr>
                <w:color w:val="000000"/>
                <w:sz w:val="16"/>
                <w:szCs w:val="16"/>
              </w:rPr>
            </w:pPr>
            <w:r w:rsidRPr="009E7BFD">
              <w:rPr>
                <w:color w:val="000000"/>
                <w:sz w:val="16"/>
                <w:szCs w:val="16"/>
              </w:rPr>
              <w:t>0</w:t>
            </w:r>
          </w:p>
        </w:tc>
        <w:tc>
          <w:tcPr>
            <w:tcW w:w="229" w:type="pct"/>
            <w:vAlign w:val="center"/>
          </w:tcPr>
          <w:p w14:paraId="0DE72593" w14:textId="5CCEA4E2" w:rsidR="001D1862" w:rsidRPr="002347BE" w:rsidRDefault="001D1862" w:rsidP="00FA33C4">
            <w:pPr>
              <w:jc w:val="center"/>
              <w:rPr>
                <w:color w:val="000000"/>
                <w:sz w:val="16"/>
                <w:szCs w:val="16"/>
              </w:rPr>
            </w:pPr>
            <w:r w:rsidRPr="009E7BFD">
              <w:rPr>
                <w:color w:val="000000"/>
                <w:sz w:val="16"/>
                <w:szCs w:val="16"/>
              </w:rPr>
              <w:t>0</w:t>
            </w:r>
          </w:p>
        </w:tc>
        <w:tc>
          <w:tcPr>
            <w:tcW w:w="368" w:type="pct"/>
            <w:vMerge w:val="restart"/>
          </w:tcPr>
          <w:p w14:paraId="6E82B729" w14:textId="17A11ADD"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52997194" w14:textId="77777777" w:rsidTr="003E32DE">
        <w:trPr>
          <w:trHeight w:val="188"/>
        </w:trPr>
        <w:tc>
          <w:tcPr>
            <w:tcW w:w="167" w:type="pct"/>
            <w:vMerge/>
          </w:tcPr>
          <w:p w14:paraId="14E40BFD" w14:textId="77777777" w:rsidR="001D1862" w:rsidRPr="002347BE" w:rsidRDefault="001D1862" w:rsidP="001D1862">
            <w:pPr>
              <w:rPr>
                <w:color w:val="000000"/>
                <w:sz w:val="16"/>
                <w:szCs w:val="16"/>
              </w:rPr>
            </w:pPr>
          </w:p>
        </w:tc>
        <w:tc>
          <w:tcPr>
            <w:tcW w:w="605" w:type="pct"/>
            <w:vMerge/>
          </w:tcPr>
          <w:p w14:paraId="0BACB856" w14:textId="77777777" w:rsidR="001D1862" w:rsidRPr="002347BE" w:rsidRDefault="001D1862" w:rsidP="001D1862">
            <w:pPr>
              <w:rPr>
                <w:i/>
                <w:iCs/>
                <w:color w:val="000000"/>
                <w:sz w:val="16"/>
                <w:szCs w:val="16"/>
              </w:rPr>
            </w:pPr>
          </w:p>
        </w:tc>
        <w:tc>
          <w:tcPr>
            <w:tcW w:w="373" w:type="pct"/>
            <w:vMerge/>
          </w:tcPr>
          <w:p w14:paraId="7C288365" w14:textId="77777777" w:rsidR="001D1862" w:rsidRPr="002347BE" w:rsidRDefault="001D1862" w:rsidP="001D1862">
            <w:pPr>
              <w:rPr>
                <w:color w:val="000000"/>
                <w:sz w:val="16"/>
                <w:szCs w:val="16"/>
              </w:rPr>
            </w:pPr>
          </w:p>
        </w:tc>
        <w:tc>
          <w:tcPr>
            <w:tcW w:w="597" w:type="pct"/>
          </w:tcPr>
          <w:p w14:paraId="3945B6D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tcPr>
          <w:p w14:paraId="42837D51"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496B5CE6"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36D7C08B"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0E0257EF"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0AF43196"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551EFF17"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08E75FFB" w14:textId="7E986856" w:rsidR="001D1862" w:rsidRPr="002347BE" w:rsidRDefault="001D1862" w:rsidP="00FA33C4">
            <w:pPr>
              <w:jc w:val="center"/>
              <w:rPr>
                <w:color w:val="000000"/>
                <w:sz w:val="16"/>
                <w:szCs w:val="16"/>
              </w:rPr>
            </w:pPr>
            <w:r w:rsidRPr="009E7BFD">
              <w:rPr>
                <w:color w:val="000000"/>
                <w:sz w:val="16"/>
                <w:szCs w:val="16"/>
              </w:rPr>
              <w:t>0</w:t>
            </w:r>
          </w:p>
        </w:tc>
        <w:tc>
          <w:tcPr>
            <w:tcW w:w="231" w:type="pct"/>
            <w:vAlign w:val="center"/>
          </w:tcPr>
          <w:p w14:paraId="2F59E784" w14:textId="37E79D35" w:rsidR="001D1862" w:rsidRPr="002347BE" w:rsidRDefault="001D1862" w:rsidP="00FA33C4">
            <w:pPr>
              <w:jc w:val="center"/>
              <w:rPr>
                <w:color w:val="000000"/>
                <w:sz w:val="16"/>
                <w:szCs w:val="16"/>
              </w:rPr>
            </w:pPr>
            <w:r w:rsidRPr="009E7BFD">
              <w:rPr>
                <w:color w:val="000000"/>
                <w:sz w:val="16"/>
                <w:szCs w:val="16"/>
              </w:rPr>
              <w:t>0</w:t>
            </w:r>
          </w:p>
        </w:tc>
        <w:tc>
          <w:tcPr>
            <w:tcW w:w="229" w:type="pct"/>
            <w:vAlign w:val="center"/>
          </w:tcPr>
          <w:p w14:paraId="4840FEEA" w14:textId="4B86DEBB" w:rsidR="001D1862" w:rsidRPr="002347BE" w:rsidRDefault="001D1862" w:rsidP="00FA33C4">
            <w:pPr>
              <w:jc w:val="center"/>
              <w:rPr>
                <w:color w:val="000000"/>
                <w:sz w:val="16"/>
                <w:szCs w:val="16"/>
              </w:rPr>
            </w:pPr>
            <w:r w:rsidRPr="009E7BFD">
              <w:rPr>
                <w:color w:val="000000"/>
                <w:sz w:val="16"/>
                <w:szCs w:val="16"/>
              </w:rPr>
              <w:t>0</w:t>
            </w:r>
          </w:p>
        </w:tc>
        <w:tc>
          <w:tcPr>
            <w:tcW w:w="368" w:type="pct"/>
            <w:vMerge/>
          </w:tcPr>
          <w:p w14:paraId="212CE6A8" w14:textId="77991ED6" w:rsidR="001D1862" w:rsidRPr="002347BE" w:rsidRDefault="001D1862" w:rsidP="001D1862">
            <w:pPr>
              <w:rPr>
                <w:color w:val="000000"/>
                <w:sz w:val="16"/>
                <w:szCs w:val="16"/>
              </w:rPr>
            </w:pPr>
          </w:p>
        </w:tc>
      </w:tr>
      <w:tr w:rsidR="008A732A" w:rsidRPr="002347BE" w14:paraId="79867C90" w14:textId="77777777" w:rsidTr="003E32DE">
        <w:trPr>
          <w:trHeight w:val="188"/>
        </w:trPr>
        <w:tc>
          <w:tcPr>
            <w:tcW w:w="167" w:type="pct"/>
            <w:vMerge/>
          </w:tcPr>
          <w:p w14:paraId="63A71D98" w14:textId="77777777" w:rsidR="001D1862" w:rsidRPr="002347BE" w:rsidRDefault="001D1862" w:rsidP="001D1862">
            <w:pPr>
              <w:rPr>
                <w:color w:val="000000"/>
                <w:sz w:val="16"/>
                <w:szCs w:val="16"/>
              </w:rPr>
            </w:pPr>
          </w:p>
        </w:tc>
        <w:tc>
          <w:tcPr>
            <w:tcW w:w="605" w:type="pct"/>
            <w:vMerge/>
          </w:tcPr>
          <w:p w14:paraId="1D274077" w14:textId="77777777" w:rsidR="001D1862" w:rsidRPr="002347BE" w:rsidRDefault="001D1862" w:rsidP="001D1862">
            <w:pPr>
              <w:rPr>
                <w:i/>
                <w:iCs/>
                <w:color w:val="000000"/>
                <w:sz w:val="16"/>
                <w:szCs w:val="16"/>
              </w:rPr>
            </w:pPr>
          </w:p>
        </w:tc>
        <w:tc>
          <w:tcPr>
            <w:tcW w:w="373" w:type="pct"/>
            <w:vMerge/>
          </w:tcPr>
          <w:p w14:paraId="05E0CC75" w14:textId="77777777" w:rsidR="001D1862" w:rsidRPr="002347BE" w:rsidRDefault="001D1862" w:rsidP="001D1862">
            <w:pPr>
              <w:rPr>
                <w:color w:val="000000"/>
                <w:sz w:val="16"/>
                <w:szCs w:val="16"/>
              </w:rPr>
            </w:pPr>
          </w:p>
        </w:tc>
        <w:tc>
          <w:tcPr>
            <w:tcW w:w="597" w:type="pct"/>
          </w:tcPr>
          <w:p w14:paraId="1C1052F6"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394B7285"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1E753947"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12230DEC"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65D9C1E4"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6DF039A4"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33E04569"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52D9ECC1" w14:textId="101B9C08" w:rsidR="001D1862" w:rsidRPr="002347BE" w:rsidRDefault="001D1862" w:rsidP="00FA33C4">
            <w:pPr>
              <w:jc w:val="center"/>
              <w:rPr>
                <w:color w:val="000000"/>
                <w:sz w:val="16"/>
                <w:szCs w:val="16"/>
              </w:rPr>
            </w:pPr>
            <w:r w:rsidRPr="009E7BFD">
              <w:rPr>
                <w:color w:val="000000"/>
                <w:sz w:val="16"/>
                <w:szCs w:val="16"/>
              </w:rPr>
              <w:t>0</w:t>
            </w:r>
          </w:p>
        </w:tc>
        <w:tc>
          <w:tcPr>
            <w:tcW w:w="231" w:type="pct"/>
            <w:vAlign w:val="center"/>
          </w:tcPr>
          <w:p w14:paraId="0D5C91C4" w14:textId="0E3D8832" w:rsidR="001D1862" w:rsidRPr="002347BE" w:rsidRDefault="001D1862" w:rsidP="00FA33C4">
            <w:pPr>
              <w:jc w:val="center"/>
              <w:rPr>
                <w:color w:val="000000"/>
                <w:sz w:val="16"/>
                <w:szCs w:val="16"/>
              </w:rPr>
            </w:pPr>
            <w:r w:rsidRPr="009E7BFD">
              <w:rPr>
                <w:color w:val="000000"/>
                <w:sz w:val="16"/>
                <w:szCs w:val="16"/>
              </w:rPr>
              <w:t>0</w:t>
            </w:r>
          </w:p>
        </w:tc>
        <w:tc>
          <w:tcPr>
            <w:tcW w:w="229" w:type="pct"/>
            <w:vAlign w:val="center"/>
          </w:tcPr>
          <w:p w14:paraId="4F075BB6" w14:textId="699E9CDC" w:rsidR="001D1862" w:rsidRPr="002347BE" w:rsidRDefault="001D1862" w:rsidP="00FA33C4">
            <w:pPr>
              <w:jc w:val="center"/>
              <w:rPr>
                <w:color w:val="000000"/>
                <w:sz w:val="16"/>
                <w:szCs w:val="16"/>
              </w:rPr>
            </w:pPr>
            <w:r w:rsidRPr="009E7BFD">
              <w:rPr>
                <w:color w:val="000000"/>
                <w:sz w:val="16"/>
                <w:szCs w:val="16"/>
              </w:rPr>
              <w:t>0</w:t>
            </w:r>
          </w:p>
        </w:tc>
        <w:tc>
          <w:tcPr>
            <w:tcW w:w="368" w:type="pct"/>
            <w:vMerge/>
          </w:tcPr>
          <w:p w14:paraId="3DD3984C" w14:textId="00802490" w:rsidR="001D1862" w:rsidRPr="002347BE" w:rsidRDefault="001D1862" w:rsidP="001D1862">
            <w:pPr>
              <w:rPr>
                <w:color w:val="000000"/>
                <w:sz w:val="16"/>
                <w:szCs w:val="16"/>
              </w:rPr>
            </w:pPr>
          </w:p>
        </w:tc>
      </w:tr>
      <w:tr w:rsidR="008A732A" w:rsidRPr="002347BE" w14:paraId="0812686B" w14:textId="77777777" w:rsidTr="003E32DE">
        <w:trPr>
          <w:trHeight w:val="188"/>
        </w:trPr>
        <w:tc>
          <w:tcPr>
            <w:tcW w:w="167" w:type="pct"/>
            <w:vMerge/>
          </w:tcPr>
          <w:p w14:paraId="3765A22A" w14:textId="77777777" w:rsidR="001D1862" w:rsidRPr="002347BE" w:rsidRDefault="001D1862" w:rsidP="001D1862">
            <w:pPr>
              <w:rPr>
                <w:color w:val="000000"/>
                <w:sz w:val="16"/>
                <w:szCs w:val="16"/>
              </w:rPr>
            </w:pPr>
          </w:p>
        </w:tc>
        <w:tc>
          <w:tcPr>
            <w:tcW w:w="605" w:type="pct"/>
            <w:vMerge/>
          </w:tcPr>
          <w:p w14:paraId="510AF6DB" w14:textId="77777777" w:rsidR="001D1862" w:rsidRPr="002347BE" w:rsidRDefault="001D1862" w:rsidP="001D1862">
            <w:pPr>
              <w:rPr>
                <w:i/>
                <w:iCs/>
                <w:color w:val="000000"/>
                <w:sz w:val="16"/>
                <w:szCs w:val="16"/>
              </w:rPr>
            </w:pPr>
          </w:p>
        </w:tc>
        <w:tc>
          <w:tcPr>
            <w:tcW w:w="373" w:type="pct"/>
            <w:vMerge/>
          </w:tcPr>
          <w:p w14:paraId="2CAD01FB" w14:textId="77777777" w:rsidR="001D1862" w:rsidRPr="002347BE" w:rsidRDefault="001D1862" w:rsidP="001D1862">
            <w:pPr>
              <w:rPr>
                <w:color w:val="000000"/>
                <w:sz w:val="16"/>
                <w:szCs w:val="16"/>
              </w:rPr>
            </w:pPr>
          </w:p>
        </w:tc>
        <w:tc>
          <w:tcPr>
            <w:tcW w:w="597" w:type="pct"/>
          </w:tcPr>
          <w:p w14:paraId="0431CC89" w14:textId="6C32B72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058048CA"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25751685"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17EDBB72"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163CB0B3"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315383EB"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6BF88D62"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095059AB" w14:textId="04F494B1" w:rsidR="001D1862" w:rsidRPr="002347BE" w:rsidRDefault="001D1862" w:rsidP="00FA33C4">
            <w:pPr>
              <w:jc w:val="center"/>
              <w:rPr>
                <w:color w:val="000000"/>
                <w:sz w:val="16"/>
                <w:szCs w:val="16"/>
              </w:rPr>
            </w:pPr>
            <w:r w:rsidRPr="009E7BFD">
              <w:rPr>
                <w:color w:val="000000"/>
                <w:sz w:val="16"/>
                <w:szCs w:val="16"/>
              </w:rPr>
              <w:t>0</w:t>
            </w:r>
          </w:p>
        </w:tc>
        <w:tc>
          <w:tcPr>
            <w:tcW w:w="231" w:type="pct"/>
            <w:vAlign w:val="center"/>
          </w:tcPr>
          <w:p w14:paraId="6A8CA932" w14:textId="35F90BF0" w:rsidR="001D1862" w:rsidRPr="002347BE" w:rsidRDefault="001D1862" w:rsidP="00FA33C4">
            <w:pPr>
              <w:jc w:val="center"/>
              <w:rPr>
                <w:color w:val="000000"/>
                <w:sz w:val="16"/>
                <w:szCs w:val="16"/>
              </w:rPr>
            </w:pPr>
            <w:r w:rsidRPr="009E7BFD">
              <w:rPr>
                <w:color w:val="000000"/>
                <w:sz w:val="16"/>
                <w:szCs w:val="16"/>
              </w:rPr>
              <w:t>0</w:t>
            </w:r>
          </w:p>
        </w:tc>
        <w:tc>
          <w:tcPr>
            <w:tcW w:w="229" w:type="pct"/>
            <w:vAlign w:val="center"/>
          </w:tcPr>
          <w:p w14:paraId="50CF620C" w14:textId="2E4BD486" w:rsidR="001D1862" w:rsidRPr="002347BE" w:rsidRDefault="001D1862" w:rsidP="00FA33C4">
            <w:pPr>
              <w:jc w:val="center"/>
              <w:rPr>
                <w:color w:val="000000"/>
                <w:sz w:val="16"/>
                <w:szCs w:val="16"/>
              </w:rPr>
            </w:pPr>
            <w:r w:rsidRPr="009E7BFD">
              <w:rPr>
                <w:color w:val="000000"/>
                <w:sz w:val="16"/>
                <w:szCs w:val="16"/>
              </w:rPr>
              <w:t>0</w:t>
            </w:r>
          </w:p>
        </w:tc>
        <w:tc>
          <w:tcPr>
            <w:tcW w:w="368" w:type="pct"/>
            <w:vMerge/>
          </w:tcPr>
          <w:p w14:paraId="3954DF97" w14:textId="6856462F" w:rsidR="001D1862" w:rsidRPr="002347BE" w:rsidRDefault="001D1862" w:rsidP="001D1862">
            <w:pPr>
              <w:rPr>
                <w:color w:val="000000"/>
                <w:sz w:val="16"/>
                <w:szCs w:val="16"/>
              </w:rPr>
            </w:pPr>
          </w:p>
        </w:tc>
      </w:tr>
      <w:tr w:rsidR="008A732A" w:rsidRPr="002347BE" w14:paraId="0FCE76E5" w14:textId="77777777" w:rsidTr="003E32DE">
        <w:trPr>
          <w:trHeight w:val="188"/>
        </w:trPr>
        <w:tc>
          <w:tcPr>
            <w:tcW w:w="167" w:type="pct"/>
            <w:vMerge/>
          </w:tcPr>
          <w:p w14:paraId="453C8C11" w14:textId="77777777" w:rsidR="001D1862" w:rsidRPr="002347BE" w:rsidRDefault="001D1862" w:rsidP="001D1862">
            <w:pPr>
              <w:rPr>
                <w:color w:val="000000"/>
                <w:sz w:val="16"/>
                <w:szCs w:val="16"/>
              </w:rPr>
            </w:pPr>
          </w:p>
        </w:tc>
        <w:tc>
          <w:tcPr>
            <w:tcW w:w="605" w:type="pct"/>
            <w:vMerge/>
          </w:tcPr>
          <w:p w14:paraId="3ED62EAF" w14:textId="77777777" w:rsidR="001D1862" w:rsidRPr="002347BE" w:rsidRDefault="001D1862" w:rsidP="001D1862">
            <w:pPr>
              <w:rPr>
                <w:i/>
                <w:iCs/>
                <w:color w:val="000000"/>
                <w:sz w:val="16"/>
                <w:szCs w:val="16"/>
              </w:rPr>
            </w:pPr>
          </w:p>
        </w:tc>
        <w:tc>
          <w:tcPr>
            <w:tcW w:w="373" w:type="pct"/>
            <w:vMerge/>
          </w:tcPr>
          <w:p w14:paraId="39C9C67E" w14:textId="77777777" w:rsidR="001D1862" w:rsidRPr="002347BE" w:rsidRDefault="001D1862" w:rsidP="001D1862">
            <w:pPr>
              <w:rPr>
                <w:color w:val="000000"/>
                <w:sz w:val="16"/>
                <w:szCs w:val="16"/>
              </w:rPr>
            </w:pPr>
          </w:p>
        </w:tc>
        <w:tc>
          <w:tcPr>
            <w:tcW w:w="597" w:type="pct"/>
          </w:tcPr>
          <w:p w14:paraId="0CD09E3A"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3A52D15D" w14:textId="77777777" w:rsidR="001D1862" w:rsidRPr="009E7BFD" w:rsidRDefault="001D1862" w:rsidP="00FA33C4">
            <w:pPr>
              <w:jc w:val="center"/>
              <w:rPr>
                <w:color w:val="000000"/>
                <w:sz w:val="16"/>
                <w:szCs w:val="16"/>
              </w:rPr>
            </w:pPr>
            <w:r w:rsidRPr="009E7BFD">
              <w:rPr>
                <w:color w:val="000000"/>
                <w:sz w:val="16"/>
                <w:szCs w:val="16"/>
              </w:rPr>
              <w:t>0</w:t>
            </w:r>
          </w:p>
        </w:tc>
        <w:tc>
          <w:tcPr>
            <w:tcW w:w="858" w:type="pct"/>
            <w:gridSpan w:val="8"/>
            <w:vAlign w:val="center"/>
          </w:tcPr>
          <w:p w14:paraId="1636C2C4" w14:textId="77777777" w:rsidR="001D1862" w:rsidRPr="009E7BFD" w:rsidRDefault="001D1862" w:rsidP="00FA33C4">
            <w:pPr>
              <w:jc w:val="center"/>
              <w:rPr>
                <w:color w:val="000000"/>
                <w:sz w:val="16"/>
                <w:szCs w:val="16"/>
              </w:rPr>
            </w:pPr>
            <w:r w:rsidRPr="009E7BFD">
              <w:rPr>
                <w:color w:val="000000"/>
                <w:sz w:val="16"/>
                <w:szCs w:val="16"/>
              </w:rPr>
              <w:t>0</w:t>
            </w:r>
          </w:p>
        </w:tc>
        <w:tc>
          <w:tcPr>
            <w:tcW w:w="271" w:type="pct"/>
            <w:vAlign w:val="center"/>
          </w:tcPr>
          <w:p w14:paraId="4DDA94D8" w14:textId="77777777" w:rsidR="001D1862" w:rsidRPr="009E7BFD" w:rsidRDefault="001D1862" w:rsidP="00FA33C4">
            <w:pPr>
              <w:jc w:val="center"/>
              <w:rPr>
                <w:color w:val="000000"/>
                <w:sz w:val="16"/>
                <w:szCs w:val="16"/>
              </w:rPr>
            </w:pPr>
            <w:r w:rsidRPr="009E7BFD">
              <w:rPr>
                <w:color w:val="000000"/>
                <w:sz w:val="16"/>
                <w:szCs w:val="16"/>
              </w:rPr>
              <w:t>0</w:t>
            </w:r>
          </w:p>
        </w:tc>
        <w:tc>
          <w:tcPr>
            <w:tcW w:w="276" w:type="pct"/>
            <w:vAlign w:val="center"/>
          </w:tcPr>
          <w:p w14:paraId="558D12C9" w14:textId="77777777" w:rsidR="001D1862" w:rsidRPr="009E7BFD" w:rsidRDefault="001D1862" w:rsidP="00FA33C4">
            <w:pPr>
              <w:jc w:val="center"/>
              <w:rPr>
                <w:color w:val="000000"/>
                <w:sz w:val="16"/>
                <w:szCs w:val="16"/>
              </w:rPr>
            </w:pPr>
            <w:r w:rsidRPr="009E7BFD">
              <w:rPr>
                <w:color w:val="000000"/>
                <w:sz w:val="16"/>
                <w:szCs w:val="16"/>
              </w:rPr>
              <w:t>0</w:t>
            </w:r>
          </w:p>
        </w:tc>
        <w:tc>
          <w:tcPr>
            <w:tcW w:w="229" w:type="pct"/>
            <w:vAlign w:val="center"/>
          </w:tcPr>
          <w:p w14:paraId="20168D93"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1C42111A" w14:textId="77777777" w:rsidR="001D1862" w:rsidRPr="009E7BFD" w:rsidRDefault="001D1862" w:rsidP="00FA33C4">
            <w:pPr>
              <w:jc w:val="center"/>
              <w:rPr>
                <w:color w:val="000000"/>
                <w:sz w:val="16"/>
                <w:szCs w:val="16"/>
              </w:rPr>
            </w:pPr>
            <w:r w:rsidRPr="009E7BFD">
              <w:rPr>
                <w:color w:val="000000"/>
                <w:sz w:val="16"/>
                <w:szCs w:val="16"/>
              </w:rPr>
              <w:t>0</w:t>
            </w:r>
          </w:p>
        </w:tc>
        <w:tc>
          <w:tcPr>
            <w:tcW w:w="230" w:type="pct"/>
            <w:vAlign w:val="center"/>
          </w:tcPr>
          <w:p w14:paraId="38AED06C" w14:textId="0A0A5DE0" w:rsidR="001D1862" w:rsidRPr="002347BE" w:rsidRDefault="001D1862" w:rsidP="00FA33C4">
            <w:pPr>
              <w:jc w:val="center"/>
              <w:rPr>
                <w:color w:val="000000"/>
                <w:sz w:val="16"/>
                <w:szCs w:val="16"/>
              </w:rPr>
            </w:pPr>
            <w:r w:rsidRPr="009E7BFD">
              <w:rPr>
                <w:color w:val="000000"/>
                <w:sz w:val="16"/>
                <w:szCs w:val="16"/>
              </w:rPr>
              <w:t>0</w:t>
            </w:r>
          </w:p>
        </w:tc>
        <w:tc>
          <w:tcPr>
            <w:tcW w:w="231" w:type="pct"/>
            <w:vAlign w:val="center"/>
          </w:tcPr>
          <w:p w14:paraId="257EA058" w14:textId="4AC01232" w:rsidR="001D1862" w:rsidRPr="002347BE" w:rsidRDefault="001D1862" w:rsidP="00FA33C4">
            <w:pPr>
              <w:jc w:val="center"/>
              <w:rPr>
                <w:color w:val="000000"/>
                <w:sz w:val="16"/>
                <w:szCs w:val="16"/>
              </w:rPr>
            </w:pPr>
            <w:r w:rsidRPr="009E7BFD">
              <w:rPr>
                <w:color w:val="000000"/>
                <w:sz w:val="16"/>
                <w:szCs w:val="16"/>
              </w:rPr>
              <w:t>0</w:t>
            </w:r>
          </w:p>
        </w:tc>
        <w:tc>
          <w:tcPr>
            <w:tcW w:w="229" w:type="pct"/>
            <w:vAlign w:val="center"/>
          </w:tcPr>
          <w:p w14:paraId="4AF8F684" w14:textId="4586EE5E" w:rsidR="001D1862" w:rsidRPr="002347BE" w:rsidRDefault="001D1862" w:rsidP="00FA33C4">
            <w:pPr>
              <w:jc w:val="center"/>
              <w:rPr>
                <w:color w:val="000000"/>
                <w:sz w:val="16"/>
                <w:szCs w:val="16"/>
              </w:rPr>
            </w:pPr>
            <w:r w:rsidRPr="009E7BFD">
              <w:rPr>
                <w:color w:val="000000"/>
                <w:sz w:val="16"/>
                <w:szCs w:val="16"/>
              </w:rPr>
              <w:t>0</w:t>
            </w:r>
          </w:p>
        </w:tc>
        <w:tc>
          <w:tcPr>
            <w:tcW w:w="368" w:type="pct"/>
            <w:vMerge/>
          </w:tcPr>
          <w:p w14:paraId="2D96DDF9" w14:textId="3EF1528E" w:rsidR="001D1862" w:rsidRPr="002347BE" w:rsidRDefault="001D1862" w:rsidP="001D1862">
            <w:pPr>
              <w:rPr>
                <w:color w:val="000000"/>
                <w:sz w:val="16"/>
                <w:szCs w:val="16"/>
              </w:rPr>
            </w:pPr>
          </w:p>
        </w:tc>
      </w:tr>
      <w:tr w:rsidR="008A732A" w:rsidRPr="002347BE" w14:paraId="49C78589" w14:textId="77777777" w:rsidTr="00DD591F">
        <w:trPr>
          <w:trHeight w:val="188"/>
        </w:trPr>
        <w:tc>
          <w:tcPr>
            <w:tcW w:w="167" w:type="pct"/>
            <w:vMerge/>
          </w:tcPr>
          <w:p w14:paraId="7EB3F612" w14:textId="77777777" w:rsidR="001D1862" w:rsidRPr="002347BE" w:rsidRDefault="001D1862" w:rsidP="001D1862">
            <w:pPr>
              <w:rPr>
                <w:color w:val="000000"/>
                <w:sz w:val="16"/>
                <w:szCs w:val="16"/>
              </w:rPr>
            </w:pPr>
          </w:p>
        </w:tc>
        <w:tc>
          <w:tcPr>
            <w:tcW w:w="605" w:type="pct"/>
            <w:vMerge w:val="restart"/>
          </w:tcPr>
          <w:p w14:paraId="58F40A4C" w14:textId="4278E113" w:rsidR="001D1862" w:rsidRPr="002347BE" w:rsidRDefault="001D1862" w:rsidP="001D1862">
            <w:pPr>
              <w:rPr>
                <w:i/>
                <w:iCs/>
                <w:color w:val="000000"/>
                <w:sz w:val="16"/>
                <w:szCs w:val="16"/>
              </w:rPr>
            </w:pPr>
            <w:r>
              <w:rPr>
                <w:i/>
                <w:iCs/>
                <w:color w:val="000000"/>
                <w:sz w:val="16"/>
                <w:szCs w:val="16"/>
              </w:rPr>
              <w:t xml:space="preserve">Количество </w:t>
            </w:r>
            <w:proofErr w:type="spellStart"/>
            <w:proofErr w:type="gramStart"/>
            <w:r>
              <w:rPr>
                <w:i/>
                <w:iCs/>
                <w:color w:val="000000"/>
                <w:sz w:val="16"/>
                <w:szCs w:val="16"/>
              </w:rPr>
              <w:t>установ</w:t>
            </w:r>
            <w:proofErr w:type="spellEnd"/>
            <w:r w:rsidR="00B4045A">
              <w:rPr>
                <w:i/>
                <w:iCs/>
                <w:color w:val="000000"/>
                <w:sz w:val="16"/>
                <w:szCs w:val="16"/>
              </w:rPr>
              <w:t>-</w:t>
            </w:r>
            <w:r>
              <w:rPr>
                <w:i/>
                <w:iCs/>
                <w:color w:val="000000"/>
                <w:sz w:val="16"/>
                <w:szCs w:val="16"/>
              </w:rPr>
              <w:t>ленных</w:t>
            </w:r>
            <w:proofErr w:type="gramEnd"/>
            <w:r>
              <w:rPr>
                <w:i/>
                <w:iCs/>
                <w:color w:val="000000"/>
                <w:sz w:val="16"/>
                <w:szCs w:val="16"/>
              </w:rPr>
              <w:t xml:space="preserve"> камер </w:t>
            </w:r>
            <w:proofErr w:type="spellStart"/>
            <w:r>
              <w:rPr>
                <w:i/>
                <w:iCs/>
                <w:color w:val="000000"/>
                <w:sz w:val="16"/>
                <w:szCs w:val="16"/>
              </w:rPr>
              <w:t>видеонаб</w:t>
            </w:r>
            <w:r w:rsidR="00B4045A">
              <w:rPr>
                <w:i/>
                <w:iCs/>
                <w:color w:val="000000"/>
                <w:sz w:val="16"/>
                <w:szCs w:val="16"/>
              </w:rPr>
              <w:t>-</w:t>
            </w:r>
            <w:r>
              <w:rPr>
                <w:i/>
                <w:iCs/>
                <w:color w:val="000000"/>
                <w:sz w:val="16"/>
                <w:szCs w:val="16"/>
              </w:rPr>
              <w:t>людения</w:t>
            </w:r>
            <w:proofErr w:type="spellEnd"/>
            <w:r>
              <w:rPr>
                <w:i/>
                <w:iCs/>
                <w:color w:val="000000"/>
                <w:sz w:val="16"/>
                <w:szCs w:val="16"/>
              </w:rPr>
              <w:t xml:space="preserve"> в </w:t>
            </w:r>
            <w:r w:rsidRPr="006033EA">
              <w:rPr>
                <w:i/>
                <w:iCs/>
                <w:color w:val="000000"/>
                <w:sz w:val="16"/>
                <w:szCs w:val="16"/>
              </w:rPr>
              <w:t>подъездах многоквартирных домов</w:t>
            </w:r>
            <w:r>
              <w:rPr>
                <w:i/>
                <w:iCs/>
                <w:color w:val="000000"/>
                <w:sz w:val="16"/>
                <w:szCs w:val="16"/>
              </w:rPr>
              <w:t>, ед.</w:t>
            </w:r>
          </w:p>
        </w:tc>
        <w:tc>
          <w:tcPr>
            <w:tcW w:w="373" w:type="pct"/>
            <w:vMerge w:val="restart"/>
          </w:tcPr>
          <w:p w14:paraId="253BE5E5" w14:textId="77777777" w:rsidR="001D1862" w:rsidRPr="002347BE" w:rsidRDefault="001D1862" w:rsidP="001D1862">
            <w:pPr>
              <w:rPr>
                <w:color w:val="000000"/>
                <w:sz w:val="16"/>
                <w:szCs w:val="16"/>
              </w:rPr>
            </w:pPr>
          </w:p>
        </w:tc>
        <w:tc>
          <w:tcPr>
            <w:tcW w:w="597" w:type="pct"/>
            <w:vMerge w:val="restart"/>
          </w:tcPr>
          <w:p w14:paraId="05EF4555" w14:textId="77777777" w:rsidR="001D1862" w:rsidRPr="002A49B7" w:rsidRDefault="001D1862" w:rsidP="001D1862">
            <w:pPr>
              <w:rPr>
                <w:sz w:val="15"/>
                <w:szCs w:val="15"/>
              </w:rPr>
            </w:pPr>
          </w:p>
        </w:tc>
        <w:tc>
          <w:tcPr>
            <w:tcW w:w="336" w:type="pct"/>
            <w:vMerge w:val="restart"/>
          </w:tcPr>
          <w:p w14:paraId="474377C4"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47055A51" w14:textId="07E7F77C" w:rsidR="001D1862" w:rsidRPr="002347BE" w:rsidRDefault="001D1862" w:rsidP="006973B3">
            <w:pPr>
              <w:jc w:val="center"/>
              <w:rPr>
                <w:i/>
                <w:iCs/>
                <w:color w:val="000000"/>
                <w:sz w:val="16"/>
                <w:szCs w:val="16"/>
              </w:rPr>
            </w:pPr>
            <w:r w:rsidRPr="002347BE">
              <w:rPr>
                <w:color w:val="000000"/>
                <w:sz w:val="16"/>
                <w:szCs w:val="16"/>
              </w:rPr>
              <w:t>Итого 2023 год</w:t>
            </w:r>
          </w:p>
        </w:tc>
        <w:tc>
          <w:tcPr>
            <w:tcW w:w="602" w:type="pct"/>
            <w:gridSpan w:val="7"/>
          </w:tcPr>
          <w:p w14:paraId="3366C06D"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07F0EEC4"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76" w:type="pct"/>
            <w:vMerge w:val="restart"/>
          </w:tcPr>
          <w:p w14:paraId="41048E86"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29" w:type="pct"/>
            <w:vMerge w:val="restart"/>
          </w:tcPr>
          <w:p w14:paraId="66DC82CB"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0" w:type="pct"/>
            <w:vMerge w:val="restart"/>
          </w:tcPr>
          <w:p w14:paraId="349296F7"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1AC2ED28" w14:textId="461AA010"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67B54F1"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4310EADA" w14:textId="44764DD5"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11D1647" w14:textId="0994CBA2"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76B646D0" w14:textId="4C15F321" w:rsidR="001D1862" w:rsidRPr="002347BE" w:rsidRDefault="001D1862" w:rsidP="001D1862">
            <w:pPr>
              <w:rPr>
                <w:color w:val="000000"/>
                <w:sz w:val="16"/>
                <w:szCs w:val="16"/>
              </w:rPr>
            </w:pPr>
          </w:p>
        </w:tc>
      </w:tr>
      <w:tr w:rsidR="00DD591F" w:rsidRPr="002347BE" w14:paraId="64FDC2BA" w14:textId="77777777" w:rsidTr="00C6023A">
        <w:trPr>
          <w:trHeight w:val="60"/>
        </w:trPr>
        <w:tc>
          <w:tcPr>
            <w:tcW w:w="167" w:type="pct"/>
            <w:vMerge/>
          </w:tcPr>
          <w:p w14:paraId="065AA8DF" w14:textId="77777777" w:rsidR="001D1862" w:rsidRPr="002347BE" w:rsidRDefault="001D1862" w:rsidP="001D1862">
            <w:pPr>
              <w:rPr>
                <w:color w:val="000000"/>
                <w:sz w:val="16"/>
                <w:szCs w:val="16"/>
              </w:rPr>
            </w:pPr>
          </w:p>
        </w:tc>
        <w:tc>
          <w:tcPr>
            <w:tcW w:w="605" w:type="pct"/>
            <w:vMerge/>
          </w:tcPr>
          <w:p w14:paraId="5F0D2D28" w14:textId="77777777" w:rsidR="001D1862" w:rsidRPr="002347BE" w:rsidRDefault="001D1862" w:rsidP="001D1862">
            <w:pPr>
              <w:rPr>
                <w:i/>
                <w:iCs/>
                <w:color w:val="000000"/>
                <w:sz w:val="16"/>
                <w:szCs w:val="16"/>
              </w:rPr>
            </w:pPr>
          </w:p>
        </w:tc>
        <w:tc>
          <w:tcPr>
            <w:tcW w:w="373" w:type="pct"/>
            <w:vMerge/>
          </w:tcPr>
          <w:p w14:paraId="178A2F93" w14:textId="77777777" w:rsidR="001D1862" w:rsidRPr="002347BE" w:rsidRDefault="001D1862" w:rsidP="001D1862">
            <w:pPr>
              <w:rPr>
                <w:color w:val="000000"/>
                <w:sz w:val="16"/>
                <w:szCs w:val="16"/>
              </w:rPr>
            </w:pPr>
          </w:p>
        </w:tc>
        <w:tc>
          <w:tcPr>
            <w:tcW w:w="597" w:type="pct"/>
            <w:vMerge/>
          </w:tcPr>
          <w:p w14:paraId="2B4FDE4A" w14:textId="77777777" w:rsidR="001D1862" w:rsidRPr="002A49B7" w:rsidRDefault="001D1862" w:rsidP="001D1862">
            <w:pPr>
              <w:rPr>
                <w:sz w:val="15"/>
                <w:szCs w:val="15"/>
              </w:rPr>
            </w:pPr>
          </w:p>
        </w:tc>
        <w:tc>
          <w:tcPr>
            <w:tcW w:w="336" w:type="pct"/>
            <w:vMerge/>
          </w:tcPr>
          <w:p w14:paraId="320F8617" w14:textId="77777777" w:rsidR="001D1862" w:rsidRPr="002347BE" w:rsidRDefault="001D1862" w:rsidP="001D1862">
            <w:pPr>
              <w:jc w:val="center"/>
              <w:rPr>
                <w:i/>
                <w:iCs/>
                <w:color w:val="000000"/>
                <w:sz w:val="16"/>
                <w:szCs w:val="16"/>
              </w:rPr>
            </w:pPr>
          </w:p>
        </w:tc>
        <w:tc>
          <w:tcPr>
            <w:tcW w:w="256" w:type="pct"/>
            <w:vMerge/>
          </w:tcPr>
          <w:p w14:paraId="1897E598" w14:textId="77777777" w:rsidR="001D1862" w:rsidRPr="002347BE" w:rsidRDefault="001D1862" w:rsidP="001D1862">
            <w:pPr>
              <w:jc w:val="center"/>
              <w:rPr>
                <w:i/>
                <w:iCs/>
                <w:color w:val="000000"/>
                <w:sz w:val="16"/>
                <w:szCs w:val="16"/>
              </w:rPr>
            </w:pPr>
          </w:p>
        </w:tc>
        <w:tc>
          <w:tcPr>
            <w:tcW w:w="99" w:type="pct"/>
          </w:tcPr>
          <w:p w14:paraId="164FA567"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08892834"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10D806D2"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4A8A550B"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Merge/>
          </w:tcPr>
          <w:p w14:paraId="37ED6E06" w14:textId="77777777" w:rsidR="001D1862" w:rsidRPr="002347BE" w:rsidRDefault="001D1862" w:rsidP="001D1862">
            <w:pPr>
              <w:jc w:val="center"/>
              <w:rPr>
                <w:i/>
                <w:iCs/>
                <w:color w:val="000000"/>
                <w:sz w:val="16"/>
                <w:szCs w:val="16"/>
              </w:rPr>
            </w:pPr>
          </w:p>
        </w:tc>
        <w:tc>
          <w:tcPr>
            <w:tcW w:w="276" w:type="pct"/>
            <w:vMerge/>
          </w:tcPr>
          <w:p w14:paraId="2AA2ACA8" w14:textId="77777777" w:rsidR="001D1862" w:rsidRPr="002347BE" w:rsidRDefault="001D1862" w:rsidP="001D1862">
            <w:pPr>
              <w:jc w:val="center"/>
              <w:rPr>
                <w:i/>
                <w:iCs/>
                <w:color w:val="000000"/>
                <w:sz w:val="16"/>
                <w:szCs w:val="16"/>
              </w:rPr>
            </w:pPr>
          </w:p>
        </w:tc>
        <w:tc>
          <w:tcPr>
            <w:tcW w:w="229" w:type="pct"/>
            <w:vMerge/>
          </w:tcPr>
          <w:p w14:paraId="3DC65FA8" w14:textId="77777777" w:rsidR="001D1862" w:rsidRPr="002347BE" w:rsidRDefault="001D1862" w:rsidP="001D1862">
            <w:pPr>
              <w:jc w:val="center"/>
              <w:rPr>
                <w:i/>
                <w:iCs/>
                <w:color w:val="000000"/>
                <w:sz w:val="16"/>
                <w:szCs w:val="16"/>
              </w:rPr>
            </w:pPr>
          </w:p>
        </w:tc>
        <w:tc>
          <w:tcPr>
            <w:tcW w:w="230" w:type="pct"/>
            <w:vMerge/>
          </w:tcPr>
          <w:p w14:paraId="7E507377" w14:textId="77777777" w:rsidR="001D1862" w:rsidRPr="002347BE" w:rsidRDefault="001D1862" w:rsidP="001D1862">
            <w:pPr>
              <w:jc w:val="center"/>
              <w:rPr>
                <w:i/>
                <w:iCs/>
                <w:color w:val="000000"/>
                <w:sz w:val="16"/>
                <w:szCs w:val="16"/>
              </w:rPr>
            </w:pPr>
          </w:p>
        </w:tc>
        <w:tc>
          <w:tcPr>
            <w:tcW w:w="230" w:type="pct"/>
            <w:vMerge/>
          </w:tcPr>
          <w:p w14:paraId="3B6D5292" w14:textId="77777777" w:rsidR="001D1862" w:rsidRPr="002347BE" w:rsidRDefault="001D1862" w:rsidP="001D1862">
            <w:pPr>
              <w:rPr>
                <w:color w:val="000000"/>
                <w:sz w:val="16"/>
                <w:szCs w:val="16"/>
              </w:rPr>
            </w:pPr>
          </w:p>
        </w:tc>
        <w:tc>
          <w:tcPr>
            <w:tcW w:w="231" w:type="pct"/>
            <w:vMerge/>
          </w:tcPr>
          <w:p w14:paraId="6C058480" w14:textId="77777777" w:rsidR="001D1862" w:rsidRPr="002347BE" w:rsidRDefault="001D1862" w:rsidP="001D1862">
            <w:pPr>
              <w:rPr>
                <w:color w:val="000000"/>
                <w:sz w:val="16"/>
                <w:szCs w:val="16"/>
              </w:rPr>
            </w:pPr>
          </w:p>
        </w:tc>
        <w:tc>
          <w:tcPr>
            <w:tcW w:w="229" w:type="pct"/>
            <w:vMerge/>
          </w:tcPr>
          <w:p w14:paraId="2D61E04D" w14:textId="4AF1DB0D" w:rsidR="001D1862" w:rsidRPr="002347BE" w:rsidRDefault="001D1862" w:rsidP="001D1862">
            <w:pPr>
              <w:rPr>
                <w:color w:val="000000"/>
                <w:sz w:val="16"/>
                <w:szCs w:val="16"/>
              </w:rPr>
            </w:pPr>
          </w:p>
        </w:tc>
        <w:tc>
          <w:tcPr>
            <w:tcW w:w="368" w:type="pct"/>
            <w:vMerge/>
          </w:tcPr>
          <w:p w14:paraId="6F6A8859" w14:textId="53EC5ABD" w:rsidR="001D1862" w:rsidRPr="002347BE" w:rsidRDefault="001D1862" w:rsidP="001D1862">
            <w:pPr>
              <w:rPr>
                <w:color w:val="000000"/>
                <w:sz w:val="16"/>
                <w:szCs w:val="16"/>
              </w:rPr>
            </w:pPr>
          </w:p>
        </w:tc>
      </w:tr>
      <w:tr w:rsidR="00DD591F" w:rsidRPr="002347BE" w14:paraId="5FFBFA33" w14:textId="77777777" w:rsidTr="00C6023A">
        <w:trPr>
          <w:trHeight w:val="188"/>
        </w:trPr>
        <w:tc>
          <w:tcPr>
            <w:tcW w:w="167" w:type="pct"/>
            <w:vMerge/>
          </w:tcPr>
          <w:p w14:paraId="76245845" w14:textId="77777777" w:rsidR="001D1862" w:rsidRPr="002347BE" w:rsidRDefault="001D1862" w:rsidP="001D1862">
            <w:pPr>
              <w:rPr>
                <w:color w:val="000000"/>
                <w:sz w:val="16"/>
                <w:szCs w:val="16"/>
              </w:rPr>
            </w:pPr>
          </w:p>
        </w:tc>
        <w:tc>
          <w:tcPr>
            <w:tcW w:w="605" w:type="pct"/>
            <w:vMerge/>
          </w:tcPr>
          <w:p w14:paraId="6B5B5530" w14:textId="77777777" w:rsidR="001D1862" w:rsidRPr="002347BE" w:rsidRDefault="001D1862" w:rsidP="001D1862">
            <w:pPr>
              <w:rPr>
                <w:i/>
                <w:iCs/>
                <w:color w:val="000000"/>
                <w:sz w:val="16"/>
                <w:szCs w:val="16"/>
              </w:rPr>
            </w:pPr>
          </w:p>
        </w:tc>
        <w:tc>
          <w:tcPr>
            <w:tcW w:w="373" w:type="pct"/>
            <w:vMerge/>
          </w:tcPr>
          <w:p w14:paraId="29DFF1AC" w14:textId="77777777" w:rsidR="001D1862" w:rsidRPr="002347BE" w:rsidRDefault="001D1862" w:rsidP="001D1862">
            <w:pPr>
              <w:rPr>
                <w:color w:val="000000"/>
                <w:sz w:val="16"/>
                <w:szCs w:val="16"/>
              </w:rPr>
            </w:pPr>
          </w:p>
        </w:tc>
        <w:tc>
          <w:tcPr>
            <w:tcW w:w="597" w:type="pct"/>
            <w:vMerge/>
          </w:tcPr>
          <w:p w14:paraId="0F47283B" w14:textId="77777777" w:rsidR="001D1862" w:rsidRPr="002A49B7" w:rsidRDefault="001D1862" w:rsidP="001D1862">
            <w:pPr>
              <w:rPr>
                <w:sz w:val="15"/>
                <w:szCs w:val="15"/>
              </w:rPr>
            </w:pPr>
          </w:p>
        </w:tc>
        <w:tc>
          <w:tcPr>
            <w:tcW w:w="336" w:type="pct"/>
          </w:tcPr>
          <w:p w14:paraId="37DF239F" w14:textId="052BCFD6" w:rsidR="001D1862" w:rsidRPr="002347BE" w:rsidRDefault="00B4045A" w:rsidP="001D1862">
            <w:pPr>
              <w:jc w:val="center"/>
              <w:rPr>
                <w:i/>
                <w:iCs/>
                <w:color w:val="000000"/>
                <w:sz w:val="16"/>
                <w:szCs w:val="16"/>
              </w:rPr>
            </w:pPr>
            <w:r>
              <w:rPr>
                <w:i/>
                <w:iCs/>
                <w:color w:val="000000"/>
                <w:sz w:val="16"/>
                <w:szCs w:val="16"/>
              </w:rPr>
              <w:t>-</w:t>
            </w:r>
          </w:p>
        </w:tc>
        <w:tc>
          <w:tcPr>
            <w:tcW w:w="256" w:type="pct"/>
          </w:tcPr>
          <w:p w14:paraId="0666497B" w14:textId="7CD10600" w:rsidR="001D1862" w:rsidRPr="002347BE" w:rsidRDefault="00B4045A" w:rsidP="001D1862">
            <w:pPr>
              <w:jc w:val="center"/>
              <w:rPr>
                <w:i/>
                <w:iCs/>
                <w:color w:val="000000"/>
                <w:sz w:val="16"/>
                <w:szCs w:val="16"/>
              </w:rPr>
            </w:pPr>
            <w:r>
              <w:rPr>
                <w:i/>
                <w:iCs/>
                <w:color w:val="000000"/>
                <w:sz w:val="16"/>
                <w:szCs w:val="16"/>
              </w:rPr>
              <w:t>-</w:t>
            </w:r>
          </w:p>
        </w:tc>
        <w:tc>
          <w:tcPr>
            <w:tcW w:w="99" w:type="pct"/>
          </w:tcPr>
          <w:p w14:paraId="1D1DA870" w14:textId="79E03637" w:rsidR="001D1862" w:rsidRPr="002347BE" w:rsidRDefault="00B4045A" w:rsidP="001D1862">
            <w:pPr>
              <w:jc w:val="center"/>
              <w:rPr>
                <w:i/>
                <w:iCs/>
                <w:color w:val="000000"/>
                <w:sz w:val="16"/>
                <w:szCs w:val="16"/>
              </w:rPr>
            </w:pPr>
            <w:r>
              <w:rPr>
                <w:i/>
                <w:iCs/>
                <w:color w:val="000000"/>
                <w:sz w:val="16"/>
                <w:szCs w:val="16"/>
              </w:rPr>
              <w:t>-</w:t>
            </w:r>
          </w:p>
        </w:tc>
        <w:tc>
          <w:tcPr>
            <w:tcW w:w="177" w:type="pct"/>
            <w:gridSpan w:val="3"/>
          </w:tcPr>
          <w:p w14:paraId="15D37F5F" w14:textId="298CE4E0" w:rsidR="001D1862" w:rsidRPr="002347BE" w:rsidRDefault="00B4045A" w:rsidP="001D1862">
            <w:pPr>
              <w:jc w:val="center"/>
              <w:rPr>
                <w:i/>
                <w:iCs/>
                <w:color w:val="000000"/>
                <w:sz w:val="16"/>
                <w:szCs w:val="16"/>
              </w:rPr>
            </w:pPr>
            <w:r>
              <w:rPr>
                <w:i/>
                <w:iCs/>
                <w:color w:val="000000"/>
                <w:sz w:val="16"/>
                <w:szCs w:val="16"/>
              </w:rPr>
              <w:t>-</w:t>
            </w:r>
          </w:p>
        </w:tc>
        <w:tc>
          <w:tcPr>
            <w:tcW w:w="184" w:type="pct"/>
            <w:gridSpan w:val="2"/>
          </w:tcPr>
          <w:p w14:paraId="6DCA1934" w14:textId="1D3539D2" w:rsidR="001D1862" w:rsidRPr="002347BE" w:rsidRDefault="00B4045A" w:rsidP="001D1862">
            <w:pPr>
              <w:jc w:val="center"/>
              <w:rPr>
                <w:i/>
                <w:iCs/>
                <w:color w:val="000000"/>
                <w:sz w:val="16"/>
                <w:szCs w:val="16"/>
              </w:rPr>
            </w:pPr>
            <w:r>
              <w:rPr>
                <w:i/>
                <w:iCs/>
                <w:color w:val="000000"/>
                <w:sz w:val="16"/>
                <w:szCs w:val="16"/>
              </w:rPr>
              <w:t>-</w:t>
            </w:r>
          </w:p>
        </w:tc>
        <w:tc>
          <w:tcPr>
            <w:tcW w:w="142" w:type="pct"/>
          </w:tcPr>
          <w:p w14:paraId="7D35DAD8" w14:textId="1DF7FBF7" w:rsidR="001D1862" w:rsidRPr="002347BE" w:rsidRDefault="00B4045A" w:rsidP="001D1862">
            <w:pPr>
              <w:jc w:val="center"/>
              <w:rPr>
                <w:i/>
                <w:iCs/>
                <w:color w:val="000000"/>
                <w:sz w:val="16"/>
                <w:szCs w:val="16"/>
              </w:rPr>
            </w:pPr>
            <w:r>
              <w:rPr>
                <w:i/>
                <w:iCs/>
                <w:color w:val="000000"/>
                <w:sz w:val="16"/>
                <w:szCs w:val="16"/>
              </w:rPr>
              <w:t>-</w:t>
            </w:r>
          </w:p>
        </w:tc>
        <w:tc>
          <w:tcPr>
            <w:tcW w:w="271" w:type="pct"/>
          </w:tcPr>
          <w:p w14:paraId="16199385" w14:textId="77777777" w:rsidR="001D1862" w:rsidRPr="002347BE" w:rsidRDefault="001D1862" w:rsidP="001D1862">
            <w:pPr>
              <w:jc w:val="center"/>
              <w:rPr>
                <w:i/>
                <w:iCs/>
                <w:color w:val="000000"/>
                <w:sz w:val="16"/>
                <w:szCs w:val="16"/>
              </w:rPr>
            </w:pPr>
          </w:p>
        </w:tc>
        <w:tc>
          <w:tcPr>
            <w:tcW w:w="276" w:type="pct"/>
          </w:tcPr>
          <w:p w14:paraId="6E3D2350" w14:textId="77777777" w:rsidR="001D1862" w:rsidRPr="002347BE" w:rsidRDefault="001D1862" w:rsidP="001D1862">
            <w:pPr>
              <w:jc w:val="center"/>
              <w:rPr>
                <w:i/>
                <w:iCs/>
                <w:color w:val="000000"/>
                <w:sz w:val="16"/>
                <w:szCs w:val="16"/>
              </w:rPr>
            </w:pPr>
          </w:p>
        </w:tc>
        <w:tc>
          <w:tcPr>
            <w:tcW w:w="229" w:type="pct"/>
          </w:tcPr>
          <w:p w14:paraId="3A80B7A3" w14:textId="77777777" w:rsidR="001D1862" w:rsidRPr="002347BE" w:rsidRDefault="001D1862" w:rsidP="001D1862">
            <w:pPr>
              <w:jc w:val="center"/>
              <w:rPr>
                <w:i/>
                <w:iCs/>
                <w:color w:val="000000"/>
                <w:sz w:val="16"/>
                <w:szCs w:val="16"/>
              </w:rPr>
            </w:pPr>
          </w:p>
        </w:tc>
        <w:tc>
          <w:tcPr>
            <w:tcW w:w="230" w:type="pct"/>
          </w:tcPr>
          <w:p w14:paraId="7711C08D" w14:textId="77777777" w:rsidR="001D1862" w:rsidRPr="002347BE" w:rsidRDefault="001D1862" w:rsidP="001D1862">
            <w:pPr>
              <w:jc w:val="center"/>
              <w:rPr>
                <w:i/>
                <w:iCs/>
                <w:color w:val="000000"/>
                <w:sz w:val="16"/>
                <w:szCs w:val="16"/>
              </w:rPr>
            </w:pPr>
          </w:p>
        </w:tc>
        <w:tc>
          <w:tcPr>
            <w:tcW w:w="230" w:type="pct"/>
          </w:tcPr>
          <w:p w14:paraId="37C48762" w14:textId="77777777" w:rsidR="001D1862" w:rsidRPr="002347BE" w:rsidRDefault="001D1862" w:rsidP="001D1862">
            <w:pPr>
              <w:rPr>
                <w:color w:val="000000"/>
                <w:sz w:val="16"/>
                <w:szCs w:val="16"/>
              </w:rPr>
            </w:pPr>
          </w:p>
        </w:tc>
        <w:tc>
          <w:tcPr>
            <w:tcW w:w="231" w:type="pct"/>
          </w:tcPr>
          <w:p w14:paraId="098A85D5" w14:textId="77777777" w:rsidR="001D1862" w:rsidRPr="002347BE" w:rsidRDefault="001D1862" w:rsidP="001D1862">
            <w:pPr>
              <w:rPr>
                <w:color w:val="000000"/>
                <w:sz w:val="16"/>
                <w:szCs w:val="16"/>
              </w:rPr>
            </w:pPr>
          </w:p>
        </w:tc>
        <w:tc>
          <w:tcPr>
            <w:tcW w:w="229" w:type="pct"/>
          </w:tcPr>
          <w:p w14:paraId="12C278F7" w14:textId="54AE24BF" w:rsidR="001D1862" w:rsidRPr="002347BE" w:rsidRDefault="001D1862" w:rsidP="001D1862">
            <w:pPr>
              <w:rPr>
                <w:color w:val="000000"/>
                <w:sz w:val="16"/>
                <w:szCs w:val="16"/>
              </w:rPr>
            </w:pPr>
          </w:p>
        </w:tc>
        <w:tc>
          <w:tcPr>
            <w:tcW w:w="368" w:type="pct"/>
            <w:vMerge/>
          </w:tcPr>
          <w:p w14:paraId="7F14E757" w14:textId="1EE6AE89" w:rsidR="001D1862" w:rsidRPr="002347BE" w:rsidRDefault="001D1862" w:rsidP="001D1862">
            <w:pPr>
              <w:rPr>
                <w:color w:val="000000"/>
                <w:sz w:val="16"/>
                <w:szCs w:val="16"/>
              </w:rPr>
            </w:pPr>
          </w:p>
        </w:tc>
      </w:tr>
      <w:tr w:rsidR="008A732A" w:rsidRPr="002347BE" w14:paraId="5DA4C5CF" w14:textId="77777777" w:rsidTr="003E32DE">
        <w:trPr>
          <w:trHeight w:val="211"/>
        </w:trPr>
        <w:tc>
          <w:tcPr>
            <w:tcW w:w="1145" w:type="pct"/>
            <w:gridSpan w:val="3"/>
            <w:vMerge w:val="restart"/>
          </w:tcPr>
          <w:p w14:paraId="60BA71A2" w14:textId="77777777" w:rsidR="00C21F2C" w:rsidRPr="002347BE" w:rsidRDefault="00C21F2C" w:rsidP="00C21F2C">
            <w:pPr>
              <w:rPr>
                <w:color w:val="000000"/>
                <w:sz w:val="16"/>
                <w:szCs w:val="16"/>
              </w:rPr>
            </w:pPr>
            <w:r w:rsidRPr="004B3717">
              <w:rPr>
                <w:color w:val="000000"/>
                <w:sz w:val="16"/>
                <w:szCs w:val="16"/>
              </w:rPr>
              <w:t>Итого по подпрограмме II</w:t>
            </w:r>
          </w:p>
        </w:tc>
        <w:tc>
          <w:tcPr>
            <w:tcW w:w="597" w:type="pct"/>
          </w:tcPr>
          <w:p w14:paraId="6BA63E66" w14:textId="77777777" w:rsidR="00C21F2C" w:rsidRPr="002A49B7" w:rsidRDefault="00C21F2C" w:rsidP="00C21F2C">
            <w:pPr>
              <w:rPr>
                <w:sz w:val="15"/>
                <w:szCs w:val="15"/>
              </w:rPr>
            </w:pPr>
            <w:r w:rsidRPr="002A49B7">
              <w:rPr>
                <w:sz w:val="15"/>
                <w:szCs w:val="15"/>
              </w:rPr>
              <w:t>Итого</w:t>
            </w:r>
          </w:p>
        </w:tc>
        <w:tc>
          <w:tcPr>
            <w:tcW w:w="336" w:type="pct"/>
            <w:shd w:val="clear" w:color="auto" w:fill="auto"/>
            <w:vAlign w:val="center"/>
          </w:tcPr>
          <w:p w14:paraId="63B4B422" w14:textId="2AD17014" w:rsidR="00C21F2C" w:rsidRPr="004A0FF6" w:rsidRDefault="001F4D56" w:rsidP="00C21F2C">
            <w:pPr>
              <w:jc w:val="center"/>
              <w:rPr>
                <w:color w:val="000000"/>
                <w:sz w:val="18"/>
                <w:szCs w:val="18"/>
              </w:rPr>
            </w:pPr>
            <w:r>
              <w:rPr>
                <w:sz w:val="18"/>
                <w:szCs w:val="18"/>
              </w:rPr>
              <w:t>404</w:t>
            </w:r>
            <w:r w:rsidR="00E50F77">
              <w:rPr>
                <w:sz w:val="18"/>
                <w:szCs w:val="18"/>
              </w:rPr>
              <w:t xml:space="preserve"> </w:t>
            </w:r>
            <w:r>
              <w:rPr>
                <w:sz w:val="18"/>
                <w:szCs w:val="18"/>
              </w:rPr>
              <w:t>592,2</w:t>
            </w:r>
            <w:r w:rsidR="00AC7EE8">
              <w:rPr>
                <w:sz w:val="18"/>
                <w:szCs w:val="18"/>
              </w:rPr>
              <w:t>5</w:t>
            </w:r>
          </w:p>
        </w:tc>
        <w:tc>
          <w:tcPr>
            <w:tcW w:w="858" w:type="pct"/>
            <w:gridSpan w:val="8"/>
            <w:shd w:val="clear" w:color="auto" w:fill="auto"/>
            <w:vAlign w:val="center"/>
          </w:tcPr>
          <w:p w14:paraId="266F578B" w14:textId="364C9D02" w:rsidR="00C21F2C" w:rsidRPr="004A0FF6" w:rsidRDefault="001F4D56" w:rsidP="00C21F2C">
            <w:pPr>
              <w:jc w:val="center"/>
              <w:rPr>
                <w:color w:val="000000"/>
                <w:sz w:val="18"/>
                <w:szCs w:val="18"/>
              </w:rPr>
            </w:pPr>
            <w:r>
              <w:rPr>
                <w:sz w:val="18"/>
                <w:szCs w:val="18"/>
              </w:rPr>
              <w:t>176533,1</w:t>
            </w:r>
            <w:r w:rsidR="00AC7EE8">
              <w:rPr>
                <w:sz w:val="18"/>
                <w:szCs w:val="18"/>
              </w:rPr>
              <w:t>4</w:t>
            </w:r>
          </w:p>
        </w:tc>
        <w:tc>
          <w:tcPr>
            <w:tcW w:w="271" w:type="pct"/>
            <w:shd w:val="clear" w:color="auto" w:fill="auto"/>
            <w:vAlign w:val="center"/>
          </w:tcPr>
          <w:p w14:paraId="187E2526" w14:textId="5AD330DD" w:rsidR="00C21F2C" w:rsidRPr="004A0FF6" w:rsidRDefault="001F4D56" w:rsidP="00C21F2C">
            <w:pPr>
              <w:jc w:val="center"/>
              <w:rPr>
                <w:color w:val="000000"/>
                <w:sz w:val="18"/>
                <w:szCs w:val="18"/>
              </w:rPr>
            </w:pPr>
            <w:r>
              <w:rPr>
                <w:sz w:val="18"/>
                <w:szCs w:val="18"/>
              </w:rPr>
              <w:t>77995,2</w:t>
            </w:r>
          </w:p>
        </w:tc>
        <w:tc>
          <w:tcPr>
            <w:tcW w:w="276" w:type="pct"/>
            <w:shd w:val="clear" w:color="auto" w:fill="auto"/>
            <w:vAlign w:val="center"/>
          </w:tcPr>
          <w:p w14:paraId="3A63D861" w14:textId="39E1CB56" w:rsidR="00C21F2C" w:rsidRPr="004A0FF6" w:rsidRDefault="00C21F2C" w:rsidP="00C21F2C">
            <w:pPr>
              <w:jc w:val="center"/>
              <w:rPr>
                <w:color w:val="000000"/>
                <w:sz w:val="18"/>
                <w:szCs w:val="18"/>
              </w:rPr>
            </w:pPr>
            <w:r w:rsidRPr="00027E82">
              <w:rPr>
                <w:sz w:val="18"/>
                <w:szCs w:val="18"/>
              </w:rPr>
              <w:t>97 062,0</w:t>
            </w:r>
          </w:p>
        </w:tc>
        <w:tc>
          <w:tcPr>
            <w:tcW w:w="229" w:type="pct"/>
            <w:vAlign w:val="center"/>
          </w:tcPr>
          <w:p w14:paraId="2370D636" w14:textId="451950D3" w:rsidR="00C21F2C" w:rsidRPr="004A0FF6" w:rsidRDefault="001F4D56" w:rsidP="00C21F2C">
            <w:pPr>
              <w:jc w:val="center"/>
              <w:rPr>
                <w:color w:val="000000"/>
                <w:sz w:val="18"/>
                <w:szCs w:val="18"/>
              </w:rPr>
            </w:pPr>
            <w:r>
              <w:rPr>
                <w:sz w:val="18"/>
                <w:szCs w:val="18"/>
              </w:rPr>
              <w:t>10780,05</w:t>
            </w:r>
          </w:p>
        </w:tc>
        <w:tc>
          <w:tcPr>
            <w:tcW w:w="230" w:type="pct"/>
            <w:vAlign w:val="center"/>
          </w:tcPr>
          <w:p w14:paraId="3AD68858" w14:textId="0F44E6EC" w:rsidR="00C21F2C" w:rsidRPr="004A0FF6" w:rsidRDefault="001F4D56" w:rsidP="00C21F2C">
            <w:pPr>
              <w:jc w:val="center"/>
              <w:rPr>
                <w:color w:val="000000"/>
                <w:sz w:val="18"/>
                <w:szCs w:val="18"/>
              </w:rPr>
            </w:pPr>
            <w:r>
              <w:rPr>
                <w:sz w:val="18"/>
                <w:szCs w:val="18"/>
              </w:rPr>
              <w:t>10780,05</w:t>
            </w:r>
          </w:p>
        </w:tc>
        <w:tc>
          <w:tcPr>
            <w:tcW w:w="230" w:type="pct"/>
            <w:vAlign w:val="center"/>
          </w:tcPr>
          <w:p w14:paraId="1CDDF93D" w14:textId="57600349" w:rsidR="00C21F2C" w:rsidRPr="004A0FF6" w:rsidRDefault="001F4D56" w:rsidP="00C21F2C">
            <w:pPr>
              <w:jc w:val="center"/>
              <w:rPr>
                <w:color w:val="000000"/>
                <w:sz w:val="18"/>
                <w:szCs w:val="18"/>
              </w:rPr>
            </w:pPr>
            <w:r>
              <w:rPr>
                <w:sz w:val="18"/>
                <w:szCs w:val="18"/>
              </w:rPr>
              <w:t>10780,06</w:t>
            </w:r>
          </w:p>
        </w:tc>
        <w:tc>
          <w:tcPr>
            <w:tcW w:w="231" w:type="pct"/>
            <w:vAlign w:val="center"/>
          </w:tcPr>
          <w:p w14:paraId="0AAF618B" w14:textId="44382BA7" w:rsidR="00C21F2C" w:rsidRPr="004A0FF6" w:rsidRDefault="001F4D56" w:rsidP="00C21F2C">
            <w:pPr>
              <w:jc w:val="center"/>
              <w:rPr>
                <w:color w:val="000000"/>
                <w:sz w:val="18"/>
                <w:szCs w:val="18"/>
              </w:rPr>
            </w:pPr>
            <w:r>
              <w:rPr>
                <w:sz w:val="18"/>
                <w:szCs w:val="18"/>
              </w:rPr>
              <w:t>10780,06</w:t>
            </w:r>
          </w:p>
        </w:tc>
        <w:tc>
          <w:tcPr>
            <w:tcW w:w="229" w:type="pct"/>
            <w:vAlign w:val="center"/>
          </w:tcPr>
          <w:p w14:paraId="35709514" w14:textId="4BBA3D60" w:rsidR="00C21F2C" w:rsidRPr="004A0FF6" w:rsidRDefault="001F4D56" w:rsidP="00C21F2C">
            <w:pPr>
              <w:ind w:right="-108"/>
              <w:jc w:val="center"/>
              <w:rPr>
                <w:color w:val="000000"/>
                <w:sz w:val="18"/>
                <w:szCs w:val="18"/>
              </w:rPr>
            </w:pPr>
            <w:r>
              <w:rPr>
                <w:sz w:val="18"/>
                <w:szCs w:val="18"/>
              </w:rPr>
              <w:t>9881,81</w:t>
            </w:r>
            <w:r w:rsidR="00C21F2C" w:rsidRPr="00027E82">
              <w:rPr>
                <w:sz w:val="18"/>
                <w:szCs w:val="18"/>
              </w:rPr>
              <w:t>0</w:t>
            </w:r>
          </w:p>
        </w:tc>
        <w:tc>
          <w:tcPr>
            <w:tcW w:w="368" w:type="pct"/>
            <w:vMerge w:val="restart"/>
          </w:tcPr>
          <w:p w14:paraId="533970AF" w14:textId="49A7623D" w:rsidR="00C21F2C" w:rsidRPr="002347BE" w:rsidRDefault="00C21F2C" w:rsidP="00C21F2C">
            <w:pPr>
              <w:rPr>
                <w:color w:val="000000"/>
                <w:sz w:val="16"/>
                <w:szCs w:val="16"/>
              </w:rPr>
            </w:pPr>
          </w:p>
        </w:tc>
      </w:tr>
      <w:tr w:rsidR="008A732A" w:rsidRPr="002347BE" w14:paraId="5E130F61" w14:textId="77777777" w:rsidTr="003E32DE">
        <w:trPr>
          <w:trHeight w:val="60"/>
        </w:trPr>
        <w:tc>
          <w:tcPr>
            <w:tcW w:w="1145" w:type="pct"/>
            <w:gridSpan w:val="3"/>
            <w:vMerge/>
          </w:tcPr>
          <w:p w14:paraId="1545870B" w14:textId="77777777" w:rsidR="00C21F2C" w:rsidRPr="002347BE" w:rsidRDefault="00C21F2C" w:rsidP="00C21F2C">
            <w:pPr>
              <w:rPr>
                <w:color w:val="000000"/>
                <w:sz w:val="16"/>
                <w:szCs w:val="16"/>
              </w:rPr>
            </w:pPr>
          </w:p>
        </w:tc>
        <w:tc>
          <w:tcPr>
            <w:tcW w:w="597" w:type="pct"/>
          </w:tcPr>
          <w:p w14:paraId="275A799A" w14:textId="77777777" w:rsidR="00C21F2C" w:rsidRPr="002A49B7" w:rsidRDefault="00C21F2C" w:rsidP="00C21F2C">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54F7E328" w14:textId="2F7FAFD2" w:rsidR="00C21F2C" w:rsidRPr="005E5183" w:rsidRDefault="00E50F77" w:rsidP="00C21F2C">
            <w:pPr>
              <w:jc w:val="center"/>
              <w:rPr>
                <w:color w:val="000000"/>
                <w:sz w:val="18"/>
                <w:szCs w:val="18"/>
              </w:rPr>
            </w:pPr>
            <w:r>
              <w:rPr>
                <w:sz w:val="18"/>
                <w:szCs w:val="18"/>
              </w:rPr>
              <w:t>19</w:t>
            </w:r>
            <w:r w:rsidR="00AC7EE8">
              <w:rPr>
                <w:sz w:val="18"/>
                <w:szCs w:val="18"/>
              </w:rPr>
              <w:t> 875,33</w:t>
            </w:r>
          </w:p>
        </w:tc>
        <w:tc>
          <w:tcPr>
            <w:tcW w:w="858" w:type="pct"/>
            <w:gridSpan w:val="8"/>
            <w:shd w:val="clear" w:color="auto" w:fill="auto"/>
            <w:vAlign w:val="center"/>
          </w:tcPr>
          <w:p w14:paraId="44D26A0B" w14:textId="77AB2053" w:rsidR="00C21F2C" w:rsidRPr="005E5183" w:rsidRDefault="000C6679" w:rsidP="00C21F2C">
            <w:pPr>
              <w:jc w:val="center"/>
              <w:rPr>
                <w:color w:val="000000"/>
                <w:sz w:val="18"/>
                <w:szCs w:val="18"/>
              </w:rPr>
            </w:pPr>
            <w:r>
              <w:rPr>
                <w:sz w:val="18"/>
                <w:szCs w:val="18"/>
              </w:rPr>
              <w:t>9008,63</w:t>
            </w:r>
          </w:p>
        </w:tc>
        <w:tc>
          <w:tcPr>
            <w:tcW w:w="271" w:type="pct"/>
            <w:shd w:val="clear" w:color="auto" w:fill="auto"/>
            <w:vAlign w:val="center"/>
          </w:tcPr>
          <w:p w14:paraId="573B1324" w14:textId="0B984F71" w:rsidR="00C21F2C" w:rsidRPr="004A0FF6" w:rsidRDefault="00C21F2C" w:rsidP="00C21F2C">
            <w:pPr>
              <w:jc w:val="center"/>
              <w:rPr>
                <w:color w:val="000000"/>
                <w:sz w:val="18"/>
                <w:szCs w:val="18"/>
              </w:rPr>
            </w:pPr>
            <w:r w:rsidRPr="00027E82">
              <w:rPr>
                <w:sz w:val="18"/>
                <w:szCs w:val="18"/>
              </w:rPr>
              <w:t xml:space="preserve">5 </w:t>
            </w:r>
            <w:r>
              <w:rPr>
                <w:sz w:val="18"/>
                <w:szCs w:val="18"/>
              </w:rPr>
              <w:t>473,3</w:t>
            </w:r>
          </w:p>
        </w:tc>
        <w:tc>
          <w:tcPr>
            <w:tcW w:w="276" w:type="pct"/>
            <w:shd w:val="clear" w:color="auto" w:fill="auto"/>
            <w:vAlign w:val="center"/>
          </w:tcPr>
          <w:p w14:paraId="105A428B" w14:textId="5978069A" w:rsidR="00C21F2C" w:rsidRPr="004A0FF6" w:rsidRDefault="00C21F2C" w:rsidP="00C21F2C">
            <w:pPr>
              <w:jc w:val="center"/>
              <w:rPr>
                <w:color w:val="000000"/>
                <w:sz w:val="18"/>
                <w:szCs w:val="18"/>
              </w:rPr>
            </w:pPr>
            <w:r w:rsidRPr="00027E82">
              <w:rPr>
                <w:sz w:val="18"/>
                <w:szCs w:val="18"/>
              </w:rPr>
              <w:t>5 393,4</w:t>
            </w:r>
          </w:p>
        </w:tc>
        <w:tc>
          <w:tcPr>
            <w:tcW w:w="229" w:type="pct"/>
            <w:vAlign w:val="center"/>
          </w:tcPr>
          <w:p w14:paraId="71B788A3" w14:textId="22897A43"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2901D39F" w14:textId="783CF70A"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7DDCF09A" w14:textId="483C443B" w:rsidR="00C21F2C" w:rsidRPr="004A0FF6" w:rsidRDefault="00C21F2C" w:rsidP="00C21F2C">
            <w:pPr>
              <w:jc w:val="center"/>
              <w:rPr>
                <w:color w:val="000000"/>
                <w:sz w:val="18"/>
                <w:szCs w:val="18"/>
              </w:rPr>
            </w:pPr>
            <w:r w:rsidRPr="00027E82">
              <w:rPr>
                <w:sz w:val="18"/>
                <w:szCs w:val="18"/>
              </w:rPr>
              <w:t>0</w:t>
            </w:r>
          </w:p>
        </w:tc>
        <w:tc>
          <w:tcPr>
            <w:tcW w:w="231" w:type="pct"/>
            <w:vAlign w:val="center"/>
          </w:tcPr>
          <w:p w14:paraId="200740C7" w14:textId="1E28448F"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06B9C324" w14:textId="2BD8A128" w:rsidR="00C21F2C" w:rsidRPr="004A0FF6" w:rsidRDefault="00C21F2C" w:rsidP="00C21F2C">
            <w:pPr>
              <w:ind w:right="-108"/>
              <w:jc w:val="center"/>
              <w:rPr>
                <w:color w:val="000000"/>
                <w:sz w:val="18"/>
                <w:szCs w:val="18"/>
              </w:rPr>
            </w:pPr>
            <w:r w:rsidRPr="00027E82">
              <w:rPr>
                <w:sz w:val="18"/>
                <w:szCs w:val="18"/>
              </w:rPr>
              <w:t>0</w:t>
            </w:r>
          </w:p>
        </w:tc>
        <w:tc>
          <w:tcPr>
            <w:tcW w:w="368" w:type="pct"/>
            <w:vMerge/>
          </w:tcPr>
          <w:p w14:paraId="46203EB9" w14:textId="3B13EEB7" w:rsidR="00C21F2C" w:rsidRPr="002347BE" w:rsidRDefault="00C21F2C" w:rsidP="00C21F2C">
            <w:pPr>
              <w:rPr>
                <w:color w:val="000000"/>
                <w:sz w:val="16"/>
                <w:szCs w:val="16"/>
              </w:rPr>
            </w:pPr>
          </w:p>
        </w:tc>
      </w:tr>
      <w:tr w:rsidR="008A732A" w:rsidRPr="002347BE" w14:paraId="33C584DC" w14:textId="77777777" w:rsidTr="003E32DE">
        <w:trPr>
          <w:trHeight w:val="188"/>
        </w:trPr>
        <w:tc>
          <w:tcPr>
            <w:tcW w:w="1145" w:type="pct"/>
            <w:gridSpan w:val="3"/>
            <w:vMerge/>
          </w:tcPr>
          <w:p w14:paraId="1C41E3B7" w14:textId="77777777" w:rsidR="00C21F2C" w:rsidRPr="002347BE" w:rsidRDefault="00C21F2C" w:rsidP="00C21F2C">
            <w:pPr>
              <w:rPr>
                <w:color w:val="000000"/>
                <w:sz w:val="16"/>
                <w:szCs w:val="16"/>
              </w:rPr>
            </w:pPr>
          </w:p>
        </w:tc>
        <w:tc>
          <w:tcPr>
            <w:tcW w:w="597" w:type="pct"/>
          </w:tcPr>
          <w:p w14:paraId="26C9B767" w14:textId="77777777" w:rsidR="00C21F2C" w:rsidRPr="002A49B7" w:rsidRDefault="00C21F2C" w:rsidP="00C21F2C">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238DAEAE" w14:textId="3FC58BF4" w:rsidR="00C21F2C" w:rsidRPr="005E5183" w:rsidRDefault="00AC7EE8" w:rsidP="00C21F2C">
            <w:pPr>
              <w:jc w:val="center"/>
              <w:rPr>
                <w:color w:val="000000"/>
                <w:sz w:val="18"/>
                <w:szCs w:val="18"/>
              </w:rPr>
            </w:pPr>
            <w:r>
              <w:rPr>
                <w:sz w:val="18"/>
                <w:szCs w:val="18"/>
              </w:rPr>
              <w:t>56 520,5</w:t>
            </w:r>
          </w:p>
        </w:tc>
        <w:tc>
          <w:tcPr>
            <w:tcW w:w="858" w:type="pct"/>
            <w:gridSpan w:val="8"/>
            <w:shd w:val="clear" w:color="auto" w:fill="auto"/>
            <w:vAlign w:val="center"/>
          </w:tcPr>
          <w:p w14:paraId="0D730EE6" w14:textId="1896DD92" w:rsidR="00C21F2C" w:rsidRPr="005E5183" w:rsidRDefault="000C6679" w:rsidP="00C21F2C">
            <w:pPr>
              <w:jc w:val="center"/>
              <w:rPr>
                <w:color w:val="000000"/>
                <w:sz w:val="18"/>
                <w:szCs w:val="18"/>
              </w:rPr>
            </w:pPr>
            <w:r>
              <w:rPr>
                <w:sz w:val="18"/>
                <w:szCs w:val="18"/>
              </w:rPr>
              <w:t>56</w:t>
            </w:r>
            <w:r w:rsidR="00AC7EE8">
              <w:rPr>
                <w:sz w:val="18"/>
                <w:szCs w:val="18"/>
              </w:rPr>
              <w:t xml:space="preserve"> </w:t>
            </w:r>
            <w:r>
              <w:rPr>
                <w:sz w:val="18"/>
                <w:szCs w:val="18"/>
              </w:rPr>
              <w:t>520,5</w:t>
            </w:r>
          </w:p>
        </w:tc>
        <w:tc>
          <w:tcPr>
            <w:tcW w:w="271" w:type="pct"/>
            <w:shd w:val="clear" w:color="auto" w:fill="auto"/>
            <w:vAlign w:val="center"/>
          </w:tcPr>
          <w:p w14:paraId="120F3E30" w14:textId="7C9E791D" w:rsidR="00C21F2C" w:rsidRPr="004A0FF6" w:rsidRDefault="00C21F2C" w:rsidP="00C21F2C">
            <w:pPr>
              <w:jc w:val="center"/>
              <w:rPr>
                <w:color w:val="000000"/>
                <w:sz w:val="18"/>
                <w:szCs w:val="18"/>
              </w:rPr>
            </w:pPr>
            <w:r w:rsidRPr="00027E82">
              <w:rPr>
                <w:sz w:val="18"/>
                <w:szCs w:val="18"/>
              </w:rPr>
              <w:t>0</w:t>
            </w:r>
          </w:p>
        </w:tc>
        <w:tc>
          <w:tcPr>
            <w:tcW w:w="276" w:type="pct"/>
            <w:shd w:val="clear" w:color="auto" w:fill="auto"/>
            <w:vAlign w:val="center"/>
          </w:tcPr>
          <w:p w14:paraId="6DD1667D" w14:textId="23593133"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1555CC50" w14:textId="208CFF57"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178BD921" w14:textId="2D0A3BD4"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61CC0505" w14:textId="07FB8CEB" w:rsidR="00C21F2C" w:rsidRPr="004A0FF6" w:rsidRDefault="00C21F2C" w:rsidP="00C21F2C">
            <w:pPr>
              <w:jc w:val="center"/>
              <w:rPr>
                <w:color w:val="000000"/>
                <w:sz w:val="18"/>
                <w:szCs w:val="18"/>
              </w:rPr>
            </w:pPr>
            <w:r w:rsidRPr="00027E82">
              <w:rPr>
                <w:sz w:val="18"/>
                <w:szCs w:val="18"/>
              </w:rPr>
              <w:t>0</w:t>
            </w:r>
          </w:p>
        </w:tc>
        <w:tc>
          <w:tcPr>
            <w:tcW w:w="231" w:type="pct"/>
            <w:vAlign w:val="center"/>
          </w:tcPr>
          <w:p w14:paraId="6AE96ABA" w14:textId="064E0E98"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0BE7974F" w14:textId="42E23606" w:rsidR="00C21F2C" w:rsidRPr="004A0FF6" w:rsidRDefault="00C21F2C" w:rsidP="00C21F2C">
            <w:pPr>
              <w:ind w:right="-108"/>
              <w:jc w:val="center"/>
              <w:rPr>
                <w:color w:val="000000"/>
                <w:sz w:val="18"/>
                <w:szCs w:val="18"/>
              </w:rPr>
            </w:pPr>
            <w:r w:rsidRPr="00027E82">
              <w:rPr>
                <w:sz w:val="18"/>
                <w:szCs w:val="18"/>
              </w:rPr>
              <w:t>0</w:t>
            </w:r>
          </w:p>
        </w:tc>
        <w:tc>
          <w:tcPr>
            <w:tcW w:w="368" w:type="pct"/>
            <w:vMerge/>
          </w:tcPr>
          <w:p w14:paraId="6B158613" w14:textId="1F7FFBB2" w:rsidR="00C21F2C" w:rsidRPr="002347BE" w:rsidRDefault="00C21F2C" w:rsidP="00C21F2C">
            <w:pPr>
              <w:rPr>
                <w:color w:val="000000"/>
                <w:sz w:val="16"/>
                <w:szCs w:val="16"/>
              </w:rPr>
            </w:pPr>
          </w:p>
        </w:tc>
      </w:tr>
      <w:tr w:rsidR="008A732A" w:rsidRPr="002347BE" w14:paraId="28C5B434" w14:textId="77777777" w:rsidTr="003E32DE">
        <w:trPr>
          <w:trHeight w:val="188"/>
        </w:trPr>
        <w:tc>
          <w:tcPr>
            <w:tcW w:w="1145" w:type="pct"/>
            <w:gridSpan w:val="3"/>
            <w:vMerge/>
          </w:tcPr>
          <w:p w14:paraId="3B86AC70" w14:textId="77777777" w:rsidR="00C21F2C" w:rsidRPr="002347BE" w:rsidRDefault="00C21F2C" w:rsidP="00C21F2C">
            <w:pPr>
              <w:rPr>
                <w:color w:val="000000"/>
                <w:sz w:val="16"/>
                <w:szCs w:val="16"/>
              </w:rPr>
            </w:pPr>
          </w:p>
        </w:tc>
        <w:tc>
          <w:tcPr>
            <w:tcW w:w="597" w:type="pct"/>
          </w:tcPr>
          <w:p w14:paraId="38920739" w14:textId="77777777" w:rsidR="00C21F2C" w:rsidRPr="002A49B7" w:rsidRDefault="00C21F2C" w:rsidP="00C21F2C">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552BFAEF" w14:textId="47DBC4F0" w:rsidR="00C21F2C" w:rsidRPr="005E5183" w:rsidRDefault="00C21F2C" w:rsidP="00C21F2C">
            <w:pPr>
              <w:jc w:val="center"/>
              <w:rPr>
                <w:color w:val="000000"/>
                <w:sz w:val="18"/>
                <w:szCs w:val="18"/>
              </w:rPr>
            </w:pPr>
            <w:r w:rsidRPr="005E5183">
              <w:rPr>
                <w:sz w:val="18"/>
                <w:szCs w:val="18"/>
              </w:rPr>
              <w:t>0</w:t>
            </w:r>
          </w:p>
        </w:tc>
        <w:tc>
          <w:tcPr>
            <w:tcW w:w="858" w:type="pct"/>
            <w:gridSpan w:val="8"/>
            <w:shd w:val="clear" w:color="auto" w:fill="auto"/>
            <w:vAlign w:val="center"/>
          </w:tcPr>
          <w:p w14:paraId="13468BE0" w14:textId="2302245B" w:rsidR="00C21F2C" w:rsidRPr="005E5183" w:rsidRDefault="00C21F2C" w:rsidP="00C21F2C">
            <w:pPr>
              <w:jc w:val="center"/>
              <w:rPr>
                <w:color w:val="000000"/>
                <w:sz w:val="18"/>
                <w:szCs w:val="18"/>
              </w:rPr>
            </w:pPr>
            <w:r w:rsidRPr="005E5183">
              <w:rPr>
                <w:sz w:val="18"/>
                <w:szCs w:val="18"/>
              </w:rPr>
              <w:t>0</w:t>
            </w:r>
          </w:p>
        </w:tc>
        <w:tc>
          <w:tcPr>
            <w:tcW w:w="271" w:type="pct"/>
            <w:shd w:val="clear" w:color="auto" w:fill="auto"/>
            <w:vAlign w:val="center"/>
          </w:tcPr>
          <w:p w14:paraId="1470DD2E" w14:textId="49851DC5" w:rsidR="00C21F2C" w:rsidRPr="004A0FF6" w:rsidRDefault="00C21F2C" w:rsidP="00C21F2C">
            <w:pPr>
              <w:jc w:val="center"/>
              <w:rPr>
                <w:color w:val="000000"/>
                <w:sz w:val="18"/>
                <w:szCs w:val="18"/>
              </w:rPr>
            </w:pPr>
            <w:r w:rsidRPr="00027E82">
              <w:rPr>
                <w:sz w:val="18"/>
                <w:szCs w:val="18"/>
              </w:rPr>
              <w:t>0</w:t>
            </w:r>
          </w:p>
        </w:tc>
        <w:tc>
          <w:tcPr>
            <w:tcW w:w="276" w:type="pct"/>
            <w:shd w:val="clear" w:color="auto" w:fill="auto"/>
            <w:vAlign w:val="center"/>
          </w:tcPr>
          <w:p w14:paraId="48E1E828" w14:textId="6614B4A0"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1D941416" w14:textId="2BAD7D86"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54D34364" w14:textId="78EC0906"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0E448A2E" w14:textId="6B975116" w:rsidR="00C21F2C" w:rsidRPr="004A0FF6" w:rsidRDefault="00C21F2C" w:rsidP="00C21F2C">
            <w:pPr>
              <w:jc w:val="center"/>
              <w:rPr>
                <w:color w:val="000000"/>
                <w:sz w:val="18"/>
                <w:szCs w:val="18"/>
              </w:rPr>
            </w:pPr>
            <w:r w:rsidRPr="00027E82">
              <w:rPr>
                <w:sz w:val="18"/>
                <w:szCs w:val="18"/>
              </w:rPr>
              <w:t>0</w:t>
            </w:r>
          </w:p>
        </w:tc>
        <w:tc>
          <w:tcPr>
            <w:tcW w:w="231" w:type="pct"/>
            <w:vAlign w:val="center"/>
          </w:tcPr>
          <w:p w14:paraId="7675B503" w14:textId="77FB0654"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17289A39" w14:textId="4026C536" w:rsidR="00C21F2C" w:rsidRPr="004A0FF6" w:rsidRDefault="00C21F2C" w:rsidP="00C21F2C">
            <w:pPr>
              <w:ind w:right="-108"/>
              <w:jc w:val="center"/>
              <w:rPr>
                <w:color w:val="000000"/>
                <w:sz w:val="18"/>
                <w:szCs w:val="18"/>
              </w:rPr>
            </w:pPr>
            <w:r w:rsidRPr="00027E82">
              <w:rPr>
                <w:sz w:val="18"/>
                <w:szCs w:val="18"/>
              </w:rPr>
              <w:t>0</w:t>
            </w:r>
          </w:p>
        </w:tc>
        <w:tc>
          <w:tcPr>
            <w:tcW w:w="368" w:type="pct"/>
            <w:vMerge/>
          </w:tcPr>
          <w:p w14:paraId="47CD4465" w14:textId="4EA47BA7" w:rsidR="00C21F2C" w:rsidRPr="002347BE" w:rsidRDefault="00C21F2C" w:rsidP="00C21F2C">
            <w:pPr>
              <w:rPr>
                <w:color w:val="000000"/>
                <w:sz w:val="16"/>
                <w:szCs w:val="16"/>
              </w:rPr>
            </w:pPr>
          </w:p>
        </w:tc>
      </w:tr>
      <w:tr w:rsidR="001F4D56" w:rsidRPr="002347BE" w14:paraId="34243DCF" w14:textId="77777777" w:rsidTr="003E32DE">
        <w:trPr>
          <w:trHeight w:val="188"/>
        </w:trPr>
        <w:tc>
          <w:tcPr>
            <w:tcW w:w="1145" w:type="pct"/>
            <w:gridSpan w:val="3"/>
            <w:vMerge/>
          </w:tcPr>
          <w:p w14:paraId="439EFCBE" w14:textId="77777777" w:rsidR="001F4D56" w:rsidRPr="002347BE" w:rsidRDefault="001F4D56" w:rsidP="001F4D56">
            <w:pPr>
              <w:rPr>
                <w:color w:val="000000"/>
                <w:sz w:val="16"/>
                <w:szCs w:val="16"/>
              </w:rPr>
            </w:pPr>
          </w:p>
        </w:tc>
        <w:tc>
          <w:tcPr>
            <w:tcW w:w="597" w:type="pct"/>
          </w:tcPr>
          <w:p w14:paraId="4552D44C" w14:textId="690DFB34" w:rsidR="001F4D56" w:rsidRPr="002A49B7" w:rsidRDefault="001F4D56" w:rsidP="001F4D5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15A74832" w14:textId="0455C690" w:rsidR="001F4D56" w:rsidRPr="005E5183" w:rsidRDefault="001F4D56" w:rsidP="001F4D56">
            <w:pPr>
              <w:jc w:val="center"/>
              <w:rPr>
                <w:color w:val="000000"/>
                <w:sz w:val="18"/>
                <w:szCs w:val="18"/>
              </w:rPr>
            </w:pPr>
            <w:r>
              <w:rPr>
                <w:sz w:val="18"/>
                <w:szCs w:val="18"/>
              </w:rPr>
              <w:t>328</w:t>
            </w:r>
            <w:r w:rsidR="00E50F77">
              <w:rPr>
                <w:sz w:val="18"/>
                <w:szCs w:val="18"/>
              </w:rPr>
              <w:t xml:space="preserve"> </w:t>
            </w:r>
            <w:r>
              <w:rPr>
                <w:sz w:val="18"/>
                <w:szCs w:val="18"/>
              </w:rPr>
              <w:t>196,42</w:t>
            </w:r>
          </w:p>
        </w:tc>
        <w:tc>
          <w:tcPr>
            <w:tcW w:w="858" w:type="pct"/>
            <w:gridSpan w:val="8"/>
            <w:shd w:val="clear" w:color="auto" w:fill="auto"/>
            <w:vAlign w:val="center"/>
          </w:tcPr>
          <w:p w14:paraId="4D895ECF" w14:textId="3E805C5C" w:rsidR="001F4D56" w:rsidRPr="005E5183" w:rsidRDefault="001F4D56" w:rsidP="001F4D56">
            <w:pPr>
              <w:jc w:val="center"/>
              <w:rPr>
                <w:color w:val="000000"/>
                <w:sz w:val="18"/>
                <w:szCs w:val="18"/>
              </w:rPr>
            </w:pPr>
            <w:r>
              <w:rPr>
                <w:sz w:val="18"/>
                <w:szCs w:val="18"/>
              </w:rPr>
              <w:t>111004,01</w:t>
            </w:r>
          </w:p>
        </w:tc>
        <w:tc>
          <w:tcPr>
            <w:tcW w:w="271" w:type="pct"/>
            <w:shd w:val="clear" w:color="auto" w:fill="auto"/>
            <w:vAlign w:val="center"/>
          </w:tcPr>
          <w:p w14:paraId="2A071154" w14:textId="368ABD6E" w:rsidR="001F4D56" w:rsidRPr="004A0FF6" w:rsidRDefault="001F4D56" w:rsidP="001F4D56">
            <w:pPr>
              <w:jc w:val="center"/>
              <w:rPr>
                <w:color w:val="000000"/>
                <w:sz w:val="18"/>
                <w:szCs w:val="18"/>
              </w:rPr>
            </w:pPr>
            <w:r>
              <w:rPr>
                <w:sz w:val="18"/>
                <w:szCs w:val="18"/>
              </w:rPr>
              <w:t>72521,9</w:t>
            </w:r>
          </w:p>
        </w:tc>
        <w:tc>
          <w:tcPr>
            <w:tcW w:w="276" w:type="pct"/>
            <w:shd w:val="clear" w:color="auto" w:fill="auto"/>
            <w:vAlign w:val="center"/>
          </w:tcPr>
          <w:p w14:paraId="6C308D18" w14:textId="35DA11EB" w:rsidR="001F4D56" w:rsidRPr="004A0FF6" w:rsidRDefault="001F4D56" w:rsidP="001F4D56">
            <w:pPr>
              <w:jc w:val="center"/>
              <w:rPr>
                <w:color w:val="000000"/>
                <w:sz w:val="18"/>
                <w:szCs w:val="18"/>
              </w:rPr>
            </w:pPr>
            <w:r w:rsidRPr="00027E82">
              <w:rPr>
                <w:sz w:val="18"/>
                <w:szCs w:val="18"/>
              </w:rPr>
              <w:t>91668,</w:t>
            </w:r>
            <w:r>
              <w:rPr>
                <w:sz w:val="18"/>
                <w:szCs w:val="18"/>
              </w:rPr>
              <w:t>57</w:t>
            </w:r>
          </w:p>
        </w:tc>
        <w:tc>
          <w:tcPr>
            <w:tcW w:w="229" w:type="pct"/>
            <w:vAlign w:val="center"/>
          </w:tcPr>
          <w:p w14:paraId="1DA1B9CC" w14:textId="5437A998" w:rsidR="001F4D56" w:rsidRPr="004A0FF6" w:rsidRDefault="001F4D56" w:rsidP="001F4D56">
            <w:pPr>
              <w:jc w:val="center"/>
              <w:rPr>
                <w:color w:val="000000"/>
                <w:sz w:val="18"/>
                <w:szCs w:val="18"/>
              </w:rPr>
            </w:pPr>
            <w:r>
              <w:rPr>
                <w:sz w:val="18"/>
                <w:szCs w:val="18"/>
              </w:rPr>
              <w:t>10780,05</w:t>
            </w:r>
          </w:p>
        </w:tc>
        <w:tc>
          <w:tcPr>
            <w:tcW w:w="230" w:type="pct"/>
            <w:vAlign w:val="center"/>
          </w:tcPr>
          <w:p w14:paraId="6061861F" w14:textId="11E32228" w:rsidR="001F4D56" w:rsidRPr="004A0FF6" w:rsidRDefault="001F4D56" w:rsidP="001F4D56">
            <w:pPr>
              <w:jc w:val="center"/>
              <w:rPr>
                <w:color w:val="000000"/>
                <w:sz w:val="18"/>
                <w:szCs w:val="18"/>
              </w:rPr>
            </w:pPr>
            <w:r>
              <w:rPr>
                <w:sz w:val="18"/>
                <w:szCs w:val="18"/>
              </w:rPr>
              <w:t>10780,05</w:t>
            </w:r>
          </w:p>
        </w:tc>
        <w:tc>
          <w:tcPr>
            <w:tcW w:w="230" w:type="pct"/>
            <w:vAlign w:val="center"/>
          </w:tcPr>
          <w:p w14:paraId="39952384" w14:textId="504BFF0E" w:rsidR="001F4D56" w:rsidRPr="004A0FF6" w:rsidRDefault="001F4D56" w:rsidP="001F4D56">
            <w:pPr>
              <w:jc w:val="center"/>
              <w:rPr>
                <w:color w:val="000000"/>
                <w:sz w:val="18"/>
                <w:szCs w:val="18"/>
              </w:rPr>
            </w:pPr>
            <w:r>
              <w:rPr>
                <w:sz w:val="18"/>
                <w:szCs w:val="18"/>
              </w:rPr>
              <w:t>10780,06</w:t>
            </w:r>
          </w:p>
        </w:tc>
        <w:tc>
          <w:tcPr>
            <w:tcW w:w="231" w:type="pct"/>
            <w:vAlign w:val="center"/>
          </w:tcPr>
          <w:p w14:paraId="29805473" w14:textId="0EA3C058" w:rsidR="001F4D56" w:rsidRPr="004A0FF6" w:rsidRDefault="001F4D56" w:rsidP="001F4D56">
            <w:pPr>
              <w:jc w:val="center"/>
              <w:rPr>
                <w:color w:val="000000"/>
                <w:sz w:val="18"/>
                <w:szCs w:val="18"/>
              </w:rPr>
            </w:pPr>
            <w:r>
              <w:rPr>
                <w:sz w:val="18"/>
                <w:szCs w:val="18"/>
              </w:rPr>
              <w:t>10780,06</w:t>
            </w:r>
          </w:p>
        </w:tc>
        <w:tc>
          <w:tcPr>
            <w:tcW w:w="229" w:type="pct"/>
            <w:vAlign w:val="center"/>
          </w:tcPr>
          <w:p w14:paraId="2BF35A4F" w14:textId="6E2D2239" w:rsidR="001F4D56" w:rsidRPr="004A0FF6" w:rsidRDefault="001F4D56" w:rsidP="001F4D56">
            <w:pPr>
              <w:ind w:right="-108"/>
              <w:jc w:val="center"/>
              <w:rPr>
                <w:color w:val="000000"/>
                <w:sz w:val="18"/>
                <w:szCs w:val="18"/>
              </w:rPr>
            </w:pPr>
            <w:r>
              <w:rPr>
                <w:sz w:val="18"/>
                <w:szCs w:val="18"/>
              </w:rPr>
              <w:t>9881,81</w:t>
            </w:r>
            <w:r w:rsidRPr="00027E82">
              <w:rPr>
                <w:sz w:val="18"/>
                <w:szCs w:val="18"/>
              </w:rPr>
              <w:t>0</w:t>
            </w:r>
          </w:p>
        </w:tc>
        <w:tc>
          <w:tcPr>
            <w:tcW w:w="368" w:type="pct"/>
            <w:vMerge/>
          </w:tcPr>
          <w:p w14:paraId="18634A40" w14:textId="0BB14D69" w:rsidR="001F4D56" w:rsidRPr="002347BE" w:rsidRDefault="001F4D56" w:rsidP="001F4D56">
            <w:pPr>
              <w:rPr>
                <w:color w:val="000000"/>
                <w:sz w:val="16"/>
                <w:szCs w:val="16"/>
              </w:rPr>
            </w:pPr>
          </w:p>
        </w:tc>
      </w:tr>
      <w:tr w:rsidR="008A732A" w:rsidRPr="002347BE" w14:paraId="4F292373" w14:textId="77777777" w:rsidTr="003E32DE">
        <w:trPr>
          <w:trHeight w:val="188"/>
        </w:trPr>
        <w:tc>
          <w:tcPr>
            <w:tcW w:w="1145" w:type="pct"/>
            <w:gridSpan w:val="3"/>
            <w:vMerge/>
          </w:tcPr>
          <w:p w14:paraId="6D640FC1" w14:textId="77777777" w:rsidR="00C21F2C" w:rsidRPr="002347BE" w:rsidRDefault="00C21F2C" w:rsidP="00C21F2C">
            <w:pPr>
              <w:rPr>
                <w:color w:val="000000"/>
                <w:sz w:val="16"/>
                <w:szCs w:val="16"/>
              </w:rPr>
            </w:pPr>
          </w:p>
        </w:tc>
        <w:tc>
          <w:tcPr>
            <w:tcW w:w="597" w:type="pct"/>
          </w:tcPr>
          <w:p w14:paraId="32BD4BFC" w14:textId="77777777" w:rsidR="00C21F2C" w:rsidRPr="002A49B7" w:rsidRDefault="00C21F2C" w:rsidP="00C21F2C">
            <w:pPr>
              <w:rPr>
                <w:sz w:val="15"/>
                <w:szCs w:val="15"/>
              </w:rPr>
            </w:pPr>
            <w:r w:rsidRPr="002A49B7">
              <w:rPr>
                <w:sz w:val="15"/>
                <w:szCs w:val="15"/>
              </w:rPr>
              <w:t>Внебюджетные источники</w:t>
            </w:r>
          </w:p>
        </w:tc>
        <w:tc>
          <w:tcPr>
            <w:tcW w:w="336" w:type="pct"/>
            <w:shd w:val="clear" w:color="auto" w:fill="auto"/>
            <w:vAlign w:val="center"/>
          </w:tcPr>
          <w:p w14:paraId="2318D98A" w14:textId="5DC9F611" w:rsidR="00C21F2C" w:rsidRPr="005E5183" w:rsidRDefault="00C21F2C" w:rsidP="00C21F2C">
            <w:pPr>
              <w:jc w:val="center"/>
              <w:rPr>
                <w:color w:val="000000"/>
                <w:sz w:val="18"/>
                <w:szCs w:val="18"/>
              </w:rPr>
            </w:pPr>
            <w:r w:rsidRPr="00027E82">
              <w:rPr>
                <w:sz w:val="18"/>
                <w:szCs w:val="18"/>
              </w:rPr>
              <w:t>0</w:t>
            </w:r>
          </w:p>
        </w:tc>
        <w:tc>
          <w:tcPr>
            <w:tcW w:w="858" w:type="pct"/>
            <w:gridSpan w:val="8"/>
            <w:shd w:val="clear" w:color="auto" w:fill="auto"/>
            <w:vAlign w:val="center"/>
          </w:tcPr>
          <w:p w14:paraId="0B5E588E" w14:textId="02BFCAB2" w:rsidR="00C21F2C" w:rsidRPr="005E5183" w:rsidRDefault="00C21F2C" w:rsidP="00C21F2C">
            <w:pPr>
              <w:jc w:val="center"/>
              <w:rPr>
                <w:color w:val="000000"/>
                <w:sz w:val="18"/>
                <w:szCs w:val="18"/>
              </w:rPr>
            </w:pPr>
            <w:r w:rsidRPr="00027E82">
              <w:rPr>
                <w:sz w:val="18"/>
                <w:szCs w:val="18"/>
              </w:rPr>
              <w:t>0</w:t>
            </w:r>
          </w:p>
        </w:tc>
        <w:tc>
          <w:tcPr>
            <w:tcW w:w="271" w:type="pct"/>
            <w:shd w:val="clear" w:color="auto" w:fill="auto"/>
            <w:vAlign w:val="center"/>
          </w:tcPr>
          <w:p w14:paraId="3D77F5C2" w14:textId="476EAFB8" w:rsidR="00C21F2C" w:rsidRPr="004A0FF6" w:rsidRDefault="00C21F2C" w:rsidP="00C21F2C">
            <w:pPr>
              <w:jc w:val="center"/>
              <w:rPr>
                <w:color w:val="000000"/>
                <w:sz w:val="18"/>
                <w:szCs w:val="18"/>
              </w:rPr>
            </w:pPr>
            <w:r w:rsidRPr="00027E82">
              <w:rPr>
                <w:sz w:val="18"/>
                <w:szCs w:val="18"/>
              </w:rPr>
              <w:t>0</w:t>
            </w:r>
          </w:p>
        </w:tc>
        <w:tc>
          <w:tcPr>
            <w:tcW w:w="276" w:type="pct"/>
            <w:shd w:val="clear" w:color="auto" w:fill="auto"/>
            <w:vAlign w:val="center"/>
          </w:tcPr>
          <w:p w14:paraId="3E1BF9D4" w14:textId="55692039"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524C1880" w14:textId="2A7645B5"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4C54C236" w14:textId="06502A3A" w:rsidR="00C21F2C" w:rsidRPr="004A0FF6" w:rsidRDefault="00C21F2C" w:rsidP="00C21F2C">
            <w:pPr>
              <w:jc w:val="center"/>
              <w:rPr>
                <w:color w:val="000000"/>
                <w:sz w:val="18"/>
                <w:szCs w:val="18"/>
              </w:rPr>
            </w:pPr>
            <w:r w:rsidRPr="00027E82">
              <w:rPr>
                <w:sz w:val="18"/>
                <w:szCs w:val="18"/>
              </w:rPr>
              <w:t>0</w:t>
            </w:r>
          </w:p>
        </w:tc>
        <w:tc>
          <w:tcPr>
            <w:tcW w:w="230" w:type="pct"/>
            <w:vAlign w:val="center"/>
          </w:tcPr>
          <w:p w14:paraId="04441B1E" w14:textId="1A72865C" w:rsidR="00C21F2C" w:rsidRPr="004A0FF6" w:rsidRDefault="00C21F2C" w:rsidP="00C21F2C">
            <w:pPr>
              <w:jc w:val="center"/>
              <w:rPr>
                <w:color w:val="000000"/>
                <w:sz w:val="18"/>
                <w:szCs w:val="18"/>
              </w:rPr>
            </w:pPr>
            <w:r w:rsidRPr="00027E82">
              <w:rPr>
                <w:sz w:val="18"/>
                <w:szCs w:val="18"/>
              </w:rPr>
              <w:t>0</w:t>
            </w:r>
          </w:p>
        </w:tc>
        <w:tc>
          <w:tcPr>
            <w:tcW w:w="231" w:type="pct"/>
            <w:vAlign w:val="center"/>
          </w:tcPr>
          <w:p w14:paraId="43D0ED85" w14:textId="2E62BBF8" w:rsidR="00C21F2C" w:rsidRPr="004A0FF6" w:rsidRDefault="00C21F2C" w:rsidP="00C21F2C">
            <w:pPr>
              <w:jc w:val="center"/>
              <w:rPr>
                <w:color w:val="000000"/>
                <w:sz w:val="18"/>
                <w:szCs w:val="18"/>
              </w:rPr>
            </w:pPr>
            <w:r w:rsidRPr="00027E82">
              <w:rPr>
                <w:sz w:val="18"/>
                <w:szCs w:val="18"/>
              </w:rPr>
              <w:t>0</w:t>
            </w:r>
          </w:p>
        </w:tc>
        <w:tc>
          <w:tcPr>
            <w:tcW w:w="229" w:type="pct"/>
            <w:vAlign w:val="center"/>
          </w:tcPr>
          <w:p w14:paraId="6F471398" w14:textId="396DBA05" w:rsidR="00C21F2C" w:rsidRPr="004A0FF6" w:rsidRDefault="00C21F2C" w:rsidP="00C21F2C">
            <w:pPr>
              <w:jc w:val="center"/>
              <w:rPr>
                <w:color w:val="000000"/>
                <w:sz w:val="18"/>
                <w:szCs w:val="18"/>
              </w:rPr>
            </w:pPr>
            <w:r w:rsidRPr="00027E82">
              <w:rPr>
                <w:sz w:val="18"/>
                <w:szCs w:val="18"/>
              </w:rPr>
              <w:t>0</w:t>
            </w:r>
          </w:p>
        </w:tc>
        <w:tc>
          <w:tcPr>
            <w:tcW w:w="368" w:type="pct"/>
            <w:vMerge/>
          </w:tcPr>
          <w:p w14:paraId="6AAB780B" w14:textId="31DC6623" w:rsidR="00C21F2C" w:rsidRPr="002347BE" w:rsidRDefault="00C21F2C" w:rsidP="00C21F2C">
            <w:pPr>
              <w:rPr>
                <w:color w:val="000000"/>
                <w:sz w:val="16"/>
                <w:szCs w:val="16"/>
              </w:rPr>
            </w:pPr>
          </w:p>
        </w:tc>
      </w:tr>
      <w:bookmarkEnd w:id="0"/>
    </w:tbl>
    <w:p w14:paraId="0EFD5EF4" w14:textId="77777777" w:rsidR="000A6427" w:rsidRPr="00DA5045" w:rsidRDefault="000A6427" w:rsidP="000A6427">
      <w:pPr>
        <w:pStyle w:val="ConsPlusNormal"/>
        <w:ind w:firstLine="539"/>
        <w:jc w:val="both"/>
        <w:rPr>
          <w:rFonts w:ascii="Times New Roman" w:hAnsi="Times New Roman" w:cs="Times New Roman"/>
          <w:color w:val="FF0000"/>
          <w:sz w:val="24"/>
          <w:szCs w:val="24"/>
          <w:highlight w:val="yellow"/>
        </w:rPr>
      </w:pPr>
    </w:p>
    <w:p w14:paraId="1483583E" w14:textId="77777777" w:rsidR="00E50F77" w:rsidRDefault="00E50F77" w:rsidP="00E50F77">
      <w:pPr>
        <w:pStyle w:val="ConsPlusNormal"/>
        <w:jc w:val="center"/>
        <w:rPr>
          <w:rFonts w:ascii="Times New Roman" w:hAnsi="Times New Roman" w:cs="Times New Roman"/>
          <w:sz w:val="24"/>
          <w:szCs w:val="24"/>
        </w:rPr>
      </w:pPr>
    </w:p>
    <w:p w14:paraId="67F89DE4" w14:textId="71027EED" w:rsidR="00E50F77" w:rsidRPr="00F51E7E" w:rsidRDefault="00E50F77" w:rsidP="00E50F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6.2.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w:t>
      </w:r>
      <w:r w:rsidRPr="00A04536">
        <w:rPr>
          <w:rFonts w:ascii="Times New Roman" w:hAnsi="Times New Roman" w:cs="Times New Roman"/>
          <w:sz w:val="24"/>
          <w:szCs w:val="24"/>
        </w:rPr>
        <w:t>F2.01.</w:t>
      </w:r>
      <w:r>
        <w:rPr>
          <w:rFonts w:ascii="Times New Roman" w:hAnsi="Times New Roman" w:cs="Times New Roman"/>
          <w:sz w:val="24"/>
          <w:szCs w:val="24"/>
        </w:rPr>
        <w:t>«</w:t>
      </w:r>
      <w:r w:rsidRPr="00A04536">
        <w:rPr>
          <w:rFonts w:ascii="Times New Roman" w:hAnsi="Times New Roman" w:cs="Times New Roman"/>
          <w:sz w:val="24"/>
          <w:szCs w:val="24"/>
        </w:rPr>
        <w:t>Ремонт дворовых территорий</w:t>
      </w:r>
      <w:r w:rsidRPr="00F51E7E">
        <w:rPr>
          <w:rFonts w:ascii="Times New Roman" w:hAnsi="Times New Roman" w:cs="Times New Roman"/>
          <w:sz w:val="24"/>
          <w:szCs w:val="24"/>
        </w:rPr>
        <w:t>»</w:t>
      </w:r>
    </w:p>
    <w:p w14:paraId="47CE2771" w14:textId="77777777" w:rsidR="00E50F77" w:rsidRDefault="00E50F77" w:rsidP="00E50F77">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53"/>
        <w:gridCol w:w="970"/>
        <w:gridCol w:w="1278"/>
        <w:gridCol w:w="994"/>
        <w:gridCol w:w="749"/>
        <w:gridCol w:w="809"/>
        <w:gridCol w:w="849"/>
        <w:gridCol w:w="2126"/>
        <w:gridCol w:w="1136"/>
        <w:gridCol w:w="903"/>
        <w:gridCol w:w="513"/>
        <w:gridCol w:w="507"/>
        <w:gridCol w:w="628"/>
        <w:gridCol w:w="568"/>
        <w:gridCol w:w="1241"/>
      </w:tblGrid>
      <w:tr w:rsidR="00E50F77" w:rsidRPr="008821A3" w14:paraId="65948B7A" w14:textId="77777777" w:rsidTr="00DD591F">
        <w:trPr>
          <w:trHeight w:val="457"/>
        </w:trPr>
        <w:tc>
          <w:tcPr>
            <w:tcW w:w="191" w:type="pct"/>
            <w:vMerge w:val="restart"/>
            <w:shd w:val="clear" w:color="auto" w:fill="auto"/>
            <w:hideMark/>
          </w:tcPr>
          <w:p w14:paraId="4ACBFE4E" w14:textId="77777777" w:rsidR="00E50F77" w:rsidRDefault="00E50F77" w:rsidP="00AF1D44">
            <w:pPr>
              <w:jc w:val="center"/>
              <w:rPr>
                <w:color w:val="000000"/>
                <w:sz w:val="14"/>
                <w:szCs w:val="14"/>
              </w:rPr>
            </w:pPr>
            <w:r>
              <w:rPr>
                <w:color w:val="000000"/>
                <w:sz w:val="14"/>
                <w:szCs w:val="14"/>
              </w:rPr>
              <w:t>№ п/п</w:t>
            </w:r>
          </w:p>
        </w:tc>
        <w:tc>
          <w:tcPr>
            <w:tcW w:w="415" w:type="pct"/>
            <w:vMerge w:val="restart"/>
            <w:shd w:val="clear" w:color="auto" w:fill="auto"/>
            <w:vAlign w:val="center"/>
            <w:hideMark/>
          </w:tcPr>
          <w:p w14:paraId="0EE7D187" w14:textId="77777777" w:rsidR="00E50F77" w:rsidRDefault="00E50F77" w:rsidP="00AF1D44">
            <w:pPr>
              <w:rPr>
                <w:color w:val="000000"/>
                <w:sz w:val="14"/>
                <w:szCs w:val="14"/>
              </w:rPr>
            </w:pPr>
            <w:r>
              <w:rPr>
                <w:color w:val="000000"/>
                <w:sz w:val="14"/>
                <w:szCs w:val="14"/>
              </w:rPr>
              <w:t>Наименование муниципального образования Московской области/</w:t>
            </w:r>
          </w:p>
          <w:p w14:paraId="6E5DDDB0" w14:textId="77777777" w:rsidR="00E50F77" w:rsidRDefault="00E50F77" w:rsidP="00AF1D44">
            <w:pPr>
              <w:rPr>
                <w:color w:val="000000"/>
                <w:sz w:val="14"/>
                <w:szCs w:val="14"/>
              </w:rPr>
            </w:pPr>
            <w:r>
              <w:rPr>
                <w:color w:val="000000"/>
                <w:sz w:val="14"/>
                <w:szCs w:val="14"/>
              </w:rPr>
              <w:t>наименование объекта, адрес объекта</w:t>
            </w:r>
          </w:p>
        </w:tc>
        <w:tc>
          <w:tcPr>
            <w:tcW w:w="321" w:type="pct"/>
            <w:vMerge w:val="restart"/>
            <w:shd w:val="clear" w:color="auto" w:fill="auto"/>
            <w:vAlign w:val="center"/>
            <w:hideMark/>
          </w:tcPr>
          <w:p w14:paraId="220EAB3D" w14:textId="77777777" w:rsidR="00E50F77" w:rsidRDefault="00E50F77" w:rsidP="00AF1D44">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27CC1835" w14:textId="77777777" w:rsidR="00E50F77" w:rsidRDefault="00E50F77" w:rsidP="00AF1D44">
            <w:pPr>
              <w:rPr>
                <w:color w:val="000000"/>
                <w:sz w:val="14"/>
                <w:szCs w:val="14"/>
              </w:rPr>
            </w:pPr>
            <w:r>
              <w:rPr>
                <w:color w:val="000000"/>
                <w:sz w:val="14"/>
                <w:szCs w:val="14"/>
              </w:rPr>
              <w:t>объекта строи-</w:t>
            </w:r>
          </w:p>
          <w:p w14:paraId="5BC962F3" w14:textId="77777777" w:rsidR="00E50F77" w:rsidRDefault="00E50F77" w:rsidP="00AF1D44">
            <w:pPr>
              <w:rPr>
                <w:color w:val="000000"/>
                <w:sz w:val="14"/>
                <w:szCs w:val="14"/>
              </w:rPr>
            </w:pPr>
            <w:proofErr w:type="spellStart"/>
            <w:r>
              <w:rPr>
                <w:color w:val="000000"/>
                <w:sz w:val="14"/>
                <w:szCs w:val="14"/>
              </w:rPr>
              <w:t>тельства</w:t>
            </w:r>
            <w:proofErr w:type="spellEnd"/>
            <w:r>
              <w:rPr>
                <w:color w:val="000000"/>
                <w:sz w:val="14"/>
                <w:szCs w:val="14"/>
              </w:rPr>
              <w:t xml:space="preserve"> (</w:t>
            </w:r>
            <w:proofErr w:type="spellStart"/>
            <w:proofErr w:type="gramStart"/>
            <w:r>
              <w:rPr>
                <w:color w:val="000000"/>
                <w:sz w:val="14"/>
                <w:szCs w:val="14"/>
              </w:rPr>
              <w:t>кв.метр</w:t>
            </w:r>
            <w:proofErr w:type="spellEnd"/>
            <w:proofErr w:type="gramEnd"/>
            <w:r>
              <w:rPr>
                <w:color w:val="000000"/>
                <w:sz w:val="14"/>
                <w:szCs w:val="14"/>
              </w:rPr>
              <w:t>, погонный</w:t>
            </w:r>
          </w:p>
          <w:p w14:paraId="57E5D8DF" w14:textId="77777777" w:rsidR="00E50F77" w:rsidRDefault="00E50F77" w:rsidP="00AF1D44">
            <w:pPr>
              <w:rPr>
                <w:color w:val="000000"/>
                <w:sz w:val="14"/>
                <w:szCs w:val="14"/>
              </w:rPr>
            </w:pPr>
            <w:r>
              <w:rPr>
                <w:color w:val="000000"/>
                <w:sz w:val="14"/>
                <w:szCs w:val="14"/>
              </w:rPr>
              <w:t>метр, место, койко-место и так далее)</w:t>
            </w:r>
          </w:p>
        </w:tc>
        <w:tc>
          <w:tcPr>
            <w:tcW w:w="423" w:type="pct"/>
            <w:vMerge w:val="restart"/>
            <w:shd w:val="clear" w:color="auto" w:fill="auto"/>
            <w:vAlign w:val="center"/>
            <w:hideMark/>
          </w:tcPr>
          <w:p w14:paraId="27BDBFA0" w14:textId="77777777" w:rsidR="00E50F77" w:rsidRDefault="00E50F77" w:rsidP="00AF1D44">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w:t>
            </w:r>
            <w:proofErr w:type="spellStart"/>
            <w:r>
              <w:rPr>
                <w:color w:val="000000"/>
                <w:sz w:val="14"/>
                <w:szCs w:val="14"/>
              </w:rPr>
              <w:t>классификато</w:t>
            </w:r>
            <w:proofErr w:type="spellEnd"/>
            <w:r>
              <w:rPr>
                <w:color w:val="000000"/>
                <w:sz w:val="14"/>
                <w:szCs w:val="14"/>
              </w:rPr>
              <w:t>-ром работ</w:t>
            </w:r>
          </w:p>
        </w:tc>
        <w:tc>
          <w:tcPr>
            <w:tcW w:w="329" w:type="pct"/>
            <w:vMerge w:val="restart"/>
            <w:shd w:val="clear" w:color="auto" w:fill="auto"/>
            <w:vAlign w:val="center"/>
            <w:hideMark/>
          </w:tcPr>
          <w:p w14:paraId="356D2415" w14:textId="77777777" w:rsidR="00E50F77" w:rsidRDefault="00E50F77" w:rsidP="00AF1D44">
            <w:pPr>
              <w:rPr>
                <w:color w:val="000000"/>
                <w:sz w:val="14"/>
                <w:szCs w:val="14"/>
              </w:rPr>
            </w:pPr>
            <w:r>
              <w:rPr>
                <w:color w:val="000000"/>
                <w:sz w:val="14"/>
                <w:szCs w:val="14"/>
              </w:rPr>
              <w:t>Сроки проведения работ</w:t>
            </w:r>
          </w:p>
        </w:tc>
        <w:tc>
          <w:tcPr>
            <w:tcW w:w="248" w:type="pct"/>
            <w:vMerge w:val="restart"/>
            <w:shd w:val="clear" w:color="auto" w:fill="auto"/>
            <w:vAlign w:val="center"/>
            <w:hideMark/>
          </w:tcPr>
          <w:p w14:paraId="370E13FE" w14:textId="77777777" w:rsidR="00E50F77" w:rsidRDefault="00E50F77" w:rsidP="00AF1D44">
            <w:pPr>
              <w:rPr>
                <w:color w:val="000000"/>
                <w:sz w:val="14"/>
                <w:szCs w:val="14"/>
              </w:rPr>
            </w:pPr>
            <w:r>
              <w:rPr>
                <w:color w:val="000000"/>
                <w:sz w:val="14"/>
                <w:szCs w:val="14"/>
              </w:rPr>
              <w:t>Открытие объекта/</w:t>
            </w:r>
          </w:p>
          <w:p w14:paraId="3221D35D" w14:textId="77777777" w:rsidR="00E50F77" w:rsidRDefault="00E50F77" w:rsidP="00AF1D44">
            <w:pPr>
              <w:rPr>
                <w:color w:val="000000"/>
                <w:sz w:val="14"/>
                <w:szCs w:val="14"/>
              </w:rPr>
            </w:pPr>
            <w:r>
              <w:rPr>
                <w:color w:val="000000"/>
                <w:sz w:val="14"/>
                <w:szCs w:val="14"/>
              </w:rPr>
              <w:t>завершение работ</w:t>
            </w:r>
          </w:p>
        </w:tc>
        <w:tc>
          <w:tcPr>
            <w:tcW w:w="268" w:type="pct"/>
            <w:vMerge w:val="restart"/>
            <w:shd w:val="clear" w:color="auto" w:fill="auto"/>
            <w:vAlign w:val="center"/>
            <w:hideMark/>
          </w:tcPr>
          <w:p w14:paraId="56B65353" w14:textId="77777777" w:rsidR="00E50F77" w:rsidRDefault="00E50F77" w:rsidP="00AF1D44">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w:t>
            </w:r>
            <w:proofErr w:type="spellStart"/>
            <w:r>
              <w:rPr>
                <w:color w:val="000000"/>
                <w:sz w:val="14"/>
                <w:szCs w:val="14"/>
              </w:rPr>
              <w:t>ного</w:t>
            </w:r>
            <w:proofErr w:type="spellEnd"/>
            <w:proofErr w:type="gramEnd"/>
            <w:r>
              <w:rPr>
                <w:color w:val="000000"/>
                <w:sz w:val="14"/>
                <w:szCs w:val="14"/>
              </w:rPr>
              <w:t xml:space="preserve"> строи-</w:t>
            </w:r>
            <w:proofErr w:type="spellStart"/>
            <w:r>
              <w:rPr>
                <w:color w:val="000000"/>
                <w:sz w:val="14"/>
                <w:szCs w:val="14"/>
              </w:rPr>
              <w:t>тельства</w:t>
            </w:r>
            <w:proofErr w:type="spellEnd"/>
            <w:r>
              <w:rPr>
                <w:color w:val="000000"/>
                <w:sz w:val="14"/>
                <w:szCs w:val="14"/>
              </w:rPr>
              <w:t>/</w:t>
            </w:r>
          </w:p>
          <w:p w14:paraId="2BA78E5D" w14:textId="77777777" w:rsidR="00E50F77" w:rsidRDefault="00E50F77" w:rsidP="00AF1D44">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281" w:type="pct"/>
            <w:vMerge w:val="restart"/>
            <w:shd w:val="clear" w:color="auto" w:fill="auto"/>
            <w:vAlign w:val="center"/>
            <w:hideMark/>
          </w:tcPr>
          <w:p w14:paraId="560D5F40" w14:textId="77777777" w:rsidR="00E50F77" w:rsidRDefault="00E50F77" w:rsidP="00AF1D44">
            <w:pPr>
              <w:rPr>
                <w:color w:val="000000"/>
                <w:sz w:val="14"/>
                <w:szCs w:val="14"/>
              </w:rPr>
            </w:pPr>
            <w:proofErr w:type="spellStart"/>
            <w:r>
              <w:rPr>
                <w:color w:val="000000"/>
                <w:sz w:val="14"/>
                <w:szCs w:val="14"/>
              </w:rPr>
              <w:t>Профинан-сировано</w:t>
            </w:r>
            <w:proofErr w:type="spellEnd"/>
            <w:r>
              <w:rPr>
                <w:color w:val="000000"/>
                <w:sz w:val="14"/>
                <w:szCs w:val="14"/>
              </w:rPr>
              <w:t xml:space="preserve"> на </w:t>
            </w:r>
            <w:proofErr w:type="gramStart"/>
            <w:r>
              <w:rPr>
                <w:color w:val="000000"/>
                <w:sz w:val="14"/>
                <w:szCs w:val="14"/>
              </w:rPr>
              <w:t>01.01.23  (</w:t>
            </w:r>
            <w:proofErr w:type="gramEnd"/>
            <w:r>
              <w:rPr>
                <w:color w:val="000000"/>
                <w:sz w:val="14"/>
                <w:szCs w:val="14"/>
              </w:rPr>
              <w:t>тыс. руб.)</w:t>
            </w:r>
          </w:p>
        </w:tc>
        <w:tc>
          <w:tcPr>
            <w:tcW w:w="704" w:type="pct"/>
            <w:vMerge w:val="restart"/>
            <w:shd w:val="clear" w:color="auto" w:fill="auto"/>
            <w:vAlign w:val="center"/>
            <w:hideMark/>
          </w:tcPr>
          <w:p w14:paraId="5A0BEF71" w14:textId="77777777" w:rsidR="00E50F77" w:rsidRDefault="00E50F77" w:rsidP="00AF1D44">
            <w:pPr>
              <w:jc w:val="center"/>
              <w:rPr>
                <w:color w:val="000000"/>
                <w:sz w:val="14"/>
                <w:szCs w:val="14"/>
              </w:rPr>
            </w:pPr>
            <w:r>
              <w:rPr>
                <w:color w:val="000000"/>
                <w:sz w:val="14"/>
                <w:szCs w:val="14"/>
              </w:rPr>
              <w:t>Источники финансирования</w:t>
            </w:r>
          </w:p>
        </w:tc>
        <w:tc>
          <w:tcPr>
            <w:tcW w:w="1409" w:type="pct"/>
            <w:gridSpan w:val="6"/>
            <w:shd w:val="clear" w:color="auto" w:fill="auto"/>
            <w:vAlign w:val="center"/>
            <w:hideMark/>
          </w:tcPr>
          <w:p w14:paraId="16EDB00C" w14:textId="77777777" w:rsidR="00E50F77" w:rsidRDefault="00E50F77" w:rsidP="00AF1D44">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1" w:type="pct"/>
            <w:vMerge w:val="restart"/>
            <w:shd w:val="clear" w:color="auto" w:fill="auto"/>
            <w:hideMark/>
          </w:tcPr>
          <w:p w14:paraId="378788B6" w14:textId="77777777" w:rsidR="00E50F77" w:rsidRDefault="00E50F77" w:rsidP="00AF1D44">
            <w:pPr>
              <w:rPr>
                <w:color w:val="000000"/>
                <w:sz w:val="14"/>
                <w:szCs w:val="14"/>
              </w:rPr>
            </w:pPr>
            <w:r>
              <w:rPr>
                <w:color w:val="000000"/>
                <w:sz w:val="14"/>
                <w:szCs w:val="14"/>
              </w:rPr>
              <w:t xml:space="preserve">Остаток сметной стоимости до ввода в </w:t>
            </w:r>
            <w:proofErr w:type="spellStart"/>
            <w:r>
              <w:rPr>
                <w:color w:val="000000"/>
                <w:sz w:val="14"/>
                <w:szCs w:val="14"/>
              </w:rPr>
              <w:t>эксплуа-тацию</w:t>
            </w:r>
            <w:proofErr w:type="spellEnd"/>
            <w:r>
              <w:rPr>
                <w:color w:val="000000"/>
                <w:sz w:val="14"/>
                <w:szCs w:val="14"/>
              </w:rPr>
              <w:t xml:space="preserve"> объекта капитального строительства/до завершения работ (</w:t>
            </w:r>
            <w:proofErr w:type="spellStart"/>
            <w:proofErr w:type="gramStart"/>
            <w:r>
              <w:rPr>
                <w:color w:val="000000"/>
                <w:sz w:val="14"/>
                <w:szCs w:val="14"/>
              </w:rPr>
              <w:t>тыс.рублей</w:t>
            </w:r>
            <w:proofErr w:type="spellEnd"/>
            <w:proofErr w:type="gramEnd"/>
            <w:r>
              <w:rPr>
                <w:color w:val="000000"/>
                <w:sz w:val="14"/>
                <w:szCs w:val="14"/>
              </w:rPr>
              <w:t>)</w:t>
            </w:r>
          </w:p>
        </w:tc>
      </w:tr>
      <w:tr w:rsidR="00DD591F" w:rsidRPr="008821A3" w14:paraId="47B92E10" w14:textId="77777777" w:rsidTr="00DD591F">
        <w:trPr>
          <w:trHeight w:val="245"/>
        </w:trPr>
        <w:tc>
          <w:tcPr>
            <w:tcW w:w="191" w:type="pct"/>
            <w:vMerge/>
            <w:shd w:val="clear" w:color="auto" w:fill="auto"/>
            <w:hideMark/>
          </w:tcPr>
          <w:p w14:paraId="0EB7AD9A" w14:textId="77777777" w:rsidR="00E50F77" w:rsidRDefault="00E50F77" w:rsidP="00AF1D44">
            <w:pPr>
              <w:rPr>
                <w:color w:val="000000"/>
                <w:sz w:val="14"/>
                <w:szCs w:val="14"/>
              </w:rPr>
            </w:pPr>
          </w:p>
        </w:tc>
        <w:tc>
          <w:tcPr>
            <w:tcW w:w="415" w:type="pct"/>
            <w:vMerge/>
            <w:shd w:val="clear" w:color="auto" w:fill="auto"/>
            <w:vAlign w:val="center"/>
            <w:hideMark/>
          </w:tcPr>
          <w:p w14:paraId="378B9E19" w14:textId="77777777" w:rsidR="00E50F77" w:rsidRDefault="00E50F77" w:rsidP="00AF1D44">
            <w:pPr>
              <w:jc w:val="center"/>
              <w:rPr>
                <w:color w:val="000000"/>
                <w:sz w:val="14"/>
                <w:szCs w:val="14"/>
              </w:rPr>
            </w:pPr>
          </w:p>
        </w:tc>
        <w:tc>
          <w:tcPr>
            <w:tcW w:w="321" w:type="pct"/>
            <w:vMerge/>
            <w:shd w:val="clear" w:color="auto" w:fill="auto"/>
            <w:vAlign w:val="center"/>
            <w:hideMark/>
          </w:tcPr>
          <w:p w14:paraId="023D04EB" w14:textId="77777777" w:rsidR="00E50F77" w:rsidRDefault="00E50F77" w:rsidP="00AF1D44">
            <w:pPr>
              <w:jc w:val="center"/>
              <w:rPr>
                <w:color w:val="000000"/>
                <w:sz w:val="14"/>
                <w:szCs w:val="14"/>
              </w:rPr>
            </w:pPr>
          </w:p>
        </w:tc>
        <w:tc>
          <w:tcPr>
            <w:tcW w:w="423" w:type="pct"/>
            <w:vMerge/>
            <w:shd w:val="clear" w:color="auto" w:fill="auto"/>
            <w:vAlign w:val="center"/>
            <w:hideMark/>
          </w:tcPr>
          <w:p w14:paraId="79F26B0F" w14:textId="77777777" w:rsidR="00E50F77" w:rsidRDefault="00E50F77" w:rsidP="00AF1D44">
            <w:pPr>
              <w:jc w:val="center"/>
              <w:rPr>
                <w:color w:val="000000"/>
                <w:sz w:val="14"/>
                <w:szCs w:val="14"/>
              </w:rPr>
            </w:pPr>
          </w:p>
        </w:tc>
        <w:tc>
          <w:tcPr>
            <w:tcW w:w="329" w:type="pct"/>
            <w:vMerge/>
            <w:shd w:val="clear" w:color="auto" w:fill="auto"/>
            <w:vAlign w:val="center"/>
            <w:hideMark/>
          </w:tcPr>
          <w:p w14:paraId="6402076D" w14:textId="77777777" w:rsidR="00E50F77" w:rsidRDefault="00E50F77" w:rsidP="00AF1D44">
            <w:pPr>
              <w:jc w:val="center"/>
              <w:rPr>
                <w:color w:val="000000"/>
                <w:sz w:val="14"/>
                <w:szCs w:val="14"/>
              </w:rPr>
            </w:pPr>
          </w:p>
        </w:tc>
        <w:tc>
          <w:tcPr>
            <w:tcW w:w="248" w:type="pct"/>
            <w:vMerge/>
            <w:shd w:val="clear" w:color="auto" w:fill="auto"/>
            <w:vAlign w:val="center"/>
            <w:hideMark/>
          </w:tcPr>
          <w:p w14:paraId="3CE3BD6F" w14:textId="77777777" w:rsidR="00E50F77" w:rsidRDefault="00E50F77" w:rsidP="00AF1D44">
            <w:pPr>
              <w:jc w:val="center"/>
              <w:rPr>
                <w:color w:val="000000"/>
                <w:sz w:val="14"/>
                <w:szCs w:val="14"/>
              </w:rPr>
            </w:pPr>
          </w:p>
        </w:tc>
        <w:tc>
          <w:tcPr>
            <w:tcW w:w="268" w:type="pct"/>
            <w:vMerge/>
            <w:shd w:val="clear" w:color="auto" w:fill="auto"/>
            <w:vAlign w:val="center"/>
            <w:hideMark/>
          </w:tcPr>
          <w:p w14:paraId="07E72731" w14:textId="77777777" w:rsidR="00E50F77" w:rsidRDefault="00E50F77" w:rsidP="00AF1D44">
            <w:pPr>
              <w:jc w:val="center"/>
              <w:rPr>
                <w:color w:val="000000"/>
                <w:sz w:val="14"/>
                <w:szCs w:val="14"/>
              </w:rPr>
            </w:pPr>
          </w:p>
        </w:tc>
        <w:tc>
          <w:tcPr>
            <w:tcW w:w="281" w:type="pct"/>
            <w:vMerge/>
            <w:shd w:val="clear" w:color="auto" w:fill="auto"/>
            <w:vAlign w:val="center"/>
            <w:hideMark/>
          </w:tcPr>
          <w:p w14:paraId="49D72A70" w14:textId="77777777" w:rsidR="00E50F77" w:rsidRDefault="00E50F77" w:rsidP="00AF1D44">
            <w:pPr>
              <w:jc w:val="center"/>
              <w:rPr>
                <w:color w:val="000000"/>
                <w:sz w:val="14"/>
                <w:szCs w:val="14"/>
              </w:rPr>
            </w:pPr>
          </w:p>
        </w:tc>
        <w:tc>
          <w:tcPr>
            <w:tcW w:w="704" w:type="pct"/>
            <w:vMerge/>
            <w:shd w:val="clear" w:color="auto" w:fill="auto"/>
            <w:vAlign w:val="center"/>
            <w:hideMark/>
          </w:tcPr>
          <w:p w14:paraId="5E83E7E6" w14:textId="77777777" w:rsidR="00E50F77" w:rsidRDefault="00E50F77" w:rsidP="00AF1D44">
            <w:pPr>
              <w:jc w:val="center"/>
              <w:rPr>
                <w:color w:val="000000"/>
                <w:sz w:val="14"/>
                <w:szCs w:val="14"/>
              </w:rPr>
            </w:pPr>
          </w:p>
        </w:tc>
        <w:tc>
          <w:tcPr>
            <w:tcW w:w="376" w:type="pct"/>
            <w:shd w:val="clear" w:color="auto" w:fill="auto"/>
            <w:vAlign w:val="center"/>
            <w:hideMark/>
          </w:tcPr>
          <w:p w14:paraId="05643AE6" w14:textId="77777777" w:rsidR="00E50F77" w:rsidRDefault="00E50F77" w:rsidP="00AF1D44">
            <w:pPr>
              <w:jc w:val="center"/>
              <w:rPr>
                <w:color w:val="000000"/>
                <w:sz w:val="14"/>
                <w:szCs w:val="14"/>
              </w:rPr>
            </w:pPr>
            <w:r>
              <w:rPr>
                <w:color w:val="000000"/>
                <w:sz w:val="14"/>
                <w:szCs w:val="14"/>
              </w:rPr>
              <w:t>всего</w:t>
            </w:r>
          </w:p>
        </w:tc>
        <w:tc>
          <w:tcPr>
            <w:tcW w:w="299" w:type="pct"/>
            <w:shd w:val="clear" w:color="auto" w:fill="auto"/>
            <w:vAlign w:val="center"/>
            <w:hideMark/>
          </w:tcPr>
          <w:p w14:paraId="713442F2" w14:textId="77777777" w:rsidR="00E50F77" w:rsidRDefault="00E50F77" w:rsidP="00AF1D44">
            <w:pPr>
              <w:jc w:val="center"/>
              <w:rPr>
                <w:color w:val="000000"/>
                <w:sz w:val="14"/>
                <w:szCs w:val="14"/>
              </w:rPr>
            </w:pPr>
            <w:r>
              <w:rPr>
                <w:color w:val="000000"/>
                <w:sz w:val="14"/>
                <w:szCs w:val="14"/>
              </w:rPr>
              <w:t>2023 год</w:t>
            </w:r>
          </w:p>
        </w:tc>
        <w:tc>
          <w:tcPr>
            <w:tcW w:w="170" w:type="pct"/>
            <w:shd w:val="clear" w:color="auto" w:fill="auto"/>
            <w:vAlign w:val="center"/>
            <w:hideMark/>
          </w:tcPr>
          <w:p w14:paraId="7CF9435C" w14:textId="77777777" w:rsidR="00E50F77" w:rsidRDefault="00E50F77" w:rsidP="00AF1D44">
            <w:pPr>
              <w:jc w:val="center"/>
              <w:rPr>
                <w:color w:val="000000"/>
                <w:sz w:val="14"/>
                <w:szCs w:val="14"/>
              </w:rPr>
            </w:pPr>
            <w:r>
              <w:rPr>
                <w:color w:val="000000"/>
                <w:sz w:val="14"/>
                <w:szCs w:val="14"/>
              </w:rPr>
              <w:t>2024 год</w:t>
            </w:r>
          </w:p>
        </w:tc>
        <w:tc>
          <w:tcPr>
            <w:tcW w:w="168" w:type="pct"/>
            <w:shd w:val="clear" w:color="auto" w:fill="auto"/>
            <w:vAlign w:val="center"/>
            <w:hideMark/>
          </w:tcPr>
          <w:p w14:paraId="019A0D99" w14:textId="77777777" w:rsidR="00E50F77" w:rsidRDefault="00E50F77" w:rsidP="00AF1D44">
            <w:pPr>
              <w:jc w:val="center"/>
              <w:rPr>
                <w:color w:val="000000"/>
                <w:sz w:val="14"/>
                <w:szCs w:val="14"/>
              </w:rPr>
            </w:pPr>
            <w:r>
              <w:rPr>
                <w:color w:val="000000"/>
                <w:sz w:val="14"/>
                <w:szCs w:val="14"/>
              </w:rPr>
              <w:t>2025 год</w:t>
            </w:r>
          </w:p>
        </w:tc>
        <w:tc>
          <w:tcPr>
            <w:tcW w:w="208" w:type="pct"/>
            <w:shd w:val="clear" w:color="auto" w:fill="auto"/>
            <w:vAlign w:val="center"/>
            <w:hideMark/>
          </w:tcPr>
          <w:p w14:paraId="0E084CB9" w14:textId="77777777" w:rsidR="00E50F77" w:rsidRDefault="00E50F77" w:rsidP="00AF1D44">
            <w:pPr>
              <w:jc w:val="center"/>
              <w:rPr>
                <w:color w:val="000000"/>
                <w:sz w:val="14"/>
                <w:szCs w:val="14"/>
              </w:rPr>
            </w:pPr>
            <w:r>
              <w:rPr>
                <w:color w:val="000000"/>
                <w:sz w:val="14"/>
                <w:szCs w:val="14"/>
              </w:rPr>
              <w:t>2026 год</w:t>
            </w:r>
          </w:p>
        </w:tc>
        <w:tc>
          <w:tcPr>
            <w:tcW w:w="188" w:type="pct"/>
            <w:shd w:val="clear" w:color="auto" w:fill="auto"/>
            <w:vAlign w:val="center"/>
            <w:hideMark/>
          </w:tcPr>
          <w:p w14:paraId="6F741A24" w14:textId="77777777" w:rsidR="00E50F77" w:rsidRDefault="00E50F77" w:rsidP="00AF1D44">
            <w:pPr>
              <w:jc w:val="center"/>
              <w:rPr>
                <w:color w:val="000000"/>
                <w:sz w:val="14"/>
                <w:szCs w:val="14"/>
              </w:rPr>
            </w:pPr>
            <w:r>
              <w:rPr>
                <w:color w:val="000000"/>
                <w:sz w:val="14"/>
                <w:szCs w:val="14"/>
              </w:rPr>
              <w:t>2027 год</w:t>
            </w:r>
          </w:p>
        </w:tc>
        <w:tc>
          <w:tcPr>
            <w:tcW w:w="411" w:type="pct"/>
            <w:vMerge/>
            <w:shd w:val="clear" w:color="auto" w:fill="auto"/>
            <w:hideMark/>
          </w:tcPr>
          <w:p w14:paraId="541BC09D" w14:textId="77777777" w:rsidR="00E50F77" w:rsidRDefault="00E50F77" w:rsidP="00AF1D44">
            <w:pPr>
              <w:rPr>
                <w:color w:val="000000"/>
                <w:sz w:val="14"/>
                <w:szCs w:val="14"/>
              </w:rPr>
            </w:pPr>
          </w:p>
        </w:tc>
      </w:tr>
      <w:tr w:rsidR="00DD591F" w:rsidRPr="008821A3" w14:paraId="2D37F41E" w14:textId="77777777" w:rsidTr="00DD591F">
        <w:trPr>
          <w:trHeight w:val="60"/>
        </w:trPr>
        <w:tc>
          <w:tcPr>
            <w:tcW w:w="191" w:type="pct"/>
            <w:shd w:val="clear" w:color="auto" w:fill="auto"/>
          </w:tcPr>
          <w:p w14:paraId="2628EC4A" w14:textId="77777777" w:rsidR="00E50F77" w:rsidRDefault="00E50F77" w:rsidP="00AF1D44">
            <w:pPr>
              <w:jc w:val="center"/>
              <w:rPr>
                <w:color w:val="000000"/>
                <w:sz w:val="14"/>
                <w:szCs w:val="14"/>
              </w:rPr>
            </w:pPr>
            <w:r>
              <w:rPr>
                <w:color w:val="000000"/>
                <w:sz w:val="14"/>
                <w:szCs w:val="14"/>
              </w:rPr>
              <w:lastRenderedPageBreak/>
              <w:t>1</w:t>
            </w:r>
          </w:p>
        </w:tc>
        <w:tc>
          <w:tcPr>
            <w:tcW w:w="415" w:type="pct"/>
            <w:shd w:val="clear" w:color="auto" w:fill="auto"/>
            <w:vAlign w:val="center"/>
          </w:tcPr>
          <w:p w14:paraId="0AFD8982" w14:textId="77777777" w:rsidR="00E50F77" w:rsidRDefault="00E50F77" w:rsidP="00AF1D44">
            <w:pPr>
              <w:jc w:val="center"/>
              <w:rPr>
                <w:color w:val="000000"/>
                <w:sz w:val="14"/>
                <w:szCs w:val="14"/>
              </w:rPr>
            </w:pPr>
            <w:r>
              <w:rPr>
                <w:color w:val="000000"/>
                <w:sz w:val="14"/>
                <w:szCs w:val="14"/>
              </w:rPr>
              <w:t>2</w:t>
            </w:r>
          </w:p>
        </w:tc>
        <w:tc>
          <w:tcPr>
            <w:tcW w:w="321" w:type="pct"/>
            <w:shd w:val="clear" w:color="auto" w:fill="auto"/>
            <w:vAlign w:val="center"/>
          </w:tcPr>
          <w:p w14:paraId="3B9103AA" w14:textId="77777777" w:rsidR="00E50F77" w:rsidRDefault="00E50F77" w:rsidP="00AF1D44">
            <w:pPr>
              <w:jc w:val="center"/>
              <w:rPr>
                <w:color w:val="000000"/>
                <w:sz w:val="14"/>
                <w:szCs w:val="14"/>
              </w:rPr>
            </w:pPr>
            <w:r>
              <w:rPr>
                <w:color w:val="000000"/>
                <w:sz w:val="14"/>
                <w:szCs w:val="14"/>
              </w:rPr>
              <w:t>3</w:t>
            </w:r>
          </w:p>
        </w:tc>
        <w:tc>
          <w:tcPr>
            <w:tcW w:w="423" w:type="pct"/>
            <w:shd w:val="clear" w:color="auto" w:fill="auto"/>
            <w:vAlign w:val="center"/>
          </w:tcPr>
          <w:p w14:paraId="45465684" w14:textId="77777777" w:rsidR="00E50F77" w:rsidRDefault="00E50F77" w:rsidP="00AF1D44">
            <w:pPr>
              <w:jc w:val="center"/>
              <w:rPr>
                <w:color w:val="000000"/>
                <w:sz w:val="14"/>
                <w:szCs w:val="14"/>
              </w:rPr>
            </w:pPr>
            <w:r>
              <w:rPr>
                <w:color w:val="000000"/>
                <w:sz w:val="14"/>
                <w:szCs w:val="14"/>
              </w:rPr>
              <w:t>4</w:t>
            </w:r>
          </w:p>
        </w:tc>
        <w:tc>
          <w:tcPr>
            <w:tcW w:w="329" w:type="pct"/>
            <w:shd w:val="clear" w:color="auto" w:fill="auto"/>
            <w:vAlign w:val="center"/>
          </w:tcPr>
          <w:p w14:paraId="3671E3EA" w14:textId="77777777" w:rsidR="00E50F77" w:rsidRDefault="00E50F77" w:rsidP="00AF1D44">
            <w:pPr>
              <w:jc w:val="center"/>
              <w:rPr>
                <w:color w:val="000000"/>
                <w:sz w:val="14"/>
                <w:szCs w:val="14"/>
              </w:rPr>
            </w:pPr>
            <w:r>
              <w:rPr>
                <w:color w:val="000000"/>
                <w:sz w:val="14"/>
                <w:szCs w:val="14"/>
              </w:rPr>
              <w:t>5</w:t>
            </w:r>
          </w:p>
        </w:tc>
        <w:tc>
          <w:tcPr>
            <w:tcW w:w="248" w:type="pct"/>
            <w:shd w:val="clear" w:color="auto" w:fill="auto"/>
            <w:vAlign w:val="center"/>
          </w:tcPr>
          <w:p w14:paraId="4A41594E" w14:textId="77777777" w:rsidR="00E50F77" w:rsidRDefault="00E50F77" w:rsidP="00AF1D44">
            <w:pPr>
              <w:jc w:val="center"/>
              <w:rPr>
                <w:color w:val="000000"/>
                <w:sz w:val="14"/>
                <w:szCs w:val="14"/>
              </w:rPr>
            </w:pPr>
            <w:r>
              <w:rPr>
                <w:color w:val="000000"/>
                <w:sz w:val="14"/>
                <w:szCs w:val="14"/>
              </w:rPr>
              <w:t>6</w:t>
            </w:r>
          </w:p>
        </w:tc>
        <w:tc>
          <w:tcPr>
            <w:tcW w:w="268" w:type="pct"/>
            <w:shd w:val="clear" w:color="auto" w:fill="auto"/>
            <w:vAlign w:val="center"/>
          </w:tcPr>
          <w:p w14:paraId="480BE23F" w14:textId="77777777" w:rsidR="00E50F77" w:rsidRDefault="00E50F77" w:rsidP="00AF1D44">
            <w:pPr>
              <w:jc w:val="center"/>
              <w:rPr>
                <w:color w:val="000000"/>
                <w:sz w:val="14"/>
                <w:szCs w:val="14"/>
              </w:rPr>
            </w:pPr>
            <w:r>
              <w:rPr>
                <w:color w:val="000000"/>
                <w:sz w:val="14"/>
                <w:szCs w:val="14"/>
              </w:rPr>
              <w:t>7</w:t>
            </w:r>
          </w:p>
        </w:tc>
        <w:tc>
          <w:tcPr>
            <w:tcW w:w="281" w:type="pct"/>
            <w:shd w:val="clear" w:color="auto" w:fill="auto"/>
            <w:vAlign w:val="center"/>
          </w:tcPr>
          <w:p w14:paraId="0AF36DB8" w14:textId="77777777" w:rsidR="00E50F77" w:rsidRDefault="00E50F77" w:rsidP="00AF1D44">
            <w:pPr>
              <w:jc w:val="center"/>
              <w:rPr>
                <w:color w:val="000000"/>
                <w:sz w:val="14"/>
                <w:szCs w:val="14"/>
              </w:rPr>
            </w:pPr>
            <w:r>
              <w:rPr>
                <w:color w:val="000000"/>
                <w:sz w:val="14"/>
                <w:szCs w:val="14"/>
              </w:rPr>
              <w:t>8</w:t>
            </w:r>
          </w:p>
        </w:tc>
        <w:tc>
          <w:tcPr>
            <w:tcW w:w="704" w:type="pct"/>
            <w:shd w:val="clear" w:color="auto" w:fill="auto"/>
            <w:vAlign w:val="center"/>
          </w:tcPr>
          <w:p w14:paraId="37C4F5B9" w14:textId="77777777" w:rsidR="00E50F77" w:rsidRDefault="00E50F77" w:rsidP="00AF1D44">
            <w:pPr>
              <w:jc w:val="center"/>
              <w:rPr>
                <w:color w:val="000000"/>
                <w:sz w:val="14"/>
                <w:szCs w:val="14"/>
              </w:rPr>
            </w:pPr>
            <w:r>
              <w:rPr>
                <w:color w:val="000000"/>
                <w:sz w:val="14"/>
                <w:szCs w:val="14"/>
              </w:rPr>
              <w:t>9</w:t>
            </w:r>
          </w:p>
        </w:tc>
        <w:tc>
          <w:tcPr>
            <w:tcW w:w="376" w:type="pct"/>
            <w:shd w:val="clear" w:color="auto" w:fill="auto"/>
            <w:vAlign w:val="center"/>
          </w:tcPr>
          <w:p w14:paraId="1A1397CC" w14:textId="77777777" w:rsidR="00E50F77" w:rsidRDefault="00E50F77" w:rsidP="00AF1D44">
            <w:pPr>
              <w:jc w:val="center"/>
              <w:rPr>
                <w:color w:val="000000"/>
                <w:sz w:val="14"/>
                <w:szCs w:val="14"/>
              </w:rPr>
            </w:pPr>
            <w:r>
              <w:rPr>
                <w:color w:val="000000"/>
                <w:sz w:val="14"/>
                <w:szCs w:val="14"/>
              </w:rPr>
              <w:t>10</w:t>
            </w:r>
          </w:p>
        </w:tc>
        <w:tc>
          <w:tcPr>
            <w:tcW w:w="299" w:type="pct"/>
            <w:shd w:val="clear" w:color="auto" w:fill="auto"/>
            <w:vAlign w:val="center"/>
          </w:tcPr>
          <w:p w14:paraId="7CB31B90" w14:textId="77777777" w:rsidR="00E50F77" w:rsidRDefault="00E50F77" w:rsidP="00AF1D44">
            <w:pPr>
              <w:jc w:val="center"/>
              <w:rPr>
                <w:color w:val="000000"/>
                <w:sz w:val="14"/>
                <w:szCs w:val="14"/>
              </w:rPr>
            </w:pPr>
            <w:r>
              <w:rPr>
                <w:color w:val="000000"/>
                <w:sz w:val="14"/>
                <w:szCs w:val="14"/>
              </w:rPr>
              <w:t>11</w:t>
            </w:r>
          </w:p>
        </w:tc>
        <w:tc>
          <w:tcPr>
            <w:tcW w:w="170" w:type="pct"/>
            <w:shd w:val="clear" w:color="auto" w:fill="auto"/>
            <w:vAlign w:val="center"/>
          </w:tcPr>
          <w:p w14:paraId="7E3554D3" w14:textId="77777777" w:rsidR="00E50F77" w:rsidRDefault="00E50F77" w:rsidP="00AF1D44">
            <w:pPr>
              <w:jc w:val="center"/>
              <w:rPr>
                <w:color w:val="000000"/>
                <w:sz w:val="14"/>
                <w:szCs w:val="14"/>
              </w:rPr>
            </w:pPr>
            <w:r>
              <w:rPr>
                <w:color w:val="000000"/>
                <w:sz w:val="14"/>
                <w:szCs w:val="14"/>
              </w:rPr>
              <w:t>12</w:t>
            </w:r>
          </w:p>
        </w:tc>
        <w:tc>
          <w:tcPr>
            <w:tcW w:w="168" w:type="pct"/>
            <w:shd w:val="clear" w:color="auto" w:fill="auto"/>
            <w:vAlign w:val="center"/>
          </w:tcPr>
          <w:p w14:paraId="5F042A0C" w14:textId="77777777" w:rsidR="00E50F77" w:rsidRDefault="00E50F77" w:rsidP="00AF1D44">
            <w:pPr>
              <w:jc w:val="center"/>
              <w:rPr>
                <w:color w:val="000000"/>
                <w:sz w:val="14"/>
                <w:szCs w:val="14"/>
              </w:rPr>
            </w:pPr>
            <w:r>
              <w:rPr>
                <w:color w:val="000000"/>
                <w:sz w:val="14"/>
                <w:szCs w:val="14"/>
              </w:rPr>
              <w:t>13</w:t>
            </w:r>
          </w:p>
        </w:tc>
        <w:tc>
          <w:tcPr>
            <w:tcW w:w="208" w:type="pct"/>
            <w:shd w:val="clear" w:color="auto" w:fill="auto"/>
            <w:vAlign w:val="center"/>
          </w:tcPr>
          <w:p w14:paraId="3DCDF0E4" w14:textId="77777777" w:rsidR="00E50F77" w:rsidRDefault="00E50F77" w:rsidP="00AF1D44">
            <w:pPr>
              <w:jc w:val="center"/>
              <w:rPr>
                <w:color w:val="000000"/>
                <w:sz w:val="14"/>
                <w:szCs w:val="14"/>
              </w:rPr>
            </w:pPr>
            <w:r>
              <w:rPr>
                <w:color w:val="000000"/>
                <w:sz w:val="14"/>
                <w:szCs w:val="14"/>
              </w:rPr>
              <w:t>14</w:t>
            </w:r>
          </w:p>
        </w:tc>
        <w:tc>
          <w:tcPr>
            <w:tcW w:w="188" w:type="pct"/>
            <w:shd w:val="clear" w:color="auto" w:fill="auto"/>
            <w:vAlign w:val="center"/>
          </w:tcPr>
          <w:p w14:paraId="209F2F33" w14:textId="77777777" w:rsidR="00E50F77" w:rsidRDefault="00E50F77" w:rsidP="00AF1D44">
            <w:pPr>
              <w:jc w:val="center"/>
              <w:rPr>
                <w:color w:val="000000"/>
                <w:sz w:val="14"/>
                <w:szCs w:val="14"/>
              </w:rPr>
            </w:pPr>
            <w:r>
              <w:rPr>
                <w:color w:val="000000"/>
                <w:sz w:val="14"/>
                <w:szCs w:val="14"/>
              </w:rPr>
              <w:t>15</w:t>
            </w:r>
          </w:p>
        </w:tc>
        <w:tc>
          <w:tcPr>
            <w:tcW w:w="411" w:type="pct"/>
            <w:shd w:val="clear" w:color="auto" w:fill="auto"/>
          </w:tcPr>
          <w:p w14:paraId="15E27F3D" w14:textId="77777777" w:rsidR="00E50F77" w:rsidRDefault="00E50F77" w:rsidP="00AF1D44">
            <w:pPr>
              <w:jc w:val="center"/>
              <w:rPr>
                <w:color w:val="000000"/>
                <w:sz w:val="14"/>
                <w:szCs w:val="14"/>
              </w:rPr>
            </w:pPr>
            <w:r>
              <w:rPr>
                <w:color w:val="000000"/>
                <w:sz w:val="14"/>
                <w:szCs w:val="14"/>
              </w:rPr>
              <w:t>16</w:t>
            </w:r>
          </w:p>
        </w:tc>
      </w:tr>
      <w:tr w:rsidR="00DD591F" w14:paraId="67A86D22" w14:textId="77777777" w:rsidTr="00DD591F">
        <w:trPr>
          <w:trHeight w:val="60"/>
        </w:trPr>
        <w:tc>
          <w:tcPr>
            <w:tcW w:w="191" w:type="pct"/>
            <w:vMerge w:val="restart"/>
            <w:shd w:val="clear" w:color="auto" w:fill="auto"/>
          </w:tcPr>
          <w:p w14:paraId="569CFC23" w14:textId="77777777" w:rsidR="00E50F77" w:rsidRDefault="00E50F77" w:rsidP="00AF1D44">
            <w:pPr>
              <w:rPr>
                <w:color w:val="000000"/>
                <w:sz w:val="14"/>
                <w:szCs w:val="14"/>
              </w:rPr>
            </w:pPr>
            <w:r>
              <w:rPr>
                <w:color w:val="000000"/>
                <w:sz w:val="14"/>
                <w:szCs w:val="14"/>
              </w:rPr>
              <w:t>1</w:t>
            </w:r>
          </w:p>
        </w:tc>
        <w:tc>
          <w:tcPr>
            <w:tcW w:w="415" w:type="pct"/>
            <w:vMerge w:val="restart"/>
            <w:shd w:val="clear" w:color="auto" w:fill="auto"/>
          </w:tcPr>
          <w:p w14:paraId="5F81B15D"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ул. Октябрьская, д. 9, 11, 15, 17</w:t>
            </w:r>
          </w:p>
        </w:tc>
        <w:tc>
          <w:tcPr>
            <w:tcW w:w="321" w:type="pct"/>
            <w:vMerge w:val="restart"/>
            <w:shd w:val="clear" w:color="auto" w:fill="auto"/>
          </w:tcPr>
          <w:p w14:paraId="0D7E3725" w14:textId="77777777" w:rsidR="00E50F77" w:rsidRPr="00737EBF" w:rsidRDefault="00E50F77" w:rsidP="00AF1D44">
            <w:pPr>
              <w:jc w:val="center"/>
              <w:rPr>
                <w:color w:val="000000"/>
                <w:sz w:val="14"/>
                <w:szCs w:val="14"/>
              </w:rPr>
            </w:pPr>
          </w:p>
        </w:tc>
        <w:tc>
          <w:tcPr>
            <w:tcW w:w="423" w:type="pct"/>
            <w:vMerge w:val="restart"/>
            <w:shd w:val="clear" w:color="auto" w:fill="auto"/>
          </w:tcPr>
          <w:p w14:paraId="3E1651AB"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7947F50B"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5890A4B9"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268" w:type="pct"/>
            <w:vMerge w:val="restart"/>
            <w:shd w:val="clear" w:color="auto" w:fill="auto"/>
          </w:tcPr>
          <w:p w14:paraId="400C459E" w14:textId="77777777" w:rsidR="00E50F77" w:rsidRDefault="00E50F77" w:rsidP="00AF1D44">
            <w:pPr>
              <w:jc w:val="center"/>
              <w:rPr>
                <w:color w:val="000000"/>
                <w:sz w:val="14"/>
                <w:szCs w:val="14"/>
              </w:rPr>
            </w:pPr>
            <w:r w:rsidRPr="00475AA6">
              <w:rPr>
                <w:sz w:val="16"/>
                <w:szCs w:val="16"/>
              </w:rPr>
              <w:t>10066855,97</w:t>
            </w:r>
          </w:p>
        </w:tc>
        <w:tc>
          <w:tcPr>
            <w:tcW w:w="281" w:type="pct"/>
            <w:vMerge w:val="restart"/>
            <w:shd w:val="clear" w:color="auto" w:fill="auto"/>
            <w:vAlign w:val="center"/>
          </w:tcPr>
          <w:p w14:paraId="31D79444" w14:textId="77777777" w:rsidR="00E50F77" w:rsidRDefault="00E50F77" w:rsidP="00AF1D44">
            <w:pPr>
              <w:jc w:val="center"/>
              <w:rPr>
                <w:color w:val="000000"/>
                <w:sz w:val="14"/>
                <w:szCs w:val="14"/>
              </w:rPr>
            </w:pPr>
          </w:p>
        </w:tc>
        <w:tc>
          <w:tcPr>
            <w:tcW w:w="704" w:type="pct"/>
            <w:shd w:val="clear" w:color="auto" w:fill="auto"/>
          </w:tcPr>
          <w:p w14:paraId="365FD4B0" w14:textId="77777777" w:rsidR="00E50F77" w:rsidRDefault="00E50F77" w:rsidP="00AF1D44">
            <w:pPr>
              <w:rPr>
                <w:sz w:val="14"/>
                <w:szCs w:val="14"/>
              </w:rPr>
            </w:pPr>
            <w:r>
              <w:rPr>
                <w:color w:val="000000"/>
                <w:sz w:val="14"/>
                <w:szCs w:val="16"/>
              </w:rPr>
              <w:t>Итого</w:t>
            </w:r>
          </w:p>
        </w:tc>
        <w:tc>
          <w:tcPr>
            <w:tcW w:w="376" w:type="pct"/>
            <w:shd w:val="clear" w:color="auto" w:fill="auto"/>
          </w:tcPr>
          <w:p w14:paraId="156F3191" w14:textId="77777777" w:rsidR="00E50F77" w:rsidRDefault="00E50F77" w:rsidP="00AF1D44">
            <w:pPr>
              <w:jc w:val="center"/>
              <w:rPr>
                <w:color w:val="000000"/>
                <w:sz w:val="14"/>
                <w:szCs w:val="14"/>
              </w:rPr>
            </w:pPr>
            <w:r w:rsidRPr="00E50F77">
              <w:rPr>
                <w:color w:val="000000"/>
                <w:sz w:val="14"/>
                <w:szCs w:val="14"/>
              </w:rPr>
              <w:t>10066855,97</w:t>
            </w:r>
          </w:p>
        </w:tc>
        <w:tc>
          <w:tcPr>
            <w:tcW w:w="299" w:type="pct"/>
            <w:shd w:val="clear" w:color="auto" w:fill="auto"/>
          </w:tcPr>
          <w:p w14:paraId="65CD420B" w14:textId="77777777" w:rsidR="00E50F77" w:rsidRDefault="00E50F77" w:rsidP="00AF1D44">
            <w:pPr>
              <w:jc w:val="center"/>
              <w:rPr>
                <w:color w:val="000000"/>
                <w:sz w:val="14"/>
                <w:szCs w:val="14"/>
              </w:rPr>
            </w:pPr>
            <w:r w:rsidRPr="00E50F77">
              <w:rPr>
                <w:color w:val="000000"/>
                <w:sz w:val="14"/>
                <w:szCs w:val="14"/>
              </w:rPr>
              <w:t>10066855,97</w:t>
            </w:r>
          </w:p>
        </w:tc>
        <w:tc>
          <w:tcPr>
            <w:tcW w:w="170" w:type="pct"/>
            <w:shd w:val="clear" w:color="auto" w:fill="auto"/>
          </w:tcPr>
          <w:p w14:paraId="0E6B8CF2"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4F0AD76F"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6DF7AE04"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1DBB07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40E6793" w14:textId="77777777" w:rsidR="00E50F77" w:rsidRDefault="00E50F77" w:rsidP="00AF1D44">
            <w:pPr>
              <w:jc w:val="center"/>
              <w:rPr>
                <w:color w:val="000000"/>
                <w:sz w:val="14"/>
                <w:szCs w:val="14"/>
              </w:rPr>
            </w:pPr>
            <w:r>
              <w:rPr>
                <w:sz w:val="16"/>
                <w:szCs w:val="16"/>
              </w:rPr>
              <w:t>0</w:t>
            </w:r>
          </w:p>
        </w:tc>
      </w:tr>
      <w:tr w:rsidR="00DD591F" w14:paraId="3753481A" w14:textId="77777777" w:rsidTr="00DD591F">
        <w:trPr>
          <w:trHeight w:val="60"/>
        </w:trPr>
        <w:tc>
          <w:tcPr>
            <w:tcW w:w="191" w:type="pct"/>
            <w:vMerge/>
            <w:shd w:val="clear" w:color="auto" w:fill="auto"/>
          </w:tcPr>
          <w:p w14:paraId="436F9F92" w14:textId="77777777" w:rsidR="00E50F77" w:rsidRDefault="00E50F77" w:rsidP="00AF1D44">
            <w:pPr>
              <w:rPr>
                <w:color w:val="000000"/>
                <w:sz w:val="14"/>
                <w:szCs w:val="14"/>
              </w:rPr>
            </w:pPr>
          </w:p>
        </w:tc>
        <w:tc>
          <w:tcPr>
            <w:tcW w:w="415" w:type="pct"/>
            <w:vMerge/>
            <w:shd w:val="clear" w:color="auto" w:fill="auto"/>
            <w:vAlign w:val="center"/>
          </w:tcPr>
          <w:p w14:paraId="2C49854C" w14:textId="77777777" w:rsidR="00E50F77" w:rsidRDefault="00E50F77" w:rsidP="00AF1D44">
            <w:pPr>
              <w:jc w:val="center"/>
              <w:rPr>
                <w:color w:val="000000"/>
                <w:sz w:val="14"/>
                <w:szCs w:val="14"/>
              </w:rPr>
            </w:pPr>
          </w:p>
        </w:tc>
        <w:tc>
          <w:tcPr>
            <w:tcW w:w="321" w:type="pct"/>
            <w:vMerge/>
            <w:shd w:val="clear" w:color="auto" w:fill="auto"/>
            <w:vAlign w:val="center"/>
          </w:tcPr>
          <w:p w14:paraId="1B8B859C" w14:textId="77777777" w:rsidR="00E50F77" w:rsidRDefault="00E50F77" w:rsidP="00AF1D44">
            <w:pPr>
              <w:jc w:val="center"/>
              <w:rPr>
                <w:color w:val="000000"/>
                <w:sz w:val="14"/>
                <w:szCs w:val="14"/>
              </w:rPr>
            </w:pPr>
          </w:p>
        </w:tc>
        <w:tc>
          <w:tcPr>
            <w:tcW w:w="423" w:type="pct"/>
            <w:vMerge/>
            <w:shd w:val="clear" w:color="auto" w:fill="auto"/>
            <w:vAlign w:val="center"/>
          </w:tcPr>
          <w:p w14:paraId="529172B5" w14:textId="77777777" w:rsidR="00E50F77" w:rsidRDefault="00E50F77" w:rsidP="00AF1D44">
            <w:pPr>
              <w:jc w:val="center"/>
              <w:rPr>
                <w:color w:val="000000"/>
                <w:sz w:val="14"/>
                <w:szCs w:val="14"/>
              </w:rPr>
            </w:pPr>
          </w:p>
        </w:tc>
        <w:tc>
          <w:tcPr>
            <w:tcW w:w="329" w:type="pct"/>
            <w:vMerge/>
            <w:shd w:val="clear" w:color="auto" w:fill="auto"/>
            <w:vAlign w:val="center"/>
          </w:tcPr>
          <w:p w14:paraId="30EA7D12" w14:textId="77777777" w:rsidR="00E50F77" w:rsidRDefault="00E50F77" w:rsidP="00AF1D44">
            <w:pPr>
              <w:jc w:val="center"/>
              <w:rPr>
                <w:color w:val="000000"/>
                <w:sz w:val="14"/>
                <w:szCs w:val="14"/>
              </w:rPr>
            </w:pPr>
          </w:p>
        </w:tc>
        <w:tc>
          <w:tcPr>
            <w:tcW w:w="248" w:type="pct"/>
            <w:vMerge/>
            <w:shd w:val="clear" w:color="auto" w:fill="auto"/>
            <w:vAlign w:val="center"/>
          </w:tcPr>
          <w:p w14:paraId="2ECCE3EC" w14:textId="77777777" w:rsidR="00E50F77" w:rsidRDefault="00E50F77" w:rsidP="00AF1D44">
            <w:pPr>
              <w:jc w:val="center"/>
              <w:rPr>
                <w:color w:val="000000"/>
                <w:sz w:val="14"/>
                <w:szCs w:val="14"/>
              </w:rPr>
            </w:pPr>
          </w:p>
        </w:tc>
        <w:tc>
          <w:tcPr>
            <w:tcW w:w="268" w:type="pct"/>
            <w:vMerge/>
            <w:shd w:val="clear" w:color="auto" w:fill="auto"/>
            <w:vAlign w:val="center"/>
          </w:tcPr>
          <w:p w14:paraId="05509A0C" w14:textId="77777777" w:rsidR="00E50F77" w:rsidRDefault="00E50F77" w:rsidP="00AF1D44">
            <w:pPr>
              <w:jc w:val="center"/>
              <w:rPr>
                <w:color w:val="000000"/>
                <w:sz w:val="14"/>
                <w:szCs w:val="14"/>
              </w:rPr>
            </w:pPr>
          </w:p>
        </w:tc>
        <w:tc>
          <w:tcPr>
            <w:tcW w:w="281" w:type="pct"/>
            <w:vMerge/>
            <w:shd w:val="clear" w:color="auto" w:fill="auto"/>
            <w:vAlign w:val="center"/>
          </w:tcPr>
          <w:p w14:paraId="00327284" w14:textId="77777777" w:rsidR="00E50F77" w:rsidRDefault="00E50F77" w:rsidP="00AF1D44">
            <w:pPr>
              <w:jc w:val="center"/>
              <w:rPr>
                <w:color w:val="000000"/>
                <w:sz w:val="14"/>
                <w:szCs w:val="14"/>
              </w:rPr>
            </w:pPr>
          </w:p>
        </w:tc>
        <w:tc>
          <w:tcPr>
            <w:tcW w:w="704" w:type="pct"/>
            <w:shd w:val="clear" w:color="auto" w:fill="auto"/>
          </w:tcPr>
          <w:p w14:paraId="2A5FCF40"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389EA4EA"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tcPr>
          <w:p w14:paraId="392984FE"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tcPr>
          <w:p w14:paraId="08DFD1E7"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D84454A"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662EE7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C63291E"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32D2E3A" w14:textId="77777777" w:rsidR="00E50F77" w:rsidRDefault="00E50F77" w:rsidP="00AF1D44">
            <w:pPr>
              <w:jc w:val="center"/>
              <w:rPr>
                <w:color w:val="000000"/>
                <w:sz w:val="14"/>
                <w:szCs w:val="14"/>
              </w:rPr>
            </w:pPr>
            <w:r>
              <w:rPr>
                <w:sz w:val="16"/>
                <w:szCs w:val="16"/>
              </w:rPr>
              <w:t>0</w:t>
            </w:r>
          </w:p>
        </w:tc>
      </w:tr>
      <w:tr w:rsidR="00DD591F" w14:paraId="22A0466C" w14:textId="77777777" w:rsidTr="00DD591F">
        <w:trPr>
          <w:trHeight w:val="60"/>
        </w:trPr>
        <w:tc>
          <w:tcPr>
            <w:tcW w:w="191" w:type="pct"/>
            <w:vMerge/>
            <w:shd w:val="clear" w:color="auto" w:fill="auto"/>
          </w:tcPr>
          <w:p w14:paraId="1101EFE7" w14:textId="77777777" w:rsidR="00E50F77" w:rsidRDefault="00E50F77" w:rsidP="00AF1D44">
            <w:pPr>
              <w:rPr>
                <w:color w:val="000000"/>
                <w:sz w:val="14"/>
                <w:szCs w:val="14"/>
              </w:rPr>
            </w:pPr>
          </w:p>
        </w:tc>
        <w:tc>
          <w:tcPr>
            <w:tcW w:w="415" w:type="pct"/>
            <w:vMerge/>
            <w:shd w:val="clear" w:color="auto" w:fill="auto"/>
            <w:vAlign w:val="center"/>
          </w:tcPr>
          <w:p w14:paraId="125D3E52" w14:textId="77777777" w:rsidR="00E50F77" w:rsidRDefault="00E50F77" w:rsidP="00AF1D44">
            <w:pPr>
              <w:jc w:val="center"/>
              <w:rPr>
                <w:color w:val="000000"/>
                <w:sz w:val="14"/>
                <w:szCs w:val="14"/>
              </w:rPr>
            </w:pPr>
          </w:p>
        </w:tc>
        <w:tc>
          <w:tcPr>
            <w:tcW w:w="321" w:type="pct"/>
            <w:vMerge/>
            <w:shd w:val="clear" w:color="auto" w:fill="auto"/>
            <w:vAlign w:val="center"/>
          </w:tcPr>
          <w:p w14:paraId="1E2C9B9E" w14:textId="77777777" w:rsidR="00E50F77" w:rsidRDefault="00E50F77" w:rsidP="00AF1D44">
            <w:pPr>
              <w:jc w:val="center"/>
              <w:rPr>
                <w:color w:val="000000"/>
                <w:sz w:val="14"/>
                <w:szCs w:val="14"/>
              </w:rPr>
            </w:pPr>
          </w:p>
        </w:tc>
        <w:tc>
          <w:tcPr>
            <w:tcW w:w="423" w:type="pct"/>
            <w:vMerge/>
            <w:shd w:val="clear" w:color="auto" w:fill="auto"/>
            <w:vAlign w:val="center"/>
          </w:tcPr>
          <w:p w14:paraId="305ACF58" w14:textId="77777777" w:rsidR="00E50F77" w:rsidRDefault="00E50F77" w:rsidP="00AF1D44">
            <w:pPr>
              <w:jc w:val="center"/>
              <w:rPr>
                <w:color w:val="000000"/>
                <w:sz w:val="14"/>
                <w:szCs w:val="14"/>
              </w:rPr>
            </w:pPr>
          </w:p>
        </w:tc>
        <w:tc>
          <w:tcPr>
            <w:tcW w:w="329" w:type="pct"/>
            <w:vMerge/>
            <w:shd w:val="clear" w:color="auto" w:fill="auto"/>
            <w:vAlign w:val="center"/>
          </w:tcPr>
          <w:p w14:paraId="26D13FBB" w14:textId="77777777" w:rsidR="00E50F77" w:rsidRDefault="00E50F77" w:rsidP="00AF1D44">
            <w:pPr>
              <w:jc w:val="center"/>
              <w:rPr>
                <w:color w:val="000000"/>
                <w:sz w:val="14"/>
                <w:szCs w:val="14"/>
              </w:rPr>
            </w:pPr>
          </w:p>
        </w:tc>
        <w:tc>
          <w:tcPr>
            <w:tcW w:w="248" w:type="pct"/>
            <w:vMerge/>
            <w:shd w:val="clear" w:color="auto" w:fill="auto"/>
            <w:vAlign w:val="center"/>
          </w:tcPr>
          <w:p w14:paraId="4486BDD4" w14:textId="77777777" w:rsidR="00E50F77" w:rsidRDefault="00E50F77" w:rsidP="00AF1D44">
            <w:pPr>
              <w:jc w:val="center"/>
              <w:rPr>
                <w:color w:val="000000"/>
                <w:sz w:val="14"/>
                <w:szCs w:val="14"/>
              </w:rPr>
            </w:pPr>
          </w:p>
        </w:tc>
        <w:tc>
          <w:tcPr>
            <w:tcW w:w="268" w:type="pct"/>
            <w:vMerge/>
            <w:shd w:val="clear" w:color="auto" w:fill="auto"/>
            <w:vAlign w:val="center"/>
          </w:tcPr>
          <w:p w14:paraId="002D4024" w14:textId="77777777" w:rsidR="00E50F77" w:rsidRDefault="00E50F77" w:rsidP="00AF1D44">
            <w:pPr>
              <w:jc w:val="center"/>
              <w:rPr>
                <w:color w:val="000000"/>
                <w:sz w:val="14"/>
                <w:szCs w:val="14"/>
              </w:rPr>
            </w:pPr>
          </w:p>
        </w:tc>
        <w:tc>
          <w:tcPr>
            <w:tcW w:w="281" w:type="pct"/>
            <w:vMerge/>
            <w:shd w:val="clear" w:color="auto" w:fill="auto"/>
            <w:vAlign w:val="center"/>
          </w:tcPr>
          <w:p w14:paraId="63025B8D" w14:textId="77777777" w:rsidR="00E50F77" w:rsidRDefault="00E50F77" w:rsidP="00AF1D44">
            <w:pPr>
              <w:jc w:val="center"/>
              <w:rPr>
                <w:color w:val="000000"/>
                <w:sz w:val="14"/>
                <w:szCs w:val="14"/>
              </w:rPr>
            </w:pPr>
          </w:p>
        </w:tc>
        <w:tc>
          <w:tcPr>
            <w:tcW w:w="704" w:type="pct"/>
            <w:shd w:val="clear" w:color="auto" w:fill="auto"/>
          </w:tcPr>
          <w:p w14:paraId="6C7F0C15"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60FF8461" w14:textId="77777777" w:rsidR="00E50F77" w:rsidRDefault="00E50F77" w:rsidP="00AF1D44">
            <w:pPr>
              <w:jc w:val="center"/>
              <w:rPr>
                <w:color w:val="000000"/>
                <w:sz w:val="14"/>
                <w:szCs w:val="14"/>
              </w:rPr>
            </w:pPr>
            <w:r w:rsidRPr="00E50F77">
              <w:rPr>
                <w:color w:val="000000"/>
                <w:sz w:val="14"/>
                <w:szCs w:val="14"/>
              </w:rPr>
              <w:t>8974855,970</w:t>
            </w:r>
          </w:p>
        </w:tc>
        <w:tc>
          <w:tcPr>
            <w:tcW w:w="299" w:type="pct"/>
            <w:shd w:val="clear" w:color="auto" w:fill="auto"/>
          </w:tcPr>
          <w:p w14:paraId="458655BB" w14:textId="77777777" w:rsidR="00E50F77" w:rsidRDefault="00E50F77" w:rsidP="00AF1D44">
            <w:pPr>
              <w:jc w:val="center"/>
              <w:rPr>
                <w:color w:val="000000"/>
                <w:sz w:val="14"/>
                <w:szCs w:val="14"/>
              </w:rPr>
            </w:pPr>
            <w:r w:rsidRPr="00E50F77">
              <w:rPr>
                <w:color w:val="000000"/>
                <w:sz w:val="14"/>
                <w:szCs w:val="14"/>
              </w:rPr>
              <w:t>8974855,9700</w:t>
            </w:r>
          </w:p>
        </w:tc>
        <w:tc>
          <w:tcPr>
            <w:tcW w:w="170" w:type="pct"/>
            <w:shd w:val="clear" w:color="auto" w:fill="auto"/>
          </w:tcPr>
          <w:p w14:paraId="4D93AE44"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5913D8C"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1FF2EB5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453B4D6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F148E35" w14:textId="77777777" w:rsidR="00E50F77" w:rsidRDefault="00E50F77" w:rsidP="00AF1D44">
            <w:pPr>
              <w:jc w:val="center"/>
              <w:rPr>
                <w:color w:val="000000"/>
                <w:sz w:val="14"/>
                <w:szCs w:val="14"/>
              </w:rPr>
            </w:pPr>
            <w:r>
              <w:rPr>
                <w:sz w:val="16"/>
                <w:szCs w:val="16"/>
              </w:rPr>
              <w:t>0</w:t>
            </w:r>
          </w:p>
        </w:tc>
      </w:tr>
      <w:tr w:rsidR="00DD591F" w14:paraId="10D5BE58" w14:textId="77777777" w:rsidTr="00DD591F">
        <w:trPr>
          <w:trHeight w:val="60"/>
        </w:trPr>
        <w:tc>
          <w:tcPr>
            <w:tcW w:w="191" w:type="pct"/>
            <w:vMerge/>
            <w:shd w:val="clear" w:color="auto" w:fill="auto"/>
          </w:tcPr>
          <w:p w14:paraId="055F94DF" w14:textId="77777777" w:rsidR="00E50F77" w:rsidRDefault="00E50F77" w:rsidP="00AF1D44">
            <w:pPr>
              <w:rPr>
                <w:color w:val="000000"/>
                <w:sz w:val="14"/>
                <w:szCs w:val="14"/>
              </w:rPr>
            </w:pPr>
          </w:p>
        </w:tc>
        <w:tc>
          <w:tcPr>
            <w:tcW w:w="415" w:type="pct"/>
            <w:vMerge/>
            <w:shd w:val="clear" w:color="auto" w:fill="auto"/>
            <w:vAlign w:val="center"/>
          </w:tcPr>
          <w:p w14:paraId="3EDEDD05" w14:textId="77777777" w:rsidR="00E50F77" w:rsidRDefault="00E50F77" w:rsidP="00AF1D44">
            <w:pPr>
              <w:jc w:val="center"/>
              <w:rPr>
                <w:color w:val="000000"/>
                <w:sz w:val="14"/>
                <w:szCs w:val="14"/>
              </w:rPr>
            </w:pPr>
          </w:p>
        </w:tc>
        <w:tc>
          <w:tcPr>
            <w:tcW w:w="321" w:type="pct"/>
            <w:vMerge/>
            <w:shd w:val="clear" w:color="auto" w:fill="auto"/>
            <w:vAlign w:val="center"/>
          </w:tcPr>
          <w:p w14:paraId="06D1D087" w14:textId="77777777" w:rsidR="00E50F77" w:rsidRDefault="00E50F77" w:rsidP="00AF1D44">
            <w:pPr>
              <w:jc w:val="center"/>
              <w:rPr>
                <w:color w:val="000000"/>
                <w:sz w:val="14"/>
                <w:szCs w:val="14"/>
              </w:rPr>
            </w:pPr>
          </w:p>
        </w:tc>
        <w:tc>
          <w:tcPr>
            <w:tcW w:w="423" w:type="pct"/>
            <w:vMerge/>
            <w:shd w:val="clear" w:color="auto" w:fill="auto"/>
            <w:vAlign w:val="center"/>
          </w:tcPr>
          <w:p w14:paraId="3A397800" w14:textId="77777777" w:rsidR="00E50F77" w:rsidRDefault="00E50F77" w:rsidP="00AF1D44">
            <w:pPr>
              <w:jc w:val="center"/>
              <w:rPr>
                <w:color w:val="000000"/>
                <w:sz w:val="14"/>
                <w:szCs w:val="14"/>
              </w:rPr>
            </w:pPr>
          </w:p>
        </w:tc>
        <w:tc>
          <w:tcPr>
            <w:tcW w:w="329" w:type="pct"/>
            <w:vMerge/>
            <w:shd w:val="clear" w:color="auto" w:fill="auto"/>
            <w:vAlign w:val="center"/>
          </w:tcPr>
          <w:p w14:paraId="49BD713D" w14:textId="77777777" w:rsidR="00E50F77" w:rsidRDefault="00E50F77" w:rsidP="00AF1D44">
            <w:pPr>
              <w:jc w:val="center"/>
              <w:rPr>
                <w:color w:val="000000"/>
                <w:sz w:val="14"/>
                <w:szCs w:val="14"/>
              </w:rPr>
            </w:pPr>
          </w:p>
        </w:tc>
        <w:tc>
          <w:tcPr>
            <w:tcW w:w="248" w:type="pct"/>
            <w:vMerge/>
            <w:shd w:val="clear" w:color="auto" w:fill="auto"/>
            <w:vAlign w:val="center"/>
          </w:tcPr>
          <w:p w14:paraId="03AE17D1" w14:textId="77777777" w:rsidR="00E50F77" w:rsidRDefault="00E50F77" w:rsidP="00AF1D44">
            <w:pPr>
              <w:jc w:val="center"/>
              <w:rPr>
                <w:color w:val="000000"/>
                <w:sz w:val="14"/>
                <w:szCs w:val="14"/>
              </w:rPr>
            </w:pPr>
          </w:p>
        </w:tc>
        <w:tc>
          <w:tcPr>
            <w:tcW w:w="268" w:type="pct"/>
            <w:vMerge/>
            <w:shd w:val="clear" w:color="auto" w:fill="auto"/>
            <w:vAlign w:val="center"/>
          </w:tcPr>
          <w:p w14:paraId="48D45A8F" w14:textId="77777777" w:rsidR="00E50F77" w:rsidRDefault="00E50F77" w:rsidP="00AF1D44">
            <w:pPr>
              <w:jc w:val="center"/>
              <w:rPr>
                <w:color w:val="000000"/>
                <w:sz w:val="14"/>
                <w:szCs w:val="14"/>
              </w:rPr>
            </w:pPr>
          </w:p>
        </w:tc>
        <w:tc>
          <w:tcPr>
            <w:tcW w:w="281" w:type="pct"/>
            <w:vMerge/>
            <w:shd w:val="clear" w:color="auto" w:fill="auto"/>
            <w:vAlign w:val="center"/>
          </w:tcPr>
          <w:p w14:paraId="15A2EB2E" w14:textId="77777777" w:rsidR="00E50F77" w:rsidRDefault="00E50F77" w:rsidP="00AF1D44">
            <w:pPr>
              <w:jc w:val="center"/>
              <w:rPr>
                <w:color w:val="000000"/>
                <w:sz w:val="14"/>
                <w:szCs w:val="14"/>
              </w:rPr>
            </w:pPr>
          </w:p>
        </w:tc>
        <w:tc>
          <w:tcPr>
            <w:tcW w:w="704" w:type="pct"/>
            <w:shd w:val="clear" w:color="auto" w:fill="auto"/>
          </w:tcPr>
          <w:p w14:paraId="26250546"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754825CB" w14:textId="77777777" w:rsidR="00E50F77" w:rsidRPr="00E50F77" w:rsidRDefault="00E50F77" w:rsidP="00AF1D44">
            <w:pPr>
              <w:jc w:val="center"/>
              <w:rPr>
                <w:color w:val="000000"/>
                <w:sz w:val="14"/>
                <w:szCs w:val="14"/>
              </w:rPr>
            </w:pPr>
            <w:r w:rsidRPr="00E50F77">
              <w:rPr>
                <w:color w:val="000000"/>
                <w:sz w:val="14"/>
                <w:szCs w:val="14"/>
              </w:rPr>
              <w:t>1 092 000,00</w:t>
            </w:r>
          </w:p>
        </w:tc>
        <w:tc>
          <w:tcPr>
            <w:tcW w:w="299" w:type="pct"/>
            <w:shd w:val="clear" w:color="auto" w:fill="auto"/>
          </w:tcPr>
          <w:p w14:paraId="6BDED501" w14:textId="77777777" w:rsidR="00E50F77" w:rsidRPr="00E50F77" w:rsidRDefault="00E50F77" w:rsidP="00AF1D44">
            <w:pPr>
              <w:jc w:val="center"/>
              <w:rPr>
                <w:color w:val="000000"/>
                <w:sz w:val="14"/>
                <w:szCs w:val="14"/>
              </w:rPr>
            </w:pPr>
            <w:r w:rsidRPr="00E50F77">
              <w:rPr>
                <w:color w:val="000000"/>
                <w:sz w:val="14"/>
                <w:szCs w:val="14"/>
              </w:rPr>
              <w:t>1 092 000,00</w:t>
            </w:r>
          </w:p>
        </w:tc>
        <w:tc>
          <w:tcPr>
            <w:tcW w:w="170" w:type="pct"/>
            <w:shd w:val="clear" w:color="auto" w:fill="auto"/>
          </w:tcPr>
          <w:p w14:paraId="5E9E75BB"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0177635"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1F1E789E"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6F060310"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4B07718" w14:textId="77777777" w:rsidR="00E50F77" w:rsidRDefault="00E50F77" w:rsidP="00AF1D44">
            <w:pPr>
              <w:jc w:val="center"/>
              <w:rPr>
                <w:color w:val="000000"/>
                <w:sz w:val="14"/>
                <w:szCs w:val="14"/>
              </w:rPr>
            </w:pPr>
            <w:r>
              <w:rPr>
                <w:sz w:val="16"/>
                <w:szCs w:val="16"/>
              </w:rPr>
              <w:t>0</w:t>
            </w:r>
          </w:p>
        </w:tc>
      </w:tr>
      <w:tr w:rsidR="00DD591F" w14:paraId="78299E79" w14:textId="77777777" w:rsidTr="00DD591F">
        <w:trPr>
          <w:trHeight w:val="60"/>
        </w:trPr>
        <w:tc>
          <w:tcPr>
            <w:tcW w:w="191" w:type="pct"/>
            <w:vMerge/>
            <w:shd w:val="clear" w:color="auto" w:fill="auto"/>
          </w:tcPr>
          <w:p w14:paraId="72F3FBA6" w14:textId="77777777" w:rsidR="00E50F77" w:rsidRDefault="00E50F77" w:rsidP="00AF1D44">
            <w:pPr>
              <w:rPr>
                <w:color w:val="000000"/>
                <w:sz w:val="14"/>
                <w:szCs w:val="14"/>
              </w:rPr>
            </w:pPr>
          </w:p>
        </w:tc>
        <w:tc>
          <w:tcPr>
            <w:tcW w:w="415" w:type="pct"/>
            <w:vMerge/>
            <w:shd w:val="clear" w:color="auto" w:fill="auto"/>
            <w:vAlign w:val="center"/>
          </w:tcPr>
          <w:p w14:paraId="150A0CAA" w14:textId="77777777" w:rsidR="00E50F77" w:rsidRDefault="00E50F77" w:rsidP="00AF1D44">
            <w:pPr>
              <w:jc w:val="center"/>
              <w:rPr>
                <w:color w:val="000000"/>
                <w:sz w:val="14"/>
                <w:szCs w:val="14"/>
              </w:rPr>
            </w:pPr>
          </w:p>
        </w:tc>
        <w:tc>
          <w:tcPr>
            <w:tcW w:w="321" w:type="pct"/>
            <w:vMerge/>
            <w:shd w:val="clear" w:color="auto" w:fill="auto"/>
            <w:vAlign w:val="center"/>
          </w:tcPr>
          <w:p w14:paraId="3D9484E3" w14:textId="77777777" w:rsidR="00E50F77" w:rsidRDefault="00E50F77" w:rsidP="00AF1D44">
            <w:pPr>
              <w:jc w:val="center"/>
              <w:rPr>
                <w:color w:val="000000"/>
                <w:sz w:val="14"/>
                <w:szCs w:val="14"/>
              </w:rPr>
            </w:pPr>
          </w:p>
        </w:tc>
        <w:tc>
          <w:tcPr>
            <w:tcW w:w="423" w:type="pct"/>
            <w:vMerge/>
            <w:shd w:val="clear" w:color="auto" w:fill="auto"/>
            <w:vAlign w:val="center"/>
          </w:tcPr>
          <w:p w14:paraId="05BADBF9" w14:textId="77777777" w:rsidR="00E50F77" w:rsidRDefault="00E50F77" w:rsidP="00AF1D44">
            <w:pPr>
              <w:jc w:val="center"/>
              <w:rPr>
                <w:color w:val="000000"/>
                <w:sz w:val="14"/>
                <w:szCs w:val="14"/>
              </w:rPr>
            </w:pPr>
          </w:p>
        </w:tc>
        <w:tc>
          <w:tcPr>
            <w:tcW w:w="329" w:type="pct"/>
            <w:vMerge/>
            <w:shd w:val="clear" w:color="auto" w:fill="auto"/>
            <w:vAlign w:val="center"/>
          </w:tcPr>
          <w:p w14:paraId="6C959B53" w14:textId="77777777" w:rsidR="00E50F77" w:rsidRDefault="00E50F77" w:rsidP="00AF1D44">
            <w:pPr>
              <w:jc w:val="center"/>
              <w:rPr>
                <w:color w:val="000000"/>
                <w:sz w:val="14"/>
                <w:szCs w:val="14"/>
              </w:rPr>
            </w:pPr>
          </w:p>
        </w:tc>
        <w:tc>
          <w:tcPr>
            <w:tcW w:w="248" w:type="pct"/>
            <w:vMerge/>
            <w:shd w:val="clear" w:color="auto" w:fill="auto"/>
            <w:vAlign w:val="center"/>
          </w:tcPr>
          <w:p w14:paraId="42749E03" w14:textId="77777777" w:rsidR="00E50F77" w:rsidRDefault="00E50F77" w:rsidP="00AF1D44">
            <w:pPr>
              <w:jc w:val="center"/>
              <w:rPr>
                <w:color w:val="000000"/>
                <w:sz w:val="14"/>
                <w:szCs w:val="14"/>
              </w:rPr>
            </w:pPr>
          </w:p>
        </w:tc>
        <w:tc>
          <w:tcPr>
            <w:tcW w:w="268" w:type="pct"/>
            <w:vMerge/>
            <w:shd w:val="clear" w:color="auto" w:fill="auto"/>
            <w:vAlign w:val="center"/>
          </w:tcPr>
          <w:p w14:paraId="0EDEB16F" w14:textId="77777777" w:rsidR="00E50F77" w:rsidRDefault="00E50F77" w:rsidP="00AF1D44">
            <w:pPr>
              <w:jc w:val="center"/>
              <w:rPr>
                <w:color w:val="000000"/>
                <w:sz w:val="14"/>
                <w:szCs w:val="14"/>
              </w:rPr>
            </w:pPr>
          </w:p>
        </w:tc>
        <w:tc>
          <w:tcPr>
            <w:tcW w:w="281" w:type="pct"/>
            <w:vMerge/>
            <w:shd w:val="clear" w:color="auto" w:fill="auto"/>
            <w:vAlign w:val="center"/>
          </w:tcPr>
          <w:p w14:paraId="1049A8B9" w14:textId="77777777" w:rsidR="00E50F77" w:rsidRDefault="00E50F77" w:rsidP="00AF1D44">
            <w:pPr>
              <w:jc w:val="center"/>
              <w:rPr>
                <w:color w:val="000000"/>
                <w:sz w:val="14"/>
                <w:szCs w:val="14"/>
              </w:rPr>
            </w:pPr>
          </w:p>
        </w:tc>
        <w:tc>
          <w:tcPr>
            <w:tcW w:w="704" w:type="pct"/>
            <w:shd w:val="clear" w:color="auto" w:fill="auto"/>
          </w:tcPr>
          <w:p w14:paraId="74DA79ED"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7C846631"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vAlign w:val="center"/>
          </w:tcPr>
          <w:p w14:paraId="7E51519E"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vAlign w:val="center"/>
          </w:tcPr>
          <w:p w14:paraId="10B5294A"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10FDBE59"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717C143A"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4020E23E"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8943106" w14:textId="77777777" w:rsidR="00E50F77" w:rsidRDefault="00E50F77" w:rsidP="00AF1D44">
            <w:pPr>
              <w:jc w:val="center"/>
              <w:rPr>
                <w:color w:val="000000"/>
                <w:sz w:val="14"/>
                <w:szCs w:val="14"/>
              </w:rPr>
            </w:pPr>
            <w:r>
              <w:rPr>
                <w:sz w:val="16"/>
                <w:szCs w:val="16"/>
              </w:rPr>
              <w:t>0</w:t>
            </w:r>
          </w:p>
        </w:tc>
      </w:tr>
      <w:tr w:rsidR="00DD591F" w14:paraId="685C58FC" w14:textId="77777777" w:rsidTr="00DD591F">
        <w:trPr>
          <w:trHeight w:val="60"/>
        </w:trPr>
        <w:tc>
          <w:tcPr>
            <w:tcW w:w="191" w:type="pct"/>
            <w:vMerge w:val="restart"/>
            <w:shd w:val="clear" w:color="auto" w:fill="auto"/>
          </w:tcPr>
          <w:p w14:paraId="6FB18C5A" w14:textId="77777777" w:rsidR="00E50F77" w:rsidRDefault="00E50F77" w:rsidP="00AF1D44">
            <w:pPr>
              <w:rPr>
                <w:color w:val="000000"/>
                <w:sz w:val="14"/>
                <w:szCs w:val="14"/>
              </w:rPr>
            </w:pPr>
            <w:r>
              <w:rPr>
                <w:color w:val="000000"/>
                <w:sz w:val="14"/>
                <w:szCs w:val="14"/>
              </w:rPr>
              <w:t>2</w:t>
            </w:r>
          </w:p>
        </w:tc>
        <w:tc>
          <w:tcPr>
            <w:tcW w:w="415" w:type="pct"/>
            <w:vMerge w:val="restart"/>
            <w:shd w:val="clear" w:color="auto" w:fill="auto"/>
          </w:tcPr>
          <w:p w14:paraId="09625767"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ул. Ленина, д. 19, 21, ул. Коммунистическая, д. 53</w:t>
            </w:r>
          </w:p>
        </w:tc>
        <w:tc>
          <w:tcPr>
            <w:tcW w:w="321" w:type="pct"/>
            <w:vMerge w:val="restart"/>
            <w:shd w:val="clear" w:color="auto" w:fill="auto"/>
          </w:tcPr>
          <w:p w14:paraId="1CBFC3E4" w14:textId="77777777" w:rsidR="00E50F77" w:rsidRPr="00737EBF" w:rsidRDefault="00E50F77" w:rsidP="00AF1D44">
            <w:pPr>
              <w:jc w:val="center"/>
              <w:rPr>
                <w:color w:val="000000"/>
                <w:sz w:val="14"/>
                <w:szCs w:val="14"/>
              </w:rPr>
            </w:pPr>
          </w:p>
        </w:tc>
        <w:tc>
          <w:tcPr>
            <w:tcW w:w="423" w:type="pct"/>
            <w:vMerge w:val="restart"/>
            <w:shd w:val="clear" w:color="auto" w:fill="auto"/>
          </w:tcPr>
          <w:p w14:paraId="03CAC185"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146ECDEE"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79DEE94A"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268" w:type="pct"/>
            <w:vMerge w:val="restart"/>
            <w:shd w:val="clear" w:color="auto" w:fill="auto"/>
          </w:tcPr>
          <w:p w14:paraId="77A8C72C" w14:textId="77777777" w:rsidR="00E50F77" w:rsidRDefault="00E50F77" w:rsidP="00AF1D44">
            <w:pPr>
              <w:jc w:val="center"/>
              <w:rPr>
                <w:color w:val="000000"/>
                <w:sz w:val="14"/>
                <w:szCs w:val="14"/>
              </w:rPr>
            </w:pPr>
            <w:r w:rsidRPr="00472170">
              <w:rPr>
                <w:sz w:val="16"/>
                <w:szCs w:val="16"/>
              </w:rPr>
              <w:t>9965527</w:t>
            </w:r>
            <w:r>
              <w:rPr>
                <w:sz w:val="16"/>
                <w:szCs w:val="16"/>
              </w:rPr>
              <w:t>,00</w:t>
            </w:r>
          </w:p>
        </w:tc>
        <w:tc>
          <w:tcPr>
            <w:tcW w:w="281" w:type="pct"/>
            <w:vMerge w:val="restart"/>
            <w:shd w:val="clear" w:color="auto" w:fill="auto"/>
            <w:vAlign w:val="center"/>
          </w:tcPr>
          <w:p w14:paraId="20EDD69A" w14:textId="77777777" w:rsidR="00E50F77" w:rsidRDefault="00E50F77" w:rsidP="00AF1D44">
            <w:pPr>
              <w:jc w:val="center"/>
              <w:rPr>
                <w:color w:val="000000"/>
                <w:sz w:val="14"/>
                <w:szCs w:val="14"/>
              </w:rPr>
            </w:pPr>
          </w:p>
        </w:tc>
        <w:tc>
          <w:tcPr>
            <w:tcW w:w="704" w:type="pct"/>
            <w:shd w:val="clear" w:color="auto" w:fill="auto"/>
          </w:tcPr>
          <w:p w14:paraId="5F4E8FE9" w14:textId="77777777" w:rsidR="00E50F77" w:rsidRDefault="00E50F77" w:rsidP="00AF1D44">
            <w:pPr>
              <w:rPr>
                <w:sz w:val="14"/>
                <w:szCs w:val="14"/>
              </w:rPr>
            </w:pPr>
            <w:r>
              <w:rPr>
                <w:color w:val="000000"/>
                <w:sz w:val="14"/>
                <w:szCs w:val="16"/>
              </w:rPr>
              <w:t>Итого</w:t>
            </w:r>
          </w:p>
        </w:tc>
        <w:tc>
          <w:tcPr>
            <w:tcW w:w="376" w:type="pct"/>
            <w:shd w:val="clear" w:color="auto" w:fill="auto"/>
          </w:tcPr>
          <w:p w14:paraId="63F3BFCC" w14:textId="77777777" w:rsidR="00E50F77" w:rsidRDefault="00E50F77" w:rsidP="00AF1D44">
            <w:pPr>
              <w:jc w:val="center"/>
              <w:rPr>
                <w:color w:val="000000"/>
                <w:sz w:val="14"/>
                <w:szCs w:val="14"/>
              </w:rPr>
            </w:pPr>
            <w:r w:rsidRPr="00472170">
              <w:rPr>
                <w:color w:val="000000"/>
                <w:sz w:val="14"/>
                <w:szCs w:val="14"/>
              </w:rPr>
              <w:t>9965527</w:t>
            </w:r>
            <w:r>
              <w:rPr>
                <w:color w:val="000000"/>
                <w:sz w:val="14"/>
                <w:szCs w:val="14"/>
              </w:rPr>
              <w:t>,00</w:t>
            </w:r>
          </w:p>
        </w:tc>
        <w:tc>
          <w:tcPr>
            <w:tcW w:w="299" w:type="pct"/>
            <w:shd w:val="clear" w:color="auto" w:fill="auto"/>
          </w:tcPr>
          <w:p w14:paraId="1911F35E" w14:textId="77777777" w:rsidR="00E50F77" w:rsidRDefault="00E50F77" w:rsidP="00AF1D44">
            <w:pPr>
              <w:jc w:val="center"/>
              <w:rPr>
                <w:color w:val="000000"/>
                <w:sz w:val="14"/>
                <w:szCs w:val="14"/>
              </w:rPr>
            </w:pPr>
            <w:r w:rsidRPr="00E50F77">
              <w:rPr>
                <w:color w:val="000000"/>
                <w:sz w:val="14"/>
                <w:szCs w:val="14"/>
              </w:rPr>
              <w:t>9965527,00</w:t>
            </w:r>
          </w:p>
        </w:tc>
        <w:tc>
          <w:tcPr>
            <w:tcW w:w="170" w:type="pct"/>
            <w:shd w:val="clear" w:color="auto" w:fill="auto"/>
          </w:tcPr>
          <w:p w14:paraId="60B2131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2A937788"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765D60E3"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775AE56A"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5200492" w14:textId="77777777" w:rsidR="00E50F77" w:rsidRDefault="00E50F77" w:rsidP="00AF1D44">
            <w:pPr>
              <w:jc w:val="center"/>
              <w:rPr>
                <w:color w:val="000000"/>
                <w:sz w:val="14"/>
                <w:szCs w:val="14"/>
              </w:rPr>
            </w:pPr>
            <w:r>
              <w:rPr>
                <w:sz w:val="16"/>
                <w:szCs w:val="16"/>
              </w:rPr>
              <w:t>0</w:t>
            </w:r>
          </w:p>
        </w:tc>
      </w:tr>
      <w:tr w:rsidR="00DD591F" w14:paraId="20E69909" w14:textId="77777777" w:rsidTr="00DD591F">
        <w:trPr>
          <w:trHeight w:val="60"/>
        </w:trPr>
        <w:tc>
          <w:tcPr>
            <w:tcW w:w="191" w:type="pct"/>
            <w:vMerge/>
            <w:shd w:val="clear" w:color="auto" w:fill="auto"/>
          </w:tcPr>
          <w:p w14:paraId="39CEB6CE" w14:textId="77777777" w:rsidR="00E50F77" w:rsidRDefault="00E50F77" w:rsidP="00AF1D44">
            <w:pPr>
              <w:rPr>
                <w:color w:val="000000"/>
                <w:sz w:val="14"/>
                <w:szCs w:val="14"/>
              </w:rPr>
            </w:pPr>
          </w:p>
        </w:tc>
        <w:tc>
          <w:tcPr>
            <w:tcW w:w="415" w:type="pct"/>
            <w:vMerge/>
            <w:shd w:val="clear" w:color="auto" w:fill="auto"/>
            <w:vAlign w:val="center"/>
          </w:tcPr>
          <w:p w14:paraId="4A47CEF5" w14:textId="77777777" w:rsidR="00E50F77" w:rsidRDefault="00E50F77" w:rsidP="00AF1D44">
            <w:pPr>
              <w:jc w:val="center"/>
              <w:rPr>
                <w:color w:val="000000"/>
                <w:sz w:val="14"/>
                <w:szCs w:val="14"/>
              </w:rPr>
            </w:pPr>
          </w:p>
        </w:tc>
        <w:tc>
          <w:tcPr>
            <w:tcW w:w="321" w:type="pct"/>
            <w:vMerge/>
            <w:shd w:val="clear" w:color="auto" w:fill="auto"/>
            <w:vAlign w:val="center"/>
          </w:tcPr>
          <w:p w14:paraId="3FDB69D7" w14:textId="77777777" w:rsidR="00E50F77" w:rsidRDefault="00E50F77" w:rsidP="00AF1D44">
            <w:pPr>
              <w:jc w:val="center"/>
              <w:rPr>
                <w:color w:val="000000"/>
                <w:sz w:val="14"/>
                <w:szCs w:val="14"/>
              </w:rPr>
            </w:pPr>
          </w:p>
        </w:tc>
        <w:tc>
          <w:tcPr>
            <w:tcW w:w="423" w:type="pct"/>
            <w:vMerge/>
            <w:shd w:val="clear" w:color="auto" w:fill="auto"/>
            <w:vAlign w:val="center"/>
          </w:tcPr>
          <w:p w14:paraId="5F7838F7" w14:textId="77777777" w:rsidR="00E50F77" w:rsidRDefault="00E50F77" w:rsidP="00AF1D44">
            <w:pPr>
              <w:jc w:val="center"/>
              <w:rPr>
                <w:color w:val="000000"/>
                <w:sz w:val="14"/>
                <w:szCs w:val="14"/>
              </w:rPr>
            </w:pPr>
          </w:p>
        </w:tc>
        <w:tc>
          <w:tcPr>
            <w:tcW w:w="329" w:type="pct"/>
            <w:vMerge/>
            <w:shd w:val="clear" w:color="auto" w:fill="auto"/>
            <w:vAlign w:val="center"/>
          </w:tcPr>
          <w:p w14:paraId="222E5019" w14:textId="77777777" w:rsidR="00E50F77" w:rsidRDefault="00E50F77" w:rsidP="00AF1D44">
            <w:pPr>
              <w:jc w:val="center"/>
              <w:rPr>
                <w:color w:val="000000"/>
                <w:sz w:val="14"/>
                <w:szCs w:val="14"/>
              </w:rPr>
            </w:pPr>
          </w:p>
        </w:tc>
        <w:tc>
          <w:tcPr>
            <w:tcW w:w="248" w:type="pct"/>
            <w:vMerge/>
            <w:shd w:val="clear" w:color="auto" w:fill="auto"/>
            <w:vAlign w:val="center"/>
          </w:tcPr>
          <w:p w14:paraId="65C385ED" w14:textId="77777777" w:rsidR="00E50F77" w:rsidRDefault="00E50F77" w:rsidP="00AF1D44">
            <w:pPr>
              <w:jc w:val="center"/>
              <w:rPr>
                <w:color w:val="000000"/>
                <w:sz w:val="14"/>
                <w:szCs w:val="14"/>
              </w:rPr>
            </w:pPr>
          </w:p>
        </w:tc>
        <w:tc>
          <w:tcPr>
            <w:tcW w:w="268" w:type="pct"/>
            <w:vMerge/>
            <w:shd w:val="clear" w:color="auto" w:fill="auto"/>
            <w:vAlign w:val="center"/>
          </w:tcPr>
          <w:p w14:paraId="18F5D3CE" w14:textId="77777777" w:rsidR="00E50F77" w:rsidRDefault="00E50F77" w:rsidP="00AF1D44">
            <w:pPr>
              <w:jc w:val="center"/>
              <w:rPr>
                <w:color w:val="000000"/>
                <w:sz w:val="14"/>
                <w:szCs w:val="14"/>
              </w:rPr>
            </w:pPr>
          </w:p>
        </w:tc>
        <w:tc>
          <w:tcPr>
            <w:tcW w:w="281" w:type="pct"/>
            <w:vMerge/>
            <w:shd w:val="clear" w:color="auto" w:fill="auto"/>
            <w:vAlign w:val="center"/>
          </w:tcPr>
          <w:p w14:paraId="29CB3F3C" w14:textId="77777777" w:rsidR="00E50F77" w:rsidRDefault="00E50F77" w:rsidP="00AF1D44">
            <w:pPr>
              <w:jc w:val="center"/>
              <w:rPr>
                <w:color w:val="000000"/>
                <w:sz w:val="14"/>
                <w:szCs w:val="14"/>
              </w:rPr>
            </w:pPr>
          </w:p>
        </w:tc>
        <w:tc>
          <w:tcPr>
            <w:tcW w:w="704" w:type="pct"/>
            <w:shd w:val="clear" w:color="auto" w:fill="auto"/>
          </w:tcPr>
          <w:p w14:paraId="75459984"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0A1F4A0D"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tcPr>
          <w:p w14:paraId="6D689A2E"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tcPr>
          <w:p w14:paraId="60EFBF2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88569D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6139AD00"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7CAEC1A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748DA2B" w14:textId="77777777" w:rsidR="00E50F77" w:rsidRDefault="00E50F77" w:rsidP="00AF1D44">
            <w:pPr>
              <w:jc w:val="center"/>
              <w:rPr>
                <w:color w:val="000000"/>
                <w:sz w:val="14"/>
                <w:szCs w:val="14"/>
              </w:rPr>
            </w:pPr>
            <w:r>
              <w:rPr>
                <w:sz w:val="16"/>
                <w:szCs w:val="16"/>
              </w:rPr>
              <w:t>0</w:t>
            </w:r>
          </w:p>
        </w:tc>
      </w:tr>
      <w:tr w:rsidR="00DD591F" w14:paraId="78E149D4" w14:textId="77777777" w:rsidTr="00DD591F">
        <w:trPr>
          <w:trHeight w:val="60"/>
        </w:trPr>
        <w:tc>
          <w:tcPr>
            <w:tcW w:w="191" w:type="pct"/>
            <w:vMerge/>
            <w:shd w:val="clear" w:color="auto" w:fill="auto"/>
          </w:tcPr>
          <w:p w14:paraId="4989B9F2" w14:textId="77777777" w:rsidR="00E50F77" w:rsidRDefault="00E50F77" w:rsidP="00AF1D44">
            <w:pPr>
              <w:rPr>
                <w:color w:val="000000"/>
                <w:sz w:val="14"/>
                <w:szCs w:val="14"/>
              </w:rPr>
            </w:pPr>
          </w:p>
        </w:tc>
        <w:tc>
          <w:tcPr>
            <w:tcW w:w="415" w:type="pct"/>
            <w:vMerge/>
            <w:shd w:val="clear" w:color="auto" w:fill="auto"/>
            <w:vAlign w:val="center"/>
          </w:tcPr>
          <w:p w14:paraId="43AF6449" w14:textId="77777777" w:rsidR="00E50F77" w:rsidRDefault="00E50F77" w:rsidP="00AF1D44">
            <w:pPr>
              <w:jc w:val="center"/>
              <w:rPr>
                <w:color w:val="000000"/>
                <w:sz w:val="14"/>
                <w:szCs w:val="14"/>
              </w:rPr>
            </w:pPr>
          </w:p>
        </w:tc>
        <w:tc>
          <w:tcPr>
            <w:tcW w:w="321" w:type="pct"/>
            <w:vMerge/>
            <w:shd w:val="clear" w:color="auto" w:fill="auto"/>
            <w:vAlign w:val="center"/>
          </w:tcPr>
          <w:p w14:paraId="3AA72986" w14:textId="77777777" w:rsidR="00E50F77" w:rsidRDefault="00E50F77" w:rsidP="00AF1D44">
            <w:pPr>
              <w:jc w:val="center"/>
              <w:rPr>
                <w:color w:val="000000"/>
                <w:sz w:val="14"/>
                <w:szCs w:val="14"/>
              </w:rPr>
            </w:pPr>
          </w:p>
        </w:tc>
        <w:tc>
          <w:tcPr>
            <w:tcW w:w="423" w:type="pct"/>
            <w:vMerge/>
            <w:shd w:val="clear" w:color="auto" w:fill="auto"/>
            <w:vAlign w:val="center"/>
          </w:tcPr>
          <w:p w14:paraId="39F0CDD3" w14:textId="77777777" w:rsidR="00E50F77" w:rsidRDefault="00E50F77" w:rsidP="00AF1D44">
            <w:pPr>
              <w:jc w:val="center"/>
              <w:rPr>
                <w:color w:val="000000"/>
                <w:sz w:val="14"/>
                <w:szCs w:val="14"/>
              </w:rPr>
            </w:pPr>
          </w:p>
        </w:tc>
        <w:tc>
          <w:tcPr>
            <w:tcW w:w="329" w:type="pct"/>
            <w:vMerge/>
            <w:shd w:val="clear" w:color="auto" w:fill="auto"/>
            <w:vAlign w:val="center"/>
          </w:tcPr>
          <w:p w14:paraId="6614F0D1" w14:textId="77777777" w:rsidR="00E50F77" w:rsidRDefault="00E50F77" w:rsidP="00AF1D44">
            <w:pPr>
              <w:jc w:val="center"/>
              <w:rPr>
                <w:color w:val="000000"/>
                <w:sz w:val="14"/>
                <w:szCs w:val="14"/>
              </w:rPr>
            </w:pPr>
          </w:p>
        </w:tc>
        <w:tc>
          <w:tcPr>
            <w:tcW w:w="248" w:type="pct"/>
            <w:vMerge/>
            <w:shd w:val="clear" w:color="auto" w:fill="auto"/>
            <w:vAlign w:val="center"/>
          </w:tcPr>
          <w:p w14:paraId="4C67619C" w14:textId="77777777" w:rsidR="00E50F77" w:rsidRDefault="00E50F77" w:rsidP="00AF1D44">
            <w:pPr>
              <w:jc w:val="center"/>
              <w:rPr>
                <w:color w:val="000000"/>
                <w:sz w:val="14"/>
                <w:szCs w:val="14"/>
              </w:rPr>
            </w:pPr>
          </w:p>
        </w:tc>
        <w:tc>
          <w:tcPr>
            <w:tcW w:w="268" w:type="pct"/>
            <w:vMerge/>
            <w:shd w:val="clear" w:color="auto" w:fill="auto"/>
            <w:vAlign w:val="center"/>
          </w:tcPr>
          <w:p w14:paraId="351875CA" w14:textId="77777777" w:rsidR="00E50F77" w:rsidRDefault="00E50F77" w:rsidP="00AF1D44">
            <w:pPr>
              <w:jc w:val="center"/>
              <w:rPr>
                <w:color w:val="000000"/>
                <w:sz w:val="14"/>
                <w:szCs w:val="14"/>
              </w:rPr>
            </w:pPr>
          </w:p>
        </w:tc>
        <w:tc>
          <w:tcPr>
            <w:tcW w:w="281" w:type="pct"/>
            <w:vMerge/>
            <w:shd w:val="clear" w:color="auto" w:fill="auto"/>
            <w:vAlign w:val="center"/>
          </w:tcPr>
          <w:p w14:paraId="066B913D" w14:textId="77777777" w:rsidR="00E50F77" w:rsidRDefault="00E50F77" w:rsidP="00AF1D44">
            <w:pPr>
              <w:jc w:val="center"/>
              <w:rPr>
                <w:color w:val="000000"/>
                <w:sz w:val="14"/>
                <w:szCs w:val="14"/>
              </w:rPr>
            </w:pPr>
          </w:p>
        </w:tc>
        <w:tc>
          <w:tcPr>
            <w:tcW w:w="704" w:type="pct"/>
            <w:shd w:val="clear" w:color="auto" w:fill="auto"/>
          </w:tcPr>
          <w:p w14:paraId="67AF963E"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5623B47E" w14:textId="77777777" w:rsidR="00E50F77" w:rsidRDefault="00E50F77" w:rsidP="00AF1D44">
            <w:pPr>
              <w:jc w:val="center"/>
              <w:rPr>
                <w:color w:val="000000"/>
                <w:sz w:val="14"/>
                <w:szCs w:val="14"/>
              </w:rPr>
            </w:pPr>
            <w:r w:rsidRPr="00475AA6">
              <w:rPr>
                <w:color w:val="000000"/>
                <w:sz w:val="14"/>
                <w:szCs w:val="14"/>
              </w:rPr>
              <w:t>8 291 316,510</w:t>
            </w:r>
          </w:p>
        </w:tc>
        <w:tc>
          <w:tcPr>
            <w:tcW w:w="299" w:type="pct"/>
            <w:shd w:val="clear" w:color="auto" w:fill="auto"/>
          </w:tcPr>
          <w:p w14:paraId="32D03C29" w14:textId="77777777" w:rsidR="00E50F77" w:rsidRDefault="00E50F77" w:rsidP="00AF1D44">
            <w:pPr>
              <w:jc w:val="center"/>
              <w:rPr>
                <w:color w:val="000000"/>
                <w:sz w:val="14"/>
                <w:szCs w:val="14"/>
              </w:rPr>
            </w:pPr>
            <w:r w:rsidRPr="00475AA6">
              <w:rPr>
                <w:color w:val="000000"/>
                <w:sz w:val="14"/>
                <w:szCs w:val="14"/>
              </w:rPr>
              <w:t>8 291 316,510</w:t>
            </w:r>
          </w:p>
        </w:tc>
        <w:tc>
          <w:tcPr>
            <w:tcW w:w="170" w:type="pct"/>
            <w:shd w:val="clear" w:color="auto" w:fill="auto"/>
          </w:tcPr>
          <w:p w14:paraId="79A0CA6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2882E07D"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3FEADF1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07C9034"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5B4EC7D" w14:textId="77777777" w:rsidR="00E50F77" w:rsidRDefault="00E50F77" w:rsidP="00AF1D44">
            <w:pPr>
              <w:jc w:val="center"/>
              <w:rPr>
                <w:color w:val="000000"/>
                <w:sz w:val="14"/>
                <w:szCs w:val="14"/>
              </w:rPr>
            </w:pPr>
            <w:r>
              <w:rPr>
                <w:sz w:val="16"/>
                <w:szCs w:val="16"/>
              </w:rPr>
              <w:t>0</w:t>
            </w:r>
          </w:p>
        </w:tc>
      </w:tr>
      <w:tr w:rsidR="00DD591F" w14:paraId="04D93DE0" w14:textId="77777777" w:rsidTr="00DD591F">
        <w:trPr>
          <w:trHeight w:val="60"/>
        </w:trPr>
        <w:tc>
          <w:tcPr>
            <w:tcW w:w="191" w:type="pct"/>
            <w:vMerge/>
            <w:shd w:val="clear" w:color="auto" w:fill="auto"/>
          </w:tcPr>
          <w:p w14:paraId="0EA54F9A" w14:textId="77777777" w:rsidR="00E50F77" w:rsidRDefault="00E50F77" w:rsidP="00AF1D44">
            <w:pPr>
              <w:rPr>
                <w:color w:val="000000"/>
                <w:sz w:val="14"/>
                <w:szCs w:val="14"/>
              </w:rPr>
            </w:pPr>
          </w:p>
        </w:tc>
        <w:tc>
          <w:tcPr>
            <w:tcW w:w="415" w:type="pct"/>
            <w:vMerge/>
            <w:shd w:val="clear" w:color="auto" w:fill="auto"/>
            <w:vAlign w:val="center"/>
          </w:tcPr>
          <w:p w14:paraId="76EB8FB3" w14:textId="77777777" w:rsidR="00E50F77" w:rsidRDefault="00E50F77" w:rsidP="00AF1D44">
            <w:pPr>
              <w:jc w:val="center"/>
              <w:rPr>
                <w:color w:val="000000"/>
                <w:sz w:val="14"/>
                <w:szCs w:val="14"/>
              </w:rPr>
            </w:pPr>
          </w:p>
        </w:tc>
        <w:tc>
          <w:tcPr>
            <w:tcW w:w="321" w:type="pct"/>
            <w:vMerge/>
            <w:shd w:val="clear" w:color="auto" w:fill="auto"/>
            <w:vAlign w:val="center"/>
          </w:tcPr>
          <w:p w14:paraId="45F4AE2D" w14:textId="77777777" w:rsidR="00E50F77" w:rsidRDefault="00E50F77" w:rsidP="00AF1D44">
            <w:pPr>
              <w:jc w:val="center"/>
              <w:rPr>
                <w:color w:val="000000"/>
                <w:sz w:val="14"/>
                <w:szCs w:val="14"/>
              </w:rPr>
            </w:pPr>
          </w:p>
        </w:tc>
        <w:tc>
          <w:tcPr>
            <w:tcW w:w="423" w:type="pct"/>
            <w:vMerge/>
            <w:shd w:val="clear" w:color="auto" w:fill="auto"/>
            <w:vAlign w:val="center"/>
          </w:tcPr>
          <w:p w14:paraId="56CAE0C5" w14:textId="77777777" w:rsidR="00E50F77" w:rsidRDefault="00E50F77" w:rsidP="00AF1D44">
            <w:pPr>
              <w:jc w:val="center"/>
              <w:rPr>
                <w:color w:val="000000"/>
                <w:sz w:val="14"/>
                <w:szCs w:val="14"/>
              </w:rPr>
            </w:pPr>
          </w:p>
        </w:tc>
        <w:tc>
          <w:tcPr>
            <w:tcW w:w="329" w:type="pct"/>
            <w:vMerge/>
            <w:shd w:val="clear" w:color="auto" w:fill="auto"/>
            <w:vAlign w:val="center"/>
          </w:tcPr>
          <w:p w14:paraId="401DB909" w14:textId="77777777" w:rsidR="00E50F77" w:rsidRDefault="00E50F77" w:rsidP="00AF1D44">
            <w:pPr>
              <w:jc w:val="center"/>
              <w:rPr>
                <w:color w:val="000000"/>
                <w:sz w:val="14"/>
                <w:szCs w:val="14"/>
              </w:rPr>
            </w:pPr>
          </w:p>
        </w:tc>
        <w:tc>
          <w:tcPr>
            <w:tcW w:w="248" w:type="pct"/>
            <w:vMerge/>
            <w:shd w:val="clear" w:color="auto" w:fill="auto"/>
            <w:vAlign w:val="center"/>
          </w:tcPr>
          <w:p w14:paraId="4F507572" w14:textId="77777777" w:rsidR="00E50F77" w:rsidRDefault="00E50F77" w:rsidP="00AF1D44">
            <w:pPr>
              <w:jc w:val="center"/>
              <w:rPr>
                <w:color w:val="000000"/>
                <w:sz w:val="14"/>
                <w:szCs w:val="14"/>
              </w:rPr>
            </w:pPr>
          </w:p>
        </w:tc>
        <w:tc>
          <w:tcPr>
            <w:tcW w:w="268" w:type="pct"/>
            <w:vMerge/>
            <w:shd w:val="clear" w:color="auto" w:fill="auto"/>
            <w:vAlign w:val="center"/>
          </w:tcPr>
          <w:p w14:paraId="5CB674D3" w14:textId="77777777" w:rsidR="00E50F77" w:rsidRDefault="00E50F77" w:rsidP="00AF1D44">
            <w:pPr>
              <w:jc w:val="center"/>
              <w:rPr>
                <w:color w:val="000000"/>
                <w:sz w:val="14"/>
                <w:szCs w:val="14"/>
              </w:rPr>
            </w:pPr>
          </w:p>
        </w:tc>
        <w:tc>
          <w:tcPr>
            <w:tcW w:w="281" w:type="pct"/>
            <w:vMerge/>
            <w:shd w:val="clear" w:color="auto" w:fill="auto"/>
            <w:vAlign w:val="center"/>
          </w:tcPr>
          <w:p w14:paraId="5EAC9765" w14:textId="77777777" w:rsidR="00E50F77" w:rsidRDefault="00E50F77" w:rsidP="00AF1D44">
            <w:pPr>
              <w:jc w:val="center"/>
              <w:rPr>
                <w:color w:val="000000"/>
                <w:sz w:val="14"/>
                <w:szCs w:val="14"/>
              </w:rPr>
            </w:pPr>
          </w:p>
        </w:tc>
        <w:tc>
          <w:tcPr>
            <w:tcW w:w="704" w:type="pct"/>
            <w:shd w:val="clear" w:color="auto" w:fill="auto"/>
          </w:tcPr>
          <w:p w14:paraId="1E38E83E"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0832513E" w14:textId="77777777" w:rsidR="00E50F77" w:rsidRDefault="00E50F77" w:rsidP="00AF1D44">
            <w:pPr>
              <w:jc w:val="center"/>
              <w:rPr>
                <w:color w:val="000000"/>
                <w:sz w:val="14"/>
                <w:szCs w:val="14"/>
              </w:rPr>
            </w:pPr>
            <w:r w:rsidRPr="00475AA6">
              <w:rPr>
                <w:color w:val="000000"/>
                <w:sz w:val="14"/>
                <w:szCs w:val="14"/>
              </w:rPr>
              <w:t>1 674 210,49</w:t>
            </w:r>
          </w:p>
        </w:tc>
        <w:tc>
          <w:tcPr>
            <w:tcW w:w="299" w:type="pct"/>
            <w:shd w:val="clear" w:color="auto" w:fill="auto"/>
          </w:tcPr>
          <w:p w14:paraId="0D636C47" w14:textId="77777777" w:rsidR="00E50F77" w:rsidRDefault="00E50F77" w:rsidP="00AF1D44">
            <w:pPr>
              <w:jc w:val="center"/>
              <w:rPr>
                <w:color w:val="000000"/>
                <w:sz w:val="14"/>
                <w:szCs w:val="14"/>
              </w:rPr>
            </w:pPr>
            <w:r w:rsidRPr="00475AA6">
              <w:rPr>
                <w:color w:val="000000"/>
                <w:sz w:val="14"/>
                <w:szCs w:val="14"/>
              </w:rPr>
              <w:t>1 674 210,49</w:t>
            </w:r>
          </w:p>
        </w:tc>
        <w:tc>
          <w:tcPr>
            <w:tcW w:w="170" w:type="pct"/>
            <w:shd w:val="clear" w:color="auto" w:fill="auto"/>
          </w:tcPr>
          <w:p w14:paraId="3A3D8E7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68F980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DC7A60C"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F39F6F8"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DC4756A" w14:textId="77777777" w:rsidR="00E50F77" w:rsidRDefault="00E50F77" w:rsidP="00AF1D44">
            <w:pPr>
              <w:jc w:val="center"/>
              <w:rPr>
                <w:color w:val="000000"/>
                <w:sz w:val="14"/>
                <w:szCs w:val="14"/>
              </w:rPr>
            </w:pPr>
            <w:r>
              <w:rPr>
                <w:sz w:val="16"/>
                <w:szCs w:val="16"/>
              </w:rPr>
              <w:t>0</w:t>
            </w:r>
          </w:p>
        </w:tc>
      </w:tr>
      <w:tr w:rsidR="00DD591F" w14:paraId="7621B86B" w14:textId="77777777" w:rsidTr="00DD591F">
        <w:trPr>
          <w:trHeight w:val="60"/>
        </w:trPr>
        <w:tc>
          <w:tcPr>
            <w:tcW w:w="191" w:type="pct"/>
            <w:vMerge/>
            <w:shd w:val="clear" w:color="auto" w:fill="auto"/>
          </w:tcPr>
          <w:p w14:paraId="1D27701A" w14:textId="77777777" w:rsidR="00E50F77" w:rsidRDefault="00E50F77" w:rsidP="00AF1D44">
            <w:pPr>
              <w:rPr>
                <w:color w:val="000000"/>
                <w:sz w:val="14"/>
                <w:szCs w:val="14"/>
              </w:rPr>
            </w:pPr>
          </w:p>
        </w:tc>
        <w:tc>
          <w:tcPr>
            <w:tcW w:w="415" w:type="pct"/>
            <w:vMerge/>
            <w:shd w:val="clear" w:color="auto" w:fill="auto"/>
            <w:vAlign w:val="center"/>
          </w:tcPr>
          <w:p w14:paraId="0D0451FE" w14:textId="77777777" w:rsidR="00E50F77" w:rsidRDefault="00E50F77" w:rsidP="00AF1D44">
            <w:pPr>
              <w:jc w:val="center"/>
              <w:rPr>
                <w:color w:val="000000"/>
                <w:sz w:val="14"/>
                <w:szCs w:val="14"/>
              </w:rPr>
            </w:pPr>
          </w:p>
        </w:tc>
        <w:tc>
          <w:tcPr>
            <w:tcW w:w="321" w:type="pct"/>
            <w:vMerge/>
            <w:shd w:val="clear" w:color="auto" w:fill="auto"/>
            <w:vAlign w:val="center"/>
          </w:tcPr>
          <w:p w14:paraId="79CA27C1" w14:textId="77777777" w:rsidR="00E50F77" w:rsidRDefault="00E50F77" w:rsidP="00AF1D44">
            <w:pPr>
              <w:jc w:val="center"/>
              <w:rPr>
                <w:color w:val="000000"/>
                <w:sz w:val="14"/>
                <w:szCs w:val="14"/>
              </w:rPr>
            </w:pPr>
          </w:p>
        </w:tc>
        <w:tc>
          <w:tcPr>
            <w:tcW w:w="423" w:type="pct"/>
            <w:vMerge/>
            <w:shd w:val="clear" w:color="auto" w:fill="auto"/>
            <w:vAlign w:val="center"/>
          </w:tcPr>
          <w:p w14:paraId="5B6416F1" w14:textId="77777777" w:rsidR="00E50F77" w:rsidRDefault="00E50F77" w:rsidP="00AF1D44">
            <w:pPr>
              <w:jc w:val="center"/>
              <w:rPr>
                <w:color w:val="000000"/>
                <w:sz w:val="14"/>
                <w:szCs w:val="14"/>
              </w:rPr>
            </w:pPr>
          </w:p>
        </w:tc>
        <w:tc>
          <w:tcPr>
            <w:tcW w:w="329" w:type="pct"/>
            <w:vMerge/>
            <w:shd w:val="clear" w:color="auto" w:fill="auto"/>
            <w:vAlign w:val="center"/>
          </w:tcPr>
          <w:p w14:paraId="29D0F0E5" w14:textId="77777777" w:rsidR="00E50F77" w:rsidRDefault="00E50F77" w:rsidP="00AF1D44">
            <w:pPr>
              <w:jc w:val="center"/>
              <w:rPr>
                <w:color w:val="000000"/>
                <w:sz w:val="14"/>
                <w:szCs w:val="14"/>
              </w:rPr>
            </w:pPr>
          </w:p>
        </w:tc>
        <w:tc>
          <w:tcPr>
            <w:tcW w:w="248" w:type="pct"/>
            <w:vMerge/>
            <w:shd w:val="clear" w:color="auto" w:fill="auto"/>
            <w:vAlign w:val="center"/>
          </w:tcPr>
          <w:p w14:paraId="4FB656C2" w14:textId="77777777" w:rsidR="00E50F77" w:rsidRDefault="00E50F77" w:rsidP="00AF1D44">
            <w:pPr>
              <w:jc w:val="center"/>
              <w:rPr>
                <w:color w:val="000000"/>
                <w:sz w:val="14"/>
                <w:szCs w:val="14"/>
              </w:rPr>
            </w:pPr>
          </w:p>
        </w:tc>
        <w:tc>
          <w:tcPr>
            <w:tcW w:w="268" w:type="pct"/>
            <w:vMerge/>
            <w:shd w:val="clear" w:color="auto" w:fill="auto"/>
            <w:vAlign w:val="center"/>
          </w:tcPr>
          <w:p w14:paraId="212B3AF4" w14:textId="77777777" w:rsidR="00E50F77" w:rsidRDefault="00E50F77" w:rsidP="00AF1D44">
            <w:pPr>
              <w:jc w:val="center"/>
              <w:rPr>
                <w:color w:val="000000"/>
                <w:sz w:val="14"/>
                <w:szCs w:val="14"/>
              </w:rPr>
            </w:pPr>
          </w:p>
        </w:tc>
        <w:tc>
          <w:tcPr>
            <w:tcW w:w="281" w:type="pct"/>
            <w:vMerge/>
            <w:shd w:val="clear" w:color="auto" w:fill="auto"/>
            <w:vAlign w:val="center"/>
          </w:tcPr>
          <w:p w14:paraId="12815A64" w14:textId="77777777" w:rsidR="00E50F77" w:rsidRDefault="00E50F77" w:rsidP="00AF1D44">
            <w:pPr>
              <w:jc w:val="center"/>
              <w:rPr>
                <w:color w:val="000000"/>
                <w:sz w:val="14"/>
                <w:szCs w:val="14"/>
              </w:rPr>
            </w:pPr>
          </w:p>
        </w:tc>
        <w:tc>
          <w:tcPr>
            <w:tcW w:w="704" w:type="pct"/>
            <w:shd w:val="clear" w:color="auto" w:fill="auto"/>
          </w:tcPr>
          <w:p w14:paraId="07756734"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3E04E432"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vAlign w:val="center"/>
          </w:tcPr>
          <w:p w14:paraId="5CB335BE"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vAlign w:val="center"/>
          </w:tcPr>
          <w:p w14:paraId="6221A33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3F7F9C72"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1DA199FB"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5B9D007B"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12867C5" w14:textId="77777777" w:rsidR="00E50F77" w:rsidRDefault="00E50F77" w:rsidP="00AF1D44">
            <w:pPr>
              <w:jc w:val="center"/>
              <w:rPr>
                <w:color w:val="000000"/>
                <w:sz w:val="14"/>
                <w:szCs w:val="14"/>
              </w:rPr>
            </w:pPr>
            <w:r>
              <w:rPr>
                <w:sz w:val="16"/>
                <w:szCs w:val="16"/>
              </w:rPr>
              <w:t>0</w:t>
            </w:r>
          </w:p>
        </w:tc>
      </w:tr>
      <w:tr w:rsidR="00DD591F" w14:paraId="37D8CA72" w14:textId="77777777" w:rsidTr="00DD591F">
        <w:trPr>
          <w:trHeight w:val="60"/>
        </w:trPr>
        <w:tc>
          <w:tcPr>
            <w:tcW w:w="191" w:type="pct"/>
            <w:vMerge w:val="restart"/>
            <w:shd w:val="clear" w:color="auto" w:fill="auto"/>
          </w:tcPr>
          <w:p w14:paraId="06ACE87F"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3</w:t>
            </w:r>
          </w:p>
        </w:tc>
        <w:tc>
          <w:tcPr>
            <w:tcW w:w="415" w:type="pct"/>
            <w:vMerge w:val="restart"/>
            <w:shd w:val="clear" w:color="auto" w:fill="auto"/>
          </w:tcPr>
          <w:p w14:paraId="325FFAEC"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Квартал 2, д. 9, 10, 12, 13, 14</w:t>
            </w:r>
          </w:p>
        </w:tc>
        <w:tc>
          <w:tcPr>
            <w:tcW w:w="321" w:type="pct"/>
            <w:vMerge w:val="restart"/>
            <w:shd w:val="clear" w:color="auto" w:fill="auto"/>
          </w:tcPr>
          <w:p w14:paraId="2729FEB6" w14:textId="77777777" w:rsidR="00E50F77" w:rsidRPr="00737EBF" w:rsidRDefault="00E50F77" w:rsidP="00AF1D44">
            <w:pPr>
              <w:jc w:val="center"/>
              <w:rPr>
                <w:color w:val="000000"/>
                <w:sz w:val="14"/>
                <w:szCs w:val="14"/>
              </w:rPr>
            </w:pPr>
          </w:p>
        </w:tc>
        <w:tc>
          <w:tcPr>
            <w:tcW w:w="423" w:type="pct"/>
            <w:vMerge w:val="restart"/>
            <w:shd w:val="clear" w:color="auto" w:fill="auto"/>
          </w:tcPr>
          <w:p w14:paraId="111D50D4"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2CB29E26"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5B69D612"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268" w:type="pct"/>
            <w:vMerge w:val="restart"/>
            <w:shd w:val="clear" w:color="auto" w:fill="auto"/>
          </w:tcPr>
          <w:p w14:paraId="06464836" w14:textId="77777777" w:rsidR="00E50F77" w:rsidRDefault="00E50F77" w:rsidP="00AF1D44">
            <w:pPr>
              <w:jc w:val="center"/>
              <w:rPr>
                <w:color w:val="000000"/>
                <w:sz w:val="14"/>
                <w:szCs w:val="14"/>
              </w:rPr>
            </w:pPr>
            <w:r w:rsidRPr="00472170">
              <w:rPr>
                <w:sz w:val="16"/>
                <w:szCs w:val="16"/>
              </w:rPr>
              <w:t>19511924,36</w:t>
            </w:r>
          </w:p>
        </w:tc>
        <w:tc>
          <w:tcPr>
            <w:tcW w:w="281" w:type="pct"/>
            <w:vMerge w:val="restart"/>
            <w:shd w:val="clear" w:color="auto" w:fill="auto"/>
            <w:vAlign w:val="center"/>
          </w:tcPr>
          <w:p w14:paraId="514CE0A9" w14:textId="77777777" w:rsidR="00E50F77" w:rsidRDefault="00E50F77" w:rsidP="00AF1D44">
            <w:pPr>
              <w:jc w:val="center"/>
              <w:rPr>
                <w:color w:val="000000"/>
                <w:sz w:val="14"/>
                <w:szCs w:val="14"/>
              </w:rPr>
            </w:pPr>
          </w:p>
        </w:tc>
        <w:tc>
          <w:tcPr>
            <w:tcW w:w="704" w:type="pct"/>
            <w:shd w:val="clear" w:color="auto" w:fill="auto"/>
          </w:tcPr>
          <w:p w14:paraId="0D539135" w14:textId="77777777" w:rsidR="00E50F77" w:rsidRDefault="00E50F77" w:rsidP="00AF1D44">
            <w:pPr>
              <w:rPr>
                <w:sz w:val="14"/>
                <w:szCs w:val="14"/>
              </w:rPr>
            </w:pPr>
            <w:r>
              <w:rPr>
                <w:color w:val="000000"/>
                <w:sz w:val="14"/>
                <w:szCs w:val="16"/>
              </w:rPr>
              <w:t>Итого</w:t>
            </w:r>
          </w:p>
        </w:tc>
        <w:tc>
          <w:tcPr>
            <w:tcW w:w="376" w:type="pct"/>
            <w:shd w:val="clear" w:color="auto" w:fill="auto"/>
          </w:tcPr>
          <w:p w14:paraId="59F6619D" w14:textId="77777777" w:rsidR="00E50F77" w:rsidRDefault="00E50F77" w:rsidP="00AF1D44">
            <w:pPr>
              <w:jc w:val="center"/>
              <w:rPr>
                <w:color w:val="000000"/>
                <w:sz w:val="14"/>
                <w:szCs w:val="14"/>
              </w:rPr>
            </w:pPr>
            <w:r w:rsidRPr="00E50F77">
              <w:rPr>
                <w:color w:val="000000"/>
                <w:sz w:val="14"/>
                <w:szCs w:val="14"/>
              </w:rPr>
              <w:t>19511924,36</w:t>
            </w:r>
          </w:p>
        </w:tc>
        <w:tc>
          <w:tcPr>
            <w:tcW w:w="299" w:type="pct"/>
            <w:shd w:val="clear" w:color="auto" w:fill="auto"/>
          </w:tcPr>
          <w:p w14:paraId="5C0BA930" w14:textId="77777777" w:rsidR="00E50F77" w:rsidRDefault="00E50F77" w:rsidP="00AF1D44">
            <w:pPr>
              <w:jc w:val="center"/>
              <w:rPr>
                <w:color w:val="000000"/>
                <w:sz w:val="14"/>
                <w:szCs w:val="14"/>
              </w:rPr>
            </w:pPr>
            <w:r w:rsidRPr="00E50F77">
              <w:rPr>
                <w:color w:val="000000"/>
                <w:sz w:val="14"/>
                <w:szCs w:val="14"/>
              </w:rPr>
              <w:t>19511924,36</w:t>
            </w:r>
          </w:p>
        </w:tc>
        <w:tc>
          <w:tcPr>
            <w:tcW w:w="170" w:type="pct"/>
            <w:shd w:val="clear" w:color="auto" w:fill="auto"/>
          </w:tcPr>
          <w:p w14:paraId="4666788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42A573D"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7619F9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07345B4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E9F1440" w14:textId="77777777" w:rsidR="00E50F77" w:rsidRDefault="00E50F77" w:rsidP="00AF1D44">
            <w:pPr>
              <w:jc w:val="center"/>
              <w:rPr>
                <w:color w:val="000000"/>
                <w:sz w:val="14"/>
                <w:szCs w:val="14"/>
              </w:rPr>
            </w:pPr>
            <w:r>
              <w:rPr>
                <w:sz w:val="16"/>
                <w:szCs w:val="16"/>
              </w:rPr>
              <w:t>0</w:t>
            </w:r>
          </w:p>
        </w:tc>
      </w:tr>
      <w:tr w:rsidR="00DD591F" w14:paraId="6FEA0981" w14:textId="77777777" w:rsidTr="00DD591F">
        <w:trPr>
          <w:trHeight w:val="60"/>
        </w:trPr>
        <w:tc>
          <w:tcPr>
            <w:tcW w:w="191" w:type="pct"/>
            <w:vMerge/>
            <w:shd w:val="clear" w:color="auto" w:fill="auto"/>
          </w:tcPr>
          <w:p w14:paraId="12DB402C" w14:textId="77777777" w:rsidR="00E50F77" w:rsidRDefault="00E50F77" w:rsidP="00AF1D44">
            <w:pPr>
              <w:rPr>
                <w:color w:val="000000"/>
                <w:sz w:val="14"/>
                <w:szCs w:val="14"/>
              </w:rPr>
            </w:pPr>
          </w:p>
        </w:tc>
        <w:tc>
          <w:tcPr>
            <w:tcW w:w="415" w:type="pct"/>
            <w:vMerge/>
            <w:shd w:val="clear" w:color="auto" w:fill="auto"/>
            <w:vAlign w:val="center"/>
          </w:tcPr>
          <w:p w14:paraId="003999C7" w14:textId="77777777" w:rsidR="00E50F77" w:rsidRDefault="00E50F77" w:rsidP="00AF1D44">
            <w:pPr>
              <w:jc w:val="center"/>
              <w:rPr>
                <w:color w:val="000000"/>
                <w:sz w:val="14"/>
                <w:szCs w:val="14"/>
              </w:rPr>
            </w:pPr>
          </w:p>
        </w:tc>
        <w:tc>
          <w:tcPr>
            <w:tcW w:w="321" w:type="pct"/>
            <w:vMerge/>
            <w:shd w:val="clear" w:color="auto" w:fill="auto"/>
            <w:vAlign w:val="center"/>
          </w:tcPr>
          <w:p w14:paraId="3CCD06D7" w14:textId="77777777" w:rsidR="00E50F77" w:rsidRDefault="00E50F77" w:rsidP="00AF1D44">
            <w:pPr>
              <w:jc w:val="center"/>
              <w:rPr>
                <w:color w:val="000000"/>
                <w:sz w:val="14"/>
                <w:szCs w:val="14"/>
              </w:rPr>
            </w:pPr>
          </w:p>
        </w:tc>
        <w:tc>
          <w:tcPr>
            <w:tcW w:w="423" w:type="pct"/>
            <w:vMerge/>
            <w:shd w:val="clear" w:color="auto" w:fill="auto"/>
            <w:vAlign w:val="center"/>
          </w:tcPr>
          <w:p w14:paraId="208C2BA5" w14:textId="77777777" w:rsidR="00E50F77" w:rsidRDefault="00E50F77" w:rsidP="00AF1D44">
            <w:pPr>
              <w:jc w:val="center"/>
              <w:rPr>
                <w:color w:val="000000"/>
                <w:sz w:val="14"/>
                <w:szCs w:val="14"/>
              </w:rPr>
            </w:pPr>
          </w:p>
        </w:tc>
        <w:tc>
          <w:tcPr>
            <w:tcW w:w="329" w:type="pct"/>
            <w:vMerge/>
            <w:shd w:val="clear" w:color="auto" w:fill="auto"/>
            <w:vAlign w:val="center"/>
          </w:tcPr>
          <w:p w14:paraId="3C730A05" w14:textId="77777777" w:rsidR="00E50F77" w:rsidRDefault="00E50F77" w:rsidP="00AF1D44">
            <w:pPr>
              <w:jc w:val="center"/>
              <w:rPr>
                <w:color w:val="000000"/>
                <w:sz w:val="14"/>
                <w:szCs w:val="14"/>
              </w:rPr>
            </w:pPr>
          </w:p>
        </w:tc>
        <w:tc>
          <w:tcPr>
            <w:tcW w:w="248" w:type="pct"/>
            <w:vMerge/>
            <w:shd w:val="clear" w:color="auto" w:fill="auto"/>
            <w:vAlign w:val="center"/>
          </w:tcPr>
          <w:p w14:paraId="24543AAF" w14:textId="77777777" w:rsidR="00E50F77" w:rsidRDefault="00E50F77" w:rsidP="00AF1D44">
            <w:pPr>
              <w:jc w:val="center"/>
              <w:rPr>
                <w:color w:val="000000"/>
                <w:sz w:val="14"/>
                <w:szCs w:val="14"/>
              </w:rPr>
            </w:pPr>
          </w:p>
        </w:tc>
        <w:tc>
          <w:tcPr>
            <w:tcW w:w="268" w:type="pct"/>
            <w:vMerge/>
            <w:shd w:val="clear" w:color="auto" w:fill="auto"/>
            <w:vAlign w:val="center"/>
          </w:tcPr>
          <w:p w14:paraId="4E5C0F62" w14:textId="77777777" w:rsidR="00E50F77" w:rsidRDefault="00E50F77" w:rsidP="00AF1D44">
            <w:pPr>
              <w:jc w:val="center"/>
              <w:rPr>
                <w:color w:val="000000"/>
                <w:sz w:val="14"/>
                <w:szCs w:val="14"/>
              </w:rPr>
            </w:pPr>
          </w:p>
        </w:tc>
        <w:tc>
          <w:tcPr>
            <w:tcW w:w="281" w:type="pct"/>
            <w:vMerge/>
            <w:shd w:val="clear" w:color="auto" w:fill="auto"/>
            <w:vAlign w:val="center"/>
          </w:tcPr>
          <w:p w14:paraId="3CC70B34" w14:textId="77777777" w:rsidR="00E50F77" w:rsidRDefault="00E50F77" w:rsidP="00AF1D44">
            <w:pPr>
              <w:jc w:val="center"/>
              <w:rPr>
                <w:color w:val="000000"/>
                <w:sz w:val="14"/>
                <w:szCs w:val="14"/>
              </w:rPr>
            </w:pPr>
          </w:p>
        </w:tc>
        <w:tc>
          <w:tcPr>
            <w:tcW w:w="704" w:type="pct"/>
            <w:shd w:val="clear" w:color="auto" w:fill="auto"/>
          </w:tcPr>
          <w:p w14:paraId="3B05933F"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5FEEAB0E"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tcPr>
          <w:p w14:paraId="622529C0"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tcPr>
          <w:p w14:paraId="46BF99A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F762230"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320A5DB6"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2B9D387"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DF4B5AA" w14:textId="77777777" w:rsidR="00E50F77" w:rsidRDefault="00E50F77" w:rsidP="00AF1D44">
            <w:pPr>
              <w:jc w:val="center"/>
              <w:rPr>
                <w:color w:val="000000"/>
                <w:sz w:val="14"/>
                <w:szCs w:val="14"/>
              </w:rPr>
            </w:pPr>
            <w:r>
              <w:rPr>
                <w:sz w:val="16"/>
                <w:szCs w:val="16"/>
              </w:rPr>
              <w:t>0</w:t>
            </w:r>
          </w:p>
        </w:tc>
      </w:tr>
      <w:tr w:rsidR="00DD591F" w14:paraId="35908A10" w14:textId="77777777" w:rsidTr="00DD591F">
        <w:trPr>
          <w:trHeight w:val="60"/>
        </w:trPr>
        <w:tc>
          <w:tcPr>
            <w:tcW w:w="191" w:type="pct"/>
            <w:vMerge/>
            <w:shd w:val="clear" w:color="auto" w:fill="auto"/>
          </w:tcPr>
          <w:p w14:paraId="007B9666" w14:textId="77777777" w:rsidR="00E50F77" w:rsidRDefault="00E50F77" w:rsidP="00AF1D44">
            <w:pPr>
              <w:rPr>
                <w:color w:val="000000"/>
                <w:sz w:val="14"/>
                <w:szCs w:val="14"/>
              </w:rPr>
            </w:pPr>
          </w:p>
        </w:tc>
        <w:tc>
          <w:tcPr>
            <w:tcW w:w="415" w:type="pct"/>
            <w:vMerge/>
            <w:shd w:val="clear" w:color="auto" w:fill="auto"/>
            <w:vAlign w:val="center"/>
          </w:tcPr>
          <w:p w14:paraId="20457656" w14:textId="77777777" w:rsidR="00E50F77" w:rsidRDefault="00E50F77" w:rsidP="00AF1D44">
            <w:pPr>
              <w:jc w:val="center"/>
              <w:rPr>
                <w:color w:val="000000"/>
                <w:sz w:val="14"/>
                <w:szCs w:val="14"/>
              </w:rPr>
            </w:pPr>
          </w:p>
        </w:tc>
        <w:tc>
          <w:tcPr>
            <w:tcW w:w="321" w:type="pct"/>
            <w:vMerge/>
            <w:shd w:val="clear" w:color="auto" w:fill="auto"/>
            <w:vAlign w:val="center"/>
          </w:tcPr>
          <w:p w14:paraId="23D98C53" w14:textId="77777777" w:rsidR="00E50F77" w:rsidRDefault="00E50F77" w:rsidP="00AF1D44">
            <w:pPr>
              <w:jc w:val="center"/>
              <w:rPr>
                <w:color w:val="000000"/>
                <w:sz w:val="14"/>
                <w:szCs w:val="14"/>
              </w:rPr>
            </w:pPr>
          </w:p>
        </w:tc>
        <w:tc>
          <w:tcPr>
            <w:tcW w:w="423" w:type="pct"/>
            <w:vMerge/>
            <w:shd w:val="clear" w:color="auto" w:fill="auto"/>
            <w:vAlign w:val="center"/>
          </w:tcPr>
          <w:p w14:paraId="6BE90B47" w14:textId="77777777" w:rsidR="00E50F77" w:rsidRDefault="00E50F77" w:rsidP="00AF1D44">
            <w:pPr>
              <w:jc w:val="center"/>
              <w:rPr>
                <w:color w:val="000000"/>
                <w:sz w:val="14"/>
                <w:szCs w:val="14"/>
              </w:rPr>
            </w:pPr>
          </w:p>
        </w:tc>
        <w:tc>
          <w:tcPr>
            <w:tcW w:w="329" w:type="pct"/>
            <w:vMerge/>
            <w:shd w:val="clear" w:color="auto" w:fill="auto"/>
            <w:vAlign w:val="center"/>
          </w:tcPr>
          <w:p w14:paraId="6662910C" w14:textId="77777777" w:rsidR="00E50F77" w:rsidRDefault="00E50F77" w:rsidP="00AF1D44">
            <w:pPr>
              <w:jc w:val="center"/>
              <w:rPr>
                <w:color w:val="000000"/>
                <w:sz w:val="14"/>
                <w:szCs w:val="14"/>
              </w:rPr>
            </w:pPr>
          </w:p>
        </w:tc>
        <w:tc>
          <w:tcPr>
            <w:tcW w:w="248" w:type="pct"/>
            <w:vMerge/>
            <w:shd w:val="clear" w:color="auto" w:fill="auto"/>
            <w:vAlign w:val="center"/>
          </w:tcPr>
          <w:p w14:paraId="6E637151" w14:textId="77777777" w:rsidR="00E50F77" w:rsidRDefault="00E50F77" w:rsidP="00AF1D44">
            <w:pPr>
              <w:jc w:val="center"/>
              <w:rPr>
                <w:color w:val="000000"/>
                <w:sz w:val="14"/>
                <w:szCs w:val="14"/>
              </w:rPr>
            </w:pPr>
          </w:p>
        </w:tc>
        <w:tc>
          <w:tcPr>
            <w:tcW w:w="268" w:type="pct"/>
            <w:vMerge/>
            <w:shd w:val="clear" w:color="auto" w:fill="auto"/>
            <w:vAlign w:val="center"/>
          </w:tcPr>
          <w:p w14:paraId="77FF2935" w14:textId="77777777" w:rsidR="00E50F77" w:rsidRDefault="00E50F77" w:rsidP="00AF1D44">
            <w:pPr>
              <w:jc w:val="center"/>
              <w:rPr>
                <w:color w:val="000000"/>
                <w:sz w:val="14"/>
                <w:szCs w:val="14"/>
              </w:rPr>
            </w:pPr>
          </w:p>
        </w:tc>
        <w:tc>
          <w:tcPr>
            <w:tcW w:w="281" w:type="pct"/>
            <w:vMerge/>
            <w:shd w:val="clear" w:color="auto" w:fill="auto"/>
            <w:vAlign w:val="center"/>
          </w:tcPr>
          <w:p w14:paraId="12DCCEF7" w14:textId="77777777" w:rsidR="00E50F77" w:rsidRDefault="00E50F77" w:rsidP="00AF1D44">
            <w:pPr>
              <w:jc w:val="center"/>
              <w:rPr>
                <w:color w:val="000000"/>
                <w:sz w:val="14"/>
                <w:szCs w:val="14"/>
              </w:rPr>
            </w:pPr>
          </w:p>
        </w:tc>
        <w:tc>
          <w:tcPr>
            <w:tcW w:w="704" w:type="pct"/>
            <w:shd w:val="clear" w:color="auto" w:fill="auto"/>
          </w:tcPr>
          <w:p w14:paraId="3BFCA52F"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6659D28A" w14:textId="77777777" w:rsidR="00E50F77" w:rsidRPr="00E50F77" w:rsidRDefault="00E50F77" w:rsidP="00AF1D44">
            <w:pPr>
              <w:jc w:val="center"/>
              <w:rPr>
                <w:color w:val="000000"/>
                <w:sz w:val="14"/>
                <w:szCs w:val="14"/>
              </w:rPr>
            </w:pPr>
            <w:r w:rsidRPr="00E50F77">
              <w:rPr>
                <w:color w:val="000000"/>
                <w:sz w:val="14"/>
                <w:szCs w:val="14"/>
              </w:rPr>
              <w:t>16233915,31</w:t>
            </w:r>
          </w:p>
        </w:tc>
        <w:tc>
          <w:tcPr>
            <w:tcW w:w="299" w:type="pct"/>
            <w:shd w:val="clear" w:color="auto" w:fill="auto"/>
          </w:tcPr>
          <w:p w14:paraId="1EEEE980" w14:textId="77777777" w:rsidR="00E50F77" w:rsidRDefault="00E50F77" w:rsidP="00AF1D44">
            <w:pPr>
              <w:jc w:val="center"/>
              <w:rPr>
                <w:color w:val="000000"/>
                <w:sz w:val="14"/>
                <w:szCs w:val="14"/>
              </w:rPr>
            </w:pPr>
            <w:r w:rsidRPr="00E50F77">
              <w:rPr>
                <w:color w:val="000000"/>
                <w:sz w:val="14"/>
                <w:szCs w:val="14"/>
              </w:rPr>
              <w:t>16233915,31</w:t>
            </w:r>
          </w:p>
        </w:tc>
        <w:tc>
          <w:tcPr>
            <w:tcW w:w="170" w:type="pct"/>
            <w:shd w:val="clear" w:color="auto" w:fill="auto"/>
          </w:tcPr>
          <w:p w14:paraId="4E80A68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881200C"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CB73D2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CB113D9"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20534526" w14:textId="77777777" w:rsidR="00E50F77" w:rsidRDefault="00E50F77" w:rsidP="00AF1D44">
            <w:pPr>
              <w:jc w:val="center"/>
              <w:rPr>
                <w:color w:val="000000"/>
                <w:sz w:val="14"/>
                <w:szCs w:val="14"/>
              </w:rPr>
            </w:pPr>
            <w:r>
              <w:rPr>
                <w:sz w:val="16"/>
                <w:szCs w:val="16"/>
              </w:rPr>
              <w:t>0</w:t>
            </w:r>
          </w:p>
        </w:tc>
      </w:tr>
      <w:tr w:rsidR="00DD591F" w14:paraId="7824E6D3" w14:textId="77777777" w:rsidTr="00DD591F">
        <w:trPr>
          <w:trHeight w:val="60"/>
        </w:trPr>
        <w:tc>
          <w:tcPr>
            <w:tcW w:w="191" w:type="pct"/>
            <w:vMerge/>
            <w:shd w:val="clear" w:color="auto" w:fill="auto"/>
          </w:tcPr>
          <w:p w14:paraId="6372F2B9" w14:textId="77777777" w:rsidR="00E50F77" w:rsidRDefault="00E50F77" w:rsidP="00AF1D44">
            <w:pPr>
              <w:rPr>
                <w:color w:val="000000"/>
                <w:sz w:val="14"/>
                <w:szCs w:val="14"/>
              </w:rPr>
            </w:pPr>
          </w:p>
        </w:tc>
        <w:tc>
          <w:tcPr>
            <w:tcW w:w="415" w:type="pct"/>
            <w:vMerge/>
            <w:shd w:val="clear" w:color="auto" w:fill="auto"/>
            <w:vAlign w:val="center"/>
          </w:tcPr>
          <w:p w14:paraId="4BD69C11" w14:textId="77777777" w:rsidR="00E50F77" w:rsidRDefault="00E50F77" w:rsidP="00AF1D44">
            <w:pPr>
              <w:jc w:val="center"/>
              <w:rPr>
                <w:color w:val="000000"/>
                <w:sz w:val="14"/>
                <w:szCs w:val="14"/>
              </w:rPr>
            </w:pPr>
          </w:p>
        </w:tc>
        <w:tc>
          <w:tcPr>
            <w:tcW w:w="321" w:type="pct"/>
            <w:vMerge/>
            <w:shd w:val="clear" w:color="auto" w:fill="auto"/>
            <w:vAlign w:val="center"/>
          </w:tcPr>
          <w:p w14:paraId="032E117F" w14:textId="77777777" w:rsidR="00E50F77" w:rsidRDefault="00E50F77" w:rsidP="00AF1D44">
            <w:pPr>
              <w:jc w:val="center"/>
              <w:rPr>
                <w:color w:val="000000"/>
                <w:sz w:val="14"/>
                <w:szCs w:val="14"/>
              </w:rPr>
            </w:pPr>
          </w:p>
        </w:tc>
        <w:tc>
          <w:tcPr>
            <w:tcW w:w="423" w:type="pct"/>
            <w:vMerge/>
            <w:shd w:val="clear" w:color="auto" w:fill="auto"/>
            <w:vAlign w:val="center"/>
          </w:tcPr>
          <w:p w14:paraId="1961D608" w14:textId="77777777" w:rsidR="00E50F77" w:rsidRDefault="00E50F77" w:rsidP="00AF1D44">
            <w:pPr>
              <w:jc w:val="center"/>
              <w:rPr>
                <w:color w:val="000000"/>
                <w:sz w:val="14"/>
                <w:szCs w:val="14"/>
              </w:rPr>
            </w:pPr>
          </w:p>
        </w:tc>
        <w:tc>
          <w:tcPr>
            <w:tcW w:w="329" w:type="pct"/>
            <w:vMerge/>
            <w:shd w:val="clear" w:color="auto" w:fill="auto"/>
            <w:vAlign w:val="center"/>
          </w:tcPr>
          <w:p w14:paraId="595CC0C8" w14:textId="77777777" w:rsidR="00E50F77" w:rsidRDefault="00E50F77" w:rsidP="00AF1D44">
            <w:pPr>
              <w:jc w:val="center"/>
              <w:rPr>
                <w:color w:val="000000"/>
                <w:sz w:val="14"/>
                <w:szCs w:val="14"/>
              </w:rPr>
            </w:pPr>
          </w:p>
        </w:tc>
        <w:tc>
          <w:tcPr>
            <w:tcW w:w="248" w:type="pct"/>
            <w:vMerge/>
            <w:shd w:val="clear" w:color="auto" w:fill="auto"/>
            <w:vAlign w:val="center"/>
          </w:tcPr>
          <w:p w14:paraId="565C9B43" w14:textId="77777777" w:rsidR="00E50F77" w:rsidRDefault="00E50F77" w:rsidP="00AF1D44">
            <w:pPr>
              <w:jc w:val="center"/>
              <w:rPr>
                <w:color w:val="000000"/>
                <w:sz w:val="14"/>
                <w:szCs w:val="14"/>
              </w:rPr>
            </w:pPr>
          </w:p>
        </w:tc>
        <w:tc>
          <w:tcPr>
            <w:tcW w:w="268" w:type="pct"/>
            <w:vMerge/>
            <w:shd w:val="clear" w:color="auto" w:fill="auto"/>
            <w:vAlign w:val="center"/>
          </w:tcPr>
          <w:p w14:paraId="39BD34AE" w14:textId="77777777" w:rsidR="00E50F77" w:rsidRDefault="00E50F77" w:rsidP="00AF1D44">
            <w:pPr>
              <w:jc w:val="center"/>
              <w:rPr>
                <w:color w:val="000000"/>
                <w:sz w:val="14"/>
                <w:szCs w:val="14"/>
              </w:rPr>
            </w:pPr>
          </w:p>
        </w:tc>
        <w:tc>
          <w:tcPr>
            <w:tcW w:w="281" w:type="pct"/>
            <w:vMerge/>
            <w:shd w:val="clear" w:color="auto" w:fill="auto"/>
            <w:vAlign w:val="center"/>
          </w:tcPr>
          <w:p w14:paraId="2A9ABACC" w14:textId="77777777" w:rsidR="00E50F77" w:rsidRDefault="00E50F77" w:rsidP="00AF1D44">
            <w:pPr>
              <w:jc w:val="center"/>
              <w:rPr>
                <w:color w:val="000000"/>
                <w:sz w:val="14"/>
                <w:szCs w:val="14"/>
              </w:rPr>
            </w:pPr>
          </w:p>
        </w:tc>
        <w:tc>
          <w:tcPr>
            <w:tcW w:w="704" w:type="pct"/>
            <w:shd w:val="clear" w:color="auto" w:fill="auto"/>
          </w:tcPr>
          <w:p w14:paraId="0CFCF7CF"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5FBB6F8D" w14:textId="77777777" w:rsidR="00E50F77" w:rsidRPr="00E50F77" w:rsidRDefault="00E50F77" w:rsidP="00AF1D44">
            <w:pPr>
              <w:jc w:val="center"/>
              <w:rPr>
                <w:color w:val="000000"/>
                <w:sz w:val="14"/>
                <w:szCs w:val="14"/>
              </w:rPr>
            </w:pPr>
            <w:r w:rsidRPr="00E50F77">
              <w:rPr>
                <w:color w:val="000000"/>
                <w:sz w:val="14"/>
                <w:szCs w:val="14"/>
              </w:rPr>
              <w:t>3278009,05</w:t>
            </w:r>
          </w:p>
        </w:tc>
        <w:tc>
          <w:tcPr>
            <w:tcW w:w="299" w:type="pct"/>
            <w:shd w:val="clear" w:color="auto" w:fill="auto"/>
          </w:tcPr>
          <w:p w14:paraId="34B36CA2" w14:textId="77777777" w:rsidR="00E50F77" w:rsidRDefault="00E50F77" w:rsidP="00AF1D44">
            <w:pPr>
              <w:jc w:val="center"/>
              <w:rPr>
                <w:color w:val="000000"/>
                <w:sz w:val="14"/>
                <w:szCs w:val="14"/>
              </w:rPr>
            </w:pPr>
            <w:r w:rsidRPr="00E50F77">
              <w:rPr>
                <w:color w:val="000000"/>
                <w:sz w:val="14"/>
                <w:szCs w:val="14"/>
              </w:rPr>
              <w:t>3278009,05</w:t>
            </w:r>
          </w:p>
        </w:tc>
        <w:tc>
          <w:tcPr>
            <w:tcW w:w="170" w:type="pct"/>
            <w:shd w:val="clear" w:color="auto" w:fill="auto"/>
          </w:tcPr>
          <w:p w14:paraId="625B58B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5676AD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B7A14A4"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576B850"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6899BA5" w14:textId="77777777" w:rsidR="00E50F77" w:rsidRDefault="00E50F77" w:rsidP="00AF1D44">
            <w:pPr>
              <w:jc w:val="center"/>
              <w:rPr>
                <w:color w:val="000000"/>
                <w:sz w:val="14"/>
                <w:szCs w:val="14"/>
              </w:rPr>
            </w:pPr>
            <w:r>
              <w:rPr>
                <w:sz w:val="16"/>
                <w:szCs w:val="16"/>
              </w:rPr>
              <w:t>0</w:t>
            </w:r>
          </w:p>
        </w:tc>
      </w:tr>
      <w:tr w:rsidR="00DD591F" w14:paraId="4DEB370C" w14:textId="77777777" w:rsidTr="00DD591F">
        <w:trPr>
          <w:trHeight w:val="60"/>
        </w:trPr>
        <w:tc>
          <w:tcPr>
            <w:tcW w:w="191" w:type="pct"/>
            <w:vMerge/>
            <w:shd w:val="clear" w:color="auto" w:fill="auto"/>
          </w:tcPr>
          <w:p w14:paraId="3AB81D58" w14:textId="77777777" w:rsidR="00E50F77" w:rsidRDefault="00E50F77" w:rsidP="00AF1D44">
            <w:pPr>
              <w:rPr>
                <w:color w:val="000000"/>
                <w:sz w:val="14"/>
                <w:szCs w:val="14"/>
              </w:rPr>
            </w:pPr>
          </w:p>
        </w:tc>
        <w:tc>
          <w:tcPr>
            <w:tcW w:w="415" w:type="pct"/>
            <w:vMerge/>
            <w:shd w:val="clear" w:color="auto" w:fill="auto"/>
            <w:vAlign w:val="center"/>
          </w:tcPr>
          <w:p w14:paraId="444A9A00" w14:textId="77777777" w:rsidR="00E50F77" w:rsidRDefault="00E50F77" w:rsidP="00AF1D44">
            <w:pPr>
              <w:jc w:val="center"/>
              <w:rPr>
                <w:color w:val="000000"/>
                <w:sz w:val="14"/>
                <w:szCs w:val="14"/>
              </w:rPr>
            </w:pPr>
          </w:p>
        </w:tc>
        <w:tc>
          <w:tcPr>
            <w:tcW w:w="321" w:type="pct"/>
            <w:vMerge/>
            <w:shd w:val="clear" w:color="auto" w:fill="auto"/>
            <w:vAlign w:val="center"/>
          </w:tcPr>
          <w:p w14:paraId="7D02D474" w14:textId="77777777" w:rsidR="00E50F77" w:rsidRDefault="00E50F77" w:rsidP="00AF1D44">
            <w:pPr>
              <w:jc w:val="center"/>
              <w:rPr>
                <w:color w:val="000000"/>
                <w:sz w:val="14"/>
                <w:szCs w:val="14"/>
              </w:rPr>
            </w:pPr>
          </w:p>
        </w:tc>
        <w:tc>
          <w:tcPr>
            <w:tcW w:w="423" w:type="pct"/>
            <w:vMerge/>
            <w:shd w:val="clear" w:color="auto" w:fill="auto"/>
            <w:vAlign w:val="center"/>
          </w:tcPr>
          <w:p w14:paraId="709D59E7" w14:textId="77777777" w:rsidR="00E50F77" w:rsidRDefault="00E50F77" w:rsidP="00AF1D44">
            <w:pPr>
              <w:jc w:val="center"/>
              <w:rPr>
                <w:color w:val="000000"/>
                <w:sz w:val="14"/>
                <w:szCs w:val="14"/>
              </w:rPr>
            </w:pPr>
          </w:p>
        </w:tc>
        <w:tc>
          <w:tcPr>
            <w:tcW w:w="329" w:type="pct"/>
            <w:vMerge/>
            <w:shd w:val="clear" w:color="auto" w:fill="auto"/>
            <w:vAlign w:val="center"/>
          </w:tcPr>
          <w:p w14:paraId="5F8EE52F" w14:textId="77777777" w:rsidR="00E50F77" w:rsidRDefault="00E50F77" w:rsidP="00AF1D44">
            <w:pPr>
              <w:jc w:val="center"/>
              <w:rPr>
                <w:color w:val="000000"/>
                <w:sz w:val="14"/>
                <w:szCs w:val="14"/>
              </w:rPr>
            </w:pPr>
          </w:p>
        </w:tc>
        <w:tc>
          <w:tcPr>
            <w:tcW w:w="248" w:type="pct"/>
            <w:vMerge/>
            <w:shd w:val="clear" w:color="auto" w:fill="auto"/>
            <w:vAlign w:val="center"/>
          </w:tcPr>
          <w:p w14:paraId="07FB1611" w14:textId="77777777" w:rsidR="00E50F77" w:rsidRDefault="00E50F77" w:rsidP="00AF1D44">
            <w:pPr>
              <w:jc w:val="center"/>
              <w:rPr>
                <w:color w:val="000000"/>
                <w:sz w:val="14"/>
                <w:szCs w:val="14"/>
              </w:rPr>
            </w:pPr>
          </w:p>
        </w:tc>
        <w:tc>
          <w:tcPr>
            <w:tcW w:w="268" w:type="pct"/>
            <w:vMerge/>
            <w:shd w:val="clear" w:color="auto" w:fill="auto"/>
            <w:vAlign w:val="center"/>
          </w:tcPr>
          <w:p w14:paraId="468A436C" w14:textId="77777777" w:rsidR="00E50F77" w:rsidRDefault="00E50F77" w:rsidP="00AF1D44">
            <w:pPr>
              <w:jc w:val="center"/>
              <w:rPr>
                <w:color w:val="000000"/>
                <w:sz w:val="14"/>
                <w:szCs w:val="14"/>
              </w:rPr>
            </w:pPr>
          </w:p>
        </w:tc>
        <w:tc>
          <w:tcPr>
            <w:tcW w:w="281" w:type="pct"/>
            <w:vMerge/>
            <w:shd w:val="clear" w:color="auto" w:fill="auto"/>
            <w:vAlign w:val="center"/>
          </w:tcPr>
          <w:p w14:paraId="41495762" w14:textId="77777777" w:rsidR="00E50F77" w:rsidRDefault="00E50F77" w:rsidP="00AF1D44">
            <w:pPr>
              <w:jc w:val="center"/>
              <w:rPr>
                <w:color w:val="000000"/>
                <w:sz w:val="14"/>
                <w:szCs w:val="14"/>
              </w:rPr>
            </w:pPr>
          </w:p>
        </w:tc>
        <w:tc>
          <w:tcPr>
            <w:tcW w:w="704" w:type="pct"/>
            <w:shd w:val="clear" w:color="auto" w:fill="auto"/>
          </w:tcPr>
          <w:p w14:paraId="35AA1994"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59A40779"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vAlign w:val="center"/>
          </w:tcPr>
          <w:p w14:paraId="04BF9C74"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vAlign w:val="center"/>
          </w:tcPr>
          <w:p w14:paraId="45E1CC6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026B8974"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7284C82E"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6B0090E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FC32EE8" w14:textId="77777777" w:rsidR="00E50F77" w:rsidRDefault="00E50F77" w:rsidP="00AF1D44">
            <w:pPr>
              <w:jc w:val="center"/>
              <w:rPr>
                <w:color w:val="000000"/>
                <w:sz w:val="14"/>
                <w:szCs w:val="14"/>
              </w:rPr>
            </w:pPr>
            <w:r>
              <w:rPr>
                <w:sz w:val="16"/>
                <w:szCs w:val="16"/>
              </w:rPr>
              <w:t>0</w:t>
            </w:r>
          </w:p>
        </w:tc>
      </w:tr>
      <w:tr w:rsidR="00DD591F" w:rsidRPr="008821A3" w14:paraId="5F1DED62" w14:textId="77777777" w:rsidTr="00DD591F">
        <w:trPr>
          <w:trHeight w:val="60"/>
        </w:trPr>
        <w:tc>
          <w:tcPr>
            <w:tcW w:w="191" w:type="pct"/>
            <w:vMerge w:val="restart"/>
            <w:shd w:val="clear" w:color="auto" w:fill="auto"/>
          </w:tcPr>
          <w:p w14:paraId="53ABAD1C" w14:textId="77777777" w:rsidR="00E50F77" w:rsidRDefault="00E50F77" w:rsidP="00AF1D44">
            <w:pPr>
              <w:rPr>
                <w:color w:val="000000"/>
                <w:sz w:val="14"/>
                <w:szCs w:val="14"/>
              </w:rPr>
            </w:pPr>
            <w:r>
              <w:rPr>
                <w:color w:val="000000"/>
                <w:sz w:val="14"/>
                <w:szCs w:val="14"/>
              </w:rPr>
              <w:t>4</w:t>
            </w:r>
          </w:p>
        </w:tc>
        <w:tc>
          <w:tcPr>
            <w:tcW w:w="415" w:type="pct"/>
            <w:vMerge w:val="restart"/>
            <w:shd w:val="clear" w:color="auto" w:fill="auto"/>
          </w:tcPr>
          <w:p w14:paraId="7C1CFEA2" w14:textId="77777777" w:rsidR="00E50F77" w:rsidRPr="00737EBF" w:rsidRDefault="00E50F77" w:rsidP="00AF1D44">
            <w:pPr>
              <w:rPr>
                <w:color w:val="000000"/>
                <w:sz w:val="14"/>
                <w:szCs w:val="14"/>
              </w:rPr>
            </w:pPr>
            <w:r w:rsidRPr="00737EBF">
              <w:rPr>
                <w:rFonts w:ascii="PT Serif" w:hAnsi="PT Serif"/>
                <w:color w:val="22272F"/>
                <w:sz w:val="14"/>
                <w:szCs w:val="14"/>
                <w:shd w:val="clear" w:color="auto" w:fill="FFFFFF"/>
              </w:rPr>
              <w:t>г</w:t>
            </w:r>
            <w:r w:rsidRPr="00472170">
              <w:rPr>
                <w:rFonts w:ascii="PT Serif" w:hAnsi="PT Serif"/>
                <w:color w:val="22272F"/>
                <w:sz w:val="14"/>
                <w:szCs w:val="14"/>
                <w:shd w:val="clear" w:color="auto" w:fill="FFFFFF"/>
              </w:rPr>
              <w:t>. Лыткарино, Квартал 1, д.6,13,16,17</w:t>
            </w:r>
          </w:p>
        </w:tc>
        <w:tc>
          <w:tcPr>
            <w:tcW w:w="321" w:type="pct"/>
            <w:vMerge w:val="restart"/>
            <w:shd w:val="clear" w:color="auto" w:fill="auto"/>
          </w:tcPr>
          <w:p w14:paraId="7F618987" w14:textId="77777777" w:rsidR="00E50F77" w:rsidRPr="00737EBF" w:rsidRDefault="00E50F77" w:rsidP="00AF1D44">
            <w:pPr>
              <w:jc w:val="center"/>
              <w:rPr>
                <w:color w:val="000000"/>
                <w:sz w:val="14"/>
                <w:szCs w:val="14"/>
              </w:rPr>
            </w:pPr>
          </w:p>
        </w:tc>
        <w:tc>
          <w:tcPr>
            <w:tcW w:w="423" w:type="pct"/>
            <w:vMerge w:val="restart"/>
            <w:shd w:val="clear" w:color="auto" w:fill="auto"/>
          </w:tcPr>
          <w:p w14:paraId="3D0CBEB9" w14:textId="77DDC220" w:rsidR="00E50F77" w:rsidRDefault="00E50F77" w:rsidP="00AF1D44">
            <w:pPr>
              <w:jc w:val="center"/>
              <w:rPr>
                <w:sz w:val="14"/>
                <w:szCs w:val="14"/>
              </w:rPr>
            </w:pPr>
            <w:r w:rsidRPr="00737EBF">
              <w:rPr>
                <w:sz w:val="14"/>
                <w:szCs w:val="14"/>
              </w:rPr>
              <w:t> </w:t>
            </w:r>
          </w:p>
          <w:p w14:paraId="2CFD9514" w14:textId="77777777" w:rsidR="00E50F77" w:rsidRPr="00737EBF" w:rsidRDefault="00E50F77" w:rsidP="00AF1D44">
            <w:pPr>
              <w:jc w:val="center"/>
              <w:rPr>
                <w:color w:val="000000"/>
                <w:sz w:val="14"/>
                <w:szCs w:val="14"/>
              </w:rPr>
            </w:pPr>
            <w:r w:rsidRPr="00737EBF">
              <w:rPr>
                <w:sz w:val="14"/>
                <w:szCs w:val="14"/>
              </w:rPr>
              <w:t>Работы по благоустройству</w:t>
            </w:r>
          </w:p>
        </w:tc>
        <w:tc>
          <w:tcPr>
            <w:tcW w:w="329" w:type="pct"/>
            <w:vMerge w:val="restart"/>
            <w:shd w:val="clear" w:color="auto" w:fill="auto"/>
          </w:tcPr>
          <w:p w14:paraId="174CD9E3"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7A4FA716"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268" w:type="pct"/>
            <w:vMerge w:val="restart"/>
            <w:shd w:val="clear" w:color="auto" w:fill="auto"/>
          </w:tcPr>
          <w:p w14:paraId="5CC9FE16" w14:textId="77777777" w:rsidR="00E50F77" w:rsidRDefault="00E50F77" w:rsidP="00AF1D44">
            <w:pPr>
              <w:jc w:val="center"/>
              <w:rPr>
                <w:color w:val="000000"/>
                <w:sz w:val="14"/>
                <w:szCs w:val="14"/>
              </w:rPr>
            </w:pPr>
            <w:r w:rsidRPr="00472170">
              <w:rPr>
                <w:sz w:val="16"/>
                <w:szCs w:val="16"/>
              </w:rPr>
              <w:t>20170688,06</w:t>
            </w:r>
          </w:p>
        </w:tc>
        <w:tc>
          <w:tcPr>
            <w:tcW w:w="281" w:type="pct"/>
            <w:vMerge w:val="restart"/>
            <w:shd w:val="clear" w:color="auto" w:fill="auto"/>
            <w:vAlign w:val="center"/>
          </w:tcPr>
          <w:p w14:paraId="4C257F03" w14:textId="77777777" w:rsidR="00E50F77" w:rsidRDefault="00E50F77" w:rsidP="00AF1D44">
            <w:pPr>
              <w:jc w:val="center"/>
              <w:rPr>
                <w:color w:val="000000"/>
                <w:sz w:val="14"/>
                <w:szCs w:val="14"/>
              </w:rPr>
            </w:pPr>
          </w:p>
        </w:tc>
        <w:tc>
          <w:tcPr>
            <w:tcW w:w="704" w:type="pct"/>
            <w:shd w:val="clear" w:color="auto" w:fill="auto"/>
          </w:tcPr>
          <w:p w14:paraId="55867AF1" w14:textId="77777777" w:rsidR="00E50F77" w:rsidRDefault="00E50F77" w:rsidP="00AF1D44">
            <w:pPr>
              <w:rPr>
                <w:sz w:val="14"/>
                <w:szCs w:val="14"/>
              </w:rPr>
            </w:pPr>
            <w:r>
              <w:rPr>
                <w:color w:val="000000"/>
                <w:sz w:val="14"/>
                <w:szCs w:val="16"/>
              </w:rPr>
              <w:t>Итого</w:t>
            </w:r>
          </w:p>
        </w:tc>
        <w:tc>
          <w:tcPr>
            <w:tcW w:w="376" w:type="pct"/>
            <w:shd w:val="clear" w:color="auto" w:fill="auto"/>
          </w:tcPr>
          <w:p w14:paraId="23275C20" w14:textId="77777777" w:rsidR="00E50F77" w:rsidRDefault="00E50F77" w:rsidP="00AF1D44">
            <w:pPr>
              <w:jc w:val="center"/>
              <w:rPr>
                <w:color w:val="000000"/>
                <w:sz w:val="14"/>
                <w:szCs w:val="14"/>
              </w:rPr>
            </w:pPr>
            <w:r w:rsidRPr="00E50F77">
              <w:rPr>
                <w:color w:val="000000"/>
                <w:sz w:val="14"/>
                <w:szCs w:val="14"/>
              </w:rPr>
              <w:t>20170688,06</w:t>
            </w:r>
          </w:p>
        </w:tc>
        <w:tc>
          <w:tcPr>
            <w:tcW w:w="299" w:type="pct"/>
            <w:shd w:val="clear" w:color="auto" w:fill="auto"/>
          </w:tcPr>
          <w:p w14:paraId="3805F2AB" w14:textId="77777777" w:rsidR="00E50F77" w:rsidRDefault="00E50F77" w:rsidP="00AF1D44">
            <w:pPr>
              <w:jc w:val="center"/>
              <w:rPr>
                <w:color w:val="000000"/>
                <w:sz w:val="14"/>
                <w:szCs w:val="14"/>
              </w:rPr>
            </w:pPr>
            <w:r w:rsidRPr="00E50F77">
              <w:rPr>
                <w:color w:val="000000"/>
                <w:sz w:val="14"/>
                <w:szCs w:val="14"/>
              </w:rPr>
              <w:t>20170688,06</w:t>
            </w:r>
          </w:p>
        </w:tc>
        <w:tc>
          <w:tcPr>
            <w:tcW w:w="170" w:type="pct"/>
            <w:shd w:val="clear" w:color="auto" w:fill="auto"/>
          </w:tcPr>
          <w:p w14:paraId="573B690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1D3A1D3F"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5980C796"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C75AD3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98219A1" w14:textId="77777777" w:rsidR="00E50F77" w:rsidRDefault="00E50F77" w:rsidP="00AF1D44">
            <w:pPr>
              <w:jc w:val="center"/>
              <w:rPr>
                <w:color w:val="000000"/>
                <w:sz w:val="14"/>
                <w:szCs w:val="14"/>
              </w:rPr>
            </w:pPr>
            <w:r>
              <w:rPr>
                <w:sz w:val="16"/>
                <w:szCs w:val="16"/>
              </w:rPr>
              <w:t>0</w:t>
            </w:r>
          </w:p>
        </w:tc>
      </w:tr>
      <w:tr w:rsidR="00DD591F" w:rsidRPr="008821A3" w14:paraId="44F3D438" w14:textId="77777777" w:rsidTr="00DD591F">
        <w:trPr>
          <w:trHeight w:val="60"/>
        </w:trPr>
        <w:tc>
          <w:tcPr>
            <w:tcW w:w="191" w:type="pct"/>
            <w:vMerge/>
            <w:shd w:val="clear" w:color="auto" w:fill="auto"/>
          </w:tcPr>
          <w:p w14:paraId="1A28B5C6" w14:textId="77777777" w:rsidR="00E50F77" w:rsidRDefault="00E50F77" w:rsidP="00AF1D44">
            <w:pPr>
              <w:rPr>
                <w:color w:val="000000"/>
                <w:sz w:val="14"/>
                <w:szCs w:val="14"/>
              </w:rPr>
            </w:pPr>
          </w:p>
        </w:tc>
        <w:tc>
          <w:tcPr>
            <w:tcW w:w="415" w:type="pct"/>
            <w:vMerge/>
            <w:shd w:val="clear" w:color="auto" w:fill="auto"/>
            <w:vAlign w:val="center"/>
          </w:tcPr>
          <w:p w14:paraId="26D2395C" w14:textId="77777777" w:rsidR="00E50F77" w:rsidRDefault="00E50F77" w:rsidP="00AF1D44">
            <w:pPr>
              <w:jc w:val="center"/>
              <w:rPr>
                <w:color w:val="000000"/>
                <w:sz w:val="14"/>
                <w:szCs w:val="14"/>
              </w:rPr>
            </w:pPr>
          </w:p>
        </w:tc>
        <w:tc>
          <w:tcPr>
            <w:tcW w:w="321" w:type="pct"/>
            <w:vMerge/>
            <w:shd w:val="clear" w:color="auto" w:fill="auto"/>
            <w:vAlign w:val="center"/>
          </w:tcPr>
          <w:p w14:paraId="69EF3C63" w14:textId="77777777" w:rsidR="00E50F77" w:rsidRDefault="00E50F77" w:rsidP="00AF1D44">
            <w:pPr>
              <w:jc w:val="center"/>
              <w:rPr>
                <w:color w:val="000000"/>
                <w:sz w:val="14"/>
                <w:szCs w:val="14"/>
              </w:rPr>
            </w:pPr>
          </w:p>
        </w:tc>
        <w:tc>
          <w:tcPr>
            <w:tcW w:w="423" w:type="pct"/>
            <w:vMerge/>
            <w:shd w:val="clear" w:color="auto" w:fill="auto"/>
            <w:vAlign w:val="center"/>
          </w:tcPr>
          <w:p w14:paraId="19EC8420" w14:textId="77777777" w:rsidR="00E50F77" w:rsidRDefault="00E50F77" w:rsidP="00AF1D44">
            <w:pPr>
              <w:jc w:val="center"/>
              <w:rPr>
                <w:color w:val="000000"/>
                <w:sz w:val="14"/>
                <w:szCs w:val="14"/>
              </w:rPr>
            </w:pPr>
          </w:p>
        </w:tc>
        <w:tc>
          <w:tcPr>
            <w:tcW w:w="329" w:type="pct"/>
            <w:vMerge/>
            <w:shd w:val="clear" w:color="auto" w:fill="auto"/>
            <w:vAlign w:val="center"/>
          </w:tcPr>
          <w:p w14:paraId="21957128" w14:textId="77777777" w:rsidR="00E50F77" w:rsidRDefault="00E50F77" w:rsidP="00AF1D44">
            <w:pPr>
              <w:jc w:val="center"/>
              <w:rPr>
                <w:color w:val="000000"/>
                <w:sz w:val="14"/>
                <w:szCs w:val="14"/>
              </w:rPr>
            </w:pPr>
          </w:p>
        </w:tc>
        <w:tc>
          <w:tcPr>
            <w:tcW w:w="248" w:type="pct"/>
            <w:vMerge/>
            <w:shd w:val="clear" w:color="auto" w:fill="auto"/>
            <w:vAlign w:val="center"/>
          </w:tcPr>
          <w:p w14:paraId="7D22C17A" w14:textId="77777777" w:rsidR="00E50F77" w:rsidRDefault="00E50F77" w:rsidP="00AF1D44">
            <w:pPr>
              <w:jc w:val="center"/>
              <w:rPr>
                <w:color w:val="000000"/>
                <w:sz w:val="14"/>
                <w:szCs w:val="14"/>
              </w:rPr>
            </w:pPr>
          </w:p>
        </w:tc>
        <w:tc>
          <w:tcPr>
            <w:tcW w:w="268" w:type="pct"/>
            <w:vMerge/>
            <w:shd w:val="clear" w:color="auto" w:fill="auto"/>
            <w:vAlign w:val="center"/>
          </w:tcPr>
          <w:p w14:paraId="39655D22" w14:textId="77777777" w:rsidR="00E50F77" w:rsidRDefault="00E50F77" w:rsidP="00AF1D44">
            <w:pPr>
              <w:jc w:val="center"/>
              <w:rPr>
                <w:color w:val="000000"/>
                <w:sz w:val="14"/>
                <w:szCs w:val="14"/>
              </w:rPr>
            </w:pPr>
          </w:p>
        </w:tc>
        <w:tc>
          <w:tcPr>
            <w:tcW w:w="281" w:type="pct"/>
            <w:vMerge/>
            <w:shd w:val="clear" w:color="auto" w:fill="auto"/>
            <w:vAlign w:val="center"/>
          </w:tcPr>
          <w:p w14:paraId="00B2A5EA" w14:textId="77777777" w:rsidR="00E50F77" w:rsidRDefault="00E50F77" w:rsidP="00AF1D44">
            <w:pPr>
              <w:jc w:val="center"/>
              <w:rPr>
                <w:color w:val="000000"/>
                <w:sz w:val="14"/>
                <w:szCs w:val="14"/>
              </w:rPr>
            </w:pPr>
          </w:p>
        </w:tc>
        <w:tc>
          <w:tcPr>
            <w:tcW w:w="704" w:type="pct"/>
            <w:shd w:val="clear" w:color="auto" w:fill="auto"/>
          </w:tcPr>
          <w:p w14:paraId="6093BD33"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1ECE3A67" w14:textId="77777777" w:rsidR="00E50F77" w:rsidRDefault="00E50F77" w:rsidP="00AF1D44">
            <w:pPr>
              <w:jc w:val="center"/>
              <w:rPr>
                <w:color w:val="000000"/>
                <w:sz w:val="14"/>
                <w:szCs w:val="14"/>
              </w:rPr>
            </w:pPr>
            <w:r w:rsidRPr="00E50F77">
              <w:rPr>
                <w:color w:val="000000"/>
                <w:sz w:val="14"/>
                <w:szCs w:val="14"/>
              </w:rPr>
              <w:t>0</w:t>
            </w:r>
          </w:p>
        </w:tc>
        <w:tc>
          <w:tcPr>
            <w:tcW w:w="299" w:type="pct"/>
            <w:shd w:val="clear" w:color="auto" w:fill="auto"/>
          </w:tcPr>
          <w:p w14:paraId="68A33D6F" w14:textId="77777777" w:rsidR="00E50F77" w:rsidRDefault="00E50F77" w:rsidP="00AF1D44">
            <w:pPr>
              <w:jc w:val="center"/>
              <w:rPr>
                <w:color w:val="000000"/>
                <w:sz w:val="14"/>
                <w:szCs w:val="14"/>
              </w:rPr>
            </w:pPr>
            <w:r w:rsidRPr="00E50F77">
              <w:rPr>
                <w:color w:val="000000"/>
                <w:sz w:val="14"/>
                <w:szCs w:val="14"/>
              </w:rPr>
              <w:t>0</w:t>
            </w:r>
          </w:p>
        </w:tc>
        <w:tc>
          <w:tcPr>
            <w:tcW w:w="170" w:type="pct"/>
            <w:shd w:val="clear" w:color="auto" w:fill="auto"/>
          </w:tcPr>
          <w:p w14:paraId="5978B81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73C4D37"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F6AE331"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29A88B9"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6D7BE457" w14:textId="77777777" w:rsidR="00E50F77" w:rsidRDefault="00E50F77" w:rsidP="00AF1D44">
            <w:pPr>
              <w:jc w:val="center"/>
              <w:rPr>
                <w:color w:val="000000"/>
                <w:sz w:val="14"/>
                <w:szCs w:val="14"/>
              </w:rPr>
            </w:pPr>
            <w:r>
              <w:rPr>
                <w:sz w:val="16"/>
                <w:szCs w:val="16"/>
              </w:rPr>
              <w:t>0</w:t>
            </w:r>
          </w:p>
        </w:tc>
      </w:tr>
      <w:tr w:rsidR="00DD591F" w:rsidRPr="008821A3" w14:paraId="2D8CD4F3" w14:textId="77777777" w:rsidTr="00DD591F">
        <w:trPr>
          <w:trHeight w:val="60"/>
        </w:trPr>
        <w:tc>
          <w:tcPr>
            <w:tcW w:w="191" w:type="pct"/>
            <w:vMerge/>
            <w:shd w:val="clear" w:color="auto" w:fill="auto"/>
          </w:tcPr>
          <w:p w14:paraId="59213080" w14:textId="77777777" w:rsidR="00E50F77" w:rsidRDefault="00E50F77" w:rsidP="00AF1D44">
            <w:pPr>
              <w:rPr>
                <w:color w:val="000000"/>
                <w:sz w:val="14"/>
                <w:szCs w:val="14"/>
              </w:rPr>
            </w:pPr>
          </w:p>
        </w:tc>
        <w:tc>
          <w:tcPr>
            <w:tcW w:w="415" w:type="pct"/>
            <w:vMerge/>
            <w:shd w:val="clear" w:color="auto" w:fill="auto"/>
            <w:vAlign w:val="center"/>
          </w:tcPr>
          <w:p w14:paraId="694E7544" w14:textId="77777777" w:rsidR="00E50F77" w:rsidRDefault="00E50F77" w:rsidP="00AF1D44">
            <w:pPr>
              <w:jc w:val="center"/>
              <w:rPr>
                <w:color w:val="000000"/>
                <w:sz w:val="14"/>
                <w:szCs w:val="14"/>
              </w:rPr>
            </w:pPr>
          </w:p>
        </w:tc>
        <w:tc>
          <w:tcPr>
            <w:tcW w:w="321" w:type="pct"/>
            <w:vMerge/>
            <w:shd w:val="clear" w:color="auto" w:fill="auto"/>
            <w:vAlign w:val="center"/>
          </w:tcPr>
          <w:p w14:paraId="01F59895" w14:textId="77777777" w:rsidR="00E50F77" w:rsidRDefault="00E50F77" w:rsidP="00AF1D44">
            <w:pPr>
              <w:jc w:val="center"/>
              <w:rPr>
                <w:color w:val="000000"/>
                <w:sz w:val="14"/>
                <w:szCs w:val="14"/>
              </w:rPr>
            </w:pPr>
          </w:p>
        </w:tc>
        <w:tc>
          <w:tcPr>
            <w:tcW w:w="423" w:type="pct"/>
            <w:vMerge/>
            <w:shd w:val="clear" w:color="auto" w:fill="auto"/>
            <w:vAlign w:val="center"/>
          </w:tcPr>
          <w:p w14:paraId="45EB4EAA" w14:textId="77777777" w:rsidR="00E50F77" w:rsidRDefault="00E50F77" w:rsidP="00AF1D44">
            <w:pPr>
              <w:jc w:val="center"/>
              <w:rPr>
                <w:color w:val="000000"/>
                <w:sz w:val="14"/>
                <w:szCs w:val="14"/>
              </w:rPr>
            </w:pPr>
          </w:p>
        </w:tc>
        <w:tc>
          <w:tcPr>
            <w:tcW w:w="329" w:type="pct"/>
            <w:vMerge/>
            <w:shd w:val="clear" w:color="auto" w:fill="auto"/>
            <w:vAlign w:val="center"/>
          </w:tcPr>
          <w:p w14:paraId="6F35B4FC" w14:textId="77777777" w:rsidR="00E50F77" w:rsidRDefault="00E50F77" w:rsidP="00AF1D44">
            <w:pPr>
              <w:jc w:val="center"/>
              <w:rPr>
                <w:color w:val="000000"/>
                <w:sz w:val="14"/>
                <w:szCs w:val="14"/>
              </w:rPr>
            </w:pPr>
          </w:p>
        </w:tc>
        <w:tc>
          <w:tcPr>
            <w:tcW w:w="248" w:type="pct"/>
            <w:vMerge/>
            <w:shd w:val="clear" w:color="auto" w:fill="auto"/>
            <w:vAlign w:val="center"/>
          </w:tcPr>
          <w:p w14:paraId="7A6D2799" w14:textId="77777777" w:rsidR="00E50F77" w:rsidRDefault="00E50F77" w:rsidP="00AF1D44">
            <w:pPr>
              <w:jc w:val="center"/>
              <w:rPr>
                <w:color w:val="000000"/>
                <w:sz w:val="14"/>
                <w:szCs w:val="14"/>
              </w:rPr>
            </w:pPr>
          </w:p>
        </w:tc>
        <w:tc>
          <w:tcPr>
            <w:tcW w:w="268" w:type="pct"/>
            <w:vMerge/>
            <w:shd w:val="clear" w:color="auto" w:fill="auto"/>
            <w:vAlign w:val="center"/>
          </w:tcPr>
          <w:p w14:paraId="489502C1" w14:textId="77777777" w:rsidR="00E50F77" w:rsidRDefault="00E50F77" w:rsidP="00AF1D44">
            <w:pPr>
              <w:jc w:val="center"/>
              <w:rPr>
                <w:color w:val="000000"/>
                <w:sz w:val="14"/>
                <w:szCs w:val="14"/>
              </w:rPr>
            </w:pPr>
          </w:p>
        </w:tc>
        <w:tc>
          <w:tcPr>
            <w:tcW w:w="281" w:type="pct"/>
            <w:vMerge/>
            <w:shd w:val="clear" w:color="auto" w:fill="auto"/>
            <w:vAlign w:val="center"/>
          </w:tcPr>
          <w:p w14:paraId="17978ECA" w14:textId="77777777" w:rsidR="00E50F77" w:rsidRDefault="00E50F77" w:rsidP="00AF1D44">
            <w:pPr>
              <w:jc w:val="center"/>
              <w:rPr>
                <w:color w:val="000000"/>
                <w:sz w:val="14"/>
                <w:szCs w:val="14"/>
              </w:rPr>
            </w:pPr>
          </w:p>
        </w:tc>
        <w:tc>
          <w:tcPr>
            <w:tcW w:w="704" w:type="pct"/>
            <w:shd w:val="clear" w:color="auto" w:fill="auto"/>
          </w:tcPr>
          <w:p w14:paraId="2C4DABB5"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3AC10DCE" w14:textId="77777777" w:rsidR="00E50F77" w:rsidRPr="00E50F77" w:rsidRDefault="00E50F77" w:rsidP="00AF1D44">
            <w:pPr>
              <w:jc w:val="center"/>
              <w:rPr>
                <w:color w:val="000000"/>
                <w:sz w:val="14"/>
                <w:szCs w:val="14"/>
              </w:rPr>
            </w:pPr>
            <w:r w:rsidRPr="00E50F77">
              <w:rPr>
                <w:color w:val="000000"/>
                <w:sz w:val="14"/>
                <w:szCs w:val="14"/>
              </w:rPr>
              <w:t>16782008,39</w:t>
            </w:r>
          </w:p>
        </w:tc>
        <w:tc>
          <w:tcPr>
            <w:tcW w:w="299" w:type="pct"/>
            <w:shd w:val="clear" w:color="auto" w:fill="auto"/>
          </w:tcPr>
          <w:p w14:paraId="1B3B6384" w14:textId="77777777" w:rsidR="00E50F77" w:rsidRDefault="00E50F77" w:rsidP="00AF1D44">
            <w:pPr>
              <w:jc w:val="center"/>
              <w:rPr>
                <w:color w:val="000000"/>
                <w:sz w:val="14"/>
                <w:szCs w:val="14"/>
              </w:rPr>
            </w:pPr>
            <w:r w:rsidRPr="00E50F77">
              <w:rPr>
                <w:color w:val="000000"/>
                <w:sz w:val="14"/>
                <w:szCs w:val="14"/>
              </w:rPr>
              <w:t>16782008,39</w:t>
            </w:r>
          </w:p>
        </w:tc>
        <w:tc>
          <w:tcPr>
            <w:tcW w:w="170" w:type="pct"/>
            <w:shd w:val="clear" w:color="auto" w:fill="auto"/>
          </w:tcPr>
          <w:p w14:paraId="506583F6"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184595E"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D6565A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5F9B733"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7F5D8D8" w14:textId="77777777" w:rsidR="00E50F77" w:rsidRDefault="00E50F77" w:rsidP="00AF1D44">
            <w:pPr>
              <w:jc w:val="center"/>
              <w:rPr>
                <w:color w:val="000000"/>
                <w:sz w:val="14"/>
                <w:szCs w:val="14"/>
              </w:rPr>
            </w:pPr>
            <w:r>
              <w:rPr>
                <w:sz w:val="16"/>
                <w:szCs w:val="16"/>
              </w:rPr>
              <w:t>0</w:t>
            </w:r>
          </w:p>
        </w:tc>
      </w:tr>
      <w:tr w:rsidR="00DD591F" w:rsidRPr="008821A3" w14:paraId="24D7809B" w14:textId="77777777" w:rsidTr="00DD591F">
        <w:trPr>
          <w:trHeight w:val="60"/>
        </w:trPr>
        <w:tc>
          <w:tcPr>
            <w:tcW w:w="191" w:type="pct"/>
            <w:vMerge/>
            <w:shd w:val="clear" w:color="auto" w:fill="auto"/>
          </w:tcPr>
          <w:p w14:paraId="7C735462" w14:textId="77777777" w:rsidR="00E50F77" w:rsidRDefault="00E50F77" w:rsidP="00AF1D44">
            <w:pPr>
              <w:rPr>
                <w:color w:val="000000"/>
                <w:sz w:val="14"/>
                <w:szCs w:val="14"/>
              </w:rPr>
            </w:pPr>
          </w:p>
        </w:tc>
        <w:tc>
          <w:tcPr>
            <w:tcW w:w="415" w:type="pct"/>
            <w:vMerge/>
            <w:shd w:val="clear" w:color="auto" w:fill="auto"/>
            <w:vAlign w:val="center"/>
          </w:tcPr>
          <w:p w14:paraId="6F793453" w14:textId="77777777" w:rsidR="00E50F77" w:rsidRDefault="00E50F77" w:rsidP="00AF1D44">
            <w:pPr>
              <w:jc w:val="center"/>
              <w:rPr>
                <w:color w:val="000000"/>
                <w:sz w:val="14"/>
                <w:szCs w:val="14"/>
              </w:rPr>
            </w:pPr>
          </w:p>
        </w:tc>
        <w:tc>
          <w:tcPr>
            <w:tcW w:w="321" w:type="pct"/>
            <w:vMerge/>
            <w:shd w:val="clear" w:color="auto" w:fill="auto"/>
            <w:vAlign w:val="center"/>
          </w:tcPr>
          <w:p w14:paraId="17D956C1" w14:textId="77777777" w:rsidR="00E50F77" w:rsidRDefault="00E50F77" w:rsidP="00AF1D44">
            <w:pPr>
              <w:jc w:val="center"/>
              <w:rPr>
                <w:color w:val="000000"/>
                <w:sz w:val="14"/>
                <w:szCs w:val="14"/>
              </w:rPr>
            </w:pPr>
          </w:p>
        </w:tc>
        <w:tc>
          <w:tcPr>
            <w:tcW w:w="423" w:type="pct"/>
            <w:vMerge/>
            <w:shd w:val="clear" w:color="auto" w:fill="auto"/>
            <w:vAlign w:val="center"/>
          </w:tcPr>
          <w:p w14:paraId="07E1F4AC" w14:textId="77777777" w:rsidR="00E50F77" w:rsidRDefault="00E50F77" w:rsidP="00AF1D44">
            <w:pPr>
              <w:jc w:val="center"/>
              <w:rPr>
                <w:color w:val="000000"/>
                <w:sz w:val="14"/>
                <w:szCs w:val="14"/>
              </w:rPr>
            </w:pPr>
          </w:p>
        </w:tc>
        <w:tc>
          <w:tcPr>
            <w:tcW w:w="329" w:type="pct"/>
            <w:vMerge/>
            <w:shd w:val="clear" w:color="auto" w:fill="auto"/>
            <w:vAlign w:val="center"/>
          </w:tcPr>
          <w:p w14:paraId="027413B3" w14:textId="77777777" w:rsidR="00E50F77" w:rsidRDefault="00E50F77" w:rsidP="00AF1D44">
            <w:pPr>
              <w:jc w:val="center"/>
              <w:rPr>
                <w:color w:val="000000"/>
                <w:sz w:val="14"/>
                <w:szCs w:val="14"/>
              </w:rPr>
            </w:pPr>
          </w:p>
        </w:tc>
        <w:tc>
          <w:tcPr>
            <w:tcW w:w="248" w:type="pct"/>
            <w:vMerge/>
            <w:shd w:val="clear" w:color="auto" w:fill="auto"/>
            <w:vAlign w:val="center"/>
          </w:tcPr>
          <w:p w14:paraId="3A2469C2" w14:textId="77777777" w:rsidR="00E50F77" w:rsidRDefault="00E50F77" w:rsidP="00AF1D44">
            <w:pPr>
              <w:jc w:val="center"/>
              <w:rPr>
                <w:color w:val="000000"/>
                <w:sz w:val="14"/>
                <w:szCs w:val="14"/>
              </w:rPr>
            </w:pPr>
          </w:p>
        </w:tc>
        <w:tc>
          <w:tcPr>
            <w:tcW w:w="268" w:type="pct"/>
            <w:vMerge/>
            <w:shd w:val="clear" w:color="auto" w:fill="auto"/>
            <w:vAlign w:val="center"/>
          </w:tcPr>
          <w:p w14:paraId="21FA0602" w14:textId="77777777" w:rsidR="00E50F77" w:rsidRDefault="00E50F77" w:rsidP="00AF1D44">
            <w:pPr>
              <w:jc w:val="center"/>
              <w:rPr>
                <w:color w:val="000000"/>
                <w:sz w:val="14"/>
                <w:szCs w:val="14"/>
              </w:rPr>
            </w:pPr>
          </w:p>
        </w:tc>
        <w:tc>
          <w:tcPr>
            <w:tcW w:w="281" w:type="pct"/>
            <w:vMerge/>
            <w:shd w:val="clear" w:color="auto" w:fill="auto"/>
            <w:vAlign w:val="center"/>
          </w:tcPr>
          <w:p w14:paraId="0FC52CA2" w14:textId="77777777" w:rsidR="00E50F77" w:rsidRDefault="00E50F77" w:rsidP="00AF1D44">
            <w:pPr>
              <w:jc w:val="center"/>
              <w:rPr>
                <w:color w:val="000000"/>
                <w:sz w:val="14"/>
                <w:szCs w:val="14"/>
              </w:rPr>
            </w:pPr>
          </w:p>
        </w:tc>
        <w:tc>
          <w:tcPr>
            <w:tcW w:w="704" w:type="pct"/>
            <w:shd w:val="clear" w:color="auto" w:fill="auto"/>
          </w:tcPr>
          <w:p w14:paraId="1A4DF548"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3BC78800" w14:textId="77777777" w:rsidR="00E50F77" w:rsidRPr="00E50F77" w:rsidRDefault="00E50F77" w:rsidP="00AF1D44">
            <w:pPr>
              <w:jc w:val="center"/>
              <w:rPr>
                <w:color w:val="000000"/>
                <w:sz w:val="14"/>
                <w:szCs w:val="14"/>
              </w:rPr>
            </w:pPr>
            <w:r w:rsidRPr="00E50F77">
              <w:rPr>
                <w:color w:val="000000"/>
                <w:sz w:val="14"/>
                <w:szCs w:val="14"/>
              </w:rPr>
              <w:t>3388 679,67</w:t>
            </w:r>
          </w:p>
        </w:tc>
        <w:tc>
          <w:tcPr>
            <w:tcW w:w="299" w:type="pct"/>
            <w:shd w:val="clear" w:color="auto" w:fill="auto"/>
          </w:tcPr>
          <w:p w14:paraId="70B92E5B" w14:textId="77777777" w:rsidR="00E50F77" w:rsidRDefault="00E50F77" w:rsidP="00AF1D44">
            <w:pPr>
              <w:jc w:val="center"/>
              <w:rPr>
                <w:color w:val="000000"/>
                <w:sz w:val="14"/>
                <w:szCs w:val="14"/>
              </w:rPr>
            </w:pPr>
            <w:r w:rsidRPr="00E50F77">
              <w:rPr>
                <w:color w:val="000000"/>
                <w:sz w:val="14"/>
                <w:szCs w:val="14"/>
              </w:rPr>
              <w:t>3388679,67</w:t>
            </w:r>
          </w:p>
        </w:tc>
        <w:tc>
          <w:tcPr>
            <w:tcW w:w="170" w:type="pct"/>
            <w:shd w:val="clear" w:color="auto" w:fill="auto"/>
          </w:tcPr>
          <w:p w14:paraId="0B34486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FCA6E42"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3F4C7D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0A2A838"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1B1C3986" w14:textId="77777777" w:rsidR="00E50F77" w:rsidRDefault="00E50F77" w:rsidP="00AF1D44">
            <w:pPr>
              <w:jc w:val="center"/>
              <w:rPr>
                <w:color w:val="000000"/>
                <w:sz w:val="14"/>
                <w:szCs w:val="14"/>
              </w:rPr>
            </w:pPr>
            <w:r>
              <w:rPr>
                <w:sz w:val="16"/>
                <w:szCs w:val="16"/>
              </w:rPr>
              <w:t>0</w:t>
            </w:r>
          </w:p>
        </w:tc>
      </w:tr>
      <w:tr w:rsidR="00DD591F" w:rsidRPr="008821A3" w14:paraId="400F4053" w14:textId="77777777" w:rsidTr="00DD591F">
        <w:trPr>
          <w:trHeight w:val="60"/>
        </w:trPr>
        <w:tc>
          <w:tcPr>
            <w:tcW w:w="191" w:type="pct"/>
            <w:vMerge/>
            <w:shd w:val="clear" w:color="auto" w:fill="auto"/>
          </w:tcPr>
          <w:p w14:paraId="7A6D7340" w14:textId="77777777" w:rsidR="00E50F77" w:rsidRDefault="00E50F77" w:rsidP="00AF1D44">
            <w:pPr>
              <w:rPr>
                <w:color w:val="000000"/>
                <w:sz w:val="14"/>
                <w:szCs w:val="14"/>
              </w:rPr>
            </w:pPr>
          </w:p>
        </w:tc>
        <w:tc>
          <w:tcPr>
            <w:tcW w:w="415" w:type="pct"/>
            <w:vMerge/>
            <w:shd w:val="clear" w:color="auto" w:fill="auto"/>
            <w:vAlign w:val="center"/>
          </w:tcPr>
          <w:p w14:paraId="53EB6040" w14:textId="77777777" w:rsidR="00E50F77" w:rsidRDefault="00E50F77" w:rsidP="00AF1D44">
            <w:pPr>
              <w:jc w:val="center"/>
              <w:rPr>
                <w:color w:val="000000"/>
                <w:sz w:val="14"/>
                <w:szCs w:val="14"/>
              </w:rPr>
            </w:pPr>
          </w:p>
        </w:tc>
        <w:tc>
          <w:tcPr>
            <w:tcW w:w="321" w:type="pct"/>
            <w:vMerge/>
            <w:shd w:val="clear" w:color="auto" w:fill="auto"/>
            <w:vAlign w:val="center"/>
          </w:tcPr>
          <w:p w14:paraId="07D856CA" w14:textId="77777777" w:rsidR="00E50F77" w:rsidRDefault="00E50F77" w:rsidP="00AF1D44">
            <w:pPr>
              <w:jc w:val="center"/>
              <w:rPr>
                <w:color w:val="000000"/>
                <w:sz w:val="14"/>
                <w:szCs w:val="14"/>
              </w:rPr>
            </w:pPr>
          </w:p>
        </w:tc>
        <w:tc>
          <w:tcPr>
            <w:tcW w:w="423" w:type="pct"/>
            <w:vMerge/>
            <w:shd w:val="clear" w:color="auto" w:fill="auto"/>
            <w:vAlign w:val="center"/>
          </w:tcPr>
          <w:p w14:paraId="11862734" w14:textId="77777777" w:rsidR="00E50F77" w:rsidRDefault="00E50F77" w:rsidP="00AF1D44">
            <w:pPr>
              <w:jc w:val="center"/>
              <w:rPr>
                <w:color w:val="000000"/>
                <w:sz w:val="14"/>
                <w:szCs w:val="14"/>
              </w:rPr>
            </w:pPr>
          </w:p>
        </w:tc>
        <w:tc>
          <w:tcPr>
            <w:tcW w:w="329" w:type="pct"/>
            <w:vMerge/>
            <w:shd w:val="clear" w:color="auto" w:fill="auto"/>
            <w:vAlign w:val="center"/>
          </w:tcPr>
          <w:p w14:paraId="629AA29F" w14:textId="77777777" w:rsidR="00E50F77" w:rsidRDefault="00E50F77" w:rsidP="00AF1D44">
            <w:pPr>
              <w:jc w:val="center"/>
              <w:rPr>
                <w:color w:val="000000"/>
                <w:sz w:val="14"/>
                <w:szCs w:val="14"/>
              </w:rPr>
            </w:pPr>
          </w:p>
        </w:tc>
        <w:tc>
          <w:tcPr>
            <w:tcW w:w="248" w:type="pct"/>
            <w:vMerge/>
            <w:shd w:val="clear" w:color="auto" w:fill="auto"/>
            <w:vAlign w:val="center"/>
          </w:tcPr>
          <w:p w14:paraId="615D9875" w14:textId="77777777" w:rsidR="00E50F77" w:rsidRDefault="00E50F77" w:rsidP="00AF1D44">
            <w:pPr>
              <w:jc w:val="center"/>
              <w:rPr>
                <w:color w:val="000000"/>
                <w:sz w:val="14"/>
                <w:szCs w:val="14"/>
              </w:rPr>
            </w:pPr>
          </w:p>
        </w:tc>
        <w:tc>
          <w:tcPr>
            <w:tcW w:w="268" w:type="pct"/>
            <w:vMerge/>
            <w:shd w:val="clear" w:color="auto" w:fill="auto"/>
            <w:vAlign w:val="center"/>
          </w:tcPr>
          <w:p w14:paraId="5EAEB384" w14:textId="77777777" w:rsidR="00E50F77" w:rsidRDefault="00E50F77" w:rsidP="00AF1D44">
            <w:pPr>
              <w:jc w:val="center"/>
              <w:rPr>
                <w:color w:val="000000"/>
                <w:sz w:val="14"/>
                <w:szCs w:val="14"/>
              </w:rPr>
            </w:pPr>
          </w:p>
        </w:tc>
        <w:tc>
          <w:tcPr>
            <w:tcW w:w="281" w:type="pct"/>
            <w:vMerge/>
            <w:shd w:val="clear" w:color="auto" w:fill="auto"/>
            <w:vAlign w:val="center"/>
          </w:tcPr>
          <w:p w14:paraId="6F29C82F" w14:textId="77777777" w:rsidR="00E50F77" w:rsidRDefault="00E50F77" w:rsidP="00AF1D44">
            <w:pPr>
              <w:jc w:val="center"/>
              <w:rPr>
                <w:color w:val="000000"/>
                <w:sz w:val="14"/>
                <w:szCs w:val="14"/>
              </w:rPr>
            </w:pPr>
          </w:p>
        </w:tc>
        <w:tc>
          <w:tcPr>
            <w:tcW w:w="704" w:type="pct"/>
            <w:shd w:val="clear" w:color="auto" w:fill="auto"/>
          </w:tcPr>
          <w:p w14:paraId="30F1AF3B"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42DC4386" w14:textId="77777777" w:rsidR="00E50F77" w:rsidRDefault="00E50F77" w:rsidP="00AF1D44">
            <w:pPr>
              <w:jc w:val="center"/>
              <w:rPr>
                <w:color w:val="000000"/>
                <w:sz w:val="14"/>
                <w:szCs w:val="14"/>
              </w:rPr>
            </w:pPr>
            <w:r>
              <w:rPr>
                <w:sz w:val="16"/>
                <w:szCs w:val="16"/>
              </w:rPr>
              <w:t>0</w:t>
            </w:r>
          </w:p>
        </w:tc>
        <w:tc>
          <w:tcPr>
            <w:tcW w:w="299" w:type="pct"/>
            <w:shd w:val="clear" w:color="auto" w:fill="auto"/>
            <w:vAlign w:val="center"/>
          </w:tcPr>
          <w:p w14:paraId="17174466" w14:textId="77777777" w:rsidR="00E50F77" w:rsidRDefault="00E50F77" w:rsidP="00AF1D44">
            <w:pPr>
              <w:jc w:val="center"/>
              <w:rPr>
                <w:color w:val="000000"/>
                <w:sz w:val="14"/>
                <w:szCs w:val="14"/>
              </w:rPr>
            </w:pPr>
            <w:r>
              <w:rPr>
                <w:sz w:val="16"/>
                <w:szCs w:val="16"/>
              </w:rPr>
              <w:t>0</w:t>
            </w:r>
          </w:p>
        </w:tc>
        <w:tc>
          <w:tcPr>
            <w:tcW w:w="170" w:type="pct"/>
            <w:shd w:val="clear" w:color="auto" w:fill="auto"/>
            <w:vAlign w:val="center"/>
          </w:tcPr>
          <w:p w14:paraId="72A7B2ED" w14:textId="77777777" w:rsidR="00E50F77" w:rsidRDefault="00E50F77" w:rsidP="00AF1D44">
            <w:pPr>
              <w:jc w:val="center"/>
              <w:rPr>
                <w:color w:val="000000"/>
                <w:sz w:val="14"/>
                <w:szCs w:val="14"/>
              </w:rPr>
            </w:pPr>
            <w:r>
              <w:rPr>
                <w:sz w:val="16"/>
                <w:szCs w:val="16"/>
              </w:rPr>
              <w:t>0</w:t>
            </w:r>
          </w:p>
        </w:tc>
        <w:tc>
          <w:tcPr>
            <w:tcW w:w="168" w:type="pct"/>
            <w:shd w:val="clear" w:color="auto" w:fill="auto"/>
            <w:vAlign w:val="center"/>
          </w:tcPr>
          <w:p w14:paraId="26881EF1" w14:textId="77777777" w:rsidR="00E50F77" w:rsidRDefault="00E50F77" w:rsidP="00AF1D44">
            <w:pPr>
              <w:jc w:val="center"/>
              <w:rPr>
                <w:color w:val="000000"/>
                <w:sz w:val="14"/>
                <w:szCs w:val="14"/>
              </w:rPr>
            </w:pPr>
            <w:r>
              <w:rPr>
                <w:sz w:val="16"/>
                <w:szCs w:val="16"/>
              </w:rPr>
              <w:t>0</w:t>
            </w:r>
          </w:p>
        </w:tc>
        <w:tc>
          <w:tcPr>
            <w:tcW w:w="208" w:type="pct"/>
            <w:shd w:val="clear" w:color="auto" w:fill="auto"/>
            <w:vAlign w:val="center"/>
          </w:tcPr>
          <w:p w14:paraId="4F17CC4E"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5F05B47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8E9E551" w14:textId="77777777" w:rsidR="00E50F77" w:rsidRDefault="00E50F77" w:rsidP="00AF1D44">
            <w:pPr>
              <w:jc w:val="center"/>
              <w:rPr>
                <w:color w:val="000000"/>
                <w:sz w:val="14"/>
                <w:szCs w:val="14"/>
              </w:rPr>
            </w:pPr>
            <w:r>
              <w:rPr>
                <w:sz w:val="16"/>
                <w:szCs w:val="16"/>
              </w:rPr>
              <w:t>0</w:t>
            </w:r>
          </w:p>
        </w:tc>
      </w:tr>
    </w:tbl>
    <w:p w14:paraId="24237936" w14:textId="77777777" w:rsidR="00E50F77" w:rsidRDefault="00E50F77" w:rsidP="00E50F77"/>
    <w:p w14:paraId="7FEDC3E9" w14:textId="77777777" w:rsidR="00E50F77" w:rsidRDefault="00E50F77" w:rsidP="00E50F77"/>
    <w:p w14:paraId="666E6984" w14:textId="50458201" w:rsidR="00072587" w:rsidRDefault="00072587" w:rsidP="00072587">
      <w:pPr>
        <w:widowControl w:val="0"/>
        <w:overflowPunct/>
        <w:adjustRightInd/>
        <w:ind w:left="539"/>
        <w:jc w:val="center"/>
        <w:rPr>
          <w:sz w:val="24"/>
          <w:szCs w:val="24"/>
        </w:rPr>
      </w:pPr>
    </w:p>
    <w:p w14:paraId="628C776C" w14:textId="7C5ADB00" w:rsidR="00F96C00" w:rsidRPr="00E1197A" w:rsidRDefault="004A0FF6" w:rsidP="00F96C00">
      <w:pPr>
        <w:widowControl w:val="0"/>
        <w:overflowPunct/>
        <w:adjustRightInd/>
        <w:ind w:left="539"/>
        <w:jc w:val="center"/>
        <w:rPr>
          <w:b/>
          <w:bCs/>
          <w:sz w:val="24"/>
          <w:szCs w:val="24"/>
        </w:rPr>
      </w:pPr>
      <w:r w:rsidRPr="00E1197A">
        <w:rPr>
          <w:b/>
          <w:bCs/>
          <w:sz w:val="24"/>
          <w:szCs w:val="24"/>
        </w:rPr>
        <w:t xml:space="preserve">7. </w:t>
      </w:r>
      <w:r w:rsidR="00283533" w:rsidRPr="00E1197A">
        <w:rPr>
          <w:b/>
          <w:bCs/>
          <w:sz w:val="24"/>
          <w:szCs w:val="24"/>
        </w:rPr>
        <w:t xml:space="preserve">Паспорт подпрограммы Подпрограмма </w:t>
      </w:r>
      <w:r w:rsidR="00E31433" w:rsidRPr="00E1197A">
        <w:rPr>
          <w:b/>
          <w:bCs/>
          <w:sz w:val="24"/>
          <w:szCs w:val="24"/>
          <w:lang w:val="en-US"/>
        </w:rPr>
        <w:t>III</w:t>
      </w:r>
      <w:r w:rsidR="00283533" w:rsidRPr="00E1197A">
        <w:rPr>
          <w:b/>
          <w:bCs/>
          <w:sz w:val="24"/>
          <w:szCs w:val="24"/>
        </w:rPr>
        <w:t xml:space="preserve"> «Обеспечивающая подпрограмма»</w:t>
      </w:r>
    </w:p>
    <w:p w14:paraId="353AA0F9" w14:textId="77777777" w:rsidR="001D1862" w:rsidRPr="00E1197A" w:rsidRDefault="001D1862" w:rsidP="00F96C00">
      <w:pPr>
        <w:widowControl w:val="0"/>
        <w:overflowPunct/>
        <w:adjustRightInd/>
        <w:ind w:left="539"/>
        <w:jc w:val="center"/>
        <w:rPr>
          <w:b/>
          <w:bCs/>
          <w:sz w:val="24"/>
          <w:szCs w:val="24"/>
        </w:rPr>
      </w:pPr>
    </w:p>
    <w:tbl>
      <w:tblPr>
        <w:tblW w:w="1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1309"/>
        <w:gridCol w:w="2181"/>
        <w:gridCol w:w="1017"/>
        <w:gridCol w:w="1017"/>
        <w:gridCol w:w="1018"/>
        <w:gridCol w:w="1017"/>
        <w:gridCol w:w="1018"/>
        <w:gridCol w:w="1017"/>
        <w:gridCol w:w="1017"/>
        <w:gridCol w:w="1017"/>
        <w:gridCol w:w="1164"/>
        <w:gridCol w:w="7"/>
      </w:tblGrid>
      <w:tr w:rsidR="0049643A" w:rsidRPr="00A71BFC" w14:paraId="2DA71416" w14:textId="77777777" w:rsidTr="00DD591F">
        <w:trPr>
          <w:trHeight w:val="4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6BC2661A" w14:textId="77777777" w:rsidR="0049643A" w:rsidRPr="00A71BFC" w:rsidRDefault="0049643A" w:rsidP="001D1862">
            <w:pPr>
              <w:rPr>
                <w:rFonts w:eastAsia="SimSun"/>
                <w:sz w:val="18"/>
                <w:szCs w:val="18"/>
              </w:rPr>
            </w:pPr>
            <w:bookmarkStart w:id="1" w:name="_Hlk119489743"/>
            <w:r w:rsidRPr="00A71BFC">
              <w:rPr>
                <w:rFonts w:eastAsia="SimSun"/>
                <w:sz w:val="18"/>
                <w:szCs w:val="18"/>
              </w:rPr>
              <w:t>Муниципальный заказчик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1BD3F693" w14:textId="78039418" w:rsidR="0049643A" w:rsidRPr="00A71BFC" w:rsidRDefault="0049643A" w:rsidP="001D1862">
            <w:pPr>
              <w:rPr>
                <w:rFonts w:eastAsia="SimSun"/>
                <w:sz w:val="18"/>
                <w:szCs w:val="18"/>
              </w:rPr>
            </w:pPr>
            <w:r w:rsidRPr="002B6DE0">
              <w:rPr>
                <w:i/>
                <w:sz w:val="18"/>
                <w:szCs w:val="18"/>
              </w:rPr>
              <w:t>Администрация городского округа Лыткарино</w:t>
            </w:r>
          </w:p>
        </w:tc>
      </w:tr>
      <w:tr w:rsidR="00E50F77" w:rsidRPr="00A71BFC" w14:paraId="7F8077A5" w14:textId="77777777" w:rsidTr="00DD591F">
        <w:trPr>
          <w:trHeight w:val="2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F5AF9DE" w14:textId="4CF0B96E" w:rsidR="00E50F77" w:rsidRPr="00A71BFC" w:rsidRDefault="00E50F77" w:rsidP="00E50F77">
            <w:pPr>
              <w:rPr>
                <w:rFonts w:eastAsia="SimSun"/>
                <w:sz w:val="18"/>
                <w:szCs w:val="18"/>
              </w:rPr>
            </w:pPr>
            <w:r>
              <w:rPr>
                <w:rFonts w:eastAsia="SimSun"/>
                <w:sz w:val="18"/>
                <w:szCs w:val="18"/>
              </w:rPr>
              <w:t>Координатор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20307EE2" w14:textId="4A067E10" w:rsidR="00E50F77" w:rsidRPr="002B6DE0" w:rsidRDefault="00E50F77" w:rsidP="00E50F77">
            <w:pPr>
              <w:rPr>
                <w:i/>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E50F77" w:rsidRPr="00A71BFC" w14:paraId="41EC9F46" w14:textId="77777777" w:rsidTr="00DD591F">
        <w:trPr>
          <w:trHeight w:val="231"/>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AB26817" w14:textId="761F0220" w:rsidR="00E50F77" w:rsidRPr="00A71BFC" w:rsidRDefault="00E50F77" w:rsidP="00E50F77">
            <w:pPr>
              <w:rPr>
                <w:rFonts w:eastAsia="SimSun"/>
                <w:sz w:val="18"/>
                <w:szCs w:val="18"/>
              </w:rPr>
            </w:pPr>
            <w:r>
              <w:rPr>
                <w:rFonts w:eastAsia="SimSun"/>
                <w:sz w:val="18"/>
                <w:szCs w:val="18"/>
              </w:rPr>
              <w:t>Цели 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6950201B" w14:textId="4C1571D5" w:rsidR="00E50F77" w:rsidRPr="002B6DE0" w:rsidRDefault="00DD591F" w:rsidP="00E50F77">
            <w:pPr>
              <w:rPr>
                <w:i/>
                <w:sz w:val="18"/>
                <w:szCs w:val="18"/>
              </w:rPr>
            </w:pPr>
            <w:r w:rsidRPr="002253D0">
              <w:rPr>
                <w:sz w:val="20"/>
              </w:rPr>
              <w:t>Обеспечение деятельности органов местного самоуправления</w:t>
            </w:r>
          </w:p>
        </w:tc>
      </w:tr>
      <w:tr w:rsidR="001D1862" w:rsidRPr="00A71BFC" w14:paraId="1163199E" w14:textId="77777777" w:rsidTr="00DD591F">
        <w:trPr>
          <w:trHeight w:val="416"/>
        </w:trPr>
        <w:tc>
          <w:tcPr>
            <w:tcW w:w="2583" w:type="dxa"/>
            <w:tcBorders>
              <w:top w:val="single" w:sz="4" w:space="0" w:color="000000"/>
              <w:left w:val="single" w:sz="4" w:space="0" w:color="000000"/>
              <w:bottom w:val="single" w:sz="4" w:space="0" w:color="000000"/>
            </w:tcBorders>
            <w:shd w:val="clear" w:color="auto" w:fill="auto"/>
          </w:tcPr>
          <w:p w14:paraId="6E009DDD" w14:textId="7194BECE" w:rsidR="001D1862" w:rsidRPr="00A71BFC" w:rsidRDefault="001D1862" w:rsidP="001D1862">
            <w:pPr>
              <w:rPr>
                <w:rFonts w:eastAsia="SimSun"/>
                <w:sz w:val="18"/>
                <w:szCs w:val="18"/>
              </w:rPr>
            </w:pPr>
            <w:r w:rsidRPr="00A71BFC">
              <w:rPr>
                <w:rFonts w:eastAsia="SimSun"/>
                <w:sz w:val="18"/>
                <w:szCs w:val="18"/>
              </w:rPr>
              <w:t>Главный распорядитель бюджетных средств</w:t>
            </w:r>
          </w:p>
        </w:tc>
        <w:tc>
          <w:tcPr>
            <w:tcW w:w="12799" w:type="dxa"/>
            <w:gridSpan w:val="12"/>
            <w:tcBorders>
              <w:top w:val="single" w:sz="4" w:space="0" w:color="000000"/>
              <w:left w:val="single" w:sz="4" w:space="0" w:color="000000"/>
              <w:right w:val="single" w:sz="4" w:space="0" w:color="000000"/>
            </w:tcBorders>
            <w:shd w:val="clear" w:color="auto" w:fill="auto"/>
          </w:tcPr>
          <w:p w14:paraId="2CD8B9F8" w14:textId="7D0D1F46" w:rsidR="001D1862" w:rsidRPr="00A71BFC" w:rsidRDefault="001D1862" w:rsidP="001D186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121DDC" w:rsidRPr="00A71BFC" w14:paraId="35F9C90F" w14:textId="77777777" w:rsidTr="00DD591F">
        <w:trPr>
          <w:trHeight w:val="200"/>
        </w:trPr>
        <w:tc>
          <w:tcPr>
            <w:tcW w:w="2583" w:type="dxa"/>
            <w:vMerge w:val="restart"/>
            <w:tcBorders>
              <w:top w:val="single" w:sz="4" w:space="0" w:color="000000"/>
              <w:left w:val="single" w:sz="4" w:space="0" w:color="000000"/>
            </w:tcBorders>
            <w:shd w:val="clear" w:color="auto" w:fill="auto"/>
          </w:tcPr>
          <w:p w14:paraId="7DBA49AF" w14:textId="77777777" w:rsidR="00121DDC" w:rsidRPr="00A71BFC" w:rsidRDefault="00121DDC" w:rsidP="001D1862">
            <w:pPr>
              <w:rPr>
                <w:rFonts w:eastAsia="SimSun"/>
                <w:sz w:val="18"/>
                <w:szCs w:val="18"/>
              </w:rPr>
            </w:pPr>
            <w:r w:rsidRPr="00A71BFC">
              <w:rPr>
                <w:rFonts w:eastAsia="SimSun"/>
                <w:sz w:val="18"/>
                <w:szCs w:val="18"/>
              </w:rPr>
              <w:t xml:space="preserve">Источники финансирования </w:t>
            </w:r>
            <w:r w:rsidRPr="00A71BFC">
              <w:rPr>
                <w:rFonts w:eastAsia="SimSun"/>
                <w:sz w:val="18"/>
                <w:szCs w:val="18"/>
              </w:rPr>
              <w:lastRenderedPageBreak/>
              <w:t>подпрограммы по годам реализации и главным распорядителям бюджетных средств, в том числе по годам:</w:t>
            </w:r>
          </w:p>
        </w:tc>
        <w:tc>
          <w:tcPr>
            <w:tcW w:w="1309" w:type="dxa"/>
            <w:vMerge w:val="restart"/>
            <w:tcBorders>
              <w:top w:val="single" w:sz="4" w:space="0" w:color="000000"/>
              <w:left w:val="single" w:sz="4" w:space="0" w:color="000000"/>
            </w:tcBorders>
            <w:shd w:val="clear" w:color="auto" w:fill="auto"/>
          </w:tcPr>
          <w:p w14:paraId="6EA9B987" w14:textId="4D73F61A" w:rsidR="00121DDC" w:rsidRPr="00A71BFC" w:rsidRDefault="00121DDC" w:rsidP="001D1862">
            <w:pPr>
              <w:rPr>
                <w:rFonts w:eastAsia="SimSun"/>
                <w:sz w:val="18"/>
                <w:szCs w:val="18"/>
              </w:rPr>
            </w:pPr>
            <w:r w:rsidRPr="00F8038F">
              <w:rPr>
                <w:sz w:val="18"/>
                <w:szCs w:val="18"/>
              </w:rPr>
              <w:lastRenderedPageBreak/>
              <w:t xml:space="preserve">Обеспечение </w:t>
            </w:r>
            <w:r w:rsidRPr="00F8038F">
              <w:rPr>
                <w:sz w:val="18"/>
                <w:szCs w:val="18"/>
              </w:rPr>
              <w:lastRenderedPageBreak/>
              <w:t xml:space="preserve">деятельности </w:t>
            </w:r>
            <w:r>
              <w:rPr>
                <w:sz w:val="18"/>
                <w:szCs w:val="18"/>
              </w:rPr>
              <w:t>органов местного самоуправления</w:t>
            </w:r>
          </w:p>
        </w:tc>
        <w:tc>
          <w:tcPr>
            <w:tcW w:w="2181" w:type="dxa"/>
            <w:vMerge w:val="restart"/>
            <w:tcBorders>
              <w:top w:val="single" w:sz="4" w:space="0" w:color="000000"/>
              <w:left w:val="single" w:sz="4" w:space="0" w:color="000000"/>
            </w:tcBorders>
            <w:shd w:val="clear" w:color="auto" w:fill="auto"/>
          </w:tcPr>
          <w:p w14:paraId="003F7319" w14:textId="77777777" w:rsidR="00121DDC" w:rsidRPr="00A71BFC" w:rsidRDefault="00121DDC" w:rsidP="001D1862">
            <w:pPr>
              <w:rPr>
                <w:rFonts w:eastAsia="SimSun"/>
                <w:sz w:val="18"/>
                <w:szCs w:val="18"/>
              </w:rPr>
            </w:pPr>
            <w:r w:rsidRPr="00A71BFC">
              <w:rPr>
                <w:rFonts w:eastAsia="SimSun"/>
                <w:sz w:val="18"/>
                <w:szCs w:val="18"/>
              </w:rPr>
              <w:lastRenderedPageBreak/>
              <w:t xml:space="preserve">Источник </w:t>
            </w:r>
            <w:r w:rsidRPr="00A71BFC">
              <w:rPr>
                <w:rFonts w:eastAsia="SimSun"/>
                <w:sz w:val="18"/>
                <w:szCs w:val="18"/>
              </w:rPr>
              <w:lastRenderedPageBreak/>
              <w:t>финансирования</w:t>
            </w:r>
          </w:p>
        </w:tc>
        <w:tc>
          <w:tcPr>
            <w:tcW w:w="9309" w:type="dxa"/>
            <w:gridSpan w:val="10"/>
            <w:tcBorders>
              <w:top w:val="single" w:sz="4" w:space="0" w:color="000000"/>
              <w:left w:val="single" w:sz="4" w:space="0" w:color="000000"/>
              <w:right w:val="single" w:sz="4" w:space="0" w:color="000000"/>
            </w:tcBorders>
            <w:shd w:val="clear" w:color="auto" w:fill="auto"/>
          </w:tcPr>
          <w:p w14:paraId="1D2F2DB9" w14:textId="77777777" w:rsidR="00121DDC" w:rsidRPr="00A71BFC" w:rsidRDefault="00121DDC" w:rsidP="001D1862">
            <w:pPr>
              <w:rPr>
                <w:rFonts w:eastAsia="SimSun"/>
                <w:sz w:val="18"/>
                <w:szCs w:val="18"/>
              </w:rPr>
            </w:pPr>
            <w:r w:rsidRPr="00A71BFC">
              <w:rPr>
                <w:rFonts w:eastAsia="SimSun"/>
                <w:sz w:val="18"/>
                <w:szCs w:val="18"/>
              </w:rPr>
              <w:lastRenderedPageBreak/>
              <w:t>Расходы (тыс. рублей)</w:t>
            </w:r>
          </w:p>
        </w:tc>
      </w:tr>
      <w:tr w:rsidR="00A94E8B" w:rsidRPr="00A71BFC" w14:paraId="1BFD803C" w14:textId="77777777" w:rsidTr="00DD591F">
        <w:trPr>
          <w:gridAfter w:val="1"/>
          <w:wAfter w:w="7" w:type="dxa"/>
          <w:trHeight w:val="148"/>
        </w:trPr>
        <w:tc>
          <w:tcPr>
            <w:tcW w:w="2583" w:type="dxa"/>
            <w:vMerge/>
            <w:tcBorders>
              <w:left w:val="single" w:sz="4" w:space="0" w:color="000000"/>
            </w:tcBorders>
            <w:shd w:val="clear" w:color="auto" w:fill="auto"/>
          </w:tcPr>
          <w:p w14:paraId="4AA304D0" w14:textId="77777777" w:rsidR="00A94E8B" w:rsidRPr="00A71BFC" w:rsidRDefault="00A94E8B" w:rsidP="001D1862">
            <w:pPr>
              <w:rPr>
                <w:rFonts w:eastAsia="SimSun"/>
                <w:sz w:val="18"/>
                <w:szCs w:val="18"/>
              </w:rPr>
            </w:pPr>
          </w:p>
        </w:tc>
        <w:tc>
          <w:tcPr>
            <w:tcW w:w="1309" w:type="dxa"/>
            <w:vMerge/>
            <w:tcBorders>
              <w:left w:val="single" w:sz="4" w:space="0" w:color="000000"/>
            </w:tcBorders>
            <w:shd w:val="clear" w:color="auto" w:fill="auto"/>
          </w:tcPr>
          <w:p w14:paraId="6AFC7A86" w14:textId="27EEECDA" w:rsidR="00A94E8B" w:rsidRPr="00A71BFC" w:rsidRDefault="00A94E8B" w:rsidP="001D1862">
            <w:pPr>
              <w:rPr>
                <w:rFonts w:eastAsia="SimSun"/>
                <w:sz w:val="18"/>
                <w:szCs w:val="18"/>
              </w:rPr>
            </w:pPr>
          </w:p>
        </w:tc>
        <w:tc>
          <w:tcPr>
            <w:tcW w:w="2181" w:type="dxa"/>
            <w:vMerge/>
            <w:tcBorders>
              <w:left w:val="single" w:sz="4" w:space="0" w:color="000000"/>
            </w:tcBorders>
            <w:shd w:val="clear" w:color="auto" w:fill="auto"/>
          </w:tcPr>
          <w:p w14:paraId="72F55426" w14:textId="77777777" w:rsidR="00A94E8B" w:rsidRPr="00A71BFC" w:rsidRDefault="00A94E8B" w:rsidP="001D1862">
            <w:pPr>
              <w:rPr>
                <w:rFonts w:eastAsia="SimSun"/>
                <w:sz w:val="18"/>
                <w:szCs w:val="18"/>
              </w:rPr>
            </w:pPr>
          </w:p>
        </w:tc>
        <w:tc>
          <w:tcPr>
            <w:tcW w:w="1017" w:type="dxa"/>
            <w:tcBorders>
              <w:top w:val="single" w:sz="4" w:space="0" w:color="000000"/>
              <w:left w:val="single" w:sz="4" w:space="0" w:color="000000"/>
            </w:tcBorders>
            <w:shd w:val="clear" w:color="auto" w:fill="auto"/>
            <w:vAlign w:val="center"/>
          </w:tcPr>
          <w:p w14:paraId="48AA1E2E" w14:textId="5986C9AF" w:rsidR="00A94E8B" w:rsidRPr="00A71BFC" w:rsidRDefault="00A94E8B" w:rsidP="00121DDC">
            <w:pPr>
              <w:jc w:val="center"/>
              <w:rPr>
                <w:rFonts w:eastAsia="SimSun"/>
                <w:sz w:val="18"/>
                <w:szCs w:val="18"/>
              </w:rPr>
            </w:pPr>
            <w:r w:rsidRPr="00A71BFC">
              <w:rPr>
                <w:rFonts w:eastAsia="SimSun"/>
                <w:sz w:val="18"/>
                <w:szCs w:val="18"/>
              </w:rPr>
              <w:t>Итого</w:t>
            </w:r>
          </w:p>
        </w:tc>
        <w:tc>
          <w:tcPr>
            <w:tcW w:w="1017" w:type="dxa"/>
            <w:tcBorders>
              <w:top w:val="single" w:sz="4" w:space="0" w:color="000000"/>
              <w:left w:val="single" w:sz="4" w:space="0" w:color="000000"/>
            </w:tcBorders>
            <w:shd w:val="clear" w:color="auto" w:fill="auto"/>
            <w:vAlign w:val="center"/>
          </w:tcPr>
          <w:p w14:paraId="4154A599" w14:textId="5E65514A" w:rsidR="00A94E8B" w:rsidRPr="00A71BFC" w:rsidRDefault="00A94E8B" w:rsidP="00121DDC">
            <w:pPr>
              <w:jc w:val="center"/>
              <w:rPr>
                <w:rFonts w:eastAsia="SimSun"/>
                <w:sz w:val="18"/>
                <w:szCs w:val="18"/>
              </w:rPr>
            </w:pPr>
            <w:r w:rsidRPr="00A71BFC">
              <w:rPr>
                <w:rFonts w:eastAsia="SimSun"/>
                <w:sz w:val="18"/>
                <w:szCs w:val="18"/>
              </w:rPr>
              <w:t>2023 год</w:t>
            </w:r>
          </w:p>
        </w:tc>
        <w:tc>
          <w:tcPr>
            <w:tcW w:w="1018" w:type="dxa"/>
            <w:tcBorders>
              <w:top w:val="single" w:sz="4" w:space="0" w:color="000000"/>
              <w:left w:val="single" w:sz="4" w:space="0" w:color="000000"/>
            </w:tcBorders>
            <w:shd w:val="clear" w:color="auto" w:fill="auto"/>
            <w:vAlign w:val="center"/>
          </w:tcPr>
          <w:p w14:paraId="6761C515" w14:textId="6FEC6D4E" w:rsidR="00A94E8B" w:rsidRPr="00A71BFC" w:rsidRDefault="00A94E8B" w:rsidP="00121DDC">
            <w:pPr>
              <w:jc w:val="center"/>
              <w:rPr>
                <w:rFonts w:eastAsia="SimSun"/>
                <w:sz w:val="18"/>
                <w:szCs w:val="18"/>
              </w:rPr>
            </w:pPr>
            <w:r w:rsidRPr="00A71BFC">
              <w:rPr>
                <w:rFonts w:eastAsia="SimSun"/>
                <w:sz w:val="18"/>
                <w:szCs w:val="18"/>
              </w:rPr>
              <w:t>2024 год</w:t>
            </w:r>
          </w:p>
        </w:tc>
        <w:tc>
          <w:tcPr>
            <w:tcW w:w="1017" w:type="dxa"/>
            <w:tcBorders>
              <w:top w:val="single" w:sz="4" w:space="0" w:color="000000"/>
              <w:left w:val="single" w:sz="4" w:space="0" w:color="000000"/>
            </w:tcBorders>
            <w:shd w:val="clear" w:color="auto" w:fill="auto"/>
            <w:vAlign w:val="center"/>
          </w:tcPr>
          <w:p w14:paraId="2CD2A30D" w14:textId="5AD8C189" w:rsidR="00A94E8B" w:rsidRPr="00A71BFC" w:rsidRDefault="00A94E8B" w:rsidP="00121DDC">
            <w:pPr>
              <w:jc w:val="center"/>
              <w:rPr>
                <w:rFonts w:eastAsia="SimSun"/>
                <w:sz w:val="18"/>
                <w:szCs w:val="18"/>
              </w:rPr>
            </w:pPr>
            <w:r w:rsidRPr="00A71BFC">
              <w:rPr>
                <w:rFonts w:eastAsia="SimSun"/>
                <w:sz w:val="18"/>
                <w:szCs w:val="18"/>
              </w:rPr>
              <w:t>2025 год</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0CEF9" w14:textId="5E8B8178"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6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D10265" w14:textId="0401637D"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5B1AA" w14:textId="27EAA956"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5FD32" w14:textId="34F96AB2" w:rsidR="00A94E8B" w:rsidRPr="00A71BFC" w:rsidRDefault="00A94E8B" w:rsidP="00121DDC">
            <w:pPr>
              <w:jc w:val="center"/>
              <w:rPr>
                <w:rFonts w:eastAsia="SimSun"/>
                <w:sz w:val="18"/>
                <w:szCs w:val="18"/>
              </w:rPr>
            </w:pPr>
            <w:r w:rsidRPr="00F73CCC">
              <w:rPr>
                <w:rFonts w:eastAsia="SimSun"/>
                <w:sz w:val="18"/>
                <w:szCs w:val="18"/>
              </w:rPr>
              <w:t>20</w:t>
            </w:r>
            <w:r>
              <w:rPr>
                <w:rFonts w:eastAsia="SimSun"/>
                <w:sz w:val="18"/>
                <w:szCs w:val="18"/>
              </w:rPr>
              <w:t>29</w:t>
            </w:r>
            <w:r w:rsidRPr="00F73CCC">
              <w:rPr>
                <w:rFonts w:eastAsia="SimSun"/>
                <w:sz w:val="18"/>
                <w:szCs w:val="18"/>
              </w:rPr>
              <w:t xml:space="preserve"> год</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718F27F9" w14:textId="5F7EF28C" w:rsidR="00A94E8B" w:rsidRPr="00A71BFC" w:rsidRDefault="00A94E8B" w:rsidP="00121DDC">
            <w:pPr>
              <w:jc w:val="center"/>
              <w:rPr>
                <w:rFonts w:eastAsia="SimSun"/>
                <w:sz w:val="18"/>
                <w:szCs w:val="18"/>
              </w:rPr>
            </w:pPr>
            <w:r>
              <w:rPr>
                <w:rFonts w:eastAsia="SimSun"/>
                <w:sz w:val="18"/>
                <w:szCs w:val="18"/>
              </w:rPr>
              <w:t>2030 год</w:t>
            </w:r>
          </w:p>
        </w:tc>
      </w:tr>
      <w:tr w:rsidR="001A782D" w:rsidRPr="002100E7" w14:paraId="0690A388" w14:textId="77777777" w:rsidTr="00306EC9">
        <w:trPr>
          <w:gridAfter w:val="1"/>
          <w:wAfter w:w="7" w:type="dxa"/>
          <w:trHeight w:val="148"/>
        </w:trPr>
        <w:tc>
          <w:tcPr>
            <w:tcW w:w="2583" w:type="dxa"/>
            <w:vMerge/>
            <w:tcBorders>
              <w:left w:val="single" w:sz="4" w:space="0" w:color="000000"/>
            </w:tcBorders>
            <w:shd w:val="clear" w:color="auto" w:fill="auto"/>
          </w:tcPr>
          <w:p w14:paraId="672D2C2D" w14:textId="77777777" w:rsidR="001A782D" w:rsidRPr="00A71BFC" w:rsidRDefault="001A782D" w:rsidP="001A782D">
            <w:pPr>
              <w:rPr>
                <w:rFonts w:eastAsia="SimSun"/>
                <w:sz w:val="18"/>
                <w:szCs w:val="18"/>
              </w:rPr>
            </w:pPr>
          </w:p>
        </w:tc>
        <w:tc>
          <w:tcPr>
            <w:tcW w:w="1309" w:type="dxa"/>
            <w:vMerge/>
            <w:tcBorders>
              <w:left w:val="single" w:sz="4" w:space="0" w:color="000000"/>
            </w:tcBorders>
            <w:shd w:val="clear" w:color="auto" w:fill="auto"/>
          </w:tcPr>
          <w:p w14:paraId="4B04A4E5" w14:textId="15B784F5" w:rsidR="001A782D" w:rsidRPr="00A71BFC" w:rsidRDefault="001A782D" w:rsidP="001A782D">
            <w:pPr>
              <w:rPr>
                <w:rFonts w:eastAsia="SimSun"/>
                <w:i/>
                <w:sz w:val="18"/>
                <w:szCs w:val="18"/>
              </w:rPr>
            </w:pPr>
          </w:p>
        </w:tc>
        <w:tc>
          <w:tcPr>
            <w:tcW w:w="2181" w:type="dxa"/>
            <w:tcBorders>
              <w:top w:val="single" w:sz="4" w:space="0" w:color="000000"/>
              <w:left w:val="single" w:sz="4" w:space="0" w:color="000000"/>
            </w:tcBorders>
            <w:shd w:val="clear" w:color="auto" w:fill="auto"/>
          </w:tcPr>
          <w:p w14:paraId="0C36CA46" w14:textId="77777777" w:rsidR="001A782D" w:rsidRPr="002100E7" w:rsidRDefault="001A782D" w:rsidP="001A782D">
            <w:pPr>
              <w:rPr>
                <w:rFonts w:eastAsia="SimSun"/>
                <w:sz w:val="18"/>
                <w:szCs w:val="18"/>
              </w:rPr>
            </w:pPr>
            <w:r w:rsidRPr="002100E7">
              <w:rPr>
                <w:rFonts w:eastAsia="SimSun"/>
                <w:sz w:val="18"/>
                <w:szCs w:val="18"/>
              </w:rPr>
              <w:t>Всего: в том числе:</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942E" w14:textId="665E381E" w:rsidR="001A782D" w:rsidRPr="002100E7" w:rsidRDefault="001A782D" w:rsidP="001A782D">
            <w:pPr>
              <w:jc w:val="center"/>
              <w:rPr>
                <w:sz w:val="18"/>
                <w:szCs w:val="18"/>
              </w:rPr>
            </w:pPr>
            <w:r w:rsidRPr="002100E7">
              <w:rPr>
                <w:sz w:val="18"/>
                <w:szCs w:val="18"/>
              </w:rPr>
              <w:t>59</w:t>
            </w:r>
            <w:r>
              <w:rPr>
                <w:sz w:val="18"/>
                <w:szCs w:val="18"/>
              </w:rPr>
              <w:t> 666,74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7DC2" w14:textId="3C7321D7" w:rsidR="001A782D" w:rsidRPr="002100E7" w:rsidRDefault="001A782D" w:rsidP="001A782D">
            <w:pPr>
              <w:jc w:val="center"/>
              <w:rPr>
                <w:sz w:val="18"/>
                <w:szCs w:val="18"/>
              </w:rPr>
            </w:pPr>
            <w:r w:rsidRPr="007D1DC6">
              <w:rPr>
                <w:sz w:val="18"/>
                <w:szCs w:val="18"/>
              </w:rPr>
              <w:t>19 938,14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352D" w14:textId="3DB3244A" w:rsidR="001A782D" w:rsidRPr="002100E7" w:rsidRDefault="001A782D" w:rsidP="001A782D">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AD95" w14:textId="0CDEBF9A" w:rsidR="001A782D" w:rsidRPr="002100E7" w:rsidRDefault="001A782D" w:rsidP="001A782D">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9E3917C" w14:textId="651EDCC2"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513690" w14:textId="6C07E520"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6F718" w14:textId="05EDF6FD"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AFE361" w14:textId="1528ECDA" w:rsidR="001A782D" w:rsidRPr="002100E7" w:rsidRDefault="001A782D" w:rsidP="001A782D">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5B2C733" w14:textId="6035A310" w:rsidR="001A782D" w:rsidRPr="002100E7" w:rsidRDefault="001A782D" w:rsidP="001A782D">
            <w:pPr>
              <w:jc w:val="center"/>
              <w:rPr>
                <w:sz w:val="18"/>
                <w:szCs w:val="18"/>
              </w:rPr>
            </w:pPr>
            <w:r w:rsidRPr="002100E7">
              <w:rPr>
                <w:sz w:val="18"/>
                <w:szCs w:val="18"/>
              </w:rPr>
              <w:t>0</w:t>
            </w:r>
          </w:p>
        </w:tc>
      </w:tr>
      <w:tr w:rsidR="00A94E8B" w:rsidRPr="002100E7" w14:paraId="2E2A8B5A" w14:textId="77777777" w:rsidTr="00DD591F">
        <w:trPr>
          <w:gridAfter w:val="1"/>
          <w:wAfter w:w="7" w:type="dxa"/>
          <w:trHeight w:val="148"/>
        </w:trPr>
        <w:tc>
          <w:tcPr>
            <w:tcW w:w="2583" w:type="dxa"/>
            <w:vMerge/>
            <w:tcBorders>
              <w:left w:val="single" w:sz="4" w:space="0" w:color="000000"/>
            </w:tcBorders>
            <w:shd w:val="clear" w:color="auto" w:fill="auto"/>
          </w:tcPr>
          <w:p w14:paraId="75DE4E20" w14:textId="77777777" w:rsidR="00A94E8B" w:rsidRPr="002100E7" w:rsidRDefault="00A94E8B" w:rsidP="001D1862">
            <w:pPr>
              <w:rPr>
                <w:rFonts w:eastAsia="SimSun"/>
                <w:sz w:val="18"/>
                <w:szCs w:val="18"/>
              </w:rPr>
            </w:pPr>
          </w:p>
        </w:tc>
        <w:tc>
          <w:tcPr>
            <w:tcW w:w="1309" w:type="dxa"/>
            <w:vMerge/>
            <w:tcBorders>
              <w:left w:val="single" w:sz="4" w:space="0" w:color="000000"/>
            </w:tcBorders>
            <w:shd w:val="clear" w:color="auto" w:fill="auto"/>
          </w:tcPr>
          <w:p w14:paraId="6C682AE4" w14:textId="77777777" w:rsidR="00A94E8B" w:rsidRPr="002100E7" w:rsidRDefault="00A94E8B" w:rsidP="001D1862">
            <w:pPr>
              <w:rPr>
                <w:rFonts w:eastAsia="SimSun"/>
                <w:sz w:val="18"/>
                <w:szCs w:val="18"/>
              </w:rPr>
            </w:pPr>
          </w:p>
        </w:tc>
        <w:tc>
          <w:tcPr>
            <w:tcW w:w="2181" w:type="dxa"/>
            <w:tcBorders>
              <w:top w:val="single" w:sz="4" w:space="0" w:color="000000"/>
              <w:left w:val="single" w:sz="4" w:space="0" w:color="000000"/>
            </w:tcBorders>
            <w:shd w:val="clear" w:color="auto" w:fill="auto"/>
          </w:tcPr>
          <w:p w14:paraId="73426409" w14:textId="77777777" w:rsidR="00A94E8B" w:rsidRPr="002100E7" w:rsidRDefault="00A94E8B" w:rsidP="001D1862">
            <w:pPr>
              <w:rPr>
                <w:rFonts w:eastAsia="SimSun"/>
                <w:sz w:val="18"/>
                <w:szCs w:val="18"/>
              </w:rPr>
            </w:pPr>
            <w:r w:rsidRPr="002100E7">
              <w:rPr>
                <w:rFonts w:eastAsia="SimSun"/>
                <w:sz w:val="18"/>
                <w:szCs w:val="18"/>
              </w:rPr>
              <w:t>Средства бюджета Московской области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AD2C" w14:textId="08B5938E"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4D39" w14:textId="0448FA67"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4E30" w14:textId="7EBB0407"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00B" w14:textId="10D67397"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EFCA6" w14:textId="6EAA5100"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F6636" w14:textId="16F26A5C"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5F113C3" w14:textId="6CE6FA8D"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A9036" w14:textId="7426D6B9" w:rsidR="00A94E8B" w:rsidRPr="002100E7" w:rsidRDefault="00A94E8B"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085B35C5" w14:textId="04BD75C2" w:rsidR="00A94E8B" w:rsidRPr="002100E7" w:rsidRDefault="00A94E8B" w:rsidP="00B8146C">
            <w:pPr>
              <w:jc w:val="center"/>
              <w:rPr>
                <w:sz w:val="18"/>
                <w:szCs w:val="18"/>
              </w:rPr>
            </w:pPr>
            <w:r w:rsidRPr="002100E7">
              <w:rPr>
                <w:sz w:val="18"/>
                <w:szCs w:val="18"/>
              </w:rPr>
              <w:t>0</w:t>
            </w:r>
          </w:p>
        </w:tc>
      </w:tr>
      <w:tr w:rsidR="00A94E8B" w:rsidRPr="002100E7" w14:paraId="651CE996" w14:textId="77777777" w:rsidTr="00DD591F">
        <w:trPr>
          <w:gridAfter w:val="1"/>
          <w:wAfter w:w="7" w:type="dxa"/>
          <w:trHeight w:val="148"/>
        </w:trPr>
        <w:tc>
          <w:tcPr>
            <w:tcW w:w="2583" w:type="dxa"/>
            <w:vMerge/>
            <w:tcBorders>
              <w:left w:val="single" w:sz="4" w:space="0" w:color="000000"/>
            </w:tcBorders>
            <w:shd w:val="clear" w:color="auto" w:fill="auto"/>
          </w:tcPr>
          <w:p w14:paraId="3130CBCB" w14:textId="77777777" w:rsidR="00A94E8B" w:rsidRPr="002100E7" w:rsidRDefault="00A94E8B" w:rsidP="001D1862">
            <w:pPr>
              <w:rPr>
                <w:rFonts w:eastAsia="SimSun"/>
                <w:sz w:val="18"/>
                <w:szCs w:val="18"/>
              </w:rPr>
            </w:pPr>
          </w:p>
        </w:tc>
        <w:tc>
          <w:tcPr>
            <w:tcW w:w="1309" w:type="dxa"/>
            <w:vMerge/>
            <w:tcBorders>
              <w:left w:val="single" w:sz="4" w:space="0" w:color="000000"/>
            </w:tcBorders>
            <w:shd w:val="clear" w:color="auto" w:fill="auto"/>
          </w:tcPr>
          <w:p w14:paraId="38070B41" w14:textId="77777777" w:rsidR="00A94E8B" w:rsidRPr="002100E7" w:rsidRDefault="00A94E8B" w:rsidP="001D1862">
            <w:pPr>
              <w:rPr>
                <w:rFonts w:eastAsia="SimSun"/>
                <w:sz w:val="18"/>
                <w:szCs w:val="18"/>
              </w:rPr>
            </w:pPr>
          </w:p>
        </w:tc>
        <w:tc>
          <w:tcPr>
            <w:tcW w:w="2181" w:type="dxa"/>
            <w:tcBorders>
              <w:top w:val="single" w:sz="4" w:space="0" w:color="000000"/>
              <w:left w:val="single" w:sz="4" w:space="0" w:color="000000"/>
            </w:tcBorders>
            <w:shd w:val="clear" w:color="auto" w:fill="auto"/>
          </w:tcPr>
          <w:p w14:paraId="014794A8" w14:textId="1B1865E4" w:rsidR="00A94E8B" w:rsidRPr="002100E7" w:rsidRDefault="00A94E8B" w:rsidP="00121DDC">
            <w:pPr>
              <w:rPr>
                <w:rFonts w:eastAsia="SimSun"/>
                <w:sz w:val="18"/>
                <w:szCs w:val="18"/>
              </w:rPr>
            </w:pPr>
            <w:r w:rsidRPr="002100E7">
              <w:rPr>
                <w:rFonts w:eastAsia="SimSun"/>
                <w:sz w:val="18"/>
                <w:szCs w:val="18"/>
              </w:rPr>
              <w:t xml:space="preserve">Средства федерального бюджета </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B4EB" w14:textId="38EA6655"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6493" w14:textId="0E1D3509"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5280" w14:textId="11885132"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DAA8" w14:textId="4867A1CF"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B749B" w14:textId="7753ABBC"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A52B0A" w14:textId="5FF055FD"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0D21D" w14:textId="221FAD25"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83713" w14:textId="34421CF0" w:rsidR="00A94E8B" w:rsidRPr="002100E7" w:rsidRDefault="00A94E8B"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098597CB" w14:textId="735B37E4" w:rsidR="00A94E8B" w:rsidRPr="002100E7" w:rsidRDefault="00A94E8B" w:rsidP="00B8146C">
            <w:pPr>
              <w:jc w:val="center"/>
              <w:rPr>
                <w:sz w:val="18"/>
                <w:szCs w:val="18"/>
              </w:rPr>
            </w:pPr>
            <w:r w:rsidRPr="002100E7">
              <w:rPr>
                <w:sz w:val="18"/>
                <w:szCs w:val="18"/>
              </w:rPr>
              <w:t>0</w:t>
            </w:r>
          </w:p>
        </w:tc>
      </w:tr>
      <w:tr w:rsidR="001A782D" w:rsidRPr="002100E7" w14:paraId="5FB3F502" w14:textId="77777777" w:rsidTr="00DD591F">
        <w:trPr>
          <w:gridAfter w:val="1"/>
          <w:wAfter w:w="7" w:type="dxa"/>
          <w:trHeight w:val="148"/>
        </w:trPr>
        <w:tc>
          <w:tcPr>
            <w:tcW w:w="2583" w:type="dxa"/>
            <w:vMerge/>
            <w:tcBorders>
              <w:left w:val="single" w:sz="4" w:space="0" w:color="000000"/>
            </w:tcBorders>
            <w:shd w:val="clear" w:color="auto" w:fill="auto"/>
          </w:tcPr>
          <w:p w14:paraId="213A0B17" w14:textId="77777777" w:rsidR="001A782D" w:rsidRPr="002100E7" w:rsidRDefault="001A782D" w:rsidP="001A782D">
            <w:pPr>
              <w:rPr>
                <w:rFonts w:eastAsia="SimSun"/>
                <w:sz w:val="18"/>
                <w:szCs w:val="18"/>
              </w:rPr>
            </w:pPr>
          </w:p>
        </w:tc>
        <w:tc>
          <w:tcPr>
            <w:tcW w:w="1309" w:type="dxa"/>
            <w:vMerge/>
            <w:tcBorders>
              <w:left w:val="single" w:sz="4" w:space="0" w:color="000000"/>
            </w:tcBorders>
            <w:shd w:val="clear" w:color="auto" w:fill="auto"/>
          </w:tcPr>
          <w:p w14:paraId="4AC844E6" w14:textId="77777777" w:rsidR="001A782D" w:rsidRPr="002100E7" w:rsidRDefault="001A782D" w:rsidP="001A782D">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000819B4" w14:textId="16763088" w:rsidR="001A782D" w:rsidRPr="002100E7" w:rsidRDefault="001A782D" w:rsidP="001A782D">
            <w:pPr>
              <w:rPr>
                <w:rFonts w:eastAsia="SimSun"/>
                <w:sz w:val="18"/>
                <w:szCs w:val="18"/>
              </w:rPr>
            </w:pPr>
            <w:r w:rsidRPr="002100E7">
              <w:rPr>
                <w:rFonts w:eastAsia="SimSun"/>
                <w:sz w:val="18"/>
                <w:szCs w:val="18"/>
              </w:rPr>
              <w:t>Средства бюджета городского округа Лыткарино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C251" w14:textId="623E0ECC" w:rsidR="001A782D" w:rsidRPr="002100E7" w:rsidRDefault="001A782D" w:rsidP="001A782D">
            <w:pPr>
              <w:jc w:val="center"/>
              <w:rPr>
                <w:sz w:val="18"/>
                <w:szCs w:val="18"/>
              </w:rPr>
            </w:pPr>
            <w:r w:rsidRPr="002100E7">
              <w:rPr>
                <w:sz w:val="18"/>
                <w:szCs w:val="18"/>
              </w:rPr>
              <w:t>59</w:t>
            </w:r>
            <w:r>
              <w:rPr>
                <w:sz w:val="18"/>
                <w:szCs w:val="18"/>
              </w:rPr>
              <w:t> 666,74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728D" w14:textId="54D62BAF" w:rsidR="001A782D" w:rsidRPr="002100E7" w:rsidRDefault="001A782D" w:rsidP="001A782D">
            <w:pPr>
              <w:jc w:val="center"/>
              <w:rPr>
                <w:sz w:val="18"/>
                <w:szCs w:val="18"/>
              </w:rPr>
            </w:pPr>
            <w:r w:rsidRPr="007D1DC6">
              <w:rPr>
                <w:sz w:val="18"/>
                <w:szCs w:val="18"/>
              </w:rPr>
              <w:t>19 938,14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3329" w14:textId="16465B52" w:rsidR="001A782D" w:rsidRPr="002100E7" w:rsidRDefault="001A782D" w:rsidP="001A782D">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7E9E" w14:textId="7DAF2CA7" w:rsidR="001A782D" w:rsidRPr="002100E7" w:rsidRDefault="001A782D" w:rsidP="001A782D">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C9343" w14:textId="41C966F3"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9AA49FB" w14:textId="667F4E71"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4F774" w14:textId="3CF140E8"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2B53B42" w14:textId="0E53E7CA" w:rsidR="001A782D" w:rsidRPr="002100E7" w:rsidRDefault="001A782D" w:rsidP="001A782D">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DAF0DDF" w14:textId="0D7C0A4F" w:rsidR="001A782D" w:rsidRPr="002100E7" w:rsidRDefault="001A782D" w:rsidP="001A782D">
            <w:pPr>
              <w:jc w:val="center"/>
              <w:rPr>
                <w:sz w:val="18"/>
                <w:szCs w:val="18"/>
              </w:rPr>
            </w:pPr>
            <w:r w:rsidRPr="002100E7">
              <w:rPr>
                <w:sz w:val="18"/>
                <w:szCs w:val="18"/>
              </w:rPr>
              <w:t>0</w:t>
            </w:r>
          </w:p>
        </w:tc>
      </w:tr>
      <w:tr w:rsidR="00121DDC" w:rsidRPr="002100E7" w14:paraId="75343065" w14:textId="77777777" w:rsidTr="00DD591F">
        <w:trPr>
          <w:gridAfter w:val="1"/>
          <w:wAfter w:w="7" w:type="dxa"/>
          <w:trHeight w:val="148"/>
        </w:trPr>
        <w:tc>
          <w:tcPr>
            <w:tcW w:w="2583" w:type="dxa"/>
            <w:vMerge/>
            <w:tcBorders>
              <w:left w:val="single" w:sz="4" w:space="0" w:color="000000"/>
              <w:bottom w:val="single" w:sz="4" w:space="0" w:color="000000"/>
            </w:tcBorders>
            <w:shd w:val="clear" w:color="auto" w:fill="auto"/>
          </w:tcPr>
          <w:p w14:paraId="15CB3521" w14:textId="77777777" w:rsidR="00121DDC" w:rsidRPr="002100E7" w:rsidRDefault="00121DDC" w:rsidP="001D1862">
            <w:pPr>
              <w:rPr>
                <w:rFonts w:eastAsia="SimSun"/>
                <w:sz w:val="18"/>
                <w:szCs w:val="18"/>
              </w:rPr>
            </w:pPr>
          </w:p>
        </w:tc>
        <w:tc>
          <w:tcPr>
            <w:tcW w:w="1309" w:type="dxa"/>
            <w:vMerge/>
            <w:tcBorders>
              <w:left w:val="single" w:sz="4" w:space="0" w:color="000000"/>
              <w:bottom w:val="single" w:sz="4" w:space="0" w:color="000000"/>
            </w:tcBorders>
            <w:shd w:val="clear" w:color="auto" w:fill="auto"/>
          </w:tcPr>
          <w:p w14:paraId="2FC1FFF1" w14:textId="77777777" w:rsidR="00121DDC" w:rsidRPr="002100E7" w:rsidRDefault="00121DDC" w:rsidP="001D1862">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408488EF" w14:textId="77777777" w:rsidR="00121DDC" w:rsidRPr="002100E7" w:rsidRDefault="00121DDC" w:rsidP="001D1862">
            <w:pPr>
              <w:rPr>
                <w:rFonts w:eastAsia="SimSun"/>
                <w:sz w:val="18"/>
                <w:szCs w:val="18"/>
              </w:rPr>
            </w:pPr>
            <w:r w:rsidRPr="002100E7">
              <w:rPr>
                <w:rFonts w:eastAsia="SimSun"/>
                <w:sz w:val="18"/>
                <w:szCs w:val="18"/>
              </w:rPr>
              <w:t>Внебюджетные средства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FE22" w14:textId="279D102B"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38DE" w14:textId="4F82026F" w:rsidR="00121DDC" w:rsidRPr="002100E7" w:rsidRDefault="00121DDC"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6050" w14:textId="49A43ABC"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915C" w14:textId="3C6E130B" w:rsidR="00121DDC" w:rsidRPr="002100E7" w:rsidRDefault="00121DDC"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620BB69" w14:textId="65DD512E"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0C27F97" w14:textId="768036C9"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59287" w14:textId="2FC2BE7F"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56E61" w14:textId="5D12E32E" w:rsidR="00121DDC" w:rsidRPr="002100E7" w:rsidRDefault="00121DDC"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648781A" w14:textId="545A345D" w:rsidR="00121DDC" w:rsidRPr="002100E7" w:rsidRDefault="00121DDC" w:rsidP="00B8146C">
            <w:pPr>
              <w:jc w:val="center"/>
              <w:rPr>
                <w:sz w:val="18"/>
                <w:szCs w:val="18"/>
              </w:rPr>
            </w:pPr>
            <w:r w:rsidRPr="002100E7">
              <w:rPr>
                <w:sz w:val="18"/>
                <w:szCs w:val="18"/>
              </w:rPr>
              <w:t>0</w:t>
            </w:r>
          </w:p>
        </w:tc>
      </w:tr>
      <w:bookmarkEnd w:id="1"/>
    </w:tbl>
    <w:p w14:paraId="70A24AA1" w14:textId="31AFFCDC" w:rsidR="001D1862" w:rsidRDefault="001D1862" w:rsidP="006E0E33">
      <w:pPr>
        <w:overflowPunct/>
        <w:ind w:firstLine="540"/>
        <w:jc w:val="both"/>
        <w:rPr>
          <w:rFonts w:eastAsia="Calibri"/>
          <w:sz w:val="24"/>
          <w:szCs w:val="24"/>
          <w:lang w:eastAsia="en-US"/>
        </w:rPr>
      </w:pPr>
    </w:p>
    <w:p w14:paraId="2EE14715" w14:textId="6F81F511" w:rsidR="006E0E33" w:rsidRPr="002100E7" w:rsidRDefault="00121DDC" w:rsidP="006E0E33">
      <w:pPr>
        <w:widowControl w:val="0"/>
        <w:overflowPunct/>
        <w:adjustRightInd/>
        <w:ind w:firstLine="539"/>
        <w:jc w:val="center"/>
        <w:rPr>
          <w:sz w:val="24"/>
          <w:szCs w:val="24"/>
        </w:rPr>
      </w:pPr>
      <w:r w:rsidRPr="002100E7">
        <w:rPr>
          <w:sz w:val="24"/>
          <w:szCs w:val="24"/>
        </w:rPr>
        <w:t xml:space="preserve">7.1. </w:t>
      </w:r>
      <w:r w:rsidR="006E0E33" w:rsidRPr="002100E7">
        <w:rPr>
          <w:sz w:val="24"/>
          <w:szCs w:val="24"/>
        </w:rPr>
        <w:t xml:space="preserve">Перечень мероприятий подпрограммы </w:t>
      </w:r>
      <w:r w:rsidR="006E0E33" w:rsidRPr="002100E7">
        <w:rPr>
          <w:sz w:val="24"/>
          <w:szCs w:val="24"/>
          <w:lang w:val="en-US"/>
        </w:rPr>
        <w:t>III</w:t>
      </w:r>
      <w:r w:rsidR="006E0E33" w:rsidRPr="002100E7">
        <w:rPr>
          <w:sz w:val="24"/>
          <w:szCs w:val="24"/>
        </w:rPr>
        <w:t xml:space="preserve"> «Обеспечивающая подпрограмма»</w:t>
      </w:r>
    </w:p>
    <w:p w14:paraId="1370B185" w14:textId="77777777" w:rsidR="006E0E33" w:rsidRPr="002100E7" w:rsidRDefault="006E0E33" w:rsidP="006E0E33">
      <w:pPr>
        <w:widowControl w:val="0"/>
        <w:overflowPunct/>
        <w:adjustRightInd/>
        <w:ind w:firstLine="539"/>
        <w:jc w:val="center"/>
        <w:rPr>
          <w:sz w:val="18"/>
          <w:szCs w:val="24"/>
        </w:rPr>
      </w:pPr>
    </w:p>
    <w:tbl>
      <w:tblPr>
        <w:tblStyle w:val="a4"/>
        <w:tblW w:w="15454" w:type="dxa"/>
        <w:tblLook w:val="04A0" w:firstRow="1" w:lastRow="0" w:firstColumn="1" w:lastColumn="0" w:noHBand="0" w:noVBand="1"/>
      </w:tblPr>
      <w:tblGrid>
        <w:gridCol w:w="552"/>
        <w:gridCol w:w="2211"/>
        <w:gridCol w:w="1249"/>
        <w:gridCol w:w="2732"/>
        <w:gridCol w:w="1032"/>
        <w:gridCol w:w="1033"/>
        <w:gridCol w:w="883"/>
        <w:gridCol w:w="1029"/>
        <w:gridCol w:w="589"/>
        <w:gridCol w:w="670"/>
        <w:gridCol w:w="670"/>
        <w:gridCol w:w="670"/>
        <w:gridCol w:w="678"/>
        <w:gridCol w:w="1456"/>
      </w:tblGrid>
      <w:tr w:rsidR="006E0E33" w:rsidRPr="002100E7" w14:paraId="0DB06F4B" w14:textId="77777777" w:rsidTr="00FE5B64">
        <w:trPr>
          <w:trHeight w:val="163"/>
        </w:trPr>
        <w:tc>
          <w:tcPr>
            <w:tcW w:w="552" w:type="dxa"/>
            <w:vMerge w:val="restart"/>
            <w:hideMark/>
          </w:tcPr>
          <w:p w14:paraId="6556FA54" w14:textId="77777777" w:rsidR="006E0E33" w:rsidRPr="002100E7" w:rsidRDefault="006E0E33" w:rsidP="006E0E33">
            <w:pPr>
              <w:overflowPunct/>
              <w:autoSpaceDE/>
              <w:autoSpaceDN/>
              <w:adjustRightInd/>
              <w:jc w:val="center"/>
              <w:rPr>
                <w:sz w:val="16"/>
                <w:szCs w:val="16"/>
              </w:rPr>
            </w:pPr>
            <w:r w:rsidRPr="002100E7">
              <w:rPr>
                <w:sz w:val="16"/>
                <w:szCs w:val="16"/>
              </w:rPr>
              <w:t>№ п/п</w:t>
            </w:r>
          </w:p>
        </w:tc>
        <w:tc>
          <w:tcPr>
            <w:tcW w:w="2211" w:type="dxa"/>
            <w:vMerge w:val="restart"/>
            <w:hideMark/>
          </w:tcPr>
          <w:p w14:paraId="54CE5F80" w14:textId="77777777" w:rsidR="006E0E33" w:rsidRPr="002100E7" w:rsidRDefault="006E0E33" w:rsidP="006E0E33">
            <w:pPr>
              <w:overflowPunct/>
              <w:autoSpaceDE/>
              <w:autoSpaceDN/>
              <w:adjustRightInd/>
              <w:jc w:val="center"/>
              <w:rPr>
                <w:sz w:val="16"/>
                <w:szCs w:val="16"/>
              </w:rPr>
            </w:pPr>
            <w:r w:rsidRPr="002100E7">
              <w:rPr>
                <w:sz w:val="16"/>
                <w:szCs w:val="16"/>
              </w:rPr>
              <w:t>Мероприятие подпрограммы</w:t>
            </w:r>
          </w:p>
        </w:tc>
        <w:tc>
          <w:tcPr>
            <w:tcW w:w="1249" w:type="dxa"/>
            <w:vMerge w:val="restart"/>
            <w:hideMark/>
          </w:tcPr>
          <w:p w14:paraId="0C329C6D" w14:textId="77777777" w:rsidR="006E0E33" w:rsidRPr="002100E7" w:rsidRDefault="006E0E33" w:rsidP="006E0E33">
            <w:pPr>
              <w:overflowPunct/>
              <w:autoSpaceDE/>
              <w:autoSpaceDN/>
              <w:adjustRightInd/>
              <w:jc w:val="center"/>
              <w:rPr>
                <w:sz w:val="16"/>
                <w:szCs w:val="16"/>
              </w:rPr>
            </w:pPr>
            <w:r w:rsidRPr="002100E7">
              <w:rPr>
                <w:sz w:val="16"/>
                <w:szCs w:val="16"/>
              </w:rPr>
              <w:t>Срок исполнения мероприятия</w:t>
            </w:r>
          </w:p>
        </w:tc>
        <w:tc>
          <w:tcPr>
            <w:tcW w:w="2732" w:type="dxa"/>
            <w:vMerge w:val="restart"/>
            <w:hideMark/>
          </w:tcPr>
          <w:p w14:paraId="0CA7BCCB" w14:textId="77777777" w:rsidR="006E0E33" w:rsidRPr="002100E7" w:rsidRDefault="006E0E33" w:rsidP="006E0E33">
            <w:pPr>
              <w:overflowPunct/>
              <w:autoSpaceDE/>
              <w:autoSpaceDN/>
              <w:adjustRightInd/>
              <w:jc w:val="center"/>
              <w:rPr>
                <w:sz w:val="16"/>
                <w:szCs w:val="16"/>
              </w:rPr>
            </w:pPr>
            <w:r w:rsidRPr="002100E7">
              <w:rPr>
                <w:sz w:val="16"/>
                <w:szCs w:val="16"/>
              </w:rPr>
              <w:t>Источники финансирования</w:t>
            </w:r>
          </w:p>
        </w:tc>
        <w:tc>
          <w:tcPr>
            <w:tcW w:w="1032" w:type="dxa"/>
            <w:vMerge w:val="restart"/>
            <w:hideMark/>
          </w:tcPr>
          <w:p w14:paraId="1A027E42" w14:textId="77777777" w:rsidR="006E0E33" w:rsidRPr="002100E7" w:rsidRDefault="006E0E33" w:rsidP="006E0E33">
            <w:pPr>
              <w:overflowPunct/>
              <w:autoSpaceDE/>
              <w:autoSpaceDN/>
              <w:adjustRightInd/>
              <w:jc w:val="center"/>
              <w:rPr>
                <w:sz w:val="16"/>
                <w:szCs w:val="16"/>
              </w:rPr>
            </w:pPr>
            <w:r w:rsidRPr="002100E7">
              <w:rPr>
                <w:sz w:val="16"/>
                <w:szCs w:val="16"/>
              </w:rPr>
              <w:t>Всего (тыс. руб.)</w:t>
            </w:r>
          </w:p>
        </w:tc>
        <w:tc>
          <w:tcPr>
            <w:tcW w:w="6222" w:type="dxa"/>
            <w:gridSpan w:val="8"/>
            <w:hideMark/>
          </w:tcPr>
          <w:p w14:paraId="6CB25A87" w14:textId="77777777" w:rsidR="006E0E33" w:rsidRPr="002100E7" w:rsidRDefault="006E0E33" w:rsidP="006E0E33">
            <w:pPr>
              <w:overflowPunct/>
              <w:autoSpaceDE/>
              <w:autoSpaceDN/>
              <w:adjustRightInd/>
              <w:jc w:val="center"/>
              <w:rPr>
                <w:sz w:val="16"/>
                <w:szCs w:val="16"/>
              </w:rPr>
            </w:pPr>
            <w:r w:rsidRPr="002100E7">
              <w:rPr>
                <w:sz w:val="16"/>
                <w:szCs w:val="16"/>
              </w:rPr>
              <w:t>Объем финансирования по годам (тыс. руб.)</w:t>
            </w:r>
          </w:p>
        </w:tc>
        <w:tc>
          <w:tcPr>
            <w:tcW w:w="1456" w:type="dxa"/>
            <w:vMerge w:val="restart"/>
            <w:hideMark/>
          </w:tcPr>
          <w:p w14:paraId="1147E1DC" w14:textId="77777777" w:rsidR="006E0E33" w:rsidRPr="002100E7" w:rsidRDefault="006E0E33" w:rsidP="006E0E33">
            <w:pPr>
              <w:overflowPunct/>
              <w:autoSpaceDE/>
              <w:autoSpaceDN/>
              <w:adjustRightInd/>
              <w:jc w:val="center"/>
              <w:rPr>
                <w:sz w:val="16"/>
                <w:szCs w:val="16"/>
              </w:rPr>
            </w:pPr>
            <w:r w:rsidRPr="002100E7">
              <w:rPr>
                <w:sz w:val="16"/>
                <w:szCs w:val="16"/>
              </w:rPr>
              <w:t>Ответственный за выполнение мероприятия</w:t>
            </w:r>
          </w:p>
        </w:tc>
      </w:tr>
      <w:tr w:rsidR="00E97F4E" w:rsidRPr="002100E7" w14:paraId="46C237FA" w14:textId="77777777" w:rsidTr="00FE5B64">
        <w:trPr>
          <w:trHeight w:val="384"/>
        </w:trPr>
        <w:tc>
          <w:tcPr>
            <w:tcW w:w="552" w:type="dxa"/>
            <w:vMerge/>
            <w:hideMark/>
          </w:tcPr>
          <w:p w14:paraId="44AA56D4" w14:textId="77777777" w:rsidR="00E97F4E" w:rsidRPr="002100E7" w:rsidRDefault="00E97F4E" w:rsidP="006E0E33">
            <w:pPr>
              <w:overflowPunct/>
              <w:autoSpaceDE/>
              <w:autoSpaceDN/>
              <w:adjustRightInd/>
              <w:rPr>
                <w:sz w:val="16"/>
                <w:szCs w:val="16"/>
              </w:rPr>
            </w:pPr>
          </w:p>
        </w:tc>
        <w:tc>
          <w:tcPr>
            <w:tcW w:w="2211" w:type="dxa"/>
            <w:vMerge/>
            <w:hideMark/>
          </w:tcPr>
          <w:p w14:paraId="55D1E0E6" w14:textId="77777777" w:rsidR="00E97F4E" w:rsidRPr="002100E7" w:rsidRDefault="00E97F4E" w:rsidP="006E0E33">
            <w:pPr>
              <w:overflowPunct/>
              <w:autoSpaceDE/>
              <w:autoSpaceDN/>
              <w:adjustRightInd/>
              <w:rPr>
                <w:sz w:val="16"/>
                <w:szCs w:val="16"/>
              </w:rPr>
            </w:pPr>
          </w:p>
        </w:tc>
        <w:tc>
          <w:tcPr>
            <w:tcW w:w="1249" w:type="dxa"/>
            <w:vMerge/>
            <w:hideMark/>
          </w:tcPr>
          <w:p w14:paraId="6FADC83F" w14:textId="77777777" w:rsidR="00E97F4E" w:rsidRPr="002100E7" w:rsidRDefault="00E97F4E" w:rsidP="006E0E33">
            <w:pPr>
              <w:overflowPunct/>
              <w:autoSpaceDE/>
              <w:autoSpaceDN/>
              <w:adjustRightInd/>
              <w:rPr>
                <w:sz w:val="16"/>
                <w:szCs w:val="16"/>
              </w:rPr>
            </w:pPr>
          </w:p>
        </w:tc>
        <w:tc>
          <w:tcPr>
            <w:tcW w:w="2732" w:type="dxa"/>
            <w:vMerge/>
            <w:hideMark/>
          </w:tcPr>
          <w:p w14:paraId="78E7F9EA" w14:textId="77777777" w:rsidR="00E97F4E" w:rsidRPr="002100E7" w:rsidRDefault="00E97F4E" w:rsidP="006E0E33">
            <w:pPr>
              <w:overflowPunct/>
              <w:autoSpaceDE/>
              <w:autoSpaceDN/>
              <w:adjustRightInd/>
              <w:rPr>
                <w:sz w:val="16"/>
                <w:szCs w:val="16"/>
              </w:rPr>
            </w:pPr>
          </w:p>
        </w:tc>
        <w:tc>
          <w:tcPr>
            <w:tcW w:w="1032" w:type="dxa"/>
            <w:vMerge/>
            <w:hideMark/>
          </w:tcPr>
          <w:p w14:paraId="766B8EE6" w14:textId="77777777" w:rsidR="00E97F4E" w:rsidRPr="002100E7" w:rsidRDefault="00E97F4E" w:rsidP="006E0E33">
            <w:pPr>
              <w:overflowPunct/>
              <w:autoSpaceDE/>
              <w:autoSpaceDN/>
              <w:adjustRightInd/>
              <w:rPr>
                <w:sz w:val="16"/>
                <w:szCs w:val="16"/>
              </w:rPr>
            </w:pPr>
          </w:p>
        </w:tc>
        <w:tc>
          <w:tcPr>
            <w:tcW w:w="1033" w:type="dxa"/>
            <w:hideMark/>
          </w:tcPr>
          <w:p w14:paraId="1756085D" w14:textId="77777777" w:rsidR="00E97F4E" w:rsidRPr="002100E7" w:rsidRDefault="00E97F4E" w:rsidP="006E0E33">
            <w:pPr>
              <w:overflowPunct/>
              <w:autoSpaceDE/>
              <w:autoSpaceDN/>
              <w:adjustRightInd/>
              <w:jc w:val="center"/>
              <w:rPr>
                <w:sz w:val="16"/>
                <w:szCs w:val="16"/>
              </w:rPr>
            </w:pPr>
            <w:r w:rsidRPr="002100E7">
              <w:rPr>
                <w:sz w:val="16"/>
                <w:szCs w:val="16"/>
              </w:rPr>
              <w:t>2023 год</w:t>
            </w:r>
          </w:p>
        </w:tc>
        <w:tc>
          <w:tcPr>
            <w:tcW w:w="883" w:type="dxa"/>
            <w:hideMark/>
          </w:tcPr>
          <w:p w14:paraId="5A8BA689" w14:textId="77777777" w:rsidR="00E97F4E" w:rsidRPr="002100E7" w:rsidRDefault="00E97F4E" w:rsidP="006E0E33">
            <w:pPr>
              <w:overflowPunct/>
              <w:autoSpaceDE/>
              <w:autoSpaceDN/>
              <w:adjustRightInd/>
              <w:jc w:val="center"/>
              <w:rPr>
                <w:sz w:val="16"/>
                <w:szCs w:val="16"/>
              </w:rPr>
            </w:pPr>
            <w:r w:rsidRPr="002100E7">
              <w:rPr>
                <w:sz w:val="16"/>
                <w:szCs w:val="16"/>
              </w:rPr>
              <w:t>2024 год</w:t>
            </w:r>
          </w:p>
        </w:tc>
        <w:tc>
          <w:tcPr>
            <w:tcW w:w="1029" w:type="dxa"/>
            <w:hideMark/>
          </w:tcPr>
          <w:p w14:paraId="3A80ABF0"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2025 год </w:t>
            </w:r>
          </w:p>
        </w:tc>
        <w:tc>
          <w:tcPr>
            <w:tcW w:w="589" w:type="dxa"/>
            <w:hideMark/>
          </w:tcPr>
          <w:p w14:paraId="7550EBAE"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2026 год </w:t>
            </w:r>
          </w:p>
        </w:tc>
        <w:tc>
          <w:tcPr>
            <w:tcW w:w="670" w:type="dxa"/>
          </w:tcPr>
          <w:p w14:paraId="29E20461" w14:textId="13A0DEF9" w:rsidR="00E97F4E" w:rsidRPr="002100E7" w:rsidRDefault="00E97F4E" w:rsidP="006E0E33">
            <w:pPr>
              <w:overflowPunct/>
              <w:autoSpaceDE/>
              <w:autoSpaceDN/>
              <w:adjustRightInd/>
              <w:jc w:val="center"/>
              <w:rPr>
                <w:sz w:val="16"/>
                <w:szCs w:val="16"/>
              </w:rPr>
            </w:pPr>
            <w:r w:rsidRPr="002100E7">
              <w:rPr>
                <w:sz w:val="16"/>
                <w:szCs w:val="16"/>
              </w:rPr>
              <w:t>2027 год</w:t>
            </w:r>
          </w:p>
        </w:tc>
        <w:tc>
          <w:tcPr>
            <w:tcW w:w="670" w:type="dxa"/>
          </w:tcPr>
          <w:p w14:paraId="5ECED521" w14:textId="7DDE7597" w:rsidR="00E97F4E" w:rsidRPr="002100E7" w:rsidRDefault="00E97F4E" w:rsidP="006E0E33">
            <w:pPr>
              <w:overflowPunct/>
              <w:autoSpaceDE/>
              <w:autoSpaceDN/>
              <w:adjustRightInd/>
              <w:jc w:val="center"/>
              <w:rPr>
                <w:sz w:val="16"/>
                <w:szCs w:val="16"/>
              </w:rPr>
            </w:pPr>
            <w:r w:rsidRPr="002100E7">
              <w:rPr>
                <w:sz w:val="16"/>
                <w:szCs w:val="16"/>
              </w:rPr>
              <w:t>2028 год</w:t>
            </w:r>
          </w:p>
        </w:tc>
        <w:tc>
          <w:tcPr>
            <w:tcW w:w="670" w:type="dxa"/>
          </w:tcPr>
          <w:p w14:paraId="3FD32F4D" w14:textId="1804B4FA" w:rsidR="00E97F4E" w:rsidRPr="002100E7" w:rsidRDefault="00E97F4E" w:rsidP="006E0E33">
            <w:pPr>
              <w:overflowPunct/>
              <w:autoSpaceDE/>
              <w:autoSpaceDN/>
              <w:adjustRightInd/>
              <w:jc w:val="center"/>
              <w:rPr>
                <w:sz w:val="16"/>
                <w:szCs w:val="16"/>
              </w:rPr>
            </w:pPr>
            <w:r w:rsidRPr="002100E7">
              <w:rPr>
                <w:sz w:val="16"/>
                <w:szCs w:val="16"/>
              </w:rPr>
              <w:t>2029 год</w:t>
            </w:r>
          </w:p>
        </w:tc>
        <w:tc>
          <w:tcPr>
            <w:tcW w:w="678" w:type="dxa"/>
          </w:tcPr>
          <w:p w14:paraId="3C6E55B7" w14:textId="5CBEE1A1" w:rsidR="00E97F4E" w:rsidRPr="002100E7" w:rsidRDefault="00E97F4E" w:rsidP="006E0E33">
            <w:pPr>
              <w:overflowPunct/>
              <w:autoSpaceDE/>
              <w:autoSpaceDN/>
              <w:adjustRightInd/>
              <w:jc w:val="center"/>
              <w:rPr>
                <w:sz w:val="16"/>
                <w:szCs w:val="16"/>
              </w:rPr>
            </w:pPr>
            <w:r w:rsidRPr="002100E7">
              <w:rPr>
                <w:sz w:val="16"/>
                <w:szCs w:val="16"/>
              </w:rPr>
              <w:t>2030 год</w:t>
            </w:r>
          </w:p>
        </w:tc>
        <w:tc>
          <w:tcPr>
            <w:tcW w:w="1456" w:type="dxa"/>
            <w:vMerge/>
            <w:hideMark/>
          </w:tcPr>
          <w:p w14:paraId="6FDB2FB5" w14:textId="77777777" w:rsidR="00E97F4E" w:rsidRPr="002100E7" w:rsidRDefault="00E97F4E" w:rsidP="006E0E33">
            <w:pPr>
              <w:overflowPunct/>
              <w:autoSpaceDE/>
              <w:autoSpaceDN/>
              <w:adjustRightInd/>
              <w:rPr>
                <w:sz w:val="16"/>
                <w:szCs w:val="16"/>
              </w:rPr>
            </w:pPr>
          </w:p>
        </w:tc>
      </w:tr>
      <w:tr w:rsidR="00E97F4E" w:rsidRPr="002100E7" w14:paraId="015B76CD" w14:textId="77777777" w:rsidTr="00FE5B64">
        <w:trPr>
          <w:trHeight w:val="155"/>
        </w:trPr>
        <w:tc>
          <w:tcPr>
            <w:tcW w:w="552" w:type="dxa"/>
            <w:hideMark/>
          </w:tcPr>
          <w:p w14:paraId="23EA4A03" w14:textId="77777777" w:rsidR="00E97F4E" w:rsidRPr="002100E7" w:rsidRDefault="00E97F4E" w:rsidP="006E0E33">
            <w:pPr>
              <w:overflowPunct/>
              <w:autoSpaceDE/>
              <w:autoSpaceDN/>
              <w:adjustRightInd/>
              <w:jc w:val="center"/>
              <w:rPr>
                <w:sz w:val="16"/>
                <w:szCs w:val="16"/>
              </w:rPr>
            </w:pPr>
            <w:r w:rsidRPr="002100E7">
              <w:rPr>
                <w:sz w:val="16"/>
                <w:szCs w:val="16"/>
              </w:rPr>
              <w:t>1</w:t>
            </w:r>
          </w:p>
        </w:tc>
        <w:tc>
          <w:tcPr>
            <w:tcW w:w="2211" w:type="dxa"/>
            <w:hideMark/>
          </w:tcPr>
          <w:p w14:paraId="6E2626E9" w14:textId="77777777" w:rsidR="00E97F4E" w:rsidRPr="002100E7" w:rsidRDefault="00E97F4E" w:rsidP="006E0E33">
            <w:pPr>
              <w:overflowPunct/>
              <w:autoSpaceDE/>
              <w:autoSpaceDN/>
              <w:adjustRightInd/>
              <w:jc w:val="center"/>
              <w:rPr>
                <w:sz w:val="16"/>
                <w:szCs w:val="16"/>
              </w:rPr>
            </w:pPr>
            <w:r w:rsidRPr="002100E7">
              <w:rPr>
                <w:sz w:val="16"/>
                <w:szCs w:val="16"/>
              </w:rPr>
              <w:t>2</w:t>
            </w:r>
          </w:p>
        </w:tc>
        <w:tc>
          <w:tcPr>
            <w:tcW w:w="1249" w:type="dxa"/>
            <w:hideMark/>
          </w:tcPr>
          <w:p w14:paraId="48AF9FF8" w14:textId="77777777" w:rsidR="00E97F4E" w:rsidRPr="002100E7" w:rsidRDefault="00E97F4E" w:rsidP="006E0E33">
            <w:pPr>
              <w:overflowPunct/>
              <w:autoSpaceDE/>
              <w:autoSpaceDN/>
              <w:adjustRightInd/>
              <w:jc w:val="center"/>
              <w:rPr>
                <w:sz w:val="16"/>
                <w:szCs w:val="16"/>
              </w:rPr>
            </w:pPr>
            <w:r w:rsidRPr="002100E7">
              <w:rPr>
                <w:sz w:val="16"/>
                <w:szCs w:val="16"/>
              </w:rPr>
              <w:t>3</w:t>
            </w:r>
          </w:p>
        </w:tc>
        <w:tc>
          <w:tcPr>
            <w:tcW w:w="2732" w:type="dxa"/>
            <w:hideMark/>
          </w:tcPr>
          <w:p w14:paraId="1498D985" w14:textId="77777777" w:rsidR="00E97F4E" w:rsidRPr="002100E7" w:rsidRDefault="00E97F4E" w:rsidP="006E0E33">
            <w:pPr>
              <w:overflowPunct/>
              <w:autoSpaceDE/>
              <w:autoSpaceDN/>
              <w:adjustRightInd/>
              <w:jc w:val="center"/>
              <w:rPr>
                <w:sz w:val="16"/>
                <w:szCs w:val="16"/>
              </w:rPr>
            </w:pPr>
            <w:r w:rsidRPr="002100E7">
              <w:rPr>
                <w:sz w:val="16"/>
                <w:szCs w:val="16"/>
              </w:rPr>
              <w:t>4</w:t>
            </w:r>
          </w:p>
        </w:tc>
        <w:tc>
          <w:tcPr>
            <w:tcW w:w="1032" w:type="dxa"/>
            <w:hideMark/>
          </w:tcPr>
          <w:p w14:paraId="46DD706C" w14:textId="77777777" w:rsidR="00E97F4E" w:rsidRPr="002100E7" w:rsidRDefault="00E97F4E" w:rsidP="006E0E33">
            <w:pPr>
              <w:overflowPunct/>
              <w:autoSpaceDE/>
              <w:autoSpaceDN/>
              <w:adjustRightInd/>
              <w:jc w:val="center"/>
              <w:rPr>
                <w:sz w:val="16"/>
                <w:szCs w:val="16"/>
              </w:rPr>
            </w:pPr>
            <w:r w:rsidRPr="002100E7">
              <w:rPr>
                <w:sz w:val="16"/>
                <w:szCs w:val="16"/>
              </w:rPr>
              <w:t>5</w:t>
            </w:r>
          </w:p>
        </w:tc>
        <w:tc>
          <w:tcPr>
            <w:tcW w:w="1033" w:type="dxa"/>
            <w:hideMark/>
          </w:tcPr>
          <w:p w14:paraId="382EC669" w14:textId="77777777" w:rsidR="00E97F4E" w:rsidRPr="002100E7" w:rsidRDefault="00E97F4E" w:rsidP="006E0E33">
            <w:pPr>
              <w:overflowPunct/>
              <w:autoSpaceDE/>
              <w:autoSpaceDN/>
              <w:adjustRightInd/>
              <w:jc w:val="center"/>
              <w:rPr>
                <w:sz w:val="16"/>
                <w:szCs w:val="16"/>
              </w:rPr>
            </w:pPr>
            <w:r w:rsidRPr="002100E7">
              <w:rPr>
                <w:sz w:val="16"/>
                <w:szCs w:val="16"/>
              </w:rPr>
              <w:t>6</w:t>
            </w:r>
          </w:p>
        </w:tc>
        <w:tc>
          <w:tcPr>
            <w:tcW w:w="883" w:type="dxa"/>
            <w:hideMark/>
          </w:tcPr>
          <w:p w14:paraId="757E888D" w14:textId="77777777" w:rsidR="00E97F4E" w:rsidRPr="002100E7" w:rsidRDefault="00E97F4E" w:rsidP="006E0E33">
            <w:pPr>
              <w:overflowPunct/>
              <w:autoSpaceDE/>
              <w:autoSpaceDN/>
              <w:adjustRightInd/>
              <w:jc w:val="center"/>
              <w:rPr>
                <w:sz w:val="16"/>
                <w:szCs w:val="16"/>
              </w:rPr>
            </w:pPr>
            <w:r w:rsidRPr="002100E7">
              <w:rPr>
                <w:sz w:val="16"/>
                <w:szCs w:val="16"/>
              </w:rPr>
              <w:t>7</w:t>
            </w:r>
          </w:p>
        </w:tc>
        <w:tc>
          <w:tcPr>
            <w:tcW w:w="1029" w:type="dxa"/>
            <w:hideMark/>
          </w:tcPr>
          <w:p w14:paraId="12498455" w14:textId="77777777" w:rsidR="00E97F4E" w:rsidRPr="002100E7" w:rsidRDefault="00E97F4E" w:rsidP="006E0E33">
            <w:pPr>
              <w:overflowPunct/>
              <w:autoSpaceDE/>
              <w:autoSpaceDN/>
              <w:adjustRightInd/>
              <w:jc w:val="center"/>
              <w:rPr>
                <w:sz w:val="16"/>
                <w:szCs w:val="16"/>
              </w:rPr>
            </w:pPr>
            <w:r w:rsidRPr="002100E7">
              <w:rPr>
                <w:sz w:val="16"/>
                <w:szCs w:val="16"/>
              </w:rPr>
              <w:t>8</w:t>
            </w:r>
          </w:p>
        </w:tc>
        <w:tc>
          <w:tcPr>
            <w:tcW w:w="589" w:type="dxa"/>
            <w:hideMark/>
          </w:tcPr>
          <w:p w14:paraId="29667524" w14:textId="77777777" w:rsidR="00E97F4E" w:rsidRPr="002100E7" w:rsidRDefault="00E97F4E" w:rsidP="006E0E33">
            <w:pPr>
              <w:overflowPunct/>
              <w:autoSpaceDE/>
              <w:autoSpaceDN/>
              <w:adjustRightInd/>
              <w:jc w:val="center"/>
              <w:rPr>
                <w:sz w:val="16"/>
                <w:szCs w:val="16"/>
              </w:rPr>
            </w:pPr>
            <w:r w:rsidRPr="002100E7">
              <w:rPr>
                <w:sz w:val="16"/>
                <w:szCs w:val="16"/>
              </w:rPr>
              <w:t>9</w:t>
            </w:r>
          </w:p>
        </w:tc>
        <w:tc>
          <w:tcPr>
            <w:tcW w:w="670" w:type="dxa"/>
          </w:tcPr>
          <w:p w14:paraId="497E019D" w14:textId="14EA1D4C" w:rsidR="00E97F4E" w:rsidRPr="002100E7" w:rsidRDefault="00E97F4E" w:rsidP="006E0E33">
            <w:pPr>
              <w:overflowPunct/>
              <w:autoSpaceDE/>
              <w:autoSpaceDN/>
              <w:adjustRightInd/>
              <w:jc w:val="center"/>
              <w:rPr>
                <w:sz w:val="16"/>
                <w:szCs w:val="16"/>
              </w:rPr>
            </w:pPr>
            <w:r w:rsidRPr="002100E7">
              <w:rPr>
                <w:sz w:val="16"/>
                <w:szCs w:val="16"/>
              </w:rPr>
              <w:t>10</w:t>
            </w:r>
          </w:p>
        </w:tc>
        <w:tc>
          <w:tcPr>
            <w:tcW w:w="670" w:type="dxa"/>
          </w:tcPr>
          <w:p w14:paraId="0210C67F" w14:textId="6F683BA6" w:rsidR="00E97F4E" w:rsidRPr="002100E7" w:rsidRDefault="00E97F4E" w:rsidP="006E0E33">
            <w:pPr>
              <w:overflowPunct/>
              <w:autoSpaceDE/>
              <w:autoSpaceDN/>
              <w:adjustRightInd/>
              <w:jc w:val="center"/>
              <w:rPr>
                <w:sz w:val="16"/>
                <w:szCs w:val="16"/>
              </w:rPr>
            </w:pPr>
            <w:r w:rsidRPr="002100E7">
              <w:rPr>
                <w:sz w:val="16"/>
                <w:szCs w:val="16"/>
              </w:rPr>
              <w:t>11</w:t>
            </w:r>
          </w:p>
        </w:tc>
        <w:tc>
          <w:tcPr>
            <w:tcW w:w="670" w:type="dxa"/>
          </w:tcPr>
          <w:p w14:paraId="589B9D2C" w14:textId="0706D14F" w:rsidR="00E97F4E" w:rsidRPr="002100E7" w:rsidRDefault="00E97F4E" w:rsidP="006E0E33">
            <w:pPr>
              <w:overflowPunct/>
              <w:autoSpaceDE/>
              <w:autoSpaceDN/>
              <w:adjustRightInd/>
              <w:jc w:val="center"/>
              <w:rPr>
                <w:sz w:val="16"/>
                <w:szCs w:val="16"/>
              </w:rPr>
            </w:pPr>
            <w:r w:rsidRPr="002100E7">
              <w:rPr>
                <w:sz w:val="16"/>
                <w:szCs w:val="16"/>
              </w:rPr>
              <w:t>12</w:t>
            </w:r>
          </w:p>
        </w:tc>
        <w:tc>
          <w:tcPr>
            <w:tcW w:w="678" w:type="dxa"/>
          </w:tcPr>
          <w:p w14:paraId="5AA8ABC3" w14:textId="109FC7DD" w:rsidR="00E97F4E" w:rsidRPr="002100E7" w:rsidRDefault="00E97F4E" w:rsidP="006E0E33">
            <w:pPr>
              <w:overflowPunct/>
              <w:autoSpaceDE/>
              <w:autoSpaceDN/>
              <w:adjustRightInd/>
              <w:jc w:val="center"/>
              <w:rPr>
                <w:sz w:val="16"/>
                <w:szCs w:val="16"/>
              </w:rPr>
            </w:pPr>
            <w:r w:rsidRPr="002100E7">
              <w:rPr>
                <w:sz w:val="16"/>
                <w:szCs w:val="16"/>
              </w:rPr>
              <w:t>13</w:t>
            </w:r>
          </w:p>
        </w:tc>
        <w:tc>
          <w:tcPr>
            <w:tcW w:w="1456" w:type="dxa"/>
            <w:hideMark/>
          </w:tcPr>
          <w:p w14:paraId="13D22ED6" w14:textId="43DFDA43" w:rsidR="00E97F4E" w:rsidRPr="002100E7" w:rsidRDefault="00E97F4E" w:rsidP="006E0E33">
            <w:pPr>
              <w:overflowPunct/>
              <w:autoSpaceDE/>
              <w:autoSpaceDN/>
              <w:adjustRightInd/>
              <w:jc w:val="center"/>
              <w:rPr>
                <w:sz w:val="16"/>
                <w:szCs w:val="16"/>
              </w:rPr>
            </w:pPr>
            <w:r w:rsidRPr="002100E7">
              <w:rPr>
                <w:sz w:val="16"/>
                <w:szCs w:val="16"/>
              </w:rPr>
              <w:t>14</w:t>
            </w:r>
          </w:p>
        </w:tc>
      </w:tr>
      <w:tr w:rsidR="00FE5B64" w:rsidRPr="002100E7" w14:paraId="7CC93094" w14:textId="77777777" w:rsidTr="00FE5B64">
        <w:trPr>
          <w:trHeight w:val="115"/>
        </w:trPr>
        <w:tc>
          <w:tcPr>
            <w:tcW w:w="552" w:type="dxa"/>
            <w:vMerge w:val="restart"/>
            <w:hideMark/>
          </w:tcPr>
          <w:p w14:paraId="2CE94CA6" w14:textId="77777777" w:rsidR="00FE5B64" w:rsidRPr="002100E7" w:rsidRDefault="00FE5B64" w:rsidP="00FE5B64">
            <w:pPr>
              <w:overflowPunct/>
              <w:autoSpaceDE/>
              <w:autoSpaceDN/>
              <w:adjustRightInd/>
              <w:jc w:val="center"/>
              <w:rPr>
                <w:sz w:val="16"/>
                <w:szCs w:val="16"/>
              </w:rPr>
            </w:pPr>
            <w:r w:rsidRPr="002100E7">
              <w:rPr>
                <w:sz w:val="16"/>
                <w:szCs w:val="16"/>
              </w:rPr>
              <w:t>1</w:t>
            </w:r>
          </w:p>
        </w:tc>
        <w:tc>
          <w:tcPr>
            <w:tcW w:w="2211" w:type="dxa"/>
            <w:vMerge w:val="restart"/>
            <w:hideMark/>
          </w:tcPr>
          <w:p w14:paraId="0D2E3C4C" w14:textId="77777777" w:rsidR="00FE5B64" w:rsidRPr="002100E7" w:rsidRDefault="00FE5B64" w:rsidP="00FE5B64">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Основное мероприятие 01</w:t>
            </w:r>
          </w:p>
          <w:p w14:paraId="41CBF33B" w14:textId="77777777" w:rsidR="00FE5B64" w:rsidRPr="002100E7" w:rsidRDefault="00FE5B64" w:rsidP="00FE5B64">
            <w:pPr>
              <w:overflowPunct/>
              <w:autoSpaceDE/>
              <w:autoSpaceDN/>
              <w:adjustRightInd/>
              <w:rPr>
                <w:b/>
                <w:sz w:val="16"/>
                <w:szCs w:val="16"/>
              </w:rPr>
            </w:pPr>
            <w:r w:rsidRPr="002100E7">
              <w:rPr>
                <w:rFonts w:ascii="Times New Roman CYR" w:hAnsi="Times New Roman CYR" w:cs="Times New Roman CYR"/>
                <w:sz w:val="16"/>
                <w:szCs w:val="16"/>
              </w:rPr>
              <w:t>Создание условий для реализации полномочий органов местного самоуправления</w:t>
            </w:r>
          </w:p>
        </w:tc>
        <w:tc>
          <w:tcPr>
            <w:tcW w:w="1249" w:type="dxa"/>
            <w:vMerge w:val="restart"/>
            <w:hideMark/>
          </w:tcPr>
          <w:p w14:paraId="483F08CB" w14:textId="5ADC1987" w:rsidR="00FE5B64" w:rsidRPr="002100E7" w:rsidRDefault="00FE5B64" w:rsidP="00FE5B64">
            <w:pPr>
              <w:overflowPunct/>
              <w:autoSpaceDE/>
              <w:autoSpaceDN/>
              <w:adjustRightInd/>
              <w:rPr>
                <w:sz w:val="16"/>
                <w:szCs w:val="16"/>
              </w:rPr>
            </w:pPr>
            <w:r w:rsidRPr="002100E7">
              <w:rPr>
                <w:i/>
                <w:iCs/>
                <w:sz w:val="16"/>
                <w:szCs w:val="16"/>
              </w:rPr>
              <w:t>2023-2030</w:t>
            </w:r>
          </w:p>
        </w:tc>
        <w:tc>
          <w:tcPr>
            <w:tcW w:w="2732" w:type="dxa"/>
          </w:tcPr>
          <w:p w14:paraId="35413AA0"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2272CEAA" w14:textId="7A544AFB" w:rsidR="00FE5B64" w:rsidRPr="002100E7" w:rsidRDefault="001A782D" w:rsidP="00FE5B64">
            <w:pPr>
              <w:overflowPunct/>
              <w:autoSpaceDE/>
              <w:autoSpaceDN/>
              <w:adjustRightInd/>
              <w:jc w:val="center"/>
              <w:rPr>
                <w:sz w:val="16"/>
                <w:szCs w:val="16"/>
              </w:rPr>
            </w:pPr>
            <w:r w:rsidRPr="002100E7">
              <w:rPr>
                <w:sz w:val="18"/>
                <w:szCs w:val="18"/>
              </w:rPr>
              <w:t>59</w:t>
            </w:r>
            <w:r>
              <w:rPr>
                <w:sz w:val="18"/>
                <w:szCs w:val="18"/>
              </w:rPr>
              <w:t> 666,74</w:t>
            </w:r>
          </w:p>
        </w:tc>
        <w:tc>
          <w:tcPr>
            <w:tcW w:w="1033" w:type="dxa"/>
            <w:vAlign w:val="center"/>
          </w:tcPr>
          <w:p w14:paraId="296F0EA0" w14:textId="7CD610D3" w:rsidR="00FE5B64" w:rsidRPr="002100E7" w:rsidRDefault="00FE5B64" w:rsidP="00FE5B64">
            <w:pPr>
              <w:overflowPunct/>
              <w:autoSpaceDE/>
              <w:autoSpaceDN/>
              <w:adjustRightInd/>
              <w:jc w:val="center"/>
              <w:rPr>
                <w:sz w:val="16"/>
                <w:szCs w:val="16"/>
              </w:rPr>
            </w:pPr>
            <w:r w:rsidRPr="007D1DC6">
              <w:rPr>
                <w:sz w:val="18"/>
                <w:szCs w:val="18"/>
              </w:rPr>
              <w:t>19 938,14</w:t>
            </w:r>
          </w:p>
        </w:tc>
        <w:tc>
          <w:tcPr>
            <w:tcW w:w="883" w:type="dxa"/>
            <w:vAlign w:val="center"/>
          </w:tcPr>
          <w:p w14:paraId="2490D2D0" w14:textId="6B8D5B38"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62F4425D" w14:textId="51A596B6"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4FA2CA98"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DE4804D" w14:textId="4FBFDD6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21AD640" w14:textId="13356E6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A9A2BA4" w14:textId="0A9F66F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342F6C5" w14:textId="17A324DF"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val="restart"/>
          </w:tcPr>
          <w:p w14:paraId="2B01BD55" w14:textId="77777777" w:rsidR="00FE5B64" w:rsidRPr="002100E7" w:rsidRDefault="00FE5B64" w:rsidP="00FE5B64">
            <w:pPr>
              <w:overflowPunct/>
              <w:autoSpaceDE/>
              <w:autoSpaceDN/>
              <w:adjustRightInd/>
              <w:rPr>
                <w:sz w:val="16"/>
                <w:szCs w:val="16"/>
              </w:rPr>
            </w:pPr>
            <w:r w:rsidRPr="002100E7">
              <w:rPr>
                <w:sz w:val="16"/>
                <w:szCs w:val="16"/>
              </w:rPr>
              <w:t xml:space="preserve">Управление ЖКХ и РГИ </w:t>
            </w:r>
            <w:proofErr w:type="spellStart"/>
            <w:r w:rsidRPr="002100E7">
              <w:rPr>
                <w:sz w:val="16"/>
                <w:szCs w:val="16"/>
              </w:rPr>
              <w:t>г.Лыткарино</w:t>
            </w:r>
            <w:proofErr w:type="spellEnd"/>
          </w:p>
        </w:tc>
      </w:tr>
      <w:tr w:rsidR="00FE5B64" w:rsidRPr="002100E7" w14:paraId="4D512A1B" w14:textId="77777777" w:rsidTr="00FE5B64">
        <w:trPr>
          <w:trHeight w:val="58"/>
        </w:trPr>
        <w:tc>
          <w:tcPr>
            <w:tcW w:w="552" w:type="dxa"/>
            <w:vMerge/>
            <w:hideMark/>
          </w:tcPr>
          <w:p w14:paraId="4D59A1A4" w14:textId="77777777" w:rsidR="00FE5B64" w:rsidRPr="002100E7" w:rsidRDefault="00FE5B64" w:rsidP="00FE5B64">
            <w:pPr>
              <w:overflowPunct/>
              <w:autoSpaceDE/>
              <w:autoSpaceDN/>
              <w:adjustRightInd/>
              <w:rPr>
                <w:sz w:val="16"/>
                <w:szCs w:val="16"/>
              </w:rPr>
            </w:pPr>
          </w:p>
        </w:tc>
        <w:tc>
          <w:tcPr>
            <w:tcW w:w="2211" w:type="dxa"/>
            <w:vMerge/>
            <w:hideMark/>
          </w:tcPr>
          <w:p w14:paraId="029ADE6F" w14:textId="77777777" w:rsidR="00FE5B64" w:rsidRPr="002100E7" w:rsidRDefault="00FE5B64" w:rsidP="00FE5B64">
            <w:pPr>
              <w:overflowPunct/>
              <w:autoSpaceDE/>
              <w:autoSpaceDN/>
              <w:adjustRightInd/>
              <w:rPr>
                <w:sz w:val="16"/>
                <w:szCs w:val="16"/>
              </w:rPr>
            </w:pPr>
          </w:p>
        </w:tc>
        <w:tc>
          <w:tcPr>
            <w:tcW w:w="1249" w:type="dxa"/>
            <w:vMerge/>
            <w:hideMark/>
          </w:tcPr>
          <w:p w14:paraId="0A53F13D" w14:textId="77777777" w:rsidR="00FE5B64" w:rsidRPr="002100E7" w:rsidRDefault="00FE5B64" w:rsidP="00FE5B64">
            <w:pPr>
              <w:overflowPunct/>
              <w:autoSpaceDE/>
              <w:autoSpaceDN/>
              <w:adjustRightInd/>
              <w:rPr>
                <w:sz w:val="16"/>
                <w:szCs w:val="16"/>
              </w:rPr>
            </w:pPr>
          </w:p>
        </w:tc>
        <w:tc>
          <w:tcPr>
            <w:tcW w:w="2732" w:type="dxa"/>
          </w:tcPr>
          <w:p w14:paraId="515A6B62" w14:textId="77777777" w:rsidR="00FE5B64" w:rsidRPr="002100E7" w:rsidRDefault="00FE5B64" w:rsidP="00FE5B64">
            <w:pPr>
              <w:overflowPunct/>
              <w:autoSpaceDE/>
              <w:autoSpaceDN/>
              <w:adjustRightInd/>
              <w:rPr>
                <w:sz w:val="16"/>
                <w:szCs w:val="16"/>
              </w:rPr>
            </w:pPr>
            <w:r w:rsidRPr="002100E7">
              <w:rPr>
                <w:sz w:val="16"/>
                <w:szCs w:val="16"/>
              </w:rPr>
              <w:t>Средства бюджета Московской области</w:t>
            </w:r>
          </w:p>
        </w:tc>
        <w:tc>
          <w:tcPr>
            <w:tcW w:w="1032" w:type="dxa"/>
            <w:vAlign w:val="center"/>
          </w:tcPr>
          <w:p w14:paraId="14D65E3E" w14:textId="2789A52E"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7EEA3E4C" w14:textId="16102C73"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7B64D846" w14:textId="1533D704"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66CA0092" w14:textId="4B195D31"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6E84C6B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BCEE6BF" w14:textId="0E9CF7AF"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B770C05" w14:textId="03D8792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115058B" w14:textId="203D8AD7"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76C846F9" w14:textId="68CA339C"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7C57BF41" w14:textId="77777777" w:rsidR="00FE5B64" w:rsidRPr="002100E7" w:rsidRDefault="00FE5B64" w:rsidP="00FE5B64">
            <w:pPr>
              <w:overflowPunct/>
              <w:autoSpaceDE/>
              <w:autoSpaceDN/>
              <w:adjustRightInd/>
              <w:rPr>
                <w:sz w:val="16"/>
                <w:szCs w:val="16"/>
              </w:rPr>
            </w:pPr>
          </w:p>
        </w:tc>
      </w:tr>
      <w:tr w:rsidR="00FE5B64" w:rsidRPr="002100E7" w14:paraId="69AE7BCF" w14:textId="77777777" w:rsidTr="00FE5B64">
        <w:trPr>
          <w:trHeight w:val="58"/>
        </w:trPr>
        <w:tc>
          <w:tcPr>
            <w:tcW w:w="552" w:type="dxa"/>
            <w:vMerge/>
            <w:hideMark/>
          </w:tcPr>
          <w:p w14:paraId="3DC933A3" w14:textId="77777777" w:rsidR="00FE5B64" w:rsidRPr="002100E7" w:rsidRDefault="00FE5B64" w:rsidP="00FE5B64">
            <w:pPr>
              <w:overflowPunct/>
              <w:autoSpaceDE/>
              <w:autoSpaceDN/>
              <w:adjustRightInd/>
              <w:rPr>
                <w:sz w:val="16"/>
                <w:szCs w:val="16"/>
              </w:rPr>
            </w:pPr>
          </w:p>
        </w:tc>
        <w:tc>
          <w:tcPr>
            <w:tcW w:w="2211" w:type="dxa"/>
            <w:vMerge/>
            <w:hideMark/>
          </w:tcPr>
          <w:p w14:paraId="6ACEC848" w14:textId="77777777" w:rsidR="00FE5B64" w:rsidRPr="002100E7" w:rsidRDefault="00FE5B64" w:rsidP="00FE5B64">
            <w:pPr>
              <w:overflowPunct/>
              <w:autoSpaceDE/>
              <w:autoSpaceDN/>
              <w:adjustRightInd/>
              <w:rPr>
                <w:sz w:val="16"/>
                <w:szCs w:val="16"/>
              </w:rPr>
            </w:pPr>
          </w:p>
        </w:tc>
        <w:tc>
          <w:tcPr>
            <w:tcW w:w="1249" w:type="dxa"/>
            <w:vMerge/>
            <w:hideMark/>
          </w:tcPr>
          <w:p w14:paraId="19E66AB8" w14:textId="77777777" w:rsidR="00FE5B64" w:rsidRPr="002100E7" w:rsidRDefault="00FE5B64" w:rsidP="00FE5B64">
            <w:pPr>
              <w:overflowPunct/>
              <w:autoSpaceDE/>
              <w:autoSpaceDN/>
              <w:adjustRightInd/>
              <w:rPr>
                <w:sz w:val="16"/>
                <w:szCs w:val="16"/>
              </w:rPr>
            </w:pPr>
          </w:p>
        </w:tc>
        <w:tc>
          <w:tcPr>
            <w:tcW w:w="2732" w:type="dxa"/>
          </w:tcPr>
          <w:p w14:paraId="3798D25C" w14:textId="77777777" w:rsidR="00FE5B64" w:rsidRPr="002100E7" w:rsidRDefault="00FE5B64" w:rsidP="00FE5B64">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7CCAF221"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10B7CC9C" w14:textId="7E0389C1"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76313072"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81C72F5" w14:textId="041AB9D7"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56731045"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454E94E" w14:textId="36D6AA7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8872030" w14:textId="22AC6E9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2EABCE3" w14:textId="740418AB"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17441D28" w14:textId="302AD525"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2B1F4533" w14:textId="77777777" w:rsidR="00FE5B64" w:rsidRPr="002100E7" w:rsidRDefault="00FE5B64" w:rsidP="00FE5B64">
            <w:pPr>
              <w:overflowPunct/>
              <w:autoSpaceDE/>
              <w:autoSpaceDN/>
              <w:adjustRightInd/>
              <w:rPr>
                <w:sz w:val="16"/>
                <w:szCs w:val="16"/>
              </w:rPr>
            </w:pPr>
          </w:p>
        </w:tc>
      </w:tr>
      <w:tr w:rsidR="00FE5B64" w:rsidRPr="002100E7" w14:paraId="47259859" w14:textId="77777777" w:rsidTr="00FE5B64">
        <w:trPr>
          <w:trHeight w:val="58"/>
        </w:trPr>
        <w:tc>
          <w:tcPr>
            <w:tcW w:w="552" w:type="dxa"/>
            <w:vMerge/>
            <w:hideMark/>
          </w:tcPr>
          <w:p w14:paraId="65D09C93" w14:textId="77777777" w:rsidR="00FE5B64" w:rsidRPr="002100E7" w:rsidRDefault="00FE5B64" w:rsidP="00FE5B64">
            <w:pPr>
              <w:overflowPunct/>
              <w:autoSpaceDE/>
              <w:autoSpaceDN/>
              <w:adjustRightInd/>
              <w:rPr>
                <w:sz w:val="16"/>
                <w:szCs w:val="16"/>
              </w:rPr>
            </w:pPr>
          </w:p>
        </w:tc>
        <w:tc>
          <w:tcPr>
            <w:tcW w:w="2211" w:type="dxa"/>
            <w:vMerge/>
            <w:hideMark/>
          </w:tcPr>
          <w:p w14:paraId="0F138E38" w14:textId="77777777" w:rsidR="00FE5B64" w:rsidRPr="002100E7" w:rsidRDefault="00FE5B64" w:rsidP="00FE5B64">
            <w:pPr>
              <w:overflowPunct/>
              <w:autoSpaceDE/>
              <w:autoSpaceDN/>
              <w:adjustRightInd/>
              <w:rPr>
                <w:sz w:val="16"/>
                <w:szCs w:val="16"/>
              </w:rPr>
            </w:pPr>
          </w:p>
        </w:tc>
        <w:tc>
          <w:tcPr>
            <w:tcW w:w="1249" w:type="dxa"/>
            <w:vMerge/>
            <w:hideMark/>
          </w:tcPr>
          <w:p w14:paraId="7C43B383" w14:textId="77777777" w:rsidR="00FE5B64" w:rsidRPr="002100E7" w:rsidRDefault="00FE5B64" w:rsidP="00FE5B64">
            <w:pPr>
              <w:overflowPunct/>
              <w:autoSpaceDE/>
              <w:autoSpaceDN/>
              <w:adjustRightInd/>
              <w:rPr>
                <w:sz w:val="16"/>
                <w:szCs w:val="16"/>
              </w:rPr>
            </w:pPr>
          </w:p>
        </w:tc>
        <w:tc>
          <w:tcPr>
            <w:tcW w:w="2732" w:type="dxa"/>
          </w:tcPr>
          <w:p w14:paraId="4C4A9922" w14:textId="06FD9679" w:rsidR="00FE5B64" w:rsidRPr="002100E7" w:rsidRDefault="00FE5B64" w:rsidP="00FE5B64">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64E18072" w14:textId="4E28E75F" w:rsidR="00FE5B64" w:rsidRPr="002100E7" w:rsidRDefault="001A782D" w:rsidP="00FE5B64">
            <w:pPr>
              <w:overflowPunct/>
              <w:autoSpaceDE/>
              <w:autoSpaceDN/>
              <w:adjustRightInd/>
              <w:jc w:val="center"/>
              <w:rPr>
                <w:sz w:val="16"/>
                <w:szCs w:val="16"/>
              </w:rPr>
            </w:pPr>
            <w:r w:rsidRPr="002100E7">
              <w:rPr>
                <w:sz w:val="18"/>
                <w:szCs w:val="18"/>
              </w:rPr>
              <w:t>59</w:t>
            </w:r>
            <w:r>
              <w:rPr>
                <w:sz w:val="18"/>
                <w:szCs w:val="18"/>
              </w:rPr>
              <w:t> 666,74</w:t>
            </w:r>
          </w:p>
        </w:tc>
        <w:tc>
          <w:tcPr>
            <w:tcW w:w="1033" w:type="dxa"/>
            <w:vAlign w:val="center"/>
          </w:tcPr>
          <w:p w14:paraId="3A09801D" w14:textId="779792F7" w:rsidR="00FE5B64" w:rsidRPr="002100E7" w:rsidRDefault="00FE5B64" w:rsidP="00FE5B64">
            <w:pPr>
              <w:overflowPunct/>
              <w:autoSpaceDE/>
              <w:autoSpaceDN/>
              <w:adjustRightInd/>
              <w:jc w:val="center"/>
              <w:rPr>
                <w:sz w:val="16"/>
                <w:szCs w:val="16"/>
              </w:rPr>
            </w:pPr>
            <w:r w:rsidRPr="007D1DC6">
              <w:rPr>
                <w:sz w:val="18"/>
                <w:szCs w:val="18"/>
              </w:rPr>
              <w:t>19 938,14</w:t>
            </w:r>
          </w:p>
        </w:tc>
        <w:tc>
          <w:tcPr>
            <w:tcW w:w="883" w:type="dxa"/>
            <w:vAlign w:val="center"/>
          </w:tcPr>
          <w:p w14:paraId="1984A531" w14:textId="18E726E3"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10C1F550" w14:textId="796DF9C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7BECAD7D"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BD6D67A" w14:textId="6455C841"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0BEEE02A" w14:textId="4C1B4AC8"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61A5690" w14:textId="5C334BA9"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41C893CA" w14:textId="763FAE60"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6DA7E21" w14:textId="77777777" w:rsidR="00FE5B64" w:rsidRPr="002100E7" w:rsidRDefault="00FE5B64" w:rsidP="00FE5B64">
            <w:pPr>
              <w:overflowPunct/>
              <w:autoSpaceDE/>
              <w:autoSpaceDN/>
              <w:adjustRightInd/>
              <w:rPr>
                <w:sz w:val="16"/>
                <w:szCs w:val="16"/>
              </w:rPr>
            </w:pPr>
          </w:p>
        </w:tc>
      </w:tr>
      <w:tr w:rsidR="00FE5B64" w:rsidRPr="002100E7" w14:paraId="73733115" w14:textId="77777777" w:rsidTr="00FE5B64">
        <w:trPr>
          <w:trHeight w:val="68"/>
        </w:trPr>
        <w:tc>
          <w:tcPr>
            <w:tcW w:w="552" w:type="dxa"/>
            <w:vMerge/>
          </w:tcPr>
          <w:p w14:paraId="08525871" w14:textId="77777777" w:rsidR="00FE5B64" w:rsidRPr="002100E7" w:rsidRDefault="00FE5B64" w:rsidP="00FE5B64">
            <w:pPr>
              <w:overflowPunct/>
              <w:autoSpaceDE/>
              <w:autoSpaceDN/>
              <w:adjustRightInd/>
              <w:rPr>
                <w:sz w:val="16"/>
                <w:szCs w:val="16"/>
              </w:rPr>
            </w:pPr>
          </w:p>
        </w:tc>
        <w:tc>
          <w:tcPr>
            <w:tcW w:w="2211" w:type="dxa"/>
            <w:vMerge/>
          </w:tcPr>
          <w:p w14:paraId="5A178CD0" w14:textId="77777777" w:rsidR="00FE5B64" w:rsidRPr="002100E7" w:rsidRDefault="00FE5B64" w:rsidP="00FE5B64">
            <w:pPr>
              <w:overflowPunct/>
              <w:autoSpaceDE/>
              <w:autoSpaceDN/>
              <w:adjustRightInd/>
              <w:rPr>
                <w:sz w:val="16"/>
                <w:szCs w:val="16"/>
              </w:rPr>
            </w:pPr>
          </w:p>
        </w:tc>
        <w:tc>
          <w:tcPr>
            <w:tcW w:w="1249" w:type="dxa"/>
            <w:vMerge/>
          </w:tcPr>
          <w:p w14:paraId="5481F661" w14:textId="77777777" w:rsidR="00FE5B64" w:rsidRPr="002100E7" w:rsidRDefault="00FE5B64" w:rsidP="00FE5B64">
            <w:pPr>
              <w:overflowPunct/>
              <w:autoSpaceDE/>
              <w:autoSpaceDN/>
              <w:adjustRightInd/>
              <w:rPr>
                <w:sz w:val="16"/>
                <w:szCs w:val="16"/>
              </w:rPr>
            </w:pPr>
          </w:p>
        </w:tc>
        <w:tc>
          <w:tcPr>
            <w:tcW w:w="2732" w:type="dxa"/>
          </w:tcPr>
          <w:p w14:paraId="18D5D9E2" w14:textId="77777777" w:rsidR="00FE5B64" w:rsidRPr="002100E7" w:rsidRDefault="00FE5B64" w:rsidP="00FE5B64">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5F146321"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2C2BD363" w14:textId="2043A20F"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2859541C"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05FC732B" w14:textId="3F0734B4"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40DAE68D"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13AF783" w14:textId="49F05495"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E3629FE" w14:textId="4E10AFC6"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EF5C11A" w14:textId="36EA6FD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28CB9653" w14:textId="04119316"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2552C598" w14:textId="77777777" w:rsidR="00FE5B64" w:rsidRPr="002100E7" w:rsidRDefault="00FE5B64" w:rsidP="00FE5B64">
            <w:pPr>
              <w:overflowPunct/>
              <w:autoSpaceDE/>
              <w:autoSpaceDN/>
              <w:adjustRightInd/>
              <w:rPr>
                <w:sz w:val="16"/>
                <w:szCs w:val="16"/>
              </w:rPr>
            </w:pPr>
          </w:p>
        </w:tc>
      </w:tr>
      <w:tr w:rsidR="00FE5B64" w:rsidRPr="002100E7" w14:paraId="7A05A602" w14:textId="77777777" w:rsidTr="00FE5B64">
        <w:trPr>
          <w:trHeight w:val="86"/>
        </w:trPr>
        <w:tc>
          <w:tcPr>
            <w:tcW w:w="552" w:type="dxa"/>
            <w:vMerge w:val="restart"/>
            <w:hideMark/>
          </w:tcPr>
          <w:p w14:paraId="252EDCCE" w14:textId="77777777" w:rsidR="00FE5B64" w:rsidRPr="002100E7" w:rsidRDefault="00FE5B64" w:rsidP="00FE5B64">
            <w:pPr>
              <w:overflowPunct/>
              <w:autoSpaceDE/>
              <w:autoSpaceDN/>
              <w:adjustRightInd/>
              <w:jc w:val="center"/>
              <w:rPr>
                <w:sz w:val="16"/>
                <w:szCs w:val="16"/>
              </w:rPr>
            </w:pPr>
            <w:r w:rsidRPr="002100E7">
              <w:rPr>
                <w:sz w:val="16"/>
                <w:szCs w:val="16"/>
              </w:rPr>
              <w:t>1.1</w:t>
            </w:r>
          </w:p>
        </w:tc>
        <w:tc>
          <w:tcPr>
            <w:tcW w:w="2211" w:type="dxa"/>
            <w:vMerge w:val="restart"/>
            <w:hideMark/>
          </w:tcPr>
          <w:p w14:paraId="11D98D27" w14:textId="77777777" w:rsidR="00FE5B64" w:rsidRPr="002100E7" w:rsidRDefault="00FE5B64" w:rsidP="00FE5B64">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Мероприятие 01.01.</w:t>
            </w:r>
          </w:p>
          <w:p w14:paraId="6208BB20" w14:textId="77777777" w:rsidR="00FE5B64" w:rsidRPr="002100E7" w:rsidRDefault="00FE5B64" w:rsidP="00FE5B64">
            <w:pPr>
              <w:overflowPunct/>
              <w:autoSpaceDE/>
              <w:autoSpaceDN/>
              <w:adjustRightInd/>
              <w:rPr>
                <w:sz w:val="16"/>
                <w:szCs w:val="16"/>
              </w:rPr>
            </w:pPr>
            <w:r w:rsidRPr="002100E7">
              <w:rPr>
                <w:rFonts w:ascii="Times New Roman CYR" w:hAnsi="Times New Roman CYR" w:cs="Times New Roman CYR"/>
                <w:sz w:val="16"/>
                <w:szCs w:val="16"/>
              </w:rPr>
              <w:t>Обеспечение деятельности муниципальных органов - учреждения в сфере жилищно-коммунального хозяйства и благоустройства</w:t>
            </w:r>
          </w:p>
        </w:tc>
        <w:tc>
          <w:tcPr>
            <w:tcW w:w="1249" w:type="dxa"/>
            <w:vMerge w:val="restart"/>
            <w:hideMark/>
          </w:tcPr>
          <w:p w14:paraId="03FFB00B" w14:textId="3D28047D" w:rsidR="00FE5B64" w:rsidRPr="002100E7" w:rsidRDefault="00FE5B64" w:rsidP="00FE5B64">
            <w:pPr>
              <w:overflowPunct/>
              <w:autoSpaceDE/>
              <w:autoSpaceDN/>
              <w:adjustRightInd/>
              <w:rPr>
                <w:sz w:val="16"/>
                <w:szCs w:val="16"/>
              </w:rPr>
            </w:pPr>
            <w:r w:rsidRPr="002100E7">
              <w:rPr>
                <w:i/>
                <w:iCs/>
                <w:sz w:val="16"/>
                <w:szCs w:val="16"/>
              </w:rPr>
              <w:t>2023-2030</w:t>
            </w:r>
          </w:p>
        </w:tc>
        <w:tc>
          <w:tcPr>
            <w:tcW w:w="2732" w:type="dxa"/>
          </w:tcPr>
          <w:p w14:paraId="03113B50"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471D3112" w14:textId="22B0A615" w:rsidR="00FE5B64" w:rsidRPr="002100E7" w:rsidRDefault="001A782D" w:rsidP="00FE5B64">
            <w:pPr>
              <w:overflowPunct/>
              <w:autoSpaceDE/>
              <w:autoSpaceDN/>
              <w:adjustRightInd/>
              <w:jc w:val="center"/>
              <w:rPr>
                <w:sz w:val="16"/>
                <w:szCs w:val="16"/>
              </w:rPr>
            </w:pPr>
            <w:r w:rsidRPr="002100E7">
              <w:rPr>
                <w:sz w:val="18"/>
                <w:szCs w:val="18"/>
              </w:rPr>
              <w:t>59</w:t>
            </w:r>
            <w:r>
              <w:rPr>
                <w:sz w:val="18"/>
                <w:szCs w:val="18"/>
              </w:rPr>
              <w:t> 666,74</w:t>
            </w:r>
          </w:p>
        </w:tc>
        <w:tc>
          <w:tcPr>
            <w:tcW w:w="1033" w:type="dxa"/>
            <w:vAlign w:val="center"/>
          </w:tcPr>
          <w:p w14:paraId="45F0648B" w14:textId="4AB700D4" w:rsidR="00FE5B64" w:rsidRPr="002100E7" w:rsidRDefault="00FE5B64" w:rsidP="00FE5B64">
            <w:pPr>
              <w:overflowPunct/>
              <w:autoSpaceDE/>
              <w:autoSpaceDN/>
              <w:adjustRightInd/>
              <w:jc w:val="center"/>
              <w:rPr>
                <w:sz w:val="16"/>
                <w:szCs w:val="16"/>
              </w:rPr>
            </w:pPr>
            <w:r w:rsidRPr="007D1DC6">
              <w:rPr>
                <w:sz w:val="18"/>
                <w:szCs w:val="18"/>
              </w:rPr>
              <w:t>19 938,14</w:t>
            </w:r>
          </w:p>
        </w:tc>
        <w:tc>
          <w:tcPr>
            <w:tcW w:w="883" w:type="dxa"/>
            <w:vAlign w:val="center"/>
          </w:tcPr>
          <w:p w14:paraId="324E13A5" w14:textId="66D5CA4D"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78547109" w14:textId="5E948D4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5A816D24"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5E9D1599" w14:textId="23E9B258"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B527BE7" w14:textId="713425F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6682748" w14:textId="5AD1054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244D61F" w14:textId="3144705C"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val="restart"/>
          </w:tcPr>
          <w:p w14:paraId="15D72726" w14:textId="77777777" w:rsidR="00FE5B64" w:rsidRPr="002100E7" w:rsidRDefault="00FE5B64" w:rsidP="00FE5B64">
            <w:pPr>
              <w:overflowPunct/>
              <w:autoSpaceDE/>
              <w:autoSpaceDN/>
              <w:adjustRightInd/>
              <w:rPr>
                <w:sz w:val="16"/>
                <w:szCs w:val="16"/>
              </w:rPr>
            </w:pPr>
            <w:r w:rsidRPr="002100E7">
              <w:rPr>
                <w:sz w:val="16"/>
                <w:szCs w:val="16"/>
              </w:rPr>
              <w:t xml:space="preserve">Управление ЖКХ и РГИ </w:t>
            </w:r>
            <w:proofErr w:type="spellStart"/>
            <w:r w:rsidRPr="002100E7">
              <w:rPr>
                <w:sz w:val="16"/>
                <w:szCs w:val="16"/>
              </w:rPr>
              <w:t>г.Лыткарино</w:t>
            </w:r>
            <w:proofErr w:type="spellEnd"/>
          </w:p>
        </w:tc>
      </w:tr>
      <w:tr w:rsidR="00FE5B64" w:rsidRPr="002100E7" w14:paraId="1B50E781" w14:textId="77777777" w:rsidTr="00FE5B64">
        <w:trPr>
          <w:trHeight w:val="68"/>
        </w:trPr>
        <w:tc>
          <w:tcPr>
            <w:tcW w:w="552" w:type="dxa"/>
            <w:vMerge/>
            <w:hideMark/>
          </w:tcPr>
          <w:p w14:paraId="45BE8653" w14:textId="77777777" w:rsidR="00FE5B64" w:rsidRPr="002100E7" w:rsidRDefault="00FE5B64" w:rsidP="00FE5B64">
            <w:pPr>
              <w:overflowPunct/>
              <w:autoSpaceDE/>
              <w:autoSpaceDN/>
              <w:adjustRightInd/>
              <w:rPr>
                <w:sz w:val="16"/>
                <w:szCs w:val="16"/>
              </w:rPr>
            </w:pPr>
          </w:p>
        </w:tc>
        <w:tc>
          <w:tcPr>
            <w:tcW w:w="2211" w:type="dxa"/>
            <w:vMerge/>
            <w:hideMark/>
          </w:tcPr>
          <w:p w14:paraId="3933F1B3" w14:textId="77777777" w:rsidR="00FE5B64" w:rsidRPr="002100E7" w:rsidRDefault="00FE5B64" w:rsidP="00FE5B64">
            <w:pPr>
              <w:overflowPunct/>
              <w:autoSpaceDE/>
              <w:autoSpaceDN/>
              <w:adjustRightInd/>
              <w:rPr>
                <w:sz w:val="16"/>
                <w:szCs w:val="16"/>
              </w:rPr>
            </w:pPr>
          </w:p>
        </w:tc>
        <w:tc>
          <w:tcPr>
            <w:tcW w:w="1249" w:type="dxa"/>
            <w:vMerge/>
            <w:hideMark/>
          </w:tcPr>
          <w:p w14:paraId="18CC27D0" w14:textId="77777777" w:rsidR="00FE5B64" w:rsidRPr="002100E7" w:rsidRDefault="00FE5B64" w:rsidP="00FE5B64">
            <w:pPr>
              <w:overflowPunct/>
              <w:autoSpaceDE/>
              <w:autoSpaceDN/>
              <w:adjustRightInd/>
              <w:rPr>
                <w:sz w:val="16"/>
                <w:szCs w:val="16"/>
              </w:rPr>
            </w:pPr>
          </w:p>
        </w:tc>
        <w:tc>
          <w:tcPr>
            <w:tcW w:w="2732" w:type="dxa"/>
          </w:tcPr>
          <w:p w14:paraId="6B200A7C" w14:textId="77777777" w:rsidR="00FE5B64" w:rsidRPr="002100E7" w:rsidRDefault="00FE5B64" w:rsidP="00FE5B64">
            <w:pPr>
              <w:overflowPunct/>
              <w:autoSpaceDE/>
              <w:autoSpaceDN/>
              <w:adjustRightInd/>
              <w:rPr>
                <w:sz w:val="16"/>
                <w:szCs w:val="16"/>
              </w:rPr>
            </w:pPr>
            <w:r w:rsidRPr="002100E7">
              <w:rPr>
                <w:sz w:val="16"/>
                <w:szCs w:val="16"/>
              </w:rPr>
              <w:t>Средства бюджета Московской области</w:t>
            </w:r>
          </w:p>
        </w:tc>
        <w:tc>
          <w:tcPr>
            <w:tcW w:w="1032" w:type="dxa"/>
            <w:vAlign w:val="center"/>
          </w:tcPr>
          <w:p w14:paraId="473F328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5E824C11" w14:textId="5E0A6ECA"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47AD1F03"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78B9313" w14:textId="11021D53"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209629B4"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3D7B246" w14:textId="576BA81E"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4DEF3C7" w14:textId="78A0F879"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83B1D05" w14:textId="1FC3AEBD"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BCAA426" w14:textId="29974A32"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680823C3" w14:textId="77777777" w:rsidR="00FE5B64" w:rsidRPr="002100E7" w:rsidRDefault="00FE5B64" w:rsidP="00FE5B64">
            <w:pPr>
              <w:overflowPunct/>
              <w:autoSpaceDE/>
              <w:autoSpaceDN/>
              <w:adjustRightInd/>
              <w:rPr>
                <w:sz w:val="16"/>
                <w:szCs w:val="16"/>
              </w:rPr>
            </w:pPr>
          </w:p>
        </w:tc>
      </w:tr>
      <w:tr w:rsidR="00FE5B64" w:rsidRPr="002100E7" w14:paraId="5B22F6DB" w14:textId="77777777" w:rsidTr="00FE5B64">
        <w:trPr>
          <w:trHeight w:val="163"/>
        </w:trPr>
        <w:tc>
          <w:tcPr>
            <w:tcW w:w="552" w:type="dxa"/>
            <w:vMerge/>
            <w:hideMark/>
          </w:tcPr>
          <w:p w14:paraId="09CDF66A" w14:textId="77777777" w:rsidR="00FE5B64" w:rsidRPr="002100E7" w:rsidRDefault="00FE5B64" w:rsidP="00FE5B64">
            <w:pPr>
              <w:overflowPunct/>
              <w:autoSpaceDE/>
              <w:autoSpaceDN/>
              <w:adjustRightInd/>
              <w:rPr>
                <w:sz w:val="16"/>
                <w:szCs w:val="16"/>
              </w:rPr>
            </w:pPr>
          </w:p>
        </w:tc>
        <w:tc>
          <w:tcPr>
            <w:tcW w:w="2211" w:type="dxa"/>
            <w:vMerge/>
            <w:hideMark/>
          </w:tcPr>
          <w:p w14:paraId="3D72FCFA" w14:textId="77777777" w:rsidR="00FE5B64" w:rsidRPr="002100E7" w:rsidRDefault="00FE5B64" w:rsidP="00FE5B64">
            <w:pPr>
              <w:overflowPunct/>
              <w:autoSpaceDE/>
              <w:autoSpaceDN/>
              <w:adjustRightInd/>
              <w:rPr>
                <w:sz w:val="16"/>
                <w:szCs w:val="16"/>
              </w:rPr>
            </w:pPr>
          </w:p>
        </w:tc>
        <w:tc>
          <w:tcPr>
            <w:tcW w:w="1249" w:type="dxa"/>
            <w:vMerge/>
            <w:hideMark/>
          </w:tcPr>
          <w:p w14:paraId="7F5FCCB2" w14:textId="77777777" w:rsidR="00FE5B64" w:rsidRPr="002100E7" w:rsidRDefault="00FE5B64" w:rsidP="00FE5B64">
            <w:pPr>
              <w:overflowPunct/>
              <w:autoSpaceDE/>
              <w:autoSpaceDN/>
              <w:adjustRightInd/>
              <w:rPr>
                <w:sz w:val="16"/>
                <w:szCs w:val="16"/>
              </w:rPr>
            </w:pPr>
          </w:p>
        </w:tc>
        <w:tc>
          <w:tcPr>
            <w:tcW w:w="2732" w:type="dxa"/>
          </w:tcPr>
          <w:p w14:paraId="193CCC9E" w14:textId="77777777" w:rsidR="00FE5B64" w:rsidRPr="002100E7" w:rsidRDefault="00FE5B64" w:rsidP="00FE5B64">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4C8277EE"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443FB795" w14:textId="7F3DF528"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5B72ABF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93BFE97" w14:textId="3C06089A"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6DA2DB3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17F2320" w14:textId="581D720B"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5736442" w14:textId="52693D75"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6DA0573" w14:textId="3113428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1BC0D08F" w14:textId="2C0632A9"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F0DAFED" w14:textId="77777777" w:rsidR="00FE5B64" w:rsidRPr="002100E7" w:rsidRDefault="00FE5B64" w:rsidP="00FE5B64">
            <w:pPr>
              <w:overflowPunct/>
              <w:autoSpaceDE/>
              <w:autoSpaceDN/>
              <w:adjustRightInd/>
              <w:rPr>
                <w:sz w:val="16"/>
                <w:szCs w:val="16"/>
              </w:rPr>
            </w:pPr>
          </w:p>
        </w:tc>
      </w:tr>
      <w:tr w:rsidR="00FE5B64" w:rsidRPr="002100E7" w14:paraId="31B31D4E" w14:textId="77777777" w:rsidTr="00FE5B64">
        <w:trPr>
          <w:trHeight w:val="58"/>
        </w:trPr>
        <w:tc>
          <w:tcPr>
            <w:tcW w:w="552" w:type="dxa"/>
            <w:vMerge/>
            <w:hideMark/>
          </w:tcPr>
          <w:p w14:paraId="67650EA4" w14:textId="77777777" w:rsidR="00FE5B64" w:rsidRPr="002100E7" w:rsidRDefault="00FE5B64" w:rsidP="00FE5B64">
            <w:pPr>
              <w:overflowPunct/>
              <w:autoSpaceDE/>
              <w:autoSpaceDN/>
              <w:adjustRightInd/>
              <w:rPr>
                <w:sz w:val="16"/>
                <w:szCs w:val="16"/>
              </w:rPr>
            </w:pPr>
          </w:p>
        </w:tc>
        <w:tc>
          <w:tcPr>
            <w:tcW w:w="2211" w:type="dxa"/>
            <w:vMerge/>
            <w:hideMark/>
          </w:tcPr>
          <w:p w14:paraId="2AEF96AD" w14:textId="77777777" w:rsidR="00FE5B64" w:rsidRPr="002100E7" w:rsidRDefault="00FE5B64" w:rsidP="00FE5B64">
            <w:pPr>
              <w:overflowPunct/>
              <w:autoSpaceDE/>
              <w:autoSpaceDN/>
              <w:adjustRightInd/>
              <w:rPr>
                <w:sz w:val="16"/>
                <w:szCs w:val="16"/>
              </w:rPr>
            </w:pPr>
          </w:p>
        </w:tc>
        <w:tc>
          <w:tcPr>
            <w:tcW w:w="1249" w:type="dxa"/>
            <w:vMerge/>
            <w:hideMark/>
          </w:tcPr>
          <w:p w14:paraId="4474304E" w14:textId="77777777" w:rsidR="00FE5B64" w:rsidRPr="002100E7" w:rsidRDefault="00FE5B64" w:rsidP="00FE5B64">
            <w:pPr>
              <w:overflowPunct/>
              <w:autoSpaceDE/>
              <w:autoSpaceDN/>
              <w:adjustRightInd/>
              <w:rPr>
                <w:sz w:val="16"/>
                <w:szCs w:val="16"/>
              </w:rPr>
            </w:pPr>
          </w:p>
        </w:tc>
        <w:tc>
          <w:tcPr>
            <w:tcW w:w="2732" w:type="dxa"/>
          </w:tcPr>
          <w:p w14:paraId="386E08C9" w14:textId="2723C25F" w:rsidR="00FE5B64" w:rsidRPr="002100E7" w:rsidRDefault="00FE5B64" w:rsidP="00FE5B64">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7053E8CC" w14:textId="45FC68F1" w:rsidR="00FE5B64" w:rsidRPr="002100E7" w:rsidRDefault="001A782D" w:rsidP="00FE5B64">
            <w:pPr>
              <w:overflowPunct/>
              <w:autoSpaceDE/>
              <w:autoSpaceDN/>
              <w:adjustRightInd/>
              <w:jc w:val="center"/>
              <w:rPr>
                <w:sz w:val="16"/>
                <w:szCs w:val="16"/>
              </w:rPr>
            </w:pPr>
            <w:r w:rsidRPr="002100E7">
              <w:rPr>
                <w:sz w:val="18"/>
                <w:szCs w:val="18"/>
              </w:rPr>
              <w:t>59</w:t>
            </w:r>
            <w:r>
              <w:rPr>
                <w:sz w:val="18"/>
                <w:szCs w:val="18"/>
              </w:rPr>
              <w:t> 666,74</w:t>
            </w:r>
          </w:p>
        </w:tc>
        <w:tc>
          <w:tcPr>
            <w:tcW w:w="1033" w:type="dxa"/>
            <w:vAlign w:val="center"/>
          </w:tcPr>
          <w:p w14:paraId="5E16DBE2" w14:textId="30DF9CC6" w:rsidR="00FE5B64" w:rsidRPr="002100E7" w:rsidRDefault="00FE5B64" w:rsidP="00FE5B64">
            <w:pPr>
              <w:overflowPunct/>
              <w:autoSpaceDE/>
              <w:autoSpaceDN/>
              <w:adjustRightInd/>
              <w:jc w:val="center"/>
              <w:rPr>
                <w:sz w:val="16"/>
                <w:szCs w:val="16"/>
              </w:rPr>
            </w:pPr>
            <w:r w:rsidRPr="007D1DC6">
              <w:rPr>
                <w:sz w:val="18"/>
                <w:szCs w:val="18"/>
              </w:rPr>
              <w:t>19 938,14</w:t>
            </w:r>
          </w:p>
        </w:tc>
        <w:tc>
          <w:tcPr>
            <w:tcW w:w="883" w:type="dxa"/>
            <w:vAlign w:val="center"/>
          </w:tcPr>
          <w:p w14:paraId="2DFE5E05" w14:textId="72DC1A9F"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1269B565" w14:textId="03AD5490"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7C60936B"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56E9389" w14:textId="7CAD067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E1EF125" w14:textId="2A6782F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415F460" w14:textId="4AEB316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200464C3" w14:textId="04D256B7"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639A4E1A" w14:textId="77777777" w:rsidR="00FE5B64" w:rsidRPr="002100E7" w:rsidRDefault="00FE5B64" w:rsidP="00FE5B64">
            <w:pPr>
              <w:overflowPunct/>
              <w:autoSpaceDE/>
              <w:autoSpaceDN/>
              <w:adjustRightInd/>
              <w:rPr>
                <w:sz w:val="16"/>
                <w:szCs w:val="16"/>
              </w:rPr>
            </w:pPr>
          </w:p>
        </w:tc>
      </w:tr>
      <w:tr w:rsidR="00FE5B64" w:rsidRPr="002100E7" w14:paraId="0F3E1962" w14:textId="77777777" w:rsidTr="00FE5B64">
        <w:trPr>
          <w:trHeight w:val="58"/>
        </w:trPr>
        <w:tc>
          <w:tcPr>
            <w:tcW w:w="552" w:type="dxa"/>
            <w:vMerge/>
          </w:tcPr>
          <w:p w14:paraId="3F77F55B" w14:textId="77777777" w:rsidR="00FE5B64" w:rsidRPr="002100E7" w:rsidRDefault="00FE5B64" w:rsidP="00FE5B64">
            <w:pPr>
              <w:overflowPunct/>
              <w:autoSpaceDE/>
              <w:autoSpaceDN/>
              <w:adjustRightInd/>
              <w:rPr>
                <w:sz w:val="16"/>
                <w:szCs w:val="16"/>
              </w:rPr>
            </w:pPr>
          </w:p>
        </w:tc>
        <w:tc>
          <w:tcPr>
            <w:tcW w:w="2211" w:type="dxa"/>
            <w:vMerge/>
          </w:tcPr>
          <w:p w14:paraId="780C6A7D" w14:textId="77777777" w:rsidR="00FE5B64" w:rsidRPr="002100E7" w:rsidRDefault="00FE5B64" w:rsidP="00FE5B64">
            <w:pPr>
              <w:overflowPunct/>
              <w:autoSpaceDE/>
              <w:autoSpaceDN/>
              <w:adjustRightInd/>
              <w:rPr>
                <w:sz w:val="16"/>
                <w:szCs w:val="16"/>
              </w:rPr>
            </w:pPr>
          </w:p>
        </w:tc>
        <w:tc>
          <w:tcPr>
            <w:tcW w:w="1249" w:type="dxa"/>
            <w:vMerge/>
          </w:tcPr>
          <w:p w14:paraId="0F5E33BA" w14:textId="77777777" w:rsidR="00FE5B64" w:rsidRPr="002100E7" w:rsidRDefault="00FE5B64" w:rsidP="00FE5B64">
            <w:pPr>
              <w:overflowPunct/>
              <w:autoSpaceDE/>
              <w:autoSpaceDN/>
              <w:adjustRightInd/>
              <w:rPr>
                <w:sz w:val="16"/>
                <w:szCs w:val="16"/>
              </w:rPr>
            </w:pPr>
          </w:p>
        </w:tc>
        <w:tc>
          <w:tcPr>
            <w:tcW w:w="2732" w:type="dxa"/>
          </w:tcPr>
          <w:p w14:paraId="2BF312DB" w14:textId="77777777" w:rsidR="00FE5B64" w:rsidRPr="002100E7" w:rsidRDefault="00FE5B64" w:rsidP="00FE5B64">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27271C73"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227B26CB" w14:textId="2393BEAE"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698C0A5E"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3C76A312" w14:textId="1D2C3F09"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2E5ACB19"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39A4FA4" w14:textId="7FC5CABC"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1EE3A0C" w14:textId="61FF7C2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1B3599C8" w14:textId="214A560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6C2E4496" w14:textId="3BD257E7"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60A2BC6" w14:textId="77777777" w:rsidR="00FE5B64" w:rsidRPr="002100E7" w:rsidRDefault="00FE5B64" w:rsidP="00FE5B64">
            <w:pPr>
              <w:overflowPunct/>
              <w:autoSpaceDE/>
              <w:autoSpaceDN/>
              <w:adjustRightInd/>
              <w:rPr>
                <w:sz w:val="16"/>
                <w:szCs w:val="16"/>
              </w:rPr>
            </w:pPr>
          </w:p>
        </w:tc>
      </w:tr>
      <w:tr w:rsidR="00FE5B64" w:rsidRPr="00121DDC" w14:paraId="664FEE47" w14:textId="77777777" w:rsidTr="00FE5B64">
        <w:trPr>
          <w:trHeight w:val="58"/>
        </w:trPr>
        <w:tc>
          <w:tcPr>
            <w:tcW w:w="4012" w:type="dxa"/>
            <w:gridSpan w:val="3"/>
            <w:vMerge w:val="restart"/>
            <w:hideMark/>
          </w:tcPr>
          <w:p w14:paraId="44491C2D" w14:textId="77777777" w:rsidR="00FE5B64" w:rsidRPr="002100E7" w:rsidRDefault="00FE5B64" w:rsidP="00FE5B64">
            <w:pPr>
              <w:overflowPunct/>
              <w:autoSpaceDE/>
              <w:autoSpaceDN/>
              <w:adjustRightInd/>
              <w:rPr>
                <w:sz w:val="16"/>
                <w:szCs w:val="16"/>
                <w:lang w:val="en-US"/>
              </w:rPr>
            </w:pPr>
            <w:r w:rsidRPr="002100E7">
              <w:rPr>
                <w:sz w:val="16"/>
                <w:szCs w:val="16"/>
              </w:rPr>
              <w:t xml:space="preserve">Итого по подпрограмме </w:t>
            </w:r>
            <w:r w:rsidRPr="002100E7">
              <w:rPr>
                <w:sz w:val="16"/>
                <w:szCs w:val="16"/>
                <w:lang w:val="en-US"/>
              </w:rPr>
              <w:t>III</w:t>
            </w:r>
          </w:p>
        </w:tc>
        <w:tc>
          <w:tcPr>
            <w:tcW w:w="2732" w:type="dxa"/>
            <w:hideMark/>
          </w:tcPr>
          <w:p w14:paraId="43CAB307"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5242F4B9" w14:textId="0F544458" w:rsidR="00FE5B64" w:rsidRPr="002100E7" w:rsidRDefault="001A782D" w:rsidP="00FE5B64">
            <w:pPr>
              <w:overflowPunct/>
              <w:autoSpaceDE/>
              <w:autoSpaceDN/>
              <w:adjustRightInd/>
              <w:jc w:val="center"/>
              <w:rPr>
                <w:sz w:val="16"/>
                <w:szCs w:val="16"/>
              </w:rPr>
            </w:pPr>
            <w:r w:rsidRPr="002100E7">
              <w:rPr>
                <w:sz w:val="18"/>
                <w:szCs w:val="18"/>
              </w:rPr>
              <w:t>59</w:t>
            </w:r>
            <w:r>
              <w:rPr>
                <w:sz w:val="18"/>
                <w:szCs w:val="18"/>
              </w:rPr>
              <w:t> 666,74</w:t>
            </w:r>
          </w:p>
        </w:tc>
        <w:tc>
          <w:tcPr>
            <w:tcW w:w="1033" w:type="dxa"/>
            <w:vAlign w:val="center"/>
          </w:tcPr>
          <w:p w14:paraId="6DB34D99" w14:textId="2C5ECD6D" w:rsidR="00FE5B64" w:rsidRPr="002100E7" w:rsidRDefault="00E311E1" w:rsidP="00FE5B64">
            <w:pPr>
              <w:overflowPunct/>
              <w:autoSpaceDE/>
              <w:autoSpaceDN/>
              <w:adjustRightInd/>
              <w:jc w:val="center"/>
              <w:rPr>
                <w:sz w:val="16"/>
                <w:szCs w:val="16"/>
              </w:rPr>
            </w:pPr>
            <w:r w:rsidRPr="007D1DC6">
              <w:rPr>
                <w:sz w:val="18"/>
                <w:szCs w:val="18"/>
              </w:rPr>
              <w:t>19 938,14</w:t>
            </w:r>
          </w:p>
        </w:tc>
        <w:tc>
          <w:tcPr>
            <w:tcW w:w="883" w:type="dxa"/>
            <w:vAlign w:val="center"/>
          </w:tcPr>
          <w:p w14:paraId="12B4D21B" w14:textId="5E906C9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3DED2276" w14:textId="5863E2F4" w:rsidR="00FE5B64" w:rsidRPr="002100E7" w:rsidRDefault="009C6615" w:rsidP="00FE5B64">
            <w:pPr>
              <w:overflowPunct/>
              <w:autoSpaceDE/>
              <w:autoSpaceDN/>
              <w:adjustRightInd/>
              <w:jc w:val="center"/>
              <w:rPr>
                <w:sz w:val="16"/>
                <w:szCs w:val="16"/>
              </w:rPr>
            </w:pPr>
            <w:r w:rsidRPr="002100E7">
              <w:rPr>
                <w:sz w:val="18"/>
                <w:szCs w:val="18"/>
              </w:rPr>
              <w:t>19 864,3</w:t>
            </w:r>
          </w:p>
        </w:tc>
        <w:tc>
          <w:tcPr>
            <w:tcW w:w="589" w:type="dxa"/>
            <w:vAlign w:val="center"/>
          </w:tcPr>
          <w:p w14:paraId="4D4FDBBD" w14:textId="77777777"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45D57AB5" w14:textId="2109600F"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29D15B7B" w14:textId="7FB6D04D"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5FAF3C79" w14:textId="2362044C"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8" w:type="dxa"/>
            <w:vAlign w:val="center"/>
          </w:tcPr>
          <w:p w14:paraId="0BADB775" w14:textId="024BA7DD" w:rsidR="00FE5B64" w:rsidRPr="00C012E9" w:rsidRDefault="00FE5B64" w:rsidP="00FE5B64">
            <w:pPr>
              <w:overflowPunct/>
              <w:autoSpaceDE/>
              <w:autoSpaceDN/>
              <w:adjustRightInd/>
              <w:jc w:val="center"/>
              <w:rPr>
                <w:bCs/>
                <w:sz w:val="16"/>
                <w:szCs w:val="16"/>
              </w:rPr>
            </w:pPr>
            <w:r w:rsidRPr="002100E7">
              <w:rPr>
                <w:bCs/>
                <w:sz w:val="16"/>
                <w:szCs w:val="16"/>
              </w:rPr>
              <w:t>0</w:t>
            </w:r>
          </w:p>
        </w:tc>
        <w:tc>
          <w:tcPr>
            <w:tcW w:w="1456" w:type="dxa"/>
            <w:vMerge w:val="restart"/>
            <w:hideMark/>
          </w:tcPr>
          <w:p w14:paraId="2263B628" w14:textId="77777777" w:rsidR="00FE5B64" w:rsidRPr="00121DDC" w:rsidRDefault="00FE5B64" w:rsidP="00FE5B64">
            <w:pPr>
              <w:overflowPunct/>
              <w:autoSpaceDE/>
              <w:autoSpaceDN/>
              <w:adjustRightInd/>
              <w:rPr>
                <w:sz w:val="16"/>
                <w:szCs w:val="16"/>
              </w:rPr>
            </w:pPr>
            <w:r w:rsidRPr="00121DDC">
              <w:rPr>
                <w:sz w:val="16"/>
                <w:szCs w:val="16"/>
              </w:rPr>
              <w:t> </w:t>
            </w:r>
          </w:p>
        </w:tc>
      </w:tr>
      <w:tr w:rsidR="00FE5B64" w:rsidRPr="00121DDC" w14:paraId="3111126A" w14:textId="77777777" w:rsidTr="00FE5B64">
        <w:trPr>
          <w:trHeight w:val="384"/>
        </w:trPr>
        <w:tc>
          <w:tcPr>
            <w:tcW w:w="4012" w:type="dxa"/>
            <w:gridSpan w:val="3"/>
            <w:vMerge/>
            <w:hideMark/>
          </w:tcPr>
          <w:p w14:paraId="2374FA27" w14:textId="77777777" w:rsidR="00FE5B64" w:rsidRPr="00121DDC" w:rsidRDefault="00FE5B64" w:rsidP="00FE5B64">
            <w:pPr>
              <w:overflowPunct/>
              <w:autoSpaceDE/>
              <w:autoSpaceDN/>
              <w:adjustRightInd/>
              <w:rPr>
                <w:sz w:val="16"/>
                <w:szCs w:val="16"/>
              </w:rPr>
            </w:pPr>
          </w:p>
        </w:tc>
        <w:tc>
          <w:tcPr>
            <w:tcW w:w="2732" w:type="dxa"/>
            <w:hideMark/>
          </w:tcPr>
          <w:p w14:paraId="59AD7445" w14:textId="77777777" w:rsidR="00FE5B64" w:rsidRPr="00121DDC" w:rsidRDefault="00FE5B64" w:rsidP="00FE5B64">
            <w:pPr>
              <w:overflowPunct/>
              <w:autoSpaceDE/>
              <w:autoSpaceDN/>
              <w:adjustRightInd/>
              <w:rPr>
                <w:sz w:val="16"/>
                <w:szCs w:val="16"/>
              </w:rPr>
            </w:pPr>
            <w:r w:rsidRPr="00121DDC">
              <w:rPr>
                <w:sz w:val="16"/>
                <w:szCs w:val="16"/>
              </w:rPr>
              <w:t>Средства бюджета Московской области</w:t>
            </w:r>
          </w:p>
        </w:tc>
        <w:tc>
          <w:tcPr>
            <w:tcW w:w="1032" w:type="dxa"/>
            <w:vAlign w:val="center"/>
          </w:tcPr>
          <w:p w14:paraId="6E526D8E" w14:textId="08A6B6A5" w:rsidR="00FE5B64" w:rsidRPr="00121DDC" w:rsidRDefault="00FE5B64" w:rsidP="00FE5B64">
            <w:pPr>
              <w:overflowPunct/>
              <w:autoSpaceDE/>
              <w:autoSpaceDN/>
              <w:adjustRightInd/>
              <w:jc w:val="center"/>
              <w:rPr>
                <w:sz w:val="16"/>
                <w:szCs w:val="16"/>
              </w:rPr>
            </w:pPr>
            <w:r w:rsidRPr="00121DDC">
              <w:rPr>
                <w:sz w:val="16"/>
                <w:szCs w:val="16"/>
              </w:rPr>
              <w:t>0</w:t>
            </w:r>
          </w:p>
        </w:tc>
        <w:tc>
          <w:tcPr>
            <w:tcW w:w="1033" w:type="dxa"/>
            <w:vAlign w:val="center"/>
          </w:tcPr>
          <w:p w14:paraId="6B41CF67" w14:textId="2DEA27C5" w:rsidR="00FE5B64" w:rsidRPr="00121DDC" w:rsidRDefault="00FE5B64" w:rsidP="00FE5B64">
            <w:pPr>
              <w:overflowPunct/>
              <w:autoSpaceDE/>
              <w:autoSpaceDN/>
              <w:adjustRightInd/>
              <w:jc w:val="center"/>
              <w:rPr>
                <w:sz w:val="16"/>
                <w:szCs w:val="16"/>
              </w:rPr>
            </w:pPr>
            <w:r w:rsidRPr="00121DDC">
              <w:rPr>
                <w:sz w:val="16"/>
                <w:szCs w:val="16"/>
              </w:rPr>
              <w:t>0</w:t>
            </w:r>
          </w:p>
        </w:tc>
        <w:tc>
          <w:tcPr>
            <w:tcW w:w="883" w:type="dxa"/>
            <w:vAlign w:val="center"/>
          </w:tcPr>
          <w:p w14:paraId="56BE9522" w14:textId="471F1663" w:rsidR="00FE5B64" w:rsidRPr="00121DDC" w:rsidRDefault="00FE5B64" w:rsidP="00FE5B64">
            <w:pPr>
              <w:overflowPunct/>
              <w:autoSpaceDE/>
              <w:autoSpaceDN/>
              <w:adjustRightInd/>
              <w:jc w:val="center"/>
              <w:rPr>
                <w:sz w:val="16"/>
                <w:szCs w:val="16"/>
              </w:rPr>
            </w:pPr>
            <w:r w:rsidRPr="00121DDC">
              <w:rPr>
                <w:sz w:val="16"/>
                <w:szCs w:val="16"/>
              </w:rPr>
              <w:t>0</w:t>
            </w:r>
          </w:p>
        </w:tc>
        <w:tc>
          <w:tcPr>
            <w:tcW w:w="1029" w:type="dxa"/>
            <w:vAlign w:val="center"/>
          </w:tcPr>
          <w:p w14:paraId="686C16C9" w14:textId="58A2D13B" w:rsidR="00FE5B64" w:rsidRPr="00121DDC" w:rsidRDefault="00FE5B64" w:rsidP="00FE5B64">
            <w:pPr>
              <w:overflowPunct/>
              <w:autoSpaceDE/>
              <w:autoSpaceDN/>
              <w:adjustRightInd/>
              <w:jc w:val="center"/>
              <w:rPr>
                <w:sz w:val="16"/>
                <w:szCs w:val="16"/>
              </w:rPr>
            </w:pPr>
            <w:r w:rsidRPr="007D1DC6">
              <w:rPr>
                <w:sz w:val="16"/>
                <w:szCs w:val="16"/>
              </w:rPr>
              <w:t>0</w:t>
            </w:r>
          </w:p>
        </w:tc>
        <w:tc>
          <w:tcPr>
            <w:tcW w:w="589" w:type="dxa"/>
            <w:vAlign w:val="center"/>
          </w:tcPr>
          <w:p w14:paraId="15B30A45"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2B703C51" w14:textId="6E3938E0"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0BC6AFF1" w14:textId="2447E6F5"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0587316" w14:textId="757408F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109DA61A" w14:textId="7F88BBE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0AF9ED4B" w14:textId="77777777" w:rsidR="00FE5B64" w:rsidRPr="00121DDC" w:rsidRDefault="00FE5B64" w:rsidP="00FE5B64">
            <w:pPr>
              <w:overflowPunct/>
              <w:autoSpaceDE/>
              <w:autoSpaceDN/>
              <w:adjustRightInd/>
              <w:rPr>
                <w:sz w:val="16"/>
                <w:szCs w:val="16"/>
              </w:rPr>
            </w:pPr>
          </w:p>
        </w:tc>
      </w:tr>
      <w:tr w:rsidR="00FE5B64" w:rsidRPr="00121DDC" w14:paraId="42A7BBB8" w14:textId="77777777" w:rsidTr="00FE5B64">
        <w:trPr>
          <w:trHeight w:val="58"/>
        </w:trPr>
        <w:tc>
          <w:tcPr>
            <w:tcW w:w="4012" w:type="dxa"/>
            <w:gridSpan w:val="3"/>
            <w:vMerge/>
            <w:hideMark/>
          </w:tcPr>
          <w:p w14:paraId="76FC40E0" w14:textId="77777777" w:rsidR="00FE5B64" w:rsidRPr="00121DDC" w:rsidRDefault="00FE5B64" w:rsidP="00FE5B64">
            <w:pPr>
              <w:overflowPunct/>
              <w:autoSpaceDE/>
              <w:autoSpaceDN/>
              <w:adjustRightInd/>
              <w:rPr>
                <w:sz w:val="16"/>
                <w:szCs w:val="16"/>
              </w:rPr>
            </w:pPr>
          </w:p>
        </w:tc>
        <w:tc>
          <w:tcPr>
            <w:tcW w:w="2732" w:type="dxa"/>
            <w:hideMark/>
          </w:tcPr>
          <w:p w14:paraId="4651BF72" w14:textId="77777777" w:rsidR="00FE5B64" w:rsidRPr="00121DDC" w:rsidRDefault="00FE5B64" w:rsidP="00FE5B64">
            <w:pPr>
              <w:overflowPunct/>
              <w:autoSpaceDE/>
              <w:autoSpaceDN/>
              <w:adjustRightInd/>
              <w:rPr>
                <w:sz w:val="16"/>
                <w:szCs w:val="16"/>
              </w:rPr>
            </w:pPr>
            <w:r w:rsidRPr="00121DDC">
              <w:rPr>
                <w:sz w:val="16"/>
                <w:szCs w:val="16"/>
              </w:rPr>
              <w:t>Средства федерального бюджета</w:t>
            </w:r>
          </w:p>
        </w:tc>
        <w:tc>
          <w:tcPr>
            <w:tcW w:w="1032" w:type="dxa"/>
            <w:vAlign w:val="center"/>
          </w:tcPr>
          <w:p w14:paraId="492A4BCF"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1033" w:type="dxa"/>
            <w:vAlign w:val="center"/>
          </w:tcPr>
          <w:p w14:paraId="76AB2467"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883" w:type="dxa"/>
            <w:vAlign w:val="center"/>
          </w:tcPr>
          <w:p w14:paraId="1EA08C50"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1029" w:type="dxa"/>
            <w:vAlign w:val="center"/>
          </w:tcPr>
          <w:p w14:paraId="1033AD83" w14:textId="687049DF" w:rsidR="00FE5B64" w:rsidRPr="00121DDC" w:rsidRDefault="00FE5B64" w:rsidP="00FE5B64">
            <w:pPr>
              <w:overflowPunct/>
              <w:autoSpaceDE/>
              <w:autoSpaceDN/>
              <w:adjustRightInd/>
              <w:jc w:val="center"/>
              <w:rPr>
                <w:sz w:val="16"/>
                <w:szCs w:val="16"/>
              </w:rPr>
            </w:pPr>
            <w:r w:rsidRPr="007D1DC6">
              <w:rPr>
                <w:sz w:val="16"/>
                <w:szCs w:val="16"/>
              </w:rPr>
              <w:t>0</w:t>
            </w:r>
          </w:p>
        </w:tc>
        <w:tc>
          <w:tcPr>
            <w:tcW w:w="589" w:type="dxa"/>
            <w:vAlign w:val="center"/>
          </w:tcPr>
          <w:p w14:paraId="299422E7"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14A85BFA" w14:textId="50545D2E"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19DD5087" w14:textId="4F877CC2"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5A670230" w14:textId="1BCA1085"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330BC71E" w14:textId="31E88354"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65E2A383" w14:textId="77777777" w:rsidR="00FE5B64" w:rsidRPr="00121DDC" w:rsidRDefault="00FE5B64" w:rsidP="00FE5B64">
            <w:pPr>
              <w:overflowPunct/>
              <w:autoSpaceDE/>
              <w:autoSpaceDN/>
              <w:adjustRightInd/>
              <w:rPr>
                <w:sz w:val="16"/>
                <w:szCs w:val="16"/>
              </w:rPr>
            </w:pPr>
          </w:p>
        </w:tc>
      </w:tr>
      <w:tr w:rsidR="00FE5B64" w:rsidRPr="00121DDC" w14:paraId="3A5F43A0" w14:textId="77777777" w:rsidTr="00FE5B64">
        <w:trPr>
          <w:trHeight w:val="330"/>
        </w:trPr>
        <w:tc>
          <w:tcPr>
            <w:tcW w:w="4012" w:type="dxa"/>
            <w:gridSpan w:val="3"/>
            <w:vMerge/>
            <w:hideMark/>
          </w:tcPr>
          <w:p w14:paraId="37D96799" w14:textId="77777777" w:rsidR="00FE5B64" w:rsidRPr="00121DDC" w:rsidRDefault="00FE5B64" w:rsidP="00FE5B64">
            <w:pPr>
              <w:overflowPunct/>
              <w:autoSpaceDE/>
              <w:autoSpaceDN/>
              <w:adjustRightInd/>
              <w:rPr>
                <w:sz w:val="16"/>
                <w:szCs w:val="16"/>
              </w:rPr>
            </w:pPr>
          </w:p>
        </w:tc>
        <w:tc>
          <w:tcPr>
            <w:tcW w:w="2732" w:type="dxa"/>
            <w:hideMark/>
          </w:tcPr>
          <w:p w14:paraId="2A6825AF" w14:textId="5366B936" w:rsidR="00FE5B64" w:rsidRPr="00121DDC" w:rsidRDefault="00FE5B64" w:rsidP="00FE5B64">
            <w:pPr>
              <w:overflowPunct/>
              <w:autoSpaceDE/>
              <w:autoSpaceDN/>
              <w:adjustRightInd/>
              <w:rPr>
                <w:sz w:val="16"/>
                <w:szCs w:val="16"/>
              </w:rPr>
            </w:pPr>
            <w:r w:rsidRPr="00121DDC">
              <w:rPr>
                <w:rFonts w:eastAsia="SimSun"/>
                <w:sz w:val="16"/>
                <w:szCs w:val="16"/>
              </w:rPr>
              <w:t>Средства бюджета городского округа Лыткарино</w:t>
            </w:r>
          </w:p>
        </w:tc>
        <w:tc>
          <w:tcPr>
            <w:tcW w:w="1032" w:type="dxa"/>
            <w:vAlign w:val="center"/>
          </w:tcPr>
          <w:p w14:paraId="787A80E3" w14:textId="33830ABD" w:rsidR="00FE5B64" w:rsidRPr="002100E7" w:rsidRDefault="00FE5B64" w:rsidP="00FE5B64">
            <w:pPr>
              <w:overflowPunct/>
              <w:autoSpaceDE/>
              <w:autoSpaceDN/>
              <w:adjustRightInd/>
              <w:jc w:val="center"/>
              <w:rPr>
                <w:sz w:val="16"/>
                <w:szCs w:val="16"/>
              </w:rPr>
            </w:pPr>
            <w:r w:rsidRPr="002100E7">
              <w:rPr>
                <w:sz w:val="18"/>
                <w:szCs w:val="18"/>
              </w:rPr>
              <w:t>59</w:t>
            </w:r>
            <w:r w:rsidR="001A782D">
              <w:rPr>
                <w:sz w:val="18"/>
                <w:szCs w:val="18"/>
              </w:rPr>
              <w:t> 666,74</w:t>
            </w:r>
          </w:p>
        </w:tc>
        <w:tc>
          <w:tcPr>
            <w:tcW w:w="1033" w:type="dxa"/>
            <w:vAlign w:val="center"/>
          </w:tcPr>
          <w:p w14:paraId="0EAF8E43" w14:textId="291DC8FA" w:rsidR="00FE5B64" w:rsidRPr="002100E7" w:rsidRDefault="00E311E1" w:rsidP="00FE5B64">
            <w:pPr>
              <w:overflowPunct/>
              <w:autoSpaceDE/>
              <w:autoSpaceDN/>
              <w:adjustRightInd/>
              <w:jc w:val="center"/>
              <w:rPr>
                <w:sz w:val="16"/>
                <w:szCs w:val="16"/>
              </w:rPr>
            </w:pPr>
            <w:r w:rsidRPr="007D1DC6">
              <w:rPr>
                <w:sz w:val="18"/>
                <w:szCs w:val="18"/>
              </w:rPr>
              <w:t>19 938,14</w:t>
            </w:r>
          </w:p>
        </w:tc>
        <w:tc>
          <w:tcPr>
            <w:tcW w:w="883" w:type="dxa"/>
            <w:vAlign w:val="center"/>
          </w:tcPr>
          <w:p w14:paraId="7FF15550" w14:textId="781A741F"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6862C802" w14:textId="17F7C79D" w:rsidR="00FE5B64" w:rsidRPr="002100E7" w:rsidRDefault="009C6615" w:rsidP="00FE5B64">
            <w:pPr>
              <w:overflowPunct/>
              <w:autoSpaceDE/>
              <w:autoSpaceDN/>
              <w:adjustRightInd/>
              <w:jc w:val="center"/>
              <w:rPr>
                <w:sz w:val="16"/>
                <w:szCs w:val="16"/>
              </w:rPr>
            </w:pPr>
            <w:r w:rsidRPr="002100E7">
              <w:rPr>
                <w:sz w:val="18"/>
                <w:szCs w:val="18"/>
              </w:rPr>
              <w:t>19 864,3</w:t>
            </w:r>
          </w:p>
        </w:tc>
        <w:tc>
          <w:tcPr>
            <w:tcW w:w="589" w:type="dxa"/>
            <w:vAlign w:val="center"/>
          </w:tcPr>
          <w:p w14:paraId="309FEEC9"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30624B1" w14:textId="55918A0B"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DBA82BF" w14:textId="4B69B93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736E187" w14:textId="31F33811"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02986ABE" w14:textId="5ABAA9C8"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2C43A6B5" w14:textId="77777777" w:rsidR="00FE5B64" w:rsidRPr="00121DDC" w:rsidRDefault="00FE5B64" w:rsidP="00FE5B64">
            <w:pPr>
              <w:overflowPunct/>
              <w:autoSpaceDE/>
              <w:autoSpaceDN/>
              <w:adjustRightInd/>
              <w:rPr>
                <w:sz w:val="16"/>
                <w:szCs w:val="16"/>
              </w:rPr>
            </w:pPr>
          </w:p>
        </w:tc>
      </w:tr>
      <w:tr w:rsidR="00FE5B64" w:rsidRPr="00121DDC" w14:paraId="0537CFA0" w14:textId="77777777" w:rsidTr="00FE5B64">
        <w:trPr>
          <w:trHeight w:val="58"/>
        </w:trPr>
        <w:tc>
          <w:tcPr>
            <w:tcW w:w="4012" w:type="dxa"/>
            <w:gridSpan w:val="3"/>
            <w:vMerge/>
            <w:hideMark/>
          </w:tcPr>
          <w:p w14:paraId="73B221BF" w14:textId="77777777" w:rsidR="00FE5B64" w:rsidRPr="00121DDC" w:rsidRDefault="00FE5B64" w:rsidP="00FE5B64">
            <w:pPr>
              <w:overflowPunct/>
              <w:autoSpaceDE/>
              <w:autoSpaceDN/>
              <w:adjustRightInd/>
              <w:rPr>
                <w:sz w:val="16"/>
                <w:szCs w:val="16"/>
              </w:rPr>
            </w:pPr>
          </w:p>
        </w:tc>
        <w:tc>
          <w:tcPr>
            <w:tcW w:w="2732" w:type="dxa"/>
            <w:hideMark/>
          </w:tcPr>
          <w:p w14:paraId="13C58750" w14:textId="77777777" w:rsidR="00FE5B64" w:rsidRPr="00C012E9" w:rsidRDefault="00FE5B64" w:rsidP="00FE5B64">
            <w:pPr>
              <w:overflowPunct/>
              <w:autoSpaceDE/>
              <w:autoSpaceDN/>
              <w:adjustRightInd/>
              <w:rPr>
                <w:sz w:val="16"/>
                <w:szCs w:val="16"/>
              </w:rPr>
            </w:pPr>
            <w:r w:rsidRPr="00C012E9">
              <w:rPr>
                <w:sz w:val="16"/>
                <w:szCs w:val="16"/>
              </w:rPr>
              <w:t>Внебюджетные средства</w:t>
            </w:r>
          </w:p>
        </w:tc>
        <w:tc>
          <w:tcPr>
            <w:tcW w:w="1032" w:type="dxa"/>
            <w:vAlign w:val="center"/>
          </w:tcPr>
          <w:p w14:paraId="1BE4C355"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033" w:type="dxa"/>
            <w:vAlign w:val="center"/>
          </w:tcPr>
          <w:p w14:paraId="3226615B"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883" w:type="dxa"/>
            <w:vAlign w:val="center"/>
          </w:tcPr>
          <w:p w14:paraId="0571B2DC"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029" w:type="dxa"/>
            <w:vAlign w:val="center"/>
          </w:tcPr>
          <w:p w14:paraId="75E74A61" w14:textId="294FA573" w:rsidR="00FE5B64" w:rsidRPr="00C012E9" w:rsidRDefault="00FE5B64" w:rsidP="00FE5B64">
            <w:pPr>
              <w:overflowPunct/>
              <w:autoSpaceDE/>
              <w:autoSpaceDN/>
              <w:adjustRightInd/>
              <w:jc w:val="center"/>
              <w:rPr>
                <w:bCs/>
                <w:sz w:val="16"/>
                <w:szCs w:val="16"/>
              </w:rPr>
            </w:pPr>
            <w:r w:rsidRPr="007D1DC6">
              <w:rPr>
                <w:bCs/>
                <w:sz w:val="16"/>
                <w:szCs w:val="16"/>
              </w:rPr>
              <w:t>0</w:t>
            </w:r>
          </w:p>
        </w:tc>
        <w:tc>
          <w:tcPr>
            <w:tcW w:w="589" w:type="dxa"/>
            <w:vAlign w:val="center"/>
          </w:tcPr>
          <w:p w14:paraId="451D6EBD"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060AA2A5" w14:textId="4EABFDB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10E3CB3" w14:textId="373100DD"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A3B9809" w14:textId="6DFAFEA4"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152E1A1C" w14:textId="5107CA0B"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24AC68A9" w14:textId="77777777" w:rsidR="00FE5B64" w:rsidRPr="00121DDC" w:rsidRDefault="00FE5B64" w:rsidP="00FE5B64">
            <w:pPr>
              <w:overflowPunct/>
              <w:autoSpaceDE/>
              <w:autoSpaceDN/>
              <w:adjustRightInd/>
              <w:rPr>
                <w:sz w:val="16"/>
                <w:szCs w:val="16"/>
              </w:rPr>
            </w:pPr>
          </w:p>
        </w:tc>
      </w:tr>
    </w:tbl>
    <w:p w14:paraId="7E5C10E5" w14:textId="77777777" w:rsidR="009676E5" w:rsidRDefault="009676E5" w:rsidP="00DD591F">
      <w:pPr>
        <w:spacing w:line="288" w:lineRule="auto"/>
        <w:rPr>
          <w:szCs w:val="28"/>
        </w:rPr>
      </w:pPr>
    </w:p>
    <w:sectPr w:rsidR="009676E5" w:rsidSect="00DD591F">
      <w:pgSz w:w="16838" w:h="11906" w:orient="landscape"/>
      <w:pgMar w:top="1134"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99AB" w14:textId="77777777" w:rsidR="005B5F61" w:rsidRDefault="005B5F61" w:rsidP="00225655">
      <w:r>
        <w:separator/>
      </w:r>
    </w:p>
  </w:endnote>
  <w:endnote w:type="continuationSeparator" w:id="0">
    <w:p w14:paraId="3E8BBFDE" w14:textId="77777777" w:rsidR="005B5F61" w:rsidRDefault="005B5F61" w:rsidP="0022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C355" w14:textId="77777777" w:rsidR="005B5F61" w:rsidRDefault="005B5F61" w:rsidP="00225655">
      <w:r>
        <w:separator/>
      </w:r>
    </w:p>
  </w:footnote>
  <w:footnote w:type="continuationSeparator" w:id="0">
    <w:p w14:paraId="12B2D617" w14:textId="77777777" w:rsidR="005B5F61" w:rsidRDefault="005B5F61" w:rsidP="0022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16cid:durableId="1201285102">
    <w:abstractNumId w:val="4"/>
  </w:num>
  <w:num w:numId="2" w16cid:durableId="1558394929">
    <w:abstractNumId w:val="3"/>
  </w:num>
  <w:num w:numId="3" w16cid:durableId="1338145379">
    <w:abstractNumId w:val="6"/>
  </w:num>
  <w:num w:numId="4" w16cid:durableId="1981765331">
    <w:abstractNumId w:val="2"/>
  </w:num>
  <w:num w:numId="5" w16cid:durableId="19478133">
    <w:abstractNumId w:val="1"/>
  </w:num>
  <w:num w:numId="6" w16cid:durableId="952632703">
    <w:abstractNumId w:val="5"/>
  </w:num>
  <w:num w:numId="7" w16cid:durableId="49141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6A"/>
    <w:rsid w:val="00000F06"/>
    <w:rsid w:val="00021593"/>
    <w:rsid w:val="00027E82"/>
    <w:rsid w:val="00037414"/>
    <w:rsid w:val="00040899"/>
    <w:rsid w:val="000428EA"/>
    <w:rsid w:val="00054144"/>
    <w:rsid w:val="00071B14"/>
    <w:rsid w:val="00072587"/>
    <w:rsid w:val="000A6427"/>
    <w:rsid w:val="000C4193"/>
    <w:rsid w:val="000C582E"/>
    <w:rsid w:val="000C6679"/>
    <w:rsid w:val="000D074A"/>
    <w:rsid w:val="000D5EFE"/>
    <w:rsid w:val="000E73A0"/>
    <w:rsid w:val="000F3D6B"/>
    <w:rsid w:val="000F43AA"/>
    <w:rsid w:val="000F5A63"/>
    <w:rsid w:val="000F63B7"/>
    <w:rsid w:val="001021EC"/>
    <w:rsid w:val="00107616"/>
    <w:rsid w:val="00111FD8"/>
    <w:rsid w:val="00116389"/>
    <w:rsid w:val="00121DDC"/>
    <w:rsid w:val="00126600"/>
    <w:rsid w:val="00126CF8"/>
    <w:rsid w:val="00127865"/>
    <w:rsid w:val="00133A92"/>
    <w:rsid w:val="00141896"/>
    <w:rsid w:val="0016134C"/>
    <w:rsid w:val="00170EBC"/>
    <w:rsid w:val="00186B11"/>
    <w:rsid w:val="00194EF8"/>
    <w:rsid w:val="00197899"/>
    <w:rsid w:val="001A24F8"/>
    <w:rsid w:val="001A742E"/>
    <w:rsid w:val="001A782D"/>
    <w:rsid w:val="001B2115"/>
    <w:rsid w:val="001B46C2"/>
    <w:rsid w:val="001D0016"/>
    <w:rsid w:val="001D1862"/>
    <w:rsid w:val="001D1CD7"/>
    <w:rsid w:val="001D7CD6"/>
    <w:rsid w:val="001E0A3C"/>
    <w:rsid w:val="001E373C"/>
    <w:rsid w:val="001F0BAC"/>
    <w:rsid w:val="001F1286"/>
    <w:rsid w:val="001F4D56"/>
    <w:rsid w:val="002100E7"/>
    <w:rsid w:val="002157D8"/>
    <w:rsid w:val="0021616D"/>
    <w:rsid w:val="002253D0"/>
    <w:rsid w:val="00225655"/>
    <w:rsid w:val="00237D5D"/>
    <w:rsid w:val="00237F72"/>
    <w:rsid w:val="002405DA"/>
    <w:rsid w:val="00254205"/>
    <w:rsid w:val="00257F19"/>
    <w:rsid w:val="00262C42"/>
    <w:rsid w:val="00262C4C"/>
    <w:rsid w:val="00273B04"/>
    <w:rsid w:val="00277A12"/>
    <w:rsid w:val="00283533"/>
    <w:rsid w:val="00285FC4"/>
    <w:rsid w:val="002A185C"/>
    <w:rsid w:val="002A191E"/>
    <w:rsid w:val="002A49B7"/>
    <w:rsid w:val="002A50C6"/>
    <w:rsid w:val="002C1F7A"/>
    <w:rsid w:val="002C37E3"/>
    <w:rsid w:val="002D1367"/>
    <w:rsid w:val="002D55E1"/>
    <w:rsid w:val="002D57A7"/>
    <w:rsid w:val="002E2162"/>
    <w:rsid w:val="002E21C5"/>
    <w:rsid w:val="002E50C5"/>
    <w:rsid w:val="002E651F"/>
    <w:rsid w:val="002E7B35"/>
    <w:rsid w:val="002F03F7"/>
    <w:rsid w:val="002F5A52"/>
    <w:rsid w:val="00312D1E"/>
    <w:rsid w:val="00314B55"/>
    <w:rsid w:val="00316E29"/>
    <w:rsid w:val="003304F3"/>
    <w:rsid w:val="00331968"/>
    <w:rsid w:val="00331F22"/>
    <w:rsid w:val="0033461F"/>
    <w:rsid w:val="00351F01"/>
    <w:rsid w:val="003604CF"/>
    <w:rsid w:val="00361DA0"/>
    <w:rsid w:val="0036296A"/>
    <w:rsid w:val="00364813"/>
    <w:rsid w:val="003810DF"/>
    <w:rsid w:val="00396EE2"/>
    <w:rsid w:val="003A4A52"/>
    <w:rsid w:val="003B3CD4"/>
    <w:rsid w:val="003C0E97"/>
    <w:rsid w:val="003E32DE"/>
    <w:rsid w:val="003E3BF4"/>
    <w:rsid w:val="003F3520"/>
    <w:rsid w:val="00400E77"/>
    <w:rsid w:val="0041535E"/>
    <w:rsid w:val="00415F55"/>
    <w:rsid w:val="0042243E"/>
    <w:rsid w:val="00425534"/>
    <w:rsid w:val="00435611"/>
    <w:rsid w:val="00441A57"/>
    <w:rsid w:val="00461D69"/>
    <w:rsid w:val="0046350B"/>
    <w:rsid w:val="00476B25"/>
    <w:rsid w:val="00485590"/>
    <w:rsid w:val="004858C1"/>
    <w:rsid w:val="004921B2"/>
    <w:rsid w:val="0049231D"/>
    <w:rsid w:val="00492581"/>
    <w:rsid w:val="0049643A"/>
    <w:rsid w:val="004979CC"/>
    <w:rsid w:val="004A0FF6"/>
    <w:rsid w:val="004A778C"/>
    <w:rsid w:val="004B5578"/>
    <w:rsid w:val="004C1DD6"/>
    <w:rsid w:val="004D56C5"/>
    <w:rsid w:val="004D7CBB"/>
    <w:rsid w:val="004E09A4"/>
    <w:rsid w:val="004F16BF"/>
    <w:rsid w:val="004F39C3"/>
    <w:rsid w:val="004F49CC"/>
    <w:rsid w:val="00500C8F"/>
    <w:rsid w:val="0050291A"/>
    <w:rsid w:val="00502F91"/>
    <w:rsid w:val="00507BBF"/>
    <w:rsid w:val="005114D1"/>
    <w:rsid w:val="0051314D"/>
    <w:rsid w:val="0051521B"/>
    <w:rsid w:val="00526AB1"/>
    <w:rsid w:val="00531191"/>
    <w:rsid w:val="00532190"/>
    <w:rsid w:val="00535C56"/>
    <w:rsid w:val="0053720D"/>
    <w:rsid w:val="00540187"/>
    <w:rsid w:val="0056700B"/>
    <w:rsid w:val="00574A22"/>
    <w:rsid w:val="005751B7"/>
    <w:rsid w:val="0058202B"/>
    <w:rsid w:val="005869AB"/>
    <w:rsid w:val="0058725B"/>
    <w:rsid w:val="00587521"/>
    <w:rsid w:val="005959AB"/>
    <w:rsid w:val="00597AA8"/>
    <w:rsid w:val="005A2FA3"/>
    <w:rsid w:val="005A4146"/>
    <w:rsid w:val="005A6192"/>
    <w:rsid w:val="005A7311"/>
    <w:rsid w:val="005A7D4E"/>
    <w:rsid w:val="005B5F61"/>
    <w:rsid w:val="005B7F0F"/>
    <w:rsid w:val="005C411E"/>
    <w:rsid w:val="005D0E10"/>
    <w:rsid w:val="005D509A"/>
    <w:rsid w:val="005E29EA"/>
    <w:rsid w:val="005E5183"/>
    <w:rsid w:val="005E69C6"/>
    <w:rsid w:val="005F10B3"/>
    <w:rsid w:val="005F53A2"/>
    <w:rsid w:val="006014BA"/>
    <w:rsid w:val="00605394"/>
    <w:rsid w:val="00615F5F"/>
    <w:rsid w:val="00620657"/>
    <w:rsid w:val="0062410D"/>
    <w:rsid w:val="00626308"/>
    <w:rsid w:val="006453A6"/>
    <w:rsid w:val="00645B56"/>
    <w:rsid w:val="00646BBA"/>
    <w:rsid w:val="006508D1"/>
    <w:rsid w:val="00651010"/>
    <w:rsid w:val="0065208E"/>
    <w:rsid w:val="0065269C"/>
    <w:rsid w:val="00660E07"/>
    <w:rsid w:val="00666E80"/>
    <w:rsid w:val="00667B74"/>
    <w:rsid w:val="0067713B"/>
    <w:rsid w:val="00691020"/>
    <w:rsid w:val="00691E26"/>
    <w:rsid w:val="00692782"/>
    <w:rsid w:val="00694032"/>
    <w:rsid w:val="00694983"/>
    <w:rsid w:val="006973B3"/>
    <w:rsid w:val="006A0E85"/>
    <w:rsid w:val="006A3257"/>
    <w:rsid w:val="006A4890"/>
    <w:rsid w:val="006B0B5C"/>
    <w:rsid w:val="006B5AE7"/>
    <w:rsid w:val="006B5BA3"/>
    <w:rsid w:val="006B72C7"/>
    <w:rsid w:val="006C1D67"/>
    <w:rsid w:val="006C538F"/>
    <w:rsid w:val="006D4E85"/>
    <w:rsid w:val="006D7217"/>
    <w:rsid w:val="006E0E33"/>
    <w:rsid w:val="006E7020"/>
    <w:rsid w:val="006F2CA4"/>
    <w:rsid w:val="006F599E"/>
    <w:rsid w:val="00700C70"/>
    <w:rsid w:val="00710E11"/>
    <w:rsid w:val="00713321"/>
    <w:rsid w:val="0071697A"/>
    <w:rsid w:val="007214F6"/>
    <w:rsid w:val="00730A3C"/>
    <w:rsid w:val="00731C40"/>
    <w:rsid w:val="007346B0"/>
    <w:rsid w:val="007348A6"/>
    <w:rsid w:val="00734E4E"/>
    <w:rsid w:val="00737EBF"/>
    <w:rsid w:val="007406FF"/>
    <w:rsid w:val="007409B7"/>
    <w:rsid w:val="00741685"/>
    <w:rsid w:val="0074469D"/>
    <w:rsid w:val="0075720C"/>
    <w:rsid w:val="0075787F"/>
    <w:rsid w:val="007618A2"/>
    <w:rsid w:val="00762EDA"/>
    <w:rsid w:val="00765376"/>
    <w:rsid w:val="00776E31"/>
    <w:rsid w:val="00780E10"/>
    <w:rsid w:val="007846A6"/>
    <w:rsid w:val="007929BA"/>
    <w:rsid w:val="007972F6"/>
    <w:rsid w:val="007A040C"/>
    <w:rsid w:val="007A1410"/>
    <w:rsid w:val="007A62CB"/>
    <w:rsid w:val="007B1B31"/>
    <w:rsid w:val="007B71BD"/>
    <w:rsid w:val="007C29FC"/>
    <w:rsid w:val="007C7069"/>
    <w:rsid w:val="007F6B01"/>
    <w:rsid w:val="007F79BE"/>
    <w:rsid w:val="008247F2"/>
    <w:rsid w:val="0082577E"/>
    <w:rsid w:val="00847048"/>
    <w:rsid w:val="008539D8"/>
    <w:rsid w:val="00853C4C"/>
    <w:rsid w:val="00857722"/>
    <w:rsid w:val="0086665B"/>
    <w:rsid w:val="00883038"/>
    <w:rsid w:val="00892959"/>
    <w:rsid w:val="00893038"/>
    <w:rsid w:val="00894116"/>
    <w:rsid w:val="00896745"/>
    <w:rsid w:val="008A180D"/>
    <w:rsid w:val="008A732A"/>
    <w:rsid w:val="008C37AE"/>
    <w:rsid w:val="008D40C6"/>
    <w:rsid w:val="008E3B81"/>
    <w:rsid w:val="008F6A89"/>
    <w:rsid w:val="00914AA9"/>
    <w:rsid w:val="00914CB1"/>
    <w:rsid w:val="00915198"/>
    <w:rsid w:val="00920267"/>
    <w:rsid w:val="009230B3"/>
    <w:rsid w:val="00926634"/>
    <w:rsid w:val="00943A10"/>
    <w:rsid w:val="00943E90"/>
    <w:rsid w:val="00945DFB"/>
    <w:rsid w:val="009563AC"/>
    <w:rsid w:val="00957D1F"/>
    <w:rsid w:val="0096276E"/>
    <w:rsid w:val="0096650E"/>
    <w:rsid w:val="009672DB"/>
    <w:rsid w:val="00967559"/>
    <w:rsid w:val="009676E5"/>
    <w:rsid w:val="00972648"/>
    <w:rsid w:val="00984C14"/>
    <w:rsid w:val="009A687C"/>
    <w:rsid w:val="009B11A9"/>
    <w:rsid w:val="009B56CC"/>
    <w:rsid w:val="009C6615"/>
    <w:rsid w:val="009C7233"/>
    <w:rsid w:val="009C7382"/>
    <w:rsid w:val="009D29BB"/>
    <w:rsid w:val="009E28ED"/>
    <w:rsid w:val="009E416B"/>
    <w:rsid w:val="009E7003"/>
    <w:rsid w:val="009E7BFD"/>
    <w:rsid w:val="009F2647"/>
    <w:rsid w:val="009F68C3"/>
    <w:rsid w:val="00A001AA"/>
    <w:rsid w:val="00A0089B"/>
    <w:rsid w:val="00A21877"/>
    <w:rsid w:val="00A26257"/>
    <w:rsid w:val="00A30977"/>
    <w:rsid w:val="00A4076E"/>
    <w:rsid w:val="00A477EF"/>
    <w:rsid w:val="00A5079A"/>
    <w:rsid w:val="00A71D04"/>
    <w:rsid w:val="00A72366"/>
    <w:rsid w:val="00A7303E"/>
    <w:rsid w:val="00A8332B"/>
    <w:rsid w:val="00A865FA"/>
    <w:rsid w:val="00A94E8B"/>
    <w:rsid w:val="00A95EE4"/>
    <w:rsid w:val="00AA3E53"/>
    <w:rsid w:val="00AA6524"/>
    <w:rsid w:val="00AB40BC"/>
    <w:rsid w:val="00AB57B6"/>
    <w:rsid w:val="00AC7EE8"/>
    <w:rsid w:val="00AE38AC"/>
    <w:rsid w:val="00AE446D"/>
    <w:rsid w:val="00AF62AA"/>
    <w:rsid w:val="00B1339A"/>
    <w:rsid w:val="00B16B1D"/>
    <w:rsid w:val="00B17120"/>
    <w:rsid w:val="00B17631"/>
    <w:rsid w:val="00B251C7"/>
    <w:rsid w:val="00B3536A"/>
    <w:rsid w:val="00B4045A"/>
    <w:rsid w:val="00B419A6"/>
    <w:rsid w:val="00B41C08"/>
    <w:rsid w:val="00B45168"/>
    <w:rsid w:val="00B57AEC"/>
    <w:rsid w:val="00B57EC4"/>
    <w:rsid w:val="00B609F8"/>
    <w:rsid w:val="00B64612"/>
    <w:rsid w:val="00B77AC5"/>
    <w:rsid w:val="00B8146C"/>
    <w:rsid w:val="00B830F9"/>
    <w:rsid w:val="00B94979"/>
    <w:rsid w:val="00B9514E"/>
    <w:rsid w:val="00B95ED9"/>
    <w:rsid w:val="00BA39BD"/>
    <w:rsid w:val="00BA609A"/>
    <w:rsid w:val="00BB08C0"/>
    <w:rsid w:val="00BB1493"/>
    <w:rsid w:val="00BB48A7"/>
    <w:rsid w:val="00BB78A0"/>
    <w:rsid w:val="00BC71E4"/>
    <w:rsid w:val="00BC7C4A"/>
    <w:rsid w:val="00BD2516"/>
    <w:rsid w:val="00BD3541"/>
    <w:rsid w:val="00BD66B3"/>
    <w:rsid w:val="00BD6E87"/>
    <w:rsid w:val="00BE41C3"/>
    <w:rsid w:val="00BE475C"/>
    <w:rsid w:val="00BF3DA6"/>
    <w:rsid w:val="00C012E9"/>
    <w:rsid w:val="00C03B96"/>
    <w:rsid w:val="00C21F2C"/>
    <w:rsid w:val="00C23DD3"/>
    <w:rsid w:val="00C47F51"/>
    <w:rsid w:val="00C50583"/>
    <w:rsid w:val="00C6023A"/>
    <w:rsid w:val="00C61F16"/>
    <w:rsid w:val="00C622A5"/>
    <w:rsid w:val="00C82A42"/>
    <w:rsid w:val="00C84B6C"/>
    <w:rsid w:val="00C86314"/>
    <w:rsid w:val="00C912EE"/>
    <w:rsid w:val="00C919C9"/>
    <w:rsid w:val="00CA0813"/>
    <w:rsid w:val="00CA34DF"/>
    <w:rsid w:val="00CA3A12"/>
    <w:rsid w:val="00CC6157"/>
    <w:rsid w:val="00CC7B65"/>
    <w:rsid w:val="00CD5ED1"/>
    <w:rsid w:val="00CE3FC1"/>
    <w:rsid w:val="00D07292"/>
    <w:rsid w:val="00D115A7"/>
    <w:rsid w:val="00D127FB"/>
    <w:rsid w:val="00D132D7"/>
    <w:rsid w:val="00D14482"/>
    <w:rsid w:val="00D14AED"/>
    <w:rsid w:val="00D22C4B"/>
    <w:rsid w:val="00D261E3"/>
    <w:rsid w:val="00D3296B"/>
    <w:rsid w:val="00D36BA3"/>
    <w:rsid w:val="00D453FC"/>
    <w:rsid w:val="00D4590D"/>
    <w:rsid w:val="00D54E6A"/>
    <w:rsid w:val="00D569FC"/>
    <w:rsid w:val="00D71D93"/>
    <w:rsid w:val="00D73BB1"/>
    <w:rsid w:val="00D81835"/>
    <w:rsid w:val="00D82AF7"/>
    <w:rsid w:val="00D87318"/>
    <w:rsid w:val="00D92453"/>
    <w:rsid w:val="00DB2BE9"/>
    <w:rsid w:val="00DB679C"/>
    <w:rsid w:val="00DC2AA0"/>
    <w:rsid w:val="00DD1FD9"/>
    <w:rsid w:val="00DD575F"/>
    <w:rsid w:val="00DD591F"/>
    <w:rsid w:val="00DD5A92"/>
    <w:rsid w:val="00DF2D28"/>
    <w:rsid w:val="00E07CC0"/>
    <w:rsid w:val="00E07F5C"/>
    <w:rsid w:val="00E1197A"/>
    <w:rsid w:val="00E1760C"/>
    <w:rsid w:val="00E222CA"/>
    <w:rsid w:val="00E25C70"/>
    <w:rsid w:val="00E27558"/>
    <w:rsid w:val="00E311E1"/>
    <w:rsid w:val="00E31433"/>
    <w:rsid w:val="00E3652B"/>
    <w:rsid w:val="00E406AB"/>
    <w:rsid w:val="00E409CF"/>
    <w:rsid w:val="00E42561"/>
    <w:rsid w:val="00E42E08"/>
    <w:rsid w:val="00E50F77"/>
    <w:rsid w:val="00E5533C"/>
    <w:rsid w:val="00E61255"/>
    <w:rsid w:val="00E6461B"/>
    <w:rsid w:val="00E64E43"/>
    <w:rsid w:val="00E67F68"/>
    <w:rsid w:val="00E81E8D"/>
    <w:rsid w:val="00E90A2A"/>
    <w:rsid w:val="00E9752E"/>
    <w:rsid w:val="00E97F4E"/>
    <w:rsid w:val="00EA068B"/>
    <w:rsid w:val="00EA2D7D"/>
    <w:rsid w:val="00EA3102"/>
    <w:rsid w:val="00EA4073"/>
    <w:rsid w:val="00EB2E4F"/>
    <w:rsid w:val="00EB3549"/>
    <w:rsid w:val="00EC597B"/>
    <w:rsid w:val="00EC7ACC"/>
    <w:rsid w:val="00ED035F"/>
    <w:rsid w:val="00ED0EBF"/>
    <w:rsid w:val="00EE54BF"/>
    <w:rsid w:val="00F05896"/>
    <w:rsid w:val="00F262AE"/>
    <w:rsid w:val="00F275D3"/>
    <w:rsid w:val="00F31686"/>
    <w:rsid w:val="00F46D38"/>
    <w:rsid w:val="00F475BC"/>
    <w:rsid w:val="00F4795E"/>
    <w:rsid w:val="00F5463C"/>
    <w:rsid w:val="00F62551"/>
    <w:rsid w:val="00F6597F"/>
    <w:rsid w:val="00F8038F"/>
    <w:rsid w:val="00F80394"/>
    <w:rsid w:val="00F82A83"/>
    <w:rsid w:val="00F93D83"/>
    <w:rsid w:val="00F94739"/>
    <w:rsid w:val="00F9606F"/>
    <w:rsid w:val="00F96C00"/>
    <w:rsid w:val="00F96F12"/>
    <w:rsid w:val="00FA33C4"/>
    <w:rsid w:val="00FA4E6E"/>
    <w:rsid w:val="00FA6994"/>
    <w:rsid w:val="00FA72FD"/>
    <w:rsid w:val="00FB27D6"/>
    <w:rsid w:val="00FB3EFD"/>
    <w:rsid w:val="00FC2738"/>
    <w:rsid w:val="00FC2A39"/>
    <w:rsid w:val="00FD38A6"/>
    <w:rsid w:val="00FD680E"/>
    <w:rsid w:val="00FD7D04"/>
    <w:rsid w:val="00FE2558"/>
    <w:rsid w:val="00FE2842"/>
    <w:rsid w:val="00FE5B64"/>
    <w:rsid w:val="00FE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D20"/>
  <w15:docId w15:val="{6641C5E4-0C31-449A-B0FC-4C1A286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96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6296A"/>
    <w:pPr>
      <w:keepNext/>
      <w:overflowPunct/>
      <w:autoSpaceDE/>
      <w:autoSpaceDN/>
      <w:adjustRightInd/>
      <w:jc w:val="center"/>
      <w:outlineLvl w:val="1"/>
    </w:pPr>
    <w:rPr>
      <w:b/>
      <w:sz w:val="3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296A"/>
    <w:rPr>
      <w:rFonts w:ascii="Times New Roman" w:eastAsia="Times New Roman" w:hAnsi="Times New Roman" w:cs="Times New Roman"/>
      <w:b/>
      <w:sz w:val="36"/>
      <w:szCs w:val="16"/>
      <w:lang w:val="x-none" w:eastAsia="ru-RU"/>
    </w:rPr>
  </w:style>
  <w:style w:type="paragraph" w:styleId="a3">
    <w:name w:val="List Paragraph"/>
    <w:basedOn w:val="a"/>
    <w:uiPriority w:val="34"/>
    <w:qFormat/>
    <w:rsid w:val="0036296A"/>
    <w:pPr>
      <w:ind w:left="708"/>
    </w:pPr>
  </w:style>
  <w:style w:type="paragraph" w:styleId="21">
    <w:name w:val="Body Text 2"/>
    <w:basedOn w:val="a"/>
    <w:link w:val="22"/>
    <w:unhideWhenUsed/>
    <w:qFormat/>
    <w:rsid w:val="0036296A"/>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basedOn w:val="a0"/>
    <w:link w:val="21"/>
    <w:qFormat/>
    <w:rsid w:val="0036296A"/>
    <w:rPr>
      <w:rFonts w:ascii="Arial" w:eastAsia="Times New Roman" w:hAnsi="Arial" w:cs="Times New Roman"/>
      <w:sz w:val="24"/>
      <w:szCs w:val="24"/>
      <w:lang w:val="x-none" w:eastAsia="ru-RU"/>
    </w:rPr>
  </w:style>
  <w:style w:type="paragraph" w:customStyle="1" w:styleId="ConsPlusNormal">
    <w:name w:val="ConsPlusNormal"/>
    <w:link w:val="ConsPlusNormal0"/>
    <w:qFormat/>
    <w:rsid w:val="000A6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A642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0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A6427"/>
    <w:pPr>
      <w:overflowPunct/>
      <w:autoSpaceDE/>
      <w:autoSpaceDN/>
      <w:adjustRightInd/>
    </w:pPr>
    <w:rPr>
      <w:rFonts w:eastAsiaTheme="minorHAnsi" w:cstheme="minorBidi"/>
      <w:sz w:val="20"/>
      <w:lang w:eastAsia="en-US"/>
    </w:rPr>
  </w:style>
  <w:style w:type="character" w:customStyle="1" w:styleId="a6">
    <w:name w:val="Текст сноски Знак"/>
    <w:basedOn w:val="a0"/>
    <w:link w:val="a5"/>
    <w:uiPriority w:val="99"/>
    <w:semiHidden/>
    <w:rsid w:val="000A6427"/>
    <w:rPr>
      <w:rFonts w:ascii="Times New Roman" w:hAnsi="Times New Roman"/>
      <w:sz w:val="20"/>
      <w:szCs w:val="20"/>
    </w:rPr>
  </w:style>
  <w:style w:type="character" w:styleId="a7">
    <w:name w:val="footnote reference"/>
    <w:basedOn w:val="a0"/>
    <w:uiPriority w:val="99"/>
    <w:semiHidden/>
    <w:unhideWhenUsed/>
    <w:rsid w:val="000A6427"/>
    <w:rPr>
      <w:vertAlign w:val="superscript"/>
    </w:rPr>
  </w:style>
  <w:style w:type="paragraph" w:styleId="a8">
    <w:name w:val="header"/>
    <w:basedOn w:val="a"/>
    <w:link w:val="a9"/>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9">
    <w:name w:val="Верхний колонтитул Знак"/>
    <w:basedOn w:val="a0"/>
    <w:link w:val="a8"/>
    <w:uiPriority w:val="99"/>
    <w:rsid w:val="000A6427"/>
    <w:rPr>
      <w:rFonts w:ascii="Times New Roman" w:hAnsi="Times New Roman"/>
      <w:sz w:val="28"/>
    </w:rPr>
  </w:style>
  <w:style w:type="paragraph" w:styleId="aa">
    <w:name w:val="footer"/>
    <w:basedOn w:val="a"/>
    <w:link w:val="ab"/>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b">
    <w:name w:val="Нижний колонтитул Знак"/>
    <w:basedOn w:val="a0"/>
    <w:link w:val="aa"/>
    <w:uiPriority w:val="99"/>
    <w:rsid w:val="000A6427"/>
    <w:rPr>
      <w:rFonts w:ascii="Times New Roman" w:hAnsi="Times New Roman"/>
      <w:sz w:val="28"/>
    </w:rPr>
  </w:style>
  <w:style w:type="character" w:styleId="ac">
    <w:name w:val="annotation reference"/>
    <w:basedOn w:val="a0"/>
    <w:uiPriority w:val="99"/>
    <w:semiHidden/>
    <w:unhideWhenUsed/>
    <w:qFormat/>
    <w:rsid w:val="000A6427"/>
    <w:rPr>
      <w:sz w:val="16"/>
      <w:szCs w:val="16"/>
    </w:rPr>
  </w:style>
  <w:style w:type="character" w:customStyle="1" w:styleId="ad">
    <w:name w:val="Текст выноски Знак"/>
    <w:basedOn w:val="a0"/>
    <w:uiPriority w:val="99"/>
    <w:semiHidden/>
    <w:qFormat/>
    <w:rsid w:val="000A6427"/>
    <w:rPr>
      <w:rFonts w:ascii="Lucida Grande CY" w:hAnsi="Lucida Grande CY" w:cs="Lucida Grande CY"/>
      <w:sz w:val="18"/>
      <w:szCs w:val="18"/>
    </w:rPr>
  </w:style>
  <w:style w:type="paragraph" w:styleId="ae">
    <w:name w:val="annotation text"/>
    <w:basedOn w:val="a"/>
    <w:link w:val="af"/>
    <w:uiPriority w:val="99"/>
    <w:semiHidden/>
    <w:unhideWhenUsed/>
    <w:rsid w:val="000A6427"/>
    <w:pPr>
      <w:overflowPunct/>
      <w:autoSpaceDE/>
      <w:autoSpaceDN/>
      <w:adjustRightInd/>
    </w:pPr>
    <w:rPr>
      <w:rFonts w:eastAsiaTheme="minorHAnsi" w:cstheme="minorBidi"/>
      <w:sz w:val="20"/>
      <w:lang w:eastAsia="en-US"/>
    </w:rPr>
  </w:style>
  <w:style w:type="character" w:customStyle="1" w:styleId="af">
    <w:name w:val="Текст примечания Знак"/>
    <w:basedOn w:val="a0"/>
    <w:link w:val="ae"/>
    <w:uiPriority w:val="99"/>
    <w:semiHidden/>
    <w:rsid w:val="000A6427"/>
    <w:rPr>
      <w:rFonts w:ascii="Times New Roman" w:hAnsi="Times New Roman"/>
      <w:sz w:val="20"/>
      <w:szCs w:val="20"/>
    </w:rPr>
  </w:style>
  <w:style w:type="paragraph" w:styleId="af0">
    <w:name w:val="annotation subject"/>
    <w:basedOn w:val="ae"/>
    <w:next w:val="ae"/>
    <w:link w:val="af1"/>
    <w:uiPriority w:val="99"/>
    <w:semiHidden/>
    <w:unhideWhenUsed/>
    <w:rsid w:val="000A6427"/>
    <w:rPr>
      <w:b/>
      <w:bCs/>
    </w:rPr>
  </w:style>
  <w:style w:type="character" w:customStyle="1" w:styleId="af1">
    <w:name w:val="Тема примечания Знак"/>
    <w:basedOn w:val="af"/>
    <w:link w:val="af0"/>
    <w:uiPriority w:val="99"/>
    <w:semiHidden/>
    <w:rsid w:val="000A6427"/>
    <w:rPr>
      <w:rFonts w:ascii="Times New Roman" w:hAnsi="Times New Roman"/>
      <w:b/>
      <w:bCs/>
      <w:sz w:val="20"/>
      <w:szCs w:val="20"/>
    </w:rPr>
  </w:style>
  <w:style w:type="paragraph" w:styleId="af2">
    <w:name w:val="Balloon Text"/>
    <w:basedOn w:val="a"/>
    <w:link w:val="1"/>
    <w:uiPriority w:val="99"/>
    <w:semiHidden/>
    <w:unhideWhenUsed/>
    <w:rsid w:val="000A6427"/>
    <w:pPr>
      <w:overflowPunct/>
      <w:autoSpaceDE/>
      <w:autoSpaceDN/>
      <w:adjustRightInd/>
    </w:pPr>
    <w:rPr>
      <w:rFonts w:ascii="Segoe UI" w:eastAsiaTheme="minorHAnsi" w:hAnsi="Segoe UI" w:cs="Segoe UI"/>
      <w:sz w:val="18"/>
      <w:szCs w:val="18"/>
      <w:lang w:eastAsia="en-US"/>
    </w:rPr>
  </w:style>
  <w:style w:type="character" w:customStyle="1" w:styleId="1">
    <w:name w:val="Текст выноски Знак1"/>
    <w:basedOn w:val="a0"/>
    <w:link w:val="af2"/>
    <w:uiPriority w:val="99"/>
    <w:semiHidden/>
    <w:rsid w:val="000A6427"/>
    <w:rPr>
      <w:rFonts w:ascii="Segoe UI" w:hAnsi="Segoe UI" w:cs="Segoe UI"/>
      <w:sz w:val="18"/>
      <w:szCs w:val="18"/>
    </w:rPr>
  </w:style>
  <w:style w:type="character" w:customStyle="1" w:styleId="af3">
    <w:name w:val="Абзац списка Знак"/>
    <w:aliases w:val="Маркер Знак"/>
    <w:uiPriority w:val="34"/>
    <w:qFormat/>
    <w:rsid w:val="000A6427"/>
    <w:rPr>
      <w:rFonts w:ascii="Calibri" w:eastAsia="Times New Roman" w:hAnsi="Calibri" w:cs="Times New Roman"/>
    </w:rPr>
  </w:style>
  <w:style w:type="paragraph" w:styleId="af4">
    <w:name w:val="Revision"/>
    <w:hidden/>
    <w:uiPriority w:val="99"/>
    <w:semiHidden/>
    <w:rsid w:val="000A6427"/>
    <w:pPr>
      <w:spacing w:after="0" w:line="240" w:lineRule="auto"/>
    </w:pPr>
    <w:rPr>
      <w:rFonts w:ascii="Times New Roman" w:hAnsi="Times New Roman"/>
      <w:sz w:val="28"/>
    </w:rPr>
  </w:style>
  <w:style w:type="paragraph" w:customStyle="1" w:styleId="ConsPlusNonformat">
    <w:name w:val="ConsPlusNonformat"/>
    <w:uiPriority w:val="99"/>
    <w:rsid w:val="000A6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0A6427"/>
    <w:rPr>
      <w:color w:val="0563C1" w:themeColor="hyperlink"/>
      <w:u w:val="single"/>
    </w:rPr>
  </w:style>
  <w:style w:type="paragraph" w:customStyle="1" w:styleId="xl63">
    <w:name w:val="xl6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64">
    <w:name w:val="xl64"/>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5">
    <w:name w:val="xl65"/>
    <w:basedOn w:val="a"/>
    <w:rsid w:val="000A6427"/>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67">
    <w:name w:val="xl6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8">
    <w:name w:val="xl68"/>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9">
    <w:name w:val="xl6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70">
    <w:name w:val="xl7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1">
    <w:name w:val="xl71"/>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2">
    <w:name w:val="xl7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3">
    <w:name w:val="xl7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5">
    <w:name w:val="xl75"/>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
    <w:rsid w:val="000A642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642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0A642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81">
    <w:name w:val="xl81"/>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2">
    <w:name w:val="xl82"/>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8">
    <w:name w:val="xl88"/>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9">
    <w:name w:val="xl8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0">
    <w:name w:val="xl9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1">
    <w:name w:val="xl91"/>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2">
    <w:name w:val="xl9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character" w:styleId="af6">
    <w:name w:val="FollowedHyperlink"/>
    <w:basedOn w:val="a0"/>
    <w:uiPriority w:val="99"/>
    <w:semiHidden/>
    <w:unhideWhenUsed/>
    <w:rsid w:val="000A6427"/>
    <w:rPr>
      <w:color w:val="800080"/>
      <w:u w:val="single"/>
    </w:rPr>
  </w:style>
  <w:style w:type="paragraph" w:customStyle="1" w:styleId="xl93">
    <w:name w:val="xl93"/>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95">
    <w:name w:val="xl9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paragraph" w:customStyle="1" w:styleId="xl96">
    <w:name w:val="xl96"/>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sz w:val="16"/>
      <w:szCs w:val="16"/>
    </w:rPr>
  </w:style>
  <w:style w:type="paragraph" w:customStyle="1" w:styleId="xl97">
    <w:name w:val="xl97"/>
    <w:basedOn w:val="a"/>
    <w:rsid w:val="000A6427"/>
    <w:pPr>
      <w:pBdr>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99">
    <w:name w:val="xl99"/>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0">
    <w:name w:val="xl100"/>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2">
    <w:name w:val="xl102"/>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3">
    <w:name w:val="xl103"/>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105">
    <w:name w:val="xl10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character" w:customStyle="1" w:styleId="ConsPlusNormal0">
    <w:name w:val="ConsPlusNormal Знак"/>
    <w:link w:val="ConsPlusNormal"/>
    <w:locked/>
    <w:rsid w:val="00283533"/>
    <w:rPr>
      <w:rFonts w:ascii="Calibri" w:eastAsia="Times New Roman" w:hAnsi="Calibri" w:cs="Calibri"/>
      <w:szCs w:val="20"/>
      <w:lang w:eastAsia="ru-RU"/>
    </w:rPr>
  </w:style>
  <w:style w:type="paragraph" w:styleId="af7">
    <w:name w:val="No Spacing"/>
    <w:uiPriority w:val="1"/>
    <w:qFormat/>
    <w:rsid w:val="00F803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A7303E"/>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1098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9F8A-5AFB-426B-AE59-D20ACD33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13791</Words>
  <Characters>78614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Симонова</dc:creator>
  <cp:lastModifiedBy>Лариса Симонова</cp:lastModifiedBy>
  <cp:revision>2</cp:revision>
  <cp:lastPrinted>2023-03-13T11:56:00Z</cp:lastPrinted>
  <dcterms:created xsi:type="dcterms:W3CDTF">2023-07-13T09:48:00Z</dcterms:created>
  <dcterms:modified xsi:type="dcterms:W3CDTF">2023-07-13T09:48:00Z</dcterms:modified>
</cp:coreProperties>
</file>