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8B" w:rsidRPr="004D5C28" w:rsidRDefault="00113B5B" w:rsidP="00B80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3817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4"/>
          <w:szCs w:val="34"/>
        </w:rPr>
      </w:pPr>
      <w:r w:rsidRPr="00F54006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12"/>
          <w:szCs w:val="12"/>
        </w:rPr>
      </w:pPr>
    </w:p>
    <w:p w:rsidR="00AF278B" w:rsidRPr="00F54006" w:rsidRDefault="00E441AF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РАСПОРЯЖ</w:t>
      </w:r>
      <w:r w:rsidR="00AF278B" w:rsidRPr="00F54006">
        <w:rPr>
          <w:rFonts w:ascii="Times New Roman" w:hAnsi="Times New Roman" w:cs="Times New Roman"/>
          <w:b/>
          <w:bCs/>
          <w:sz w:val="34"/>
          <w:szCs w:val="34"/>
        </w:rPr>
        <w:t>ЕНИЕ</w:t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4"/>
          <w:szCs w:val="4"/>
          <w:u w:val="single"/>
        </w:rPr>
      </w:pPr>
    </w:p>
    <w:p w:rsidR="00AF278B" w:rsidRPr="00E441AF" w:rsidRDefault="00480EA4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480EA4">
        <w:rPr>
          <w:rFonts w:ascii="Times New Roman" w:hAnsi="Times New Roman" w:cs="Times New Roman"/>
          <w:u w:val="single"/>
        </w:rPr>
        <w:t>08.07.2020</w:t>
      </w:r>
      <w:r w:rsidR="00AF278B" w:rsidRPr="00E441AF">
        <w:rPr>
          <w:rFonts w:ascii="Times New Roman" w:hAnsi="Times New Roman" w:cs="Times New Roman"/>
        </w:rPr>
        <w:t xml:space="preserve">  №  </w:t>
      </w:r>
      <w:r w:rsidRPr="00480EA4">
        <w:rPr>
          <w:rFonts w:ascii="Times New Roman" w:hAnsi="Times New Roman" w:cs="Times New Roman"/>
          <w:u w:val="single"/>
        </w:rPr>
        <w:t>180-р</w:t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AF278B" w:rsidRPr="00757A60" w:rsidRDefault="00AF278B" w:rsidP="00F54006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hAnsi="Times New Roman" w:cs="Times New Roman"/>
          <w:sz w:val="20"/>
          <w:szCs w:val="20"/>
        </w:rPr>
        <w:t>. Лыткарино</w:t>
      </w:r>
    </w:p>
    <w:p w:rsidR="00AF278B" w:rsidRDefault="00AF278B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1AF" w:rsidRDefault="00AF278B" w:rsidP="005C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255F">
        <w:rPr>
          <w:rFonts w:ascii="Times New Roman" w:hAnsi="Times New Roman" w:cs="Times New Roman"/>
          <w:sz w:val="28"/>
          <w:szCs w:val="28"/>
        </w:rPr>
        <w:t>О</w:t>
      </w:r>
      <w:r w:rsidR="00BE546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6A">
        <w:rPr>
          <w:rFonts w:ascii="Times New Roman" w:hAnsi="Times New Roman" w:cs="Times New Roman"/>
          <w:sz w:val="28"/>
          <w:szCs w:val="28"/>
        </w:rPr>
        <w:t>отмене</w:t>
      </w:r>
      <w:r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E441AF">
        <w:rPr>
          <w:rFonts w:ascii="Times New Roman" w:hAnsi="Times New Roman" w:cs="Times New Roman"/>
          <w:sz w:val="28"/>
          <w:szCs w:val="28"/>
        </w:rPr>
        <w:t xml:space="preserve">распоряжений Главы </w:t>
      </w:r>
    </w:p>
    <w:p w:rsidR="00AF278B" w:rsidRPr="0036255F" w:rsidRDefault="00E441AF" w:rsidP="005C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bookmarkEnd w:id="0"/>
    </w:p>
    <w:p w:rsidR="00AF278B" w:rsidRPr="0036255F" w:rsidRDefault="00AF278B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78B" w:rsidRPr="0036255F" w:rsidRDefault="00AF278B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78B" w:rsidRDefault="00AF278B" w:rsidP="005C7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AF">
        <w:rPr>
          <w:rFonts w:ascii="Times New Roman" w:hAnsi="Times New Roman" w:cs="Times New Roman"/>
          <w:sz w:val="28"/>
          <w:szCs w:val="28"/>
        </w:rPr>
        <w:t xml:space="preserve">пункта 3.1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41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E441A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1A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41A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41A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4-ФЗ «</w:t>
      </w:r>
      <w:r w:rsidR="00E441AF" w:rsidRPr="00E441A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441AF">
        <w:rPr>
          <w:rFonts w:ascii="Times New Roman" w:hAnsi="Times New Roman" w:cs="Times New Roman"/>
          <w:sz w:val="28"/>
          <w:szCs w:val="28"/>
        </w:rPr>
        <w:t xml:space="preserve">пунктов 3 и 5 </w:t>
      </w:r>
      <w:r w:rsidR="00E441AF" w:rsidRPr="00E441AF">
        <w:rPr>
          <w:rFonts w:ascii="Times New Roman" w:hAnsi="Times New Roman" w:cs="Times New Roman"/>
          <w:sz w:val="28"/>
          <w:szCs w:val="28"/>
        </w:rPr>
        <w:t>Постановлени</w:t>
      </w:r>
      <w:r w:rsidR="00E441AF">
        <w:rPr>
          <w:rFonts w:ascii="Times New Roman" w:hAnsi="Times New Roman" w:cs="Times New Roman"/>
          <w:sz w:val="28"/>
          <w:szCs w:val="28"/>
        </w:rPr>
        <w:t>я</w:t>
      </w:r>
      <w:r w:rsidR="00E441AF" w:rsidRPr="00E441A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BE546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441AF" w:rsidRPr="00E441AF">
        <w:rPr>
          <w:rFonts w:ascii="Times New Roman" w:hAnsi="Times New Roman" w:cs="Times New Roman"/>
          <w:sz w:val="28"/>
          <w:szCs w:val="28"/>
        </w:rPr>
        <w:t>Ф</w:t>
      </w:r>
      <w:r w:rsidR="00BE546A">
        <w:rPr>
          <w:rFonts w:ascii="Times New Roman" w:hAnsi="Times New Roman" w:cs="Times New Roman"/>
          <w:sz w:val="28"/>
          <w:szCs w:val="28"/>
        </w:rPr>
        <w:t>едерации</w:t>
      </w:r>
      <w:r w:rsidR="00E441AF" w:rsidRPr="00E441AF">
        <w:rPr>
          <w:rFonts w:ascii="Times New Roman" w:hAnsi="Times New Roman" w:cs="Times New Roman"/>
          <w:sz w:val="28"/>
          <w:szCs w:val="28"/>
        </w:rPr>
        <w:t xml:space="preserve"> от 03.04.2020 N 438 </w:t>
      </w:r>
      <w:r w:rsidR="00E441AF">
        <w:rPr>
          <w:rFonts w:ascii="Times New Roman" w:hAnsi="Times New Roman" w:cs="Times New Roman"/>
          <w:sz w:val="28"/>
          <w:szCs w:val="28"/>
        </w:rPr>
        <w:t>«</w:t>
      </w:r>
      <w:r w:rsidR="00E441AF" w:rsidRPr="00E441AF">
        <w:rPr>
          <w:rFonts w:ascii="Times New Roman" w:hAnsi="Times New Roman" w:cs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</w:t>
      </w:r>
      <w:proofErr w:type="gramEnd"/>
      <w:r w:rsidR="00E441AF" w:rsidRPr="00E441AF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органами муниципального </w:t>
      </w:r>
      <w:proofErr w:type="gramStart"/>
      <w:r w:rsidR="00E441AF" w:rsidRPr="00E441AF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E441AF" w:rsidRPr="00E441AF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E441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8B" w:rsidRDefault="00AF278B" w:rsidP="005C7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546A">
        <w:rPr>
          <w:rFonts w:ascii="Times New Roman" w:hAnsi="Times New Roman" w:cs="Times New Roman"/>
          <w:sz w:val="28"/>
          <w:szCs w:val="28"/>
        </w:rPr>
        <w:t>Отменить</w:t>
      </w:r>
      <w:r w:rsidRPr="007B5813">
        <w:rPr>
          <w:rFonts w:ascii="Times New Roman" w:hAnsi="Times New Roman" w:cs="Times New Roman"/>
          <w:sz w:val="28"/>
          <w:szCs w:val="28"/>
        </w:rPr>
        <w:t>:</w:t>
      </w:r>
    </w:p>
    <w:p w:rsidR="00AF278B" w:rsidRDefault="00E441AF" w:rsidP="00D9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Главы городского округа Лыткарино от 17.06.2020          № 150-р</w:t>
      </w:r>
      <w:r w:rsidR="00AF278B" w:rsidRPr="007A5F84">
        <w:rPr>
          <w:rFonts w:ascii="Times New Roman" w:hAnsi="Times New Roman" w:cs="Times New Roman"/>
          <w:sz w:val="28"/>
          <w:szCs w:val="28"/>
        </w:rPr>
        <w:t xml:space="preserve"> «</w:t>
      </w:r>
      <w:r w:rsidRPr="00E441AF">
        <w:rPr>
          <w:rFonts w:ascii="Times New Roman" w:hAnsi="Times New Roman" w:cs="Times New Roman"/>
          <w:bCs/>
          <w:sz w:val="28"/>
          <w:szCs w:val="28"/>
        </w:rPr>
        <w:t>Об утверждении плана проведения Администрацией городского округа Лыткарино проверок в отношении заказчиков городского округа Лыткарино и иных субъектов проверки во втором полугодии 2020 года</w:t>
      </w:r>
      <w:r w:rsidR="00AF278B">
        <w:rPr>
          <w:rFonts w:ascii="Times New Roman" w:hAnsi="Times New Roman" w:cs="Times New Roman"/>
          <w:sz w:val="28"/>
          <w:szCs w:val="28"/>
        </w:rPr>
        <w:t>»;</w:t>
      </w:r>
    </w:p>
    <w:p w:rsidR="00E441AF" w:rsidRDefault="00E441AF" w:rsidP="00725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1AF">
        <w:rPr>
          <w:rFonts w:ascii="Times New Roman" w:hAnsi="Times New Roman" w:cs="Times New Roman"/>
          <w:sz w:val="28"/>
          <w:szCs w:val="28"/>
        </w:rPr>
        <w:t>распоряжение Главы городского округа Лыткарино от 17.06.2020          № 15</w:t>
      </w:r>
      <w:r w:rsidR="00725547">
        <w:rPr>
          <w:rFonts w:ascii="Times New Roman" w:hAnsi="Times New Roman" w:cs="Times New Roman"/>
          <w:sz w:val="28"/>
          <w:szCs w:val="28"/>
        </w:rPr>
        <w:t>1</w:t>
      </w:r>
      <w:r w:rsidRPr="00E441AF">
        <w:rPr>
          <w:rFonts w:ascii="Times New Roman" w:hAnsi="Times New Roman" w:cs="Times New Roman"/>
          <w:sz w:val="28"/>
          <w:szCs w:val="28"/>
        </w:rPr>
        <w:t>-р «</w:t>
      </w:r>
      <w:r w:rsidR="00725547" w:rsidRPr="00725547">
        <w:rPr>
          <w:rFonts w:ascii="Times New Roman" w:hAnsi="Times New Roman" w:cs="Times New Roman"/>
          <w:bCs/>
          <w:sz w:val="28"/>
          <w:szCs w:val="28"/>
        </w:rPr>
        <w:t>Об утверждении плана проведения Администрацией городского округа Лыткарино проверок в рамках ведомственного контроля в сфере закупок во втором полугодии 2020 года</w:t>
      </w:r>
      <w:r w:rsidRPr="00E441AF">
        <w:rPr>
          <w:rFonts w:ascii="Times New Roman" w:hAnsi="Times New Roman" w:cs="Times New Roman"/>
          <w:sz w:val="28"/>
          <w:szCs w:val="28"/>
        </w:rPr>
        <w:t>»;</w:t>
      </w:r>
    </w:p>
    <w:p w:rsidR="00E441AF" w:rsidRDefault="00725547" w:rsidP="00D9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47">
        <w:rPr>
          <w:rFonts w:ascii="Times New Roman" w:hAnsi="Times New Roman" w:cs="Times New Roman"/>
          <w:sz w:val="28"/>
          <w:szCs w:val="28"/>
        </w:rPr>
        <w:t>распоряжение Главы городского округа Лыткарино от 17.06.2020          № 152-р «</w:t>
      </w:r>
      <w:r w:rsidRPr="00725547">
        <w:rPr>
          <w:rFonts w:ascii="Times New Roman" w:hAnsi="Times New Roman" w:cs="Times New Roman"/>
          <w:bCs/>
          <w:sz w:val="28"/>
          <w:szCs w:val="28"/>
        </w:rPr>
        <w:t>Об утверждении Плана контрольных мероприятий  Администрации городского округа Лыткарино по осуществлению внутреннего муниципального финансового контроля во втором полугодии 2020 года</w:t>
      </w:r>
      <w:r w:rsidRPr="00725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78B" w:rsidRDefault="00E441AF" w:rsidP="00FB4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78B">
        <w:rPr>
          <w:rFonts w:ascii="Times New Roman" w:hAnsi="Times New Roman" w:cs="Times New Roman"/>
          <w:sz w:val="28"/>
          <w:szCs w:val="28"/>
        </w:rPr>
        <w:t xml:space="preserve">. </w:t>
      </w:r>
      <w:r w:rsidR="00AF278B" w:rsidRPr="007B5813">
        <w:rPr>
          <w:rFonts w:ascii="Times New Roman" w:hAnsi="Times New Roman" w:cs="Times New Roman"/>
          <w:sz w:val="28"/>
          <w:szCs w:val="28"/>
        </w:rPr>
        <w:t xml:space="preserve">Сектору муниципального контроля отдела экономики и перспективного развития Администрации городского округа Лыткарино (Дерябина Е.М.) обеспечить размещение </w:t>
      </w:r>
      <w:r w:rsidR="00725547">
        <w:rPr>
          <w:rFonts w:ascii="Times New Roman" w:hAnsi="Times New Roman" w:cs="Times New Roman"/>
          <w:sz w:val="28"/>
          <w:szCs w:val="28"/>
        </w:rPr>
        <w:t xml:space="preserve">настоящего распоряжения </w:t>
      </w:r>
      <w:r w:rsidR="00AF278B" w:rsidRPr="007B5813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Лыткарино в сети «Интернет».</w:t>
      </w:r>
    </w:p>
    <w:p w:rsidR="00725547" w:rsidRDefault="00725547" w:rsidP="00FB4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47" w:rsidRDefault="00725547" w:rsidP="00FB4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47" w:rsidRDefault="00725547" w:rsidP="00FB4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78B" w:rsidRPr="00AC2A10" w:rsidRDefault="00725547" w:rsidP="00FB4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F2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278B" w:rsidRPr="00AC2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278B" w:rsidRPr="00AC2A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AF278B" w:rsidRPr="00AC2A10">
        <w:rPr>
          <w:rFonts w:ascii="Times New Roman" w:hAnsi="Times New Roman" w:cs="Times New Roman"/>
          <w:sz w:val="28"/>
          <w:szCs w:val="28"/>
        </w:rPr>
        <w:t xml:space="preserve"> возложить на  заместителя Главы Администрации городского округа Лыткарино М.В. Ивашневу.</w:t>
      </w:r>
    </w:p>
    <w:p w:rsidR="00AF278B" w:rsidRDefault="00AF278B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55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AF278B" w:rsidRDefault="00AF278B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78B" w:rsidRDefault="00AF278B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55F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36255F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sectPr w:rsidR="00AF278B" w:rsidSect="00AC2A10">
      <w:headerReference w:type="default" r:id="rId10"/>
      <w:type w:val="continuous"/>
      <w:pgSz w:w="11906" w:h="16838" w:code="9"/>
      <w:pgMar w:top="709" w:right="850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4C" w:rsidRDefault="00223C4C">
      <w:pPr>
        <w:spacing w:after="0" w:line="240" w:lineRule="auto"/>
      </w:pPr>
      <w:r>
        <w:separator/>
      </w:r>
    </w:p>
  </w:endnote>
  <w:endnote w:type="continuationSeparator" w:id="0">
    <w:p w:rsidR="00223C4C" w:rsidRDefault="0022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4C" w:rsidRDefault="00223C4C">
      <w:pPr>
        <w:spacing w:after="0" w:line="240" w:lineRule="auto"/>
      </w:pPr>
      <w:r>
        <w:separator/>
      </w:r>
    </w:p>
  </w:footnote>
  <w:footnote w:type="continuationSeparator" w:id="0">
    <w:p w:rsidR="00223C4C" w:rsidRDefault="0022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8B" w:rsidRDefault="00AF278B">
    <w:pPr>
      <w:pStyle w:val="a5"/>
      <w:jc w:val="center"/>
    </w:pPr>
  </w:p>
  <w:p w:rsidR="00AF278B" w:rsidRDefault="00AF278B">
    <w:pPr>
      <w:pStyle w:val="a5"/>
      <w:jc w:val="center"/>
    </w:pPr>
  </w:p>
  <w:p w:rsidR="00AF278B" w:rsidRPr="00093D6E" w:rsidRDefault="00AF278B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AF278B" w:rsidRDefault="00AF27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F40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F9C20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1A95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D06C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0D681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A1AF8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4EB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4E6F2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A4D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7F093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2A87A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C67A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84EBE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9704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9209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8C2B8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B643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183A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52C06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7206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C665E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59A50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76A02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DA47A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B227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52065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58CF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2BC20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AEEDF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16CF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FCFA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3C626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7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148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3A816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C74E4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7CAF2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8087D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D0D4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58CB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EE249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4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35"/>
  </w:num>
  <w:num w:numId="12">
    <w:abstractNumId w:val="19"/>
  </w:num>
  <w:num w:numId="13">
    <w:abstractNumId w:val="14"/>
  </w:num>
  <w:num w:numId="14">
    <w:abstractNumId w:val="24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8"/>
  </w:num>
  <w:num w:numId="23">
    <w:abstractNumId w:val="37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1"/>
  </w:num>
  <w:num w:numId="33">
    <w:abstractNumId w:val="13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31"/>
  </w:num>
  <w:num w:numId="46">
    <w:abstractNumId w:val="27"/>
  </w:num>
  <w:num w:numId="47">
    <w:abstractNumId w:val="6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0B93"/>
    <w:rsid w:val="000051B4"/>
    <w:rsid w:val="00013228"/>
    <w:rsid w:val="0001627F"/>
    <w:rsid w:val="000165E2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3B5B"/>
    <w:rsid w:val="00114D91"/>
    <w:rsid w:val="0013346E"/>
    <w:rsid w:val="00136634"/>
    <w:rsid w:val="00137AF9"/>
    <w:rsid w:val="0014077C"/>
    <w:rsid w:val="00141608"/>
    <w:rsid w:val="001555E6"/>
    <w:rsid w:val="00163449"/>
    <w:rsid w:val="0017073A"/>
    <w:rsid w:val="00170AAE"/>
    <w:rsid w:val="00175DCA"/>
    <w:rsid w:val="0018753A"/>
    <w:rsid w:val="001A2B86"/>
    <w:rsid w:val="001B1BE0"/>
    <w:rsid w:val="001C4A19"/>
    <w:rsid w:val="001D15A2"/>
    <w:rsid w:val="001F2755"/>
    <w:rsid w:val="001F751A"/>
    <w:rsid w:val="00200327"/>
    <w:rsid w:val="00214871"/>
    <w:rsid w:val="0022040C"/>
    <w:rsid w:val="00220ED1"/>
    <w:rsid w:val="0022108F"/>
    <w:rsid w:val="002220D5"/>
    <w:rsid w:val="00222B09"/>
    <w:rsid w:val="00222B6D"/>
    <w:rsid w:val="00223C4C"/>
    <w:rsid w:val="002322B8"/>
    <w:rsid w:val="002426E9"/>
    <w:rsid w:val="00242F6D"/>
    <w:rsid w:val="00246E1E"/>
    <w:rsid w:val="00266D6E"/>
    <w:rsid w:val="002702E8"/>
    <w:rsid w:val="002727E8"/>
    <w:rsid w:val="002739E8"/>
    <w:rsid w:val="002929C0"/>
    <w:rsid w:val="002D0C85"/>
    <w:rsid w:val="002E0FBB"/>
    <w:rsid w:val="002E6A76"/>
    <w:rsid w:val="002F3B3D"/>
    <w:rsid w:val="00305BCC"/>
    <w:rsid w:val="00315858"/>
    <w:rsid w:val="003315D7"/>
    <w:rsid w:val="00333606"/>
    <w:rsid w:val="00337C19"/>
    <w:rsid w:val="00344264"/>
    <w:rsid w:val="0035557C"/>
    <w:rsid w:val="00361FCA"/>
    <w:rsid w:val="0036255F"/>
    <w:rsid w:val="00363A06"/>
    <w:rsid w:val="003719DF"/>
    <w:rsid w:val="00390DBC"/>
    <w:rsid w:val="003A66E8"/>
    <w:rsid w:val="003B2B4D"/>
    <w:rsid w:val="003D1653"/>
    <w:rsid w:val="003D2D2C"/>
    <w:rsid w:val="003D3804"/>
    <w:rsid w:val="003D3D7E"/>
    <w:rsid w:val="003D5556"/>
    <w:rsid w:val="003D6BAD"/>
    <w:rsid w:val="003E2449"/>
    <w:rsid w:val="003F32A8"/>
    <w:rsid w:val="003F3DD2"/>
    <w:rsid w:val="003F4A6E"/>
    <w:rsid w:val="00400606"/>
    <w:rsid w:val="00402716"/>
    <w:rsid w:val="0040430A"/>
    <w:rsid w:val="00413584"/>
    <w:rsid w:val="00416F7E"/>
    <w:rsid w:val="0041734F"/>
    <w:rsid w:val="00431EE6"/>
    <w:rsid w:val="004664A7"/>
    <w:rsid w:val="004705B2"/>
    <w:rsid w:val="004760C3"/>
    <w:rsid w:val="00480EA4"/>
    <w:rsid w:val="00486E71"/>
    <w:rsid w:val="004901B6"/>
    <w:rsid w:val="0049502C"/>
    <w:rsid w:val="00496525"/>
    <w:rsid w:val="00496664"/>
    <w:rsid w:val="004B263F"/>
    <w:rsid w:val="004D2465"/>
    <w:rsid w:val="004D5C28"/>
    <w:rsid w:val="004E3FF0"/>
    <w:rsid w:val="004F26B6"/>
    <w:rsid w:val="004F2E51"/>
    <w:rsid w:val="00505216"/>
    <w:rsid w:val="00516C82"/>
    <w:rsid w:val="005531A9"/>
    <w:rsid w:val="00572F14"/>
    <w:rsid w:val="00573BE4"/>
    <w:rsid w:val="00581D48"/>
    <w:rsid w:val="005833F2"/>
    <w:rsid w:val="00585E8D"/>
    <w:rsid w:val="00590460"/>
    <w:rsid w:val="005A2037"/>
    <w:rsid w:val="005A7824"/>
    <w:rsid w:val="005B0F7B"/>
    <w:rsid w:val="005C169E"/>
    <w:rsid w:val="005C5A1C"/>
    <w:rsid w:val="005C74AA"/>
    <w:rsid w:val="005D5726"/>
    <w:rsid w:val="005F38DE"/>
    <w:rsid w:val="005F678C"/>
    <w:rsid w:val="00603B8F"/>
    <w:rsid w:val="00624D2C"/>
    <w:rsid w:val="00625E1D"/>
    <w:rsid w:val="00631DB9"/>
    <w:rsid w:val="00640ACC"/>
    <w:rsid w:val="00654FD4"/>
    <w:rsid w:val="00657E09"/>
    <w:rsid w:val="00663885"/>
    <w:rsid w:val="00667EBD"/>
    <w:rsid w:val="00687BB3"/>
    <w:rsid w:val="006900EE"/>
    <w:rsid w:val="006959A5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35FB"/>
    <w:rsid w:val="00714719"/>
    <w:rsid w:val="00722EC7"/>
    <w:rsid w:val="00725547"/>
    <w:rsid w:val="00730C1D"/>
    <w:rsid w:val="00742E02"/>
    <w:rsid w:val="00745802"/>
    <w:rsid w:val="0074742A"/>
    <w:rsid w:val="00750525"/>
    <w:rsid w:val="00753F54"/>
    <w:rsid w:val="00757A60"/>
    <w:rsid w:val="0076164B"/>
    <w:rsid w:val="00764A8A"/>
    <w:rsid w:val="00784E31"/>
    <w:rsid w:val="0078708D"/>
    <w:rsid w:val="007921B1"/>
    <w:rsid w:val="00795A1B"/>
    <w:rsid w:val="007A26DA"/>
    <w:rsid w:val="007A5F84"/>
    <w:rsid w:val="007B5813"/>
    <w:rsid w:val="007C6856"/>
    <w:rsid w:val="007F2808"/>
    <w:rsid w:val="008071D7"/>
    <w:rsid w:val="00825E9A"/>
    <w:rsid w:val="0082760A"/>
    <w:rsid w:val="00840FC1"/>
    <w:rsid w:val="00845188"/>
    <w:rsid w:val="008533D6"/>
    <w:rsid w:val="00853DB3"/>
    <w:rsid w:val="0086060A"/>
    <w:rsid w:val="008867BC"/>
    <w:rsid w:val="00895BD3"/>
    <w:rsid w:val="008A024E"/>
    <w:rsid w:val="008A3D75"/>
    <w:rsid w:val="008B538E"/>
    <w:rsid w:val="008B5496"/>
    <w:rsid w:val="008C1492"/>
    <w:rsid w:val="008C1736"/>
    <w:rsid w:val="008E5E67"/>
    <w:rsid w:val="008F65F2"/>
    <w:rsid w:val="00912DDC"/>
    <w:rsid w:val="00923F9A"/>
    <w:rsid w:val="009269D6"/>
    <w:rsid w:val="00926F5F"/>
    <w:rsid w:val="009333F8"/>
    <w:rsid w:val="00942307"/>
    <w:rsid w:val="009532E5"/>
    <w:rsid w:val="009701E0"/>
    <w:rsid w:val="009747FB"/>
    <w:rsid w:val="00981760"/>
    <w:rsid w:val="00987E2F"/>
    <w:rsid w:val="009A0193"/>
    <w:rsid w:val="009A53C9"/>
    <w:rsid w:val="009B53DD"/>
    <w:rsid w:val="009C2697"/>
    <w:rsid w:val="009D46F0"/>
    <w:rsid w:val="009E2BDE"/>
    <w:rsid w:val="009E3084"/>
    <w:rsid w:val="009E34D2"/>
    <w:rsid w:val="009F7004"/>
    <w:rsid w:val="00A05665"/>
    <w:rsid w:val="00A10CD7"/>
    <w:rsid w:val="00A13800"/>
    <w:rsid w:val="00A14288"/>
    <w:rsid w:val="00A2769A"/>
    <w:rsid w:val="00A30180"/>
    <w:rsid w:val="00A35F72"/>
    <w:rsid w:val="00A52021"/>
    <w:rsid w:val="00A57D48"/>
    <w:rsid w:val="00A7007F"/>
    <w:rsid w:val="00A72756"/>
    <w:rsid w:val="00A75140"/>
    <w:rsid w:val="00A80247"/>
    <w:rsid w:val="00A821FB"/>
    <w:rsid w:val="00A8699C"/>
    <w:rsid w:val="00AA1620"/>
    <w:rsid w:val="00AB790C"/>
    <w:rsid w:val="00AC2A10"/>
    <w:rsid w:val="00AC50AB"/>
    <w:rsid w:val="00AC583A"/>
    <w:rsid w:val="00AD2C5A"/>
    <w:rsid w:val="00AD6477"/>
    <w:rsid w:val="00AF0739"/>
    <w:rsid w:val="00AF278B"/>
    <w:rsid w:val="00B02798"/>
    <w:rsid w:val="00B270D6"/>
    <w:rsid w:val="00B2768B"/>
    <w:rsid w:val="00B302DF"/>
    <w:rsid w:val="00B335BC"/>
    <w:rsid w:val="00B343DA"/>
    <w:rsid w:val="00B3587C"/>
    <w:rsid w:val="00B41F75"/>
    <w:rsid w:val="00B77461"/>
    <w:rsid w:val="00B80AB8"/>
    <w:rsid w:val="00B87734"/>
    <w:rsid w:val="00BA6BD5"/>
    <w:rsid w:val="00BA775E"/>
    <w:rsid w:val="00BB4488"/>
    <w:rsid w:val="00BB7D7D"/>
    <w:rsid w:val="00BE2167"/>
    <w:rsid w:val="00BE546A"/>
    <w:rsid w:val="00C17576"/>
    <w:rsid w:val="00C22358"/>
    <w:rsid w:val="00C377B5"/>
    <w:rsid w:val="00C6069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CE1C48"/>
    <w:rsid w:val="00D01939"/>
    <w:rsid w:val="00D06FE3"/>
    <w:rsid w:val="00D07E34"/>
    <w:rsid w:val="00D1055E"/>
    <w:rsid w:val="00D15A29"/>
    <w:rsid w:val="00D30B44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70B8"/>
    <w:rsid w:val="00DA4A92"/>
    <w:rsid w:val="00DA5DBF"/>
    <w:rsid w:val="00DB23EC"/>
    <w:rsid w:val="00DB30C2"/>
    <w:rsid w:val="00DE2948"/>
    <w:rsid w:val="00DF1D2C"/>
    <w:rsid w:val="00DF762E"/>
    <w:rsid w:val="00E00000"/>
    <w:rsid w:val="00E0202B"/>
    <w:rsid w:val="00E045A4"/>
    <w:rsid w:val="00E0580A"/>
    <w:rsid w:val="00E1458B"/>
    <w:rsid w:val="00E25BD5"/>
    <w:rsid w:val="00E27D6D"/>
    <w:rsid w:val="00E441AF"/>
    <w:rsid w:val="00E44948"/>
    <w:rsid w:val="00E45520"/>
    <w:rsid w:val="00E50F6C"/>
    <w:rsid w:val="00E65F8B"/>
    <w:rsid w:val="00E75A55"/>
    <w:rsid w:val="00E80CD6"/>
    <w:rsid w:val="00E820AA"/>
    <w:rsid w:val="00E96A31"/>
    <w:rsid w:val="00EA2C08"/>
    <w:rsid w:val="00EB182E"/>
    <w:rsid w:val="00EC126D"/>
    <w:rsid w:val="00EC26CB"/>
    <w:rsid w:val="00ED76D6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54006"/>
    <w:rsid w:val="00F6053A"/>
    <w:rsid w:val="00F63ABE"/>
    <w:rsid w:val="00F74E62"/>
    <w:rsid w:val="00F81831"/>
    <w:rsid w:val="00F93EF4"/>
    <w:rsid w:val="00FB14A9"/>
    <w:rsid w:val="00FB472D"/>
    <w:rsid w:val="00FC407F"/>
    <w:rsid w:val="00FE74E6"/>
    <w:rsid w:val="00FF01D5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C17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cs="Times New Roman"/>
      <w:b/>
      <w:bCs/>
      <w:spacing w:val="-22"/>
      <w:kern w:val="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4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34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46E"/>
    <w:rPr>
      <w:rFonts w:ascii="Times New Roman" w:hAnsi="Times New Roman" w:cs="Times New Roman"/>
      <w:b/>
      <w:bCs/>
      <w:spacing w:val="-22"/>
      <w:kern w:val="6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34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346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5052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0525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0525"/>
    <w:rPr>
      <w:rFonts w:eastAsia="Times New Roman"/>
      <w:lang w:eastAsia="ru-RU"/>
    </w:rPr>
  </w:style>
  <w:style w:type="paragraph" w:customStyle="1" w:styleId="Default">
    <w:name w:val="Default"/>
    <w:uiPriority w:val="99"/>
    <w:rsid w:val="006F65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3346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uiPriority w:val="99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cs="Times New Roman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13346E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99"/>
    <w:rsid w:val="0013346E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cs="Times New Roman"/>
      <w:b/>
      <w:bCs/>
    </w:rPr>
  </w:style>
  <w:style w:type="character" w:styleId="af">
    <w:name w:val="Hyperlink"/>
    <w:basedOn w:val="a0"/>
    <w:uiPriority w:val="99"/>
    <w:rsid w:val="0013346E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13346E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334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334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cs="Times New Roman"/>
      <w:sz w:val="28"/>
      <w:szCs w:val="28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color w:val="auto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locked/>
    <w:rsid w:val="0013346E"/>
    <w:rPr>
      <w:rFonts w:ascii="Times New Roman CYR" w:hAnsi="Times New Roman CYR" w:cs="Times New Roman CYR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99"/>
    <w:qFormat/>
    <w:rsid w:val="0013346E"/>
    <w:pPr>
      <w:ind w:left="720"/>
    </w:p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uiPriority w:val="99"/>
    <w:locked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3346E"/>
    <w:pPr>
      <w:widowControl w:val="0"/>
      <w:shd w:val="clear" w:color="auto" w:fill="FFFFFF"/>
      <w:spacing w:before="180" w:after="540" w:line="24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"/>
    <w:aliases w:val="Полужирный"/>
    <w:uiPriority w:val="99"/>
    <w:rsid w:val="0013346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8">
    <w:name w:val="Основной текст (2) + 8"/>
    <w:aliases w:val="5 pt"/>
    <w:uiPriority w:val="99"/>
    <w:rsid w:val="0013346E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styleId="af4">
    <w:name w:val="annotation reference"/>
    <w:basedOn w:val="a0"/>
    <w:uiPriority w:val="99"/>
    <w:semiHidden/>
    <w:rsid w:val="0013346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3346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13346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uiPriority w:val="99"/>
    <w:locked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1">
    <w:name w:val="Основной текст (2) + 81"/>
    <w:aliases w:val="5 pt1,Малые прописные"/>
    <w:uiPriority w:val="99"/>
    <w:rsid w:val="0013346E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C17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cs="Times New Roman"/>
      <w:b/>
      <w:bCs/>
      <w:spacing w:val="-22"/>
      <w:kern w:val="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4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34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46E"/>
    <w:rPr>
      <w:rFonts w:ascii="Times New Roman" w:hAnsi="Times New Roman" w:cs="Times New Roman"/>
      <w:b/>
      <w:bCs/>
      <w:spacing w:val="-22"/>
      <w:kern w:val="6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34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346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5052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0525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0525"/>
    <w:rPr>
      <w:rFonts w:eastAsia="Times New Roman"/>
      <w:lang w:eastAsia="ru-RU"/>
    </w:rPr>
  </w:style>
  <w:style w:type="paragraph" w:customStyle="1" w:styleId="Default">
    <w:name w:val="Default"/>
    <w:uiPriority w:val="99"/>
    <w:rsid w:val="006F65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3346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uiPriority w:val="99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cs="Times New Roman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13346E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99"/>
    <w:rsid w:val="0013346E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cs="Times New Roman"/>
      <w:b/>
      <w:bCs/>
    </w:rPr>
  </w:style>
  <w:style w:type="character" w:styleId="af">
    <w:name w:val="Hyperlink"/>
    <w:basedOn w:val="a0"/>
    <w:uiPriority w:val="99"/>
    <w:rsid w:val="0013346E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13346E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334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334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cs="Times New Roman"/>
      <w:sz w:val="28"/>
      <w:szCs w:val="28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color w:val="auto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locked/>
    <w:rsid w:val="0013346E"/>
    <w:rPr>
      <w:rFonts w:ascii="Times New Roman CYR" w:hAnsi="Times New Roman CYR" w:cs="Times New Roman CYR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99"/>
    <w:qFormat/>
    <w:rsid w:val="0013346E"/>
    <w:pPr>
      <w:ind w:left="720"/>
    </w:p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uiPriority w:val="99"/>
    <w:locked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3346E"/>
    <w:pPr>
      <w:widowControl w:val="0"/>
      <w:shd w:val="clear" w:color="auto" w:fill="FFFFFF"/>
      <w:spacing w:before="180" w:after="540" w:line="24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"/>
    <w:aliases w:val="Полужирный"/>
    <w:uiPriority w:val="99"/>
    <w:rsid w:val="0013346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8">
    <w:name w:val="Основной текст (2) + 8"/>
    <w:aliases w:val="5 pt"/>
    <w:uiPriority w:val="99"/>
    <w:rsid w:val="0013346E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styleId="af4">
    <w:name w:val="annotation reference"/>
    <w:basedOn w:val="a0"/>
    <w:uiPriority w:val="99"/>
    <w:semiHidden/>
    <w:rsid w:val="0013346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3346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13346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uiPriority w:val="99"/>
    <w:locked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1">
    <w:name w:val="Основной текст (2) + 81"/>
    <w:aliases w:val="5 pt1,Малые прописные"/>
    <w:uiPriority w:val="99"/>
    <w:rsid w:val="0013346E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F227-399A-43B4-AFE9-B993D05F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2020-07-07T07:13:00Z</cp:lastPrinted>
  <dcterms:created xsi:type="dcterms:W3CDTF">2020-07-06T09:58:00Z</dcterms:created>
  <dcterms:modified xsi:type="dcterms:W3CDTF">2020-07-09T11:53:00Z</dcterms:modified>
</cp:coreProperties>
</file>