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E1893" w14:textId="77777777" w:rsidR="00225D38" w:rsidRDefault="00225D38" w:rsidP="00225D38">
      <w:pPr>
        <w:jc w:val="center"/>
      </w:pPr>
      <w:r>
        <w:rPr>
          <w:noProof/>
        </w:rPr>
        <w:drawing>
          <wp:inline distT="0" distB="0" distL="0" distR="0" wp14:anchorId="0ED3301C" wp14:editId="56E96DC6">
            <wp:extent cx="510540" cy="63246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3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21A322" w14:textId="77777777" w:rsidR="00225D38" w:rsidRPr="00BA357E" w:rsidRDefault="00225D38" w:rsidP="00225D38">
      <w:pPr>
        <w:jc w:val="center"/>
        <w:rPr>
          <w:sz w:val="4"/>
          <w:szCs w:val="4"/>
        </w:rPr>
      </w:pPr>
    </w:p>
    <w:p w14:paraId="007C2021" w14:textId="77777777" w:rsidR="00225D38" w:rsidRPr="00BA357E" w:rsidRDefault="00225D38" w:rsidP="00225D38">
      <w:pPr>
        <w:jc w:val="center"/>
        <w:rPr>
          <w:sz w:val="34"/>
          <w:szCs w:val="34"/>
        </w:rPr>
      </w:pPr>
      <w:r w:rsidRPr="00BA357E">
        <w:rPr>
          <w:sz w:val="34"/>
          <w:szCs w:val="34"/>
        </w:rPr>
        <w:t>ГЛАВА</w:t>
      </w:r>
      <w:r>
        <w:rPr>
          <w:sz w:val="34"/>
          <w:szCs w:val="34"/>
        </w:rPr>
        <w:t xml:space="preserve"> </w:t>
      </w:r>
      <w:r w:rsidRPr="00BA357E">
        <w:rPr>
          <w:sz w:val="34"/>
          <w:szCs w:val="34"/>
        </w:rPr>
        <w:t>ГОРОДСКОГО ОКРУГА</w:t>
      </w:r>
      <w:r>
        <w:rPr>
          <w:sz w:val="34"/>
          <w:szCs w:val="34"/>
        </w:rPr>
        <w:t xml:space="preserve"> </w:t>
      </w:r>
      <w:r w:rsidRPr="00BA357E">
        <w:rPr>
          <w:sz w:val="34"/>
          <w:szCs w:val="34"/>
        </w:rPr>
        <w:t>ЛЫТКАРИНО  МОСКОВСКОЙ</w:t>
      </w:r>
      <w:r>
        <w:rPr>
          <w:sz w:val="34"/>
          <w:szCs w:val="34"/>
        </w:rPr>
        <w:t xml:space="preserve"> </w:t>
      </w:r>
      <w:r w:rsidRPr="00BA357E">
        <w:rPr>
          <w:sz w:val="34"/>
          <w:szCs w:val="34"/>
        </w:rPr>
        <w:t>ОБЛАСТИ</w:t>
      </w:r>
    </w:p>
    <w:p w14:paraId="34E93E1F" w14:textId="77777777" w:rsidR="00225D38" w:rsidRPr="00BA357E" w:rsidRDefault="00225D38" w:rsidP="00225D38">
      <w:pPr>
        <w:jc w:val="center"/>
        <w:rPr>
          <w:b/>
          <w:sz w:val="12"/>
          <w:szCs w:val="12"/>
        </w:rPr>
      </w:pPr>
    </w:p>
    <w:p w14:paraId="73010493" w14:textId="77777777" w:rsidR="00225D38" w:rsidRPr="00BA357E" w:rsidRDefault="00225D38" w:rsidP="00225D38">
      <w:pPr>
        <w:jc w:val="center"/>
        <w:rPr>
          <w:sz w:val="34"/>
          <w:szCs w:val="34"/>
          <w:u w:val="single"/>
        </w:rPr>
      </w:pPr>
      <w:r w:rsidRPr="00BA357E">
        <w:rPr>
          <w:b/>
          <w:sz w:val="34"/>
          <w:szCs w:val="34"/>
        </w:rPr>
        <w:t>ПОСТАНОВЛЕНИЕ</w:t>
      </w:r>
    </w:p>
    <w:p w14:paraId="09197487" w14:textId="77777777" w:rsidR="00225D38" w:rsidRPr="00BA357E" w:rsidRDefault="00225D38" w:rsidP="00225D38">
      <w:pPr>
        <w:jc w:val="center"/>
        <w:rPr>
          <w:sz w:val="4"/>
          <w:szCs w:val="4"/>
          <w:u w:val="single"/>
        </w:rPr>
      </w:pPr>
    </w:p>
    <w:p w14:paraId="55C341B6" w14:textId="6A0F4CC5" w:rsidR="00225D38" w:rsidRPr="00BA357E" w:rsidRDefault="006C58DA" w:rsidP="00225D38">
      <w:pPr>
        <w:jc w:val="center"/>
        <w:rPr>
          <w:sz w:val="4"/>
          <w:szCs w:val="4"/>
        </w:rPr>
      </w:pPr>
      <w:r>
        <w:rPr>
          <w:sz w:val="28"/>
          <w:szCs w:val="28"/>
        </w:rPr>
        <w:t>___№___</w:t>
      </w:r>
    </w:p>
    <w:p w14:paraId="3EBCC14D" w14:textId="77777777" w:rsidR="00225D38" w:rsidRDefault="00225D38" w:rsidP="00225D38">
      <w:pPr>
        <w:jc w:val="center"/>
      </w:pPr>
      <w:r>
        <w:t>г.о. Лыткарино</w:t>
      </w:r>
    </w:p>
    <w:p w14:paraId="6A508D2C" w14:textId="77777777" w:rsidR="00225D38" w:rsidRDefault="00225D38" w:rsidP="00225D38">
      <w:pPr>
        <w:jc w:val="center"/>
        <w:rPr>
          <w:szCs w:val="28"/>
        </w:rPr>
      </w:pPr>
    </w:p>
    <w:p w14:paraId="2F44C7E6" w14:textId="77777777" w:rsidR="00225D38" w:rsidRDefault="00225D38" w:rsidP="00225D38">
      <w:pPr>
        <w:jc w:val="center"/>
        <w:rPr>
          <w:sz w:val="28"/>
          <w:szCs w:val="28"/>
        </w:rPr>
      </w:pPr>
    </w:p>
    <w:p w14:paraId="7CB58024" w14:textId="77777777" w:rsidR="00225D38" w:rsidRPr="008A2E46" w:rsidRDefault="00225D38" w:rsidP="00225D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Pr="008A2E46">
        <w:rPr>
          <w:sz w:val="28"/>
          <w:szCs w:val="28"/>
        </w:rPr>
        <w:t>установлении платы</w:t>
      </w:r>
      <w:r>
        <w:rPr>
          <w:sz w:val="28"/>
          <w:szCs w:val="28"/>
        </w:rPr>
        <w:t>, взимаемой с родителей (законных</w:t>
      </w:r>
      <w:r w:rsidRPr="00D71E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представителей) </w:t>
      </w:r>
      <w:r w:rsidRPr="008A2E46">
        <w:rPr>
          <w:sz w:val="28"/>
          <w:szCs w:val="28"/>
        </w:rPr>
        <w:t xml:space="preserve">за </w:t>
      </w:r>
      <w:r>
        <w:rPr>
          <w:sz w:val="28"/>
          <w:szCs w:val="28"/>
        </w:rPr>
        <w:t>присмотр и уход за детьми, осваивающими образовательные программы дошкольного образования</w:t>
      </w:r>
      <w:r w:rsidRPr="008A2E46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муниципальных дошкольных образовательных учреждениях городского округа Лыткарино   </w:t>
      </w:r>
      <w:r w:rsidRPr="008A2E46">
        <w:rPr>
          <w:sz w:val="28"/>
          <w:szCs w:val="28"/>
        </w:rPr>
        <w:t xml:space="preserve"> </w:t>
      </w:r>
    </w:p>
    <w:p w14:paraId="5A01F11E" w14:textId="77777777" w:rsidR="00225D38" w:rsidRDefault="00225D38" w:rsidP="00225D38">
      <w:pPr>
        <w:spacing w:line="24" w:lineRule="atLeast"/>
        <w:ind w:firstLine="720"/>
        <w:jc w:val="both"/>
        <w:rPr>
          <w:sz w:val="28"/>
          <w:szCs w:val="28"/>
        </w:rPr>
      </w:pPr>
    </w:p>
    <w:p w14:paraId="6FC7F4FF" w14:textId="7B6DEC82" w:rsidR="00225D38" w:rsidRPr="009A5BA7" w:rsidRDefault="00225D38" w:rsidP="006C58DA">
      <w:pPr>
        <w:tabs>
          <w:tab w:val="left" w:pos="720"/>
        </w:tabs>
        <w:overflowPunct/>
        <w:spacing w:line="288" w:lineRule="auto"/>
        <w:ind w:firstLine="720"/>
        <w:jc w:val="both"/>
        <w:textAlignment w:val="auto"/>
        <w:rPr>
          <w:sz w:val="28"/>
          <w:szCs w:val="28"/>
        </w:rPr>
      </w:pPr>
      <w:r w:rsidRPr="009A5BA7">
        <w:rPr>
          <w:sz w:val="28"/>
          <w:szCs w:val="28"/>
        </w:rPr>
        <w:t>На основании</w:t>
      </w:r>
      <w:r>
        <w:rPr>
          <w:sz w:val="28"/>
          <w:szCs w:val="28"/>
        </w:rPr>
        <w:t xml:space="preserve"> ст.</w:t>
      </w:r>
      <w:r w:rsidRPr="00D3772E">
        <w:rPr>
          <w:sz w:val="28"/>
          <w:szCs w:val="28"/>
        </w:rPr>
        <w:t xml:space="preserve"> </w:t>
      </w:r>
      <w:r w:rsidRPr="009A5BA7">
        <w:rPr>
          <w:sz w:val="28"/>
          <w:szCs w:val="28"/>
        </w:rPr>
        <w:t xml:space="preserve">65 </w:t>
      </w:r>
      <w:r>
        <w:rPr>
          <w:sz w:val="28"/>
          <w:szCs w:val="28"/>
        </w:rPr>
        <w:t>Федерального закона</w:t>
      </w:r>
      <w:r w:rsidRPr="009A5BA7">
        <w:rPr>
          <w:sz w:val="28"/>
          <w:szCs w:val="28"/>
        </w:rPr>
        <w:t xml:space="preserve"> от 29.12.2012 №</w:t>
      </w:r>
      <w:r>
        <w:rPr>
          <w:sz w:val="28"/>
          <w:szCs w:val="28"/>
        </w:rPr>
        <w:t xml:space="preserve"> </w:t>
      </w:r>
      <w:r w:rsidRPr="009A5BA7">
        <w:rPr>
          <w:sz w:val="28"/>
          <w:szCs w:val="28"/>
        </w:rPr>
        <w:t xml:space="preserve">273-ФЗ «Об </w:t>
      </w:r>
      <w:r w:rsidRPr="00AA1018">
        <w:rPr>
          <w:sz w:val="28"/>
          <w:szCs w:val="28"/>
        </w:rPr>
        <w:t xml:space="preserve">образовании в Российской Федерации», </w:t>
      </w:r>
      <w:r>
        <w:rPr>
          <w:sz w:val="28"/>
          <w:szCs w:val="28"/>
        </w:rPr>
        <w:t xml:space="preserve">ст. 20 </w:t>
      </w:r>
      <w:r w:rsidRPr="00AA1018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AA1018">
        <w:rPr>
          <w:sz w:val="28"/>
          <w:szCs w:val="28"/>
        </w:rPr>
        <w:t xml:space="preserve"> Московской области от 27.07.2013 </w:t>
      </w:r>
      <w:r>
        <w:rPr>
          <w:sz w:val="28"/>
          <w:szCs w:val="28"/>
        </w:rPr>
        <w:t>№</w:t>
      </w:r>
      <w:r w:rsidRPr="00AA1018">
        <w:rPr>
          <w:sz w:val="28"/>
          <w:szCs w:val="28"/>
        </w:rPr>
        <w:t xml:space="preserve"> 94/2013-ОЗ</w:t>
      </w:r>
      <w:r>
        <w:rPr>
          <w:sz w:val="28"/>
          <w:szCs w:val="28"/>
        </w:rPr>
        <w:t xml:space="preserve"> «</w:t>
      </w:r>
      <w:r w:rsidRPr="00AA1018">
        <w:rPr>
          <w:sz w:val="28"/>
          <w:szCs w:val="28"/>
        </w:rPr>
        <w:t>Об образовании</w:t>
      </w:r>
      <w:r>
        <w:rPr>
          <w:sz w:val="28"/>
          <w:szCs w:val="28"/>
        </w:rPr>
        <w:t>», п</w:t>
      </w:r>
      <w:r w:rsidRPr="00AA1018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Pr="00AA1018">
        <w:rPr>
          <w:sz w:val="28"/>
          <w:szCs w:val="28"/>
        </w:rPr>
        <w:t xml:space="preserve"> Правительства Московской</w:t>
      </w:r>
      <w:r w:rsidRPr="00D3772E">
        <w:rPr>
          <w:sz w:val="28"/>
          <w:szCs w:val="28"/>
        </w:rPr>
        <w:t xml:space="preserve"> </w:t>
      </w:r>
      <w:r w:rsidRPr="00AA1018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от 06.07.2016 № 526/22 «О </w:t>
      </w:r>
      <w:r w:rsidRPr="009A5BA7">
        <w:rPr>
          <w:sz w:val="28"/>
          <w:szCs w:val="28"/>
        </w:rPr>
        <w:t xml:space="preserve">максимальном размере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</w:t>
      </w:r>
      <w:r>
        <w:rPr>
          <w:sz w:val="28"/>
          <w:szCs w:val="28"/>
        </w:rPr>
        <w:t xml:space="preserve">образовательных </w:t>
      </w:r>
      <w:r w:rsidRPr="009A5BA7">
        <w:rPr>
          <w:sz w:val="28"/>
          <w:szCs w:val="28"/>
        </w:rPr>
        <w:t>организациях Московской области и муниципальных образовательных организациях в Московской области»,</w:t>
      </w:r>
      <w:r>
        <w:rPr>
          <w:sz w:val="28"/>
          <w:szCs w:val="28"/>
        </w:rPr>
        <w:t xml:space="preserve"> постановляю:</w:t>
      </w:r>
    </w:p>
    <w:p w14:paraId="650EDFEF" w14:textId="77777777" w:rsidR="00225D38" w:rsidRPr="009A5BA7" w:rsidRDefault="00225D38" w:rsidP="00225D38">
      <w:pPr>
        <w:numPr>
          <w:ilvl w:val="0"/>
          <w:numId w:val="1"/>
        </w:numPr>
        <w:spacing w:line="288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плату, взимаемую с родителей (законных представителей) </w:t>
      </w:r>
      <w:r w:rsidRPr="008A2E46">
        <w:rPr>
          <w:sz w:val="28"/>
          <w:szCs w:val="28"/>
        </w:rPr>
        <w:t xml:space="preserve">за </w:t>
      </w:r>
      <w:r>
        <w:rPr>
          <w:sz w:val="28"/>
          <w:szCs w:val="28"/>
        </w:rPr>
        <w:t>присмотр и уход за детьми, осваивающими образовательные программы дошкольного образования</w:t>
      </w:r>
      <w:r w:rsidRPr="008A2E46">
        <w:rPr>
          <w:sz w:val="28"/>
          <w:szCs w:val="28"/>
        </w:rPr>
        <w:t xml:space="preserve"> в </w:t>
      </w:r>
      <w:r>
        <w:rPr>
          <w:sz w:val="28"/>
          <w:szCs w:val="28"/>
        </w:rPr>
        <w:t>муниципальных дошкольных образовательных учреждениях городского округа Лыткарино, включающую организацию питания и хозяйственно-бытового обслуживания детей, обеспечение ими личной гигиены и режима дня в следующих размерах: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2"/>
        <w:gridCol w:w="3544"/>
      </w:tblGrid>
      <w:tr w:rsidR="00225D38" w:rsidRPr="009A5BA7" w14:paraId="7F6F291D" w14:textId="77777777" w:rsidTr="00C23542">
        <w:tc>
          <w:tcPr>
            <w:tcW w:w="6062" w:type="dxa"/>
          </w:tcPr>
          <w:p w14:paraId="06B1B310" w14:textId="77777777" w:rsidR="00225D38" w:rsidRPr="009A5BA7" w:rsidRDefault="00225D38" w:rsidP="00C23542">
            <w:pPr>
              <w:spacing w:line="24" w:lineRule="atLeast"/>
              <w:jc w:val="center"/>
              <w:rPr>
                <w:sz w:val="28"/>
                <w:szCs w:val="28"/>
              </w:rPr>
            </w:pPr>
          </w:p>
          <w:p w14:paraId="6A2F1B1E" w14:textId="77777777" w:rsidR="00225D38" w:rsidRPr="009A5BA7" w:rsidRDefault="00225D38" w:rsidP="00C23542">
            <w:pPr>
              <w:spacing w:line="24" w:lineRule="atLeast"/>
              <w:jc w:val="center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t>Наименование специализации</w:t>
            </w:r>
          </w:p>
          <w:p w14:paraId="2C30317B" w14:textId="77777777" w:rsidR="00225D38" w:rsidRPr="009A5BA7" w:rsidRDefault="00225D38" w:rsidP="00C23542">
            <w:pPr>
              <w:spacing w:line="24" w:lineRule="atLeast"/>
              <w:jc w:val="center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t>групп МДОУ</w:t>
            </w:r>
          </w:p>
        </w:tc>
        <w:tc>
          <w:tcPr>
            <w:tcW w:w="3544" w:type="dxa"/>
          </w:tcPr>
          <w:p w14:paraId="4FE6FE85" w14:textId="77777777" w:rsidR="00225D38" w:rsidRPr="009A5BA7" w:rsidRDefault="00225D38" w:rsidP="00C23542">
            <w:pPr>
              <w:spacing w:line="24" w:lineRule="atLeast"/>
              <w:jc w:val="center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t>Сумма</w:t>
            </w:r>
          </w:p>
          <w:p w14:paraId="6BBF0F0D" w14:textId="77777777" w:rsidR="00225D38" w:rsidRPr="009A5BA7" w:rsidRDefault="00225D38" w:rsidP="00C23542">
            <w:pPr>
              <w:spacing w:line="24" w:lineRule="atLeast"/>
              <w:jc w:val="center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t>установленной платы, взимаемой с родителей</w:t>
            </w:r>
          </w:p>
          <w:p w14:paraId="1BB164A7" w14:textId="77777777" w:rsidR="00225D38" w:rsidRPr="009A5BA7" w:rsidRDefault="00225D38" w:rsidP="00C23542">
            <w:pPr>
              <w:spacing w:line="24" w:lineRule="atLeast"/>
              <w:jc w:val="center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t>(законных представителей) в день, (руб.)</w:t>
            </w:r>
          </w:p>
        </w:tc>
      </w:tr>
      <w:tr w:rsidR="00225D38" w:rsidRPr="009A5BA7" w14:paraId="568B6E86" w14:textId="77777777" w:rsidTr="00C23542">
        <w:tc>
          <w:tcPr>
            <w:tcW w:w="6062" w:type="dxa"/>
          </w:tcPr>
          <w:p w14:paraId="6689448E" w14:textId="77777777" w:rsidR="00225D38" w:rsidRPr="009A5BA7" w:rsidRDefault="00225D38" w:rsidP="00C23542">
            <w:pPr>
              <w:spacing w:line="24" w:lineRule="atLeast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t xml:space="preserve">Обычная группа детей (возраст до 3 лет) </w:t>
            </w:r>
          </w:p>
          <w:p w14:paraId="3B17E1B7" w14:textId="77777777" w:rsidR="00225D38" w:rsidRPr="009A5BA7" w:rsidRDefault="00225D38" w:rsidP="00C23542">
            <w:pPr>
              <w:spacing w:line="24" w:lineRule="atLeast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t>с 12-ти часовым пребыванием в МДОУ</w:t>
            </w:r>
          </w:p>
        </w:tc>
        <w:tc>
          <w:tcPr>
            <w:tcW w:w="3544" w:type="dxa"/>
          </w:tcPr>
          <w:p w14:paraId="1E3AF310" w14:textId="242D96E1" w:rsidR="00225D38" w:rsidRPr="009A5BA7" w:rsidRDefault="006D0392" w:rsidP="006D0392">
            <w:pPr>
              <w:spacing w:line="24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A5303">
              <w:rPr>
                <w:sz w:val="28"/>
                <w:szCs w:val="28"/>
              </w:rPr>
              <w:t>43</w:t>
            </w:r>
            <w:r w:rsidR="00225D38">
              <w:rPr>
                <w:sz w:val="28"/>
                <w:szCs w:val="28"/>
              </w:rPr>
              <w:t>,00</w:t>
            </w:r>
          </w:p>
        </w:tc>
      </w:tr>
      <w:tr w:rsidR="00225D38" w:rsidRPr="009A5BA7" w14:paraId="657B8938" w14:textId="77777777" w:rsidTr="00C23542">
        <w:tc>
          <w:tcPr>
            <w:tcW w:w="6062" w:type="dxa"/>
          </w:tcPr>
          <w:p w14:paraId="3E1BEFFC" w14:textId="77777777" w:rsidR="00225D38" w:rsidRPr="009A5BA7" w:rsidRDefault="00225D38" w:rsidP="00C23542">
            <w:pPr>
              <w:spacing w:line="24" w:lineRule="atLeast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t xml:space="preserve">Обычная группа детей (возраст с 3 до 7 лет) </w:t>
            </w:r>
          </w:p>
          <w:p w14:paraId="50D26033" w14:textId="77777777" w:rsidR="00225D38" w:rsidRPr="009A5BA7" w:rsidRDefault="00225D38" w:rsidP="00C23542">
            <w:pPr>
              <w:spacing w:line="24" w:lineRule="atLeast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t>с 12-ти часовым пребыванием в МДОУ</w:t>
            </w:r>
          </w:p>
        </w:tc>
        <w:tc>
          <w:tcPr>
            <w:tcW w:w="3544" w:type="dxa"/>
          </w:tcPr>
          <w:p w14:paraId="31C17392" w14:textId="3FD6ED63" w:rsidR="00225D38" w:rsidRPr="009A5BA7" w:rsidRDefault="006D0392" w:rsidP="006D0392">
            <w:pPr>
              <w:spacing w:line="24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A5303">
              <w:rPr>
                <w:sz w:val="28"/>
                <w:szCs w:val="28"/>
              </w:rPr>
              <w:t>70</w:t>
            </w:r>
            <w:r w:rsidR="00225D38">
              <w:rPr>
                <w:sz w:val="28"/>
                <w:szCs w:val="28"/>
              </w:rPr>
              <w:t>,00</w:t>
            </w:r>
          </w:p>
        </w:tc>
      </w:tr>
      <w:tr w:rsidR="00225D38" w:rsidRPr="009A5BA7" w14:paraId="799D508C" w14:textId="77777777" w:rsidTr="00C23542">
        <w:tc>
          <w:tcPr>
            <w:tcW w:w="6062" w:type="dxa"/>
          </w:tcPr>
          <w:p w14:paraId="4F4C19BC" w14:textId="77777777" w:rsidR="00225D38" w:rsidRPr="009A5BA7" w:rsidRDefault="00225D38" w:rsidP="00C23542">
            <w:pPr>
              <w:spacing w:line="24" w:lineRule="atLeast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t>Группа компенсирующей направленности для детей с нарушениями опорно-двигательного аппарата (возраст с 3 до 7 лет)</w:t>
            </w:r>
          </w:p>
          <w:p w14:paraId="35842CD2" w14:textId="77777777" w:rsidR="00225D38" w:rsidRPr="009A5BA7" w:rsidRDefault="00225D38" w:rsidP="00C23542">
            <w:pPr>
              <w:spacing w:line="24" w:lineRule="atLeast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t>с 12-ти часовым пребыванием в МДОУ</w:t>
            </w:r>
          </w:p>
        </w:tc>
        <w:tc>
          <w:tcPr>
            <w:tcW w:w="3544" w:type="dxa"/>
          </w:tcPr>
          <w:p w14:paraId="2AB840DE" w14:textId="0135F3F1" w:rsidR="00225D38" w:rsidRPr="009A5BA7" w:rsidRDefault="00225D38" w:rsidP="006D0392">
            <w:pPr>
              <w:spacing w:line="24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A5303">
              <w:rPr>
                <w:sz w:val="28"/>
                <w:szCs w:val="28"/>
              </w:rPr>
              <w:t>70</w:t>
            </w:r>
            <w:r>
              <w:rPr>
                <w:sz w:val="28"/>
                <w:szCs w:val="28"/>
              </w:rPr>
              <w:t>,00</w:t>
            </w:r>
          </w:p>
        </w:tc>
      </w:tr>
      <w:tr w:rsidR="00225D38" w:rsidRPr="009A5BA7" w14:paraId="3016431E" w14:textId="77777777" w:rsidTr="00C23542">
        <w:tc>
          <w:tcPr>
            <w:tcW w:w="6062" w:type="dxa"/>
          </w:tcPr>
          <w:p w14:paraId="23280B24" w14:textId="77777777" w:rsidR="00225D38" w:rsidRPr="009A5BA7" w:rsidRDefault="00225D38" w:rsidP="00C23542">
            <w:pPr>
              <w:spacing w:line="24" w:lineRule="atLeast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lastRenderedPageBreak/>
              <w:t xml:space="preserve">Группа компенсирующей направленности для детей с нарушениями речи (возраст с 3 до 7 лет) </w:t>
            </w:r>
          </w:p>
          <w:p w14:paraId="5240165B" w14:textId="77777777" w:rsidR="00225D38" w:rsidRPr="009A5BA7" w:rsidRDefault="00225D38" w:rsidP="00C23542">
            <w:pPr>
              <w:spacing w:line="24" w:lineRule="atLeast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t>с 12-ти часовым пребыванием в МДОУ</w:t>
            </w:r>
          </w:p>
        </w:tc>
        <w:tc>
          <w:tcPr>
            <w:tcW w:w="3544" w:type="dxa"/>
          </w:tcPr>
          <w:p w14:paraId="7FA67653" w14:textId="4D8B9206" w:rsidR="00225D38" w:rsidRPr="009A5BA7" w:rsidRDefault="00225D38" w:rsidP="006D0392">
            <w:pPr>
              <w:spacing w:line="24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A5303">
              <w:rPr>
                <w:sz w:val="28"/>
                <w:szCs w:val="28"/>
              </w:rPr>
              <w:t>70</w:t>
            </w:r>
            <w:r>
              <w:rPr>
                <w:sz w:val="28"/>
                <w:szCs w:val="28"/>
              </w:rPr>
              <w:t>,00</w:t>
            </w:r>
          </w:p>
        </w:tc>
      </w:tr>
      <w:tr w:rsidR="00225D38" w:rsidRPr="009A5BA7" w14:paraId="0C6446DB" w14:textId="77777777" w:rsidTr="00C23542">
        <w:tc>
          <w:tcPr>
            <w:tcW w:w="6062" w:type="dxa"/>
          </w:tcPr>
          <w:p w14:paraId="61199E34" w14:textId="77777777" w:rsidR="00225D38" w:rsidRPr="009A5BA7" w:rsidRDefault="00225D38" w:rsidP="00C23542">
            <w:pPr>
              <w:spacing w:line="24" w:lineRule="atLeast"/>
              <w:rPr>
                <w:sz w:val="28"/>
                <w:szCs w:val="28"/>
              </w:rPr>
            </w:pPr>
            <w:r w:rsidRPr="009A5BA7">
              <w:rPr>
                <w:sz w:val="28"/>
                <w:szCs w:val="28"/>
              </w:rPr>
              <w:t>Группа ком</w:t>
            </w:r>
            <w:r>
              <w:rPr>
                <w:sz w:val="28"/>
                <w:szCs w:val="28"/>
              </w:rPr>
              <w:t>бинированной</w:t>
            </w:r>
            <w:r w:rsidRPr="009A5BA7">
              <w:rPr>
                <w:sz w:val="28"/>
                <w:szCs w:val="28"/>
              </w:rPr>
              <w:t xml:space="preserve"> направленности (возраст с 3 до 7 лет) с 12-ти часовым пребыванием в МДОУ</w:t>
            </w:r>
          </w:p>
        </w:tc>
        <w:tc>
          <w:tcPr>
            <w:tcW w:w="3544" w:type="dxa"/>
          </w:tcPr>
          <w:p w14:paraId="2ED71598" w14:textId="4CF2A4D9" w:rsidR="00225D38" w:rsidRPr="009A5BA7" w:rsidRDefault="00225D38" w:rsidP="006D0392">
            <w:pPr>
              <w:spacing w:line="24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A5303">
              <w:rPr>
                <w:sz w:val="28"/>
                <w:szCs w:val="28"/>
              </w:rPr>
              <w:t>70</w:t>
            </w:r>
            <w:r>
              <w:rPr>
                <w:sz w:val="28"/>
                <w:szCs w:val="28"/>
              </w:rPr>
              <w:t>,00</w:t>
            </w:r>
          </w:p>
        </w:tc>
      </w:tr>
    </w:tbl>
    <w:p w14:paraId="7DFF02D7" w14:textId="7C96885C" w:rsidR="00225D38" w:rsidRPr="00510DE5" w:rsidRDefault="00225D38" w:rsidP="006C58DA">
      <w:pPr>
        <w:numPr>
          <w:ilvl w:val="0"/>
          <w:numId w:val="1"/>
        </w:numPr>
        <w:spacing w:line="288" w:lineRule="auto"/>
        <w:ind w:left="0" w:firstLine="709"/>
        <w:jc w:val="both"/>
        <w:rPr>
          <w:sz w:val="28"/>
          <w:szCs w:val="28"/>
        </w:rPr>
      </w:pPr>
      <w:r w:rsidRPr="00510DE5">
        <w:rPr>
          <w:sz w:val="28"/>
          <w:szCs w:val="28"/>
        </w:rPr>
        <w:t xml:space="preserve">Пункт 1 постановления главы городского округа Лыткарино от </w:t>
      </w:r>
      <w:r w:rsidR="000679D8">
        <w:rPr>
          <w:sz w:val="28"/>
          <w:szCs w:val="28"/>
        </w:rPr>
        <w:t>10</w:t>
      </w:r>
      <w:r w:rsidRPr="00510DE5">
        <w:rPr>
          <w:sz w:val="28"/>
          <w:szCs w:val="28"/>
        </w:rPr>
        <w:t>.03.202</w:t>
      </w:r>
      <w:r w:rsidR="000679D8">
        <w:rPr>
          <w:sz w:val="28"/>
          <w:szCs w:val="28"/>
        </w:rPr>
        <w:t>5</w:t>
      </w:r>
      <w:r w:rsidRPr="00510DE5">
        <w:rPr>
          <w:sz w:val="28"/>
          <w:szCs w:val="28"/>
        </w:rPr>
        <w:t xml:space="preserve"> №1</w:t>
      </w:r>
      <w:r w:rsidR="006D0392">
        <w:rPr>
          <w:sz w:val="28"/>
          <w:szCs w:val="28"/>
        </w:rPr>
        <w:t>2</w:t>
      </w:r>
      <w:r w:rsidR="000679D8">
        <w:rPr>
          <w:sz w:val="28"/>
          <w:szCs w:val="28"/>
        </w:rPr>
        <w:t>9</w:t>
      </w:r>
      <w:r w:rsidRPr="00510DE5">
        <w:rPr>
          <w:sz w:val="28"/>
          <w:szCs w:val="28"/>
        </w:rPr>
        <w:t>-п «Об установлении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дошкольных образовательных учреждениях городского округа Лыткарино»,</w:t>
      </w:r>
      <w:r w:rsidR="006C58DA">
        <w:rPr>
          <w:sz w:val="28"/>
          <w:szCs w:val="28"/>
        </w:rPr>
        <w:t xml:space="preserve"> </w:t>
      </w:r>
      <w:r w:rsidRPr="00510DE5">
        <w:rPr>
          <w:sz w:val="28"/>
          <w:szCs w:val="28"/>
        </w:rPr>
        <w:t xml:space="preserve">признать утратившим силу.   </w:t>
      </w:r>
    </w:p>
    <w:p w14:paraId="3B1CF6A7" w14:textId="12D37368" w:rsidR="00225D38" w:rsidRDefault="00225D38" w:rsidP="006C58DA">
      <w:pPr>
        <w:numPr>
          <w:ilvl w:val="0"/>
          <w:numId w:val="1"/>
        </w:numPr>
        <w:spacing w:line="288" w:lineRule="auto"/>
        <w:ind w:left="0" w:firstLine="709"/>
        <w:jc w:val="both"/>
        <w:rPr>
          <w:sz w:val="28"/>
          <w:szCs w:val="28"/>
        </w:rPr>
      </w:pPr>
      <w:r w:rsidRPr="009A5BA7">
        <w:rPr>
          <w:sz w:val="28"/>
          <w:szCs w:val="28"/>
        </w:rPr>
        <w:t>Настоящее постановление вступает в силу с 1</w:t>
      </w:r>
      <w:r w:rsidR="006C58DA">
        <w:rPr>
          <w:sz w:val="28"/>
          <w:szCs w:val="28"/>
        </w:rPr>
        <w:t xml:space="preserve"> ноября</w:t>
      </w:r>
      <w:r>
        <w:rPr>
          <w:sz w:val="28"/>
          <w:szCs w:val="28"/>
        </w:rPr>
        <w:t xml:space="preserve"> </w:t>
      </w:r>
      <w:r w:rsidRPr="009A5BA7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6C58DA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9A5BA7">
        <w:rPr>
          <w:sz w:val="28"/>
          <w:szCs w:val="28"/>
        </w:rPr>
        <w:t>г</w:t>
      </w:r>
      <w:r>
        <w:rPr>
          <w:sz w:val="28"/>
          <w:szCs w:val="28"/>
        </w:rPr>
        <w:t>ода</w:t>
      </w:r>
      <w:r w:rsidRPr="009A5BA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612F4AF2" w14:textId="062FF2F6" w:rsidR="00225D38" w:rsidRPr="00C63E0C" w:rsidRDefault="00225D38" w:rsidP="006C58DA">
      <w:pPr>
        <w:numPr>
          <w:ilvl w:val="0"/>
          <w:numId w:val="1"/>
        </w:numPr>
        <w:spacing w:line="288" w:lineRule="auto"/>
        <w:ind w:left="0" w:firstLine="709"/>
        <w:jc w:val="both"/>
        <w:rPr>
          <w:sz w:val="28"/>
          <w:szCs w:val="28"/>
        </w:rPr>
      </w:pPr>
      <w:r w:rsidRPr="00481FFF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у </w:t>
      </w:r>
      <w:r w:rsidRPr="00481FFF">
        <w:rPr>
          <w:sz w:val="28"/>
          <w:szCs w:val="28"/>
        </w:rPr>
        <w:t>Управления образования города Лыткарино</w:t>
      </w:r>
      <w:r>
        <w:rPr>
          <w:sz w:val="28"/>
          <w:szCs w:val="28"/>
        </w:rPr>
        <w:t xml:space="preserve"> </w:t>
      </w:r>
      <w:r w:rsidRPr="00481FFF">
        <w:rPr>
          <w:sz w:val="28"/>
          <w:szCs w:val="28"/>
        </w:rPr>
        <w:t>(</w:t>
      </w:r>
      <w:r>
        <w:rPr>
          <w:sz w:val="28"/>
          <w:szCs w:val="28"/>
        </w:rPr>
        <w:t>Е.В. Смирнова</w:t>
      </w:r>
      <w:r w:rsidRPr="00481FFF">
        <w:rPr>
          <w:sz w:val="28"/>
          <w:szCs w:val="28"/>
        </w:rPr>
        <w:t xml:space="preserve">) </w:t>
      </w:r>
      <w:r w:rsidRPr="00C63E0C">
        <w:rPr>
          <w:sz w:val="28"/>
          <w:szCs w:val="28"/>
        </w:rPr>
        <w:t>обеспечить опубликование настоящего постановления в установленном порядке и размещение на официальном сайте горо</w:t>
      </w:r>
      <w:r>
        <w:rPr>
          <w:sz w:val="28"/>
          <w:szCs w:val="28"/>
        </w:rPr>
        <w:t>дского округа</w:t>
      </w:r>
      <w:r w:rsidRPr="00C63E0C">
        <w:rPr>
          <w:sz w:val="28"/>
          <w:szCs w:val="28"/>
        </w:rPr>
        <w:t xml:space="preserve"> Лыткарино Московской области в сети «Интернет».</w:t>
      </w:r>
    </w:p>
    <w:p w14:paraId="6E5AFD6E" w14:textId="12248DCE" w:rsidR="00225D38" w:rsidRPr="00C63E0C" w:rsidRDefault="00225D38" w:rsidP="006C58DA">
      <w:pPr>
        <w:numPr>
          <w:ilvl w:val="0"/>
          <w:numId w:val="1"/>
        </w:numPr>
        <w:spacing w:line="288" w:lineRule="auto"/>
        <w:ind w:left="0" w:firstLine="709"/>
        <w:jc w:val="both"/>
        <w:rPr>
          <w:sz w:val="28"/>
          <w:szCs w:val="28"/>
        </w:rPr>
      </w:pPr>
      <w:r w:rsidRPr="00C63E0C">
        <w:rPr>
          <w:sz w:val="28"/>
          <w:szCs w:val="28"/>
        </w:rPr>
        <w:t>Контроль за исполнением настоящего постановления возложит</w:t>
      </w:r>
      <w:r>
        <w:rPr>
          <w:sz w:val="28"/>
          <w:szCs w:val="28"/>
        </w:rPr>
        <w:t xml:space="preserve">ь </w:t>
      </w:r>
      <w:r w:rsidRPr="00C63E0C">
        <w:rPr>
          <w:sz w:val="28"/>
          <w:szCs w:val="28"/>
        </w:rPr>
        <w:t xml:space="preserve">на заместителя </w:t>
      </w:r>
      <w:r>
        <w:rPr>
          <w:sz w:val="28"/>
          <w:szCs w:val="28"/>
        </w:rPr>
        <w:t>г</w:t>
      </w:r>
      <w:r w:rsidRPr="00C63E0C">
        <w:rPr>
          <w:sz w:val="28"/>
          <w:szCs w:val="28"/>
        </w:rPr>
        <w:t>лавы городского округа Лыткарино</w:t>
      </w:r>
      <w:r>
        <w:rPr>
          <w:sz w:val="28"/>
          <w:szCs w:val="28"/>
        </w:rPr>
        <w:t xml:space="preserve"> Е.В.</w:t>
      </w:r>
      <w:r w:rsidRPr="00BB46F7">
        <w:rPr>
          <w:sz w:val="28"/>
          <w:szCs w:val="28"/>
        </w:rPr>
        <w:t xml:space="preserve"> </w:t>
      </w:r>
      <w:r>
        <w:rPr>
          <w:sz w:val="28"/>
          <w:szCs w:val="28"/>
        </w:rPr>
        <w:t>Забойкина</w:t>
      </w:r>
      <w:r w:rsidRPr="00C63E0C">
        <w:rPr>
          <w:sz w:val="28"/>
          <w:szCs w:val="28"/>
        </w:rPr>
        <w:t>.</w:t>
      </w:r>
    </w:p>
    <w:p w14:paraId="33B944CC" w14:textId="77777777" w:rsidR="00225D38" w:rsidRPr="00481FFF" w:rsidRDefault="00225D38" w:rsidP="006C58DA">
      <w:pPr>
        <w:spacing w:line="288" w:lineRule="auto"/>
        <w:jc w:val="both"/>
        <w:rPr>
          <w:sz w:val="28"/>
          <w:szCs w:val="28"/>
        </w:rPr>
      </w:pPr>
    </w:p>
    <w:p w14:paraId="659105DF" w14:textId="77777777" w:rsidR="00225D38" w:rsidRDefault="00225D38" w:rsidP="00225D38">
      <w:pPr>
        <w:spacing w:line="24" w:lineRule="atLeast"/>
        <w:ind w:firstLine="709"/>
        <w:jc w:val="both"/>
        <w:rPr>
          <w:b/>
          <w:sz w:val="28"/>
          <w:szCs w:val="28"/>
        </w:rPr>
      </w:pPr>
    </w:p>
    <w:p w14:paraId="079B2BF5" w14:textId="72EDC167" w:rsidR="00225D38" w:rsidRPr="00417FB1" w:rsidRDefault="00225D38" w:rsidP="006C58DA">
      <w:pPr>
        <w:spacing w:line="24" w:lineRule="atLeast"/>
        <w:jc w:val="right"/>
        <w:rPr>
          <w:b/>
          <w:sz w:val="28"/>
          <w:szCs w:val="28"/>
        </w:rPr>
      </w:pPr>
      <w:r>
        <w:rPr>
          <w:sz w:val="28"/>
          <w:szCs w:val="28"/>
        </w:rPr>
        <w:t>К.А. Кравцов</w:t>
      </w:r>
      <w:r w:rsidRPr="00417FB1">
        <w:rPr>
          <w:b/>
          <w:sz w:val="28"/>
          <w:szCs w:val="28"/>
        </w:rPr>
        <w:t xml:space="preserve">               </w:t>
      </w:r>
    </w:p>
    <w:p w14:paraId="5A3D34DB" w14:textId="7883CA1D" w:rsidR="00F6066C" w:rsidRPr="006C58DA" w:rsidRDefault="00225D38" w:rsidP="006C58DA">
      <w:pPr>
        <w:pStyle w:val="a3"/>
        <w:spacing w:line="24" w:lineRule="atLeast"/>
      </w:pPr>
      <w:r w:rsidRPr="00417FB1">
        <w:rPr>
          <w:szCs w:val="28"/>
        </w:rPr>
        <w:t xml:space="preserve">     </w:t>
      </w:r>
      <w:r w:rsidRPr="00417FB1">
        <w:rPr>
          <w:szCs w:val="28"/>
        </w:rPr>
        <w:tab/>
      </w:r>
      <w:r w:rsidRPr="00417FB1">
        <w:rPr>
          <w:szCs w:val="28"/>
        </w:rPr>
        <w:tab/>
      </w:r>
      <w:r w:rsidRPr="00417FB1">
        <w:rPr>
          <w:szCs w:val="28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7921A26D" w14:textId="77777777" w:rsidR="00F6066C" w:rsidRDefault="00F6066C" w:rsidP="00225D38">
      <w:pPr>
        <w:pStyle w:val="a3"/>
        <w:rPr>
          <w:sz w:val="24"/>
        </w:rPr>
      </w:pPr>
    </w:p>
    <w:p w14:paraId="682E318A" w14:textId="77777777" w:rsidR="00F6066C" w:rsidRDefault="00F6066C" w:rsidP="00225D38"/>
    <w:sectPr w:rsidR="00F6066C" w:rsidSect="0074009A">
      <w:pgSz w:w="11906" w:h="16838"/>
      <w:pgMar w:top="426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7D1A"/>
    <w:multiLevelType w:val="hybridMultilevel"/>
    <w:tmpl w:val="5EAE9A42"/>
    <w:lvl w:ilvl="0" w:tplc="3EA240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45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7AD"/>
    <w:rsid w:val="000679D8"/>
    <w:rsid w:val="00225D38"/>
    <w:rsid w:val="003E265A"/>
    <w:rsid w:val="00510DE5"/>
    <w:rsid w:val="006A284A"/>
    <w:rsid w:val="006C58DA"/>
    <w:rsid w:val="006D0392"/>
    <w:rsid w:val="006E7584"/>
    <w:rsid w:val="007138DA"/>
    <w:rsid w:val="007C0020"/>
    <w:rsid w:val="00947F2C"/>
    <w:rsid w:val="009A7653"/>
    <w:rsid w:val="00AC3BF9"/>
    <w:rsid w:val="00B317AD"/>
    <w:rsid w:val="00B86FF5"/>
    <w:rsid w:val="00BC4E5D"/>
    <w:rsid w:val="00C47A07"/>
    <w:rsid w:val="00C765AA"/>
    <w:rsid w:val="00CB61C6"/>
    <w:rsid w:val="00DA5303"/>
    <w:rsid w:val="00F6066C"/>
    <w:rsid w:val="00F8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AF731"/>
  <w15:docId w15:val="{B67B8789-BF67-49D3-A05D-0E127BBC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7A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17AD"/>
    <w:pPr>
      <w:overflowPunct/>
      <w:autoSpaceDE/>
      <w:autoSpaceDN/>
      <w:adjustRightInd/>
      <w:jc w:val="both"/>
      <w:textAlignment w:val="auto"/>
    </w:pPr>
    <w:rPr>
      <w:sz w:val="28"/>
      <w:szCs w:val="24"/>
    </w:rPr>
  </w:style>
  <w:style w:type="character" w:customStyle="1" w:styleId="a4">
    <w:name w:val="Основной текст Знак"/>
    <w:basedOn w:val="a0"/>
    <w:link w:val="a3"/>
    <w:rsid w:val="00B317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17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17A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10DE5"/>
    <w:pPr>
      <w:ind w:left="720"/>
      <w:contextualSpacing/>
    </w:pPr>
  </w:style>
  <w:style w:type="table" w:styleId="a8">
    <w:name w:val="Table Grid"/>
    <w:basedOn w:val="a1"/>
    <w:uiPriority w:val="59"/>
    <w:rsid w:val="00F606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BFD8D-A627-4E8E-B540-C147BF893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</dc:creator>
  <cp:lastModifiedBy>Лагунцова А.С.</cp:lastModifiedBy>
  <cp:revision>3</cp:revision>
  <cp:lastPrinted>2026-09-28T14:07:00Z</cp:lastPrinted>
  <dcterms:created xsi:type="dcterms:W3CDTF">2026-09-28T14:08:00Z</dcterms:created>
  <dcterms:modified xsi:type="dcterms:W3CDTF">2026-10-20T12:18:00Z</dcterms:modified>
</cp:coreProperties>
</file>