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EC72B" w14:textId="77777777" w:rsidR="00AA66E6" w:rsidRDefault="00200F06" w:rsidP="002450A7">
      <w:pPr>
        <w:tabs>
          <w:tab w:val="center" w:pos="4677"/>
        </w:tabs>
        <w:jc w:val="center"/>
        <w:rPr>
          <w:lang w:eastAsia="en-US"/>
        </w:rPr>
      </w:pPr>
      <w:r>
        <w:rPr>
          <w:noProof/>
          <w:sz w:val="32"/>
          <w:szCs w:val="32"/>
        </w:rPr>
        <w:drawing>
          <wp:inline distT="0" distB="0" distL="0" distR="0" wp14:anchorId="4521ED5E" wp14:editId="419BFAAD">
            <wp:extent cx="514350" cy="638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0BA73F" w14:textId="77777777" w:rsidR="00AA66E6" w:rsidRDefault="00AA66E6" w:rsidP="00AA66E6">
      <w:pPr>
        <w:jc w:val="center"/>
        <w:rPr>
          <w:sz w:val="4"/>
          <w:szCs w:val="4"/>
          <w:lang w:eastAsia="en-US"/>
        </w:rPr>
      </w:pPr>
    </w:p>
    <w:p w14:paraId="6F1BE191" w14:textId="77777777" w:rsidR="00AA66E6" w:rsidRDefault="00AA66E6" w:rsidP="00AA66E6">
      <w:pPr>
        <w:jc w:val="center"/>
        <w:rPr>
          <w:sz w:val="34"/>
          <w:szCs w:val="34"/>
          <w:lang w:eastAsia="en-US"/>
        </w:rPr>
      </w:pPr>
      <w:r>
        <w:rPr>
          <w:sz w:val="34"/>
          <w:szCs w:val="34"/>
          <w:lang w:eastAsia="en-US"/>
        </w:rPr>
        <w:t xml:space="preserve">ГЛАВА  ГОРОДСКОГО  ОКРУГА  ЛЫТКАРИНО  </w:t>
      </w:r>
      <w:r>
        <w:rPr>
          <w:sz w:val="34"/>
          <w:szCs w:val="34"/>
          <w:lang w:eastAsia="en-US"/>
        </w:rPr>
        <w:br/>
        <w:t>МОСКОВСКОЙ  ОБЛАСТИ</w:t>
      </w:r>
    </w:p>
    <w:p w14:paraId="1BA97509" w14:textId="77777777" w:rsidR="00AA66E6" w:rsidRDefault="00AA66E6" w:rsidP="00AA66E6">
      <w:pPr>
        <w:jc w:val="center"/>
        <w:rPr>
          <w:b/>
          <w:sz w:val="12"/>
          <w:szCs w:val="12"/>
          <w:lang w:eastAsia="en-US"/>
        </w:rPr>
      </w:pPr>
    </w:p>
    <w:p w14:paraId="4EFB8966" w14:textId="77777777" w:rsidR="00AA66E6" w:rsidRDefault="00AA66E6" w:rsidP="00AA66E6">
      <w:pPr>
        <w:jc w:val="center"/>
        <w:rPr>
          <w:sz w:val="34"/>
          <w:szCs w:val="34"/>
          <w:u w:val="single"/>
          <w:lang w:eastAsia="en-US"/>
        </w:rPr>
      </w:pPr>
      <w:r>
        <w:rPr>
          <w:b/>
          <w:sz w:val="34"/>
          <w:szCs w:val="34"/>
          <w:lang w:eastAsia="en-US"/>
        </w:rPr>
        <w:t>ПОСТАНОВЛЕНИЕ</w:t>
      </w:r>
    </w:p>
    <w:p w14:paraId="22D2F190" w14:textId="77777777" w:rsidR="0010209F" w:rsidRDefault="0010209F" w:rsidP="00833AA4">
      <w:pPr>
        <w:jc w:val="center"/>
        <w:rPr>
          <w:sz w:val="24"/>
          <w:szCs w:val="24"/>
          <w:lang w:eastAsia="en-US"/>
        </w:rPr>
      </w:pPr>
    </w:p>
    <w:p w14:paraId="1189DD2F" w14:textId="77777777" w:rsidR="00AA66E6" w:rsidRPr="00AA6923" w:rsidRDefault="0010209F" w:rsidP="00833AA4">
      <w:pPr>
        <w:jc w:val="center"/>
        <w:rPr>
          <w:sz w:val="24"/>
          <w:szCs w:val="24"/>
          <w:u w:val="single"/>
          <w:lang w:eastAsia="en-US"/>
        </w:rPr>
      </w:pPr>
      <w:r>
        <w:rPr>
          <w:sz w:val="24"/>
          <w:szCs w:val="24"/>
          <w:lang w:eastAsia="en-US"/>
        </w:rPr>
        <w:t xml:space="preserve">15.11.2022 </w:t>
      </w:r>
      <w:r w:rsidR="00E043C0">
        <w:rPr>
          <w:sz w:val="24"/>
          <w:szCs w:val="24"/>
          <w:lang w:eastAsia="en-US"/>
        </w:rPr>
        <w:t xml:space="preserve">№ </w:t>
      </w:r>
      <w:r>
        <w:rPr>
          <w:sz w:val="24"/>
          <w:szCs w:val="24"/>
          <w:lang w:eastAsia="en-US"/>
        </w:rPr>
        <w:t>702-п</w:t>
      </w:r>
    </w:p>
    <w:p w14:paraId="70F70C91" w14:textId="77777777" w:rsidR="00AA66E6" w:rsidRPr="0010209F" w:rsidRDefault="00AA66E6" w:rsidP="00AA66E6">
      <w:pPr>
        <w:jc w:val="center"/>
        <w:rPr>
          <w:sz w:val="20"/>
          <w:szCs w:val="24"/>
          <w:lang w:eastAsia="en-US"/>
        </w:rPr>
      </w:pPr>
    </w:p>
    <w:p w14:paraId="50AA153B" w14:textId="77777777" w:rsidR="00AA66E6" w:rsidRDefault="00AA66E6" w:rsidP="00AA66E6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>г.о. Лыткарино</w:t>
      </w:r>
    </w:p>
    <w:p w14:paraId="27FD4A55" w14:textId="77777777" w:rsidR="00AA66E6" w:rsidRDefault="00AA66E6" w:rsidP="00AA66E6">
      <w:pPr>
        <w:jc w:val="center"/>
      </w:pPr>
    </w:p>
    <w:p w14:paraId="3B1966D0" w14:textId="77777777" w:rsidR="00AA66E6" w:rsidRDefault="00200F06" w:rsidP="00200F06">
      <w:pPr>
        <w:tabs>
          <w:tab w:val="left" w:pos="5610"/>
        </w:tabs>
        <w:rPr>
          <w:sz w:val="16"/>
          <w:szCs w:val="16"/>
        </w:rPr>
      </w:pPr>
      <w:r>
        <w:rPr>
          <w:sz w:val="16"/>
          <w:szCs w:val="16"/>
        </w:rPr>
        <w:tab/>
      </w:r>
    </w:p>
    <w:p w14:paraId="5889FB6C" w14:textId="77777777" w:rsidR="00200F06" w:rsidRDefault="00200F06" w:rsidP="00200F06">
      <w:pPr>
        <w:tabs>
          <w:tab w:val="left" w:pos="5610"/>
        </w:tabs>
        <w:rPr>
          <w:sz w:val="16"/>
          <w:szCs w:val="16"/>
        </w:rPr>
      </w:pPr>
    </w:p>
    <w:p w14:paraId="407F5179" w14:textId="77777777" w:rsidR="00AA66E6" w:rsidRDefault="00AA66E6" w:rsidP="00AA66E6">
      <w:pPr>
        <w:jc w:val="center"/>
        <w:rPr>
          <w:sz w:val="16"/>
          <w:szCs w:val="16"/>
        </w:rPr>
      </w:pPr>
    </w:p>
    <w:p w14:paraId="6F6576BB" w14:textId="77777777" w:rsidR="00200F06" w:rsidRDefault="00317021" w:rsidP="00317021">
      <w:pPr>
        <w:jc w:val="center"/>
        <w:rPr>
          <w:color w:val="000000"/>
          <w:szCs w:val="28"/>
        </w:rPr>
      </w:pPr>
      <w:r w:rsidRPr="00426893">
        <w:rPr>
          <w:color w:val="000000"/>
          <w:szCs w:val="28"/>
        </w:rPr>
        <w:t>О</w:t>
      </w:r>
      <w:r w:rsidR="00200F06">
        <w:rPr>
          <w:color w:val="000000"/>
          <w:szCs w:val="28"/>
        </w:rPr>
        <w:t>б</w:t>
      </w:r>
      <w:r w:rsidRPr="00426893">
        <w:rPr>
          <w:color w:val="000000"/>
          <w:szCs w:val="28"/>
        </w:rPr>
        <w:t xml:space="preserve"> утверждении муниципальной программы</w:t>
      </w:r>
      <w:r>
        <w:rPr>
          <w:color w:val="000000"/>
          <w:szCs w:val="28"/>
        </w:rPr>
        <w:t xml:space="preserve"> </w:t>
      </w:r>
    </w:p>
    <w:p w14:paraId="2288D3BB" w14:textId="77777777" w:rsidR="00317021" w:rsidRPr="00426893" w:rsidRDefault="00317021" w:rsidP="00317021">
      <w:pPr>
        <w:jc w:val="center"/>
        <w:rPr>
          <w:color w:val="000000"/>
          <w:szCs w:val="28"/>
        </w:rPr>
      </w:pPr>
      <w:r w:rsidRPr="00426893">
        <w:rPr>
          <w:color w:val="000000"/>
          <w:szCs w:val="28"/>
        </w:rPr>
        <w:t>«</w:t>
      </w:r>
      <w:r>
        <w:rPr>
          <w:color w:val="000000"/>
          <w:szCs w:val="28"/>
        </w:rPr>
        <w:t>Здравоохранение</w:t>
      </w:r>
      <w:r w:rsidRPr="00426893">
        <w:rPr>
          <w:color w:val="000000"/>
          <w:szCs w:val="28"/>
        </w:rPr>
        <w:t>»</w:t>
      </w:r>
      <w:r>
        <w:rPr>
          <w:color w:val="000000"/>
          <w:szCs w:val="28"/>
        </w:rPr>
        <w:t xml:space="preserve"> </w:t>
      </w:r>
      <w:r w:rsidRPr="00426893">
        <w:rPr>
          <w:color w:val="000000"/>
          <w:szCs w:val="28"/>
        </w:rPr>
        <w:t xml:space="preserve">на 2023-2027 годы </w:t>
      </w:r>
    </w:p>
    <w:p w14:paraId="762F60B5" w14:textId="77777777" w:rsidR="00AA66E6" w:rsidRPr="00EC0791" w:rsidRDefault="00AA66E6" w:rsidP="00AA66E6">
      <w:pPr>
        <w:rPr>
          <w:sz w:val="16"/>
          <w:szCs w:val="16"/>
        </w:rPr>
      </w:pPr>
    </w:p>
    <w:p w14:paraId="129DED4D" w14:textId="77777777" w:rsidR="00AA66E6" w:rsidRDefault="00AA66E6" w:rsidP="00200F06">
      <w:pPr>
        <w:jc w:val="center"/>
        <w:rPr>
          <w:sz w:val="24"/>
          <w:szCs w:val="24"/>
        </w:rPr>
      </w:pPr>
    </w:p>
    <w:p w14:paraId="4FA56C07" w14:textId="77777777" w:rsidR="00200F06" w:rsidRDefault="00200F06" w:rsidP="00200F06">
      <w:pPr>
        <w:jc w:val="center"/>
        <w:rPr>
          <w:sz w:val="24"/>
          <w:szCs w:val="24"/>
        </w:rPr>
      </w:pPr>
    </w:p>
    <w:p w14:paraId="182E2635" w14:textId="77777777" w:rsidR="004510BF" w:rsidRPr="00CA53F3" w:rsidRDefault="004510BF" w:rsidP="004510BF">
      <w:pPr>
        <w:suppressAutoHyphens/>
        <w:spacing w:line="276" w:lineRule="auto"/>
        <w:ind w:firstLine="902"/>
        <w:jc w:val="both"/>
        <w:rPr>
          <w:b/>
          <w:szCs w:val="28"/>
        </w:rPr>
      </w:pPr>
      <w:r w:rsidRPr="00CA53F3">
        <w:rPr>
          <w:szCs w:val="28"/>
        </w:rPr>
        <w:t xml:space="preserve">В соответствии со статьей 179 Бюджетного кодекса Российской Федерации, </w:t>
      </w:r>
      <w:r w:rsidR="00E36C28">
        <w:rPr>
          <w:szCs w:val="28"/>
        </w:rPr>
        <w:t>Положением о</w:t>
      </w:r>
      <w:r w:rsidR="00E45D54">
        <w:rPr>
          <w:szCs w:val="28"/>
        </w:rPr>
        <w:t xml:space="preserve"> муниципальных программах городского округа</w:t>
      </w:r>
      <w:r w:rsidR="00E36C28">
        <w:rPr>
          <w:szCs w:val="28"/>
        </w:rPr>
        <w:t xml:space="preserve"> Лыткарино, утвержде</w:t>
      </w:r>
      <w:r w:rsidR="00E45D54">
        <w:rPr>
          <w:szCs w:val="28"/>
        </w:rPr>
        <w:t>нным постановлением Главы городского округа</w:t>
      </w:r>
      <w:r w:rsidR="00E36C28">
        <w:rPr>
          <w:szCs w:val="28"/>
        </w:rPr>
        <w:t xml:space="preserve"> Лыткарино </w:t>
      </w:r>
      <w:r w:rsidR="00316282">
        <w:rPr>
          <w:szCs w:val="28"/>
        </w:rPr>
        <w:t xml:space="preserve">Московской области </w:t>
      </w:r>
      <w:r w:rsidR="00E36C28">
        <w:rPr>
          <w:szCs w:val="28"/>
        </w:rPr>
        <w:t xml:space="preserve">от </w:t>
      </w:r>
      <w:r w:rsidR="00316282">
        <w:rPr>
          <w:szCs w:val="28"/>
        </w:rPr>
        <w:t xml:space="preserve">02.11.2020 </w:t>
      </w:r>
      <w:r w:rsidR="00E36C28">
        <w:rPr>
          <w:szCs w:val="28"/>
        </w:rPr>
        <w:t xml:space="preserve">№ </w:t>
      </w:r>
      <w:r w:rsidR="00316282">
        <w:rPr>
          <w:szCs w:val="28"/>
        </w:rPr>
        <w:t>548</w:t>
      </w:r>
      <w:r w:rsidR="00E36C28">
        <w:rPr>
          <w:szCs w:val="28"/>
        </w:rPr>
        <w:t xml:space="preserve">-п, с </w:t>
      </w:r>
      <w:r w:rsidRPr="00CA53F3">
        <w:rPr>
          <w:szCs w:val="28"/>
        </w:rPr>
        <w:t>учётом заключения Контрольно-счётной палаты городского округа Лыткарино Московской области по результатам проведения финансово-э</w:t>
      </w:r>
      <w:r>
        <w:rPr>
          <w:szCs w:val="28"/>
        </w:rPr>
        <w:t>к</w:t>
      </w:r>
      <w:r w:rsidR="000A4CCE">
        <w:rPr>
          <w:szCs w:val="28"/>
        </w:rPr>
        <w:t xml:space="preserve">ономической экспертизы от </w:t>
      </w:r>
      <w:r w:rsidR="00200F06">
        <w:rPr>
          <w:szCs w:val="28"/>
        </w:rPr>
        <w:t>11.11.2022</w:t>
      </w:r>
      <w:r w:rsidRPr="00CA53F3">
        <w:rPr>
          <w:szCs w:val="28"/>
        </w:rPr>
        <w:t xml:space="preserve"> № </w:t>
      </w:r>
      <w:r w:rsidR="00200F06">
        <w:rPr>
          <w:szCs w:val="28"/>
        </w:rPr>
        <w:t>100</w:t>
      </w:r>
      <w:r w:rsidRPr="00CA53F3">
        <w:rPr>
          <w:szCs w:val="28"/>
        </w:rPr>
        <w:t>,</w:t>
      </w:r>
      <w:r w:rsidR="004C547C">
        <w:rPr>
          <w:szCs w:val="28"/>
        </w:rPr>
        <w:t xml:space="preserve"> </w:t>
      </w:r>
      <w:r>
        <w:rPr>
          <w:szCs w:val="28"/>
        </w:rPr>
        <w:t>по</w:t>
      </w:r>
      <w:r>
        <w:rPr>
          <w:szCs w:val="28"/>
          <w:lang w:val="en-US"/>
        </w:rPr>
        <w:t>c</w:t>
      </w:r>
      <w:proofErr w:type="spellStart"/>
      <w:r w:rsidRPr="00CA53F3">
        <w:rPr>
          <w:szCs w:val="28"/>
        </w:rPr>
        <w:t>тановляю</w:t>
      </w:r>
      <w:proofErr w:type="spellEnd"/>
      <w:r w:rsidRPr="00CA53F3">
        <w:rPr>
          <w:szCs w:val="28"/>
        </w:rPr>
        <w:t>:</w:t>
      </w:r>
    </w:p>
    <w:p w14:paraId="3D7C74AE" w14:textId="77777777" w:rsidR="00484C9C" w:rsidRDefault="00484C9C" w:rsidP="00484C9C">
      <w:pPr>
        <w:widowControl w:val="0"/>
        <w:suppressAutoHyphens/>
        <w:spacing w:line="276" w:lineRule="auto"/>
        <w:ind w:firstLine="708"/>
        <w:jc w:val="both"/>
      </w:pPr>
      <w:r w:rsidRPr="002D0B14">
        <w:rPr>
          <w:color w:val="000000"/>
        </w:rPr>
        <w:t>1.</w:t>
      </w:r>
      <w:r w:rsidR="00CC08E6">
        <w:rPr>
          <w:color w:val="000000"/>
        </w:rPr>
        <w:t> </w:t>
      </w:r>
      <w:r w:rsidR="00E36C28">
        <w:rPr>
          <w:color w:val="000000"/>
        </w:rPr>
        <w:t>Утвердить</w:t>
      </w:r>
      <w:r w:rsidRPr="002D0B14">
        <w:rPr>
          <w:color w:val="000000"/>
        </w:rPr>
        <w:t> </w:t>
      </w:r>
      <w:r>
        <w:t>муниципальную программу «</w:t>
      </w:r>
      <w:r w:rsidRPr="002450A7">
        <w:rPr>
          <w:color w:val="000000"/>
          <w:szCs w:val="28"/>
        </w:rPr>
        <w:t>Здравоохранение</w:t>
      </w:r>
      <w:r>
        <w:t xml:space="preserve">» </w:t>
      </w:r>
      <w:r w:rsidR="00E36C28">
        <w:t>н</w:t>
      </w:r>
      <w:r w:rsidR="009F00CC">
        <w:t>а 2023</w:t>
      </w:r>
      <w:r>
        <w:t>-20</w:t>
      </w:r>
      <w:r w:rsidR="009F00CC">
        <w:t>27</w:t>
      </w:r>
      <w:r>
        <w:t xml:space="preserve"> годы</w:t>
      </w:r>
      <w:r w:rsidR="00E043C0">
        <w:t xml:space="preserve"> (прилагае</w:t>
      </w:r>
      <w:r>
        <w:t>тся).</w:t>
      </w:r>
    </w:p>
    <w:p w14:paraId="6A94FE3E" w14:textId="77777777" w:rsidR="00EE1694" w:rsidRDefault="00200F06" w:rsidP="00484C9C">
      <w:pPr>
        <w:widowControl w:val="0"/>
        <w:suppressAutoHyphens/>
        <w:spacing w:line="276" w:lineRule="auto"/>
        <w:ind w:firstLine="708"/>
        <w:jc w:val="both"/>
      </w:pPr>
      <w:r>
        <w:t>2</w:t>
      </w:r>
      <w:r w:rsidR="00EE1694">
        <w:t>.</w:t>
      </w:r>
      <w:r w:rsidR="00CC08E6">
        <w:t> </w:t>
      </w:r>
      <w:r w:rsidR="00EE1694">
        <w:t>Настоящее п</w:t>
      </w:r>
      <w:r w:rsidR="004D5837">
        <w:t>остановление вступает в силу с 0</w:t>
      </w:r>
      <w:r w:rsidR="00EE1694">
        <w:t>1.01.2023 года.</w:t>
      </w:r>
    </w:p>
    <w:p w14:paraId="70EA71DA" w14:textId="77777777" w:rsidR="00484C9C" w:rsidRPr="002D0B14" w:rsidRDefault="00200F06" w:rsidP="004C547C">
      <w:pPr>
        <w:widowControl w:val="0"/>
        <w:suppressAutoHyphens/>
        <w:spacing w:line="276" w:lineRule="auto"/>
        <w:ind w:firstLine="709"/>
        <w:jc w:val="both"/>
        <w:rPr>
          <w:color w:val="000000"/>
        </w:rPr>
      </w:pPr>
      <w:r>
        <w:rPr>
          <w:color w:val="000000"/>
        </w:rPr>
        <w:t>3</w:t>
      </w:r>
      <w:r w:rsidR="00EE1694">
        <w:rPr>
          <w:color w:val="000000"/>
        </w:rPr>
        <w:t>.</w:t>
      </w:r>
      <w:r w:rsidR="00484C9C">
        <w:rPr>
          <w:color w:val="000000"/>
        </w:rPr>
        <w:t> Заместителю г</w:t>
      </w:r>
      <w:r w:rsidR="00484C9C" w:rsidRPr="002D0B14">
        <w:rPr>
          <w:color w:val="000000"/>
        </w:rPr>
        <w:t>лавы А</w:t>
      </w:r>
      <w:r w:rsidR="004510BF">
        <w:rPr>
          <w:color w:val="000000"/>
        </w:rPr>
        <w:t>дминистрации городского округа </w:t>
      </w:r>
      <w:r w:rsidR="00484C9C" w:rsidRPr="002D0B14">
        <w:rPr>
          <w:color w:val="000000"/>
        </w:rPr>
        <w:t xml:space="preserve">Лыткарино               </w:t>
      </w:r>
      <w:r w:rsidR="004510BF">
        <w:rPr>
          <w:color w:val="000000"/>
        </w:rPr>
        <w:t>Е.В. Забойкину</w:t>
      </w:r>
      <w:r w:rsidR="00484C9C" w:rsidRPr="002D0B14">
        <w:rPr>
          <w:color w:val="000000"/>
        </w:rPr>
        <w:t xml:space="preserve"> обеспечить опубликование настоящего постановления </w:t>
      </w:r>
      <w:r w:rsidR="00286400">
        <w:rPr>
          <w:color w:val="000000"/>
        </w:rPr>
        <w:t xml:space="preserve">                      </w:t>
      </w:r>
      <w:r w:rsidR="00484C9C" w:rsidRPr="002D0B14">
        <w:rPr>
          <w:color w:val="000000"/>
        </w:rPr>
        <w:t>в установленном порядке и размещение на официальном сайте городского округа Лыткарино в сети «Интернет».</w:t>
      </w:r>
    </w:p>
    <w:p w14:paraId="6D1EB686" w14:textId="77777777" w:rsidR="00484C9C" w:rsidRPr="002D0B14" w:rsidRDefault="00200F06" w:rsidP="004C547C">
      <w:pPr>
        <w:suppressAutoHyphens/>
        <w:spacing w:line="276" w:lineRule="auto"/>
        <w:ind w:firstLine="709"/>
        <w:jc w:val="both"/>
        <w:rPr>
          <w:color w:val="000000"/>
        </w:rPr>
      </w:pPr>
      <w:r>
        <w:rPr>
          <w:color w:val="000000"/>
        </w:rPr>
        <w:t>4</w:t>
      </w:r>
      <w:r w:rsidR="00484C9C" w:rsidRPr="002D0B14">
        <w:rPr>
          <w:color w:val="000000"/>
        </w:rPr>
        <w:t>. Контроль за исполнением настоящего постановления в</w:t>
      </w:r>
      <w:r w:rsidR="00484C9C">
        <w:rPr>
          <w:color w:val="000000"/>
        </w:rPr>
        <w:t xml:space="preserve">озложить </w:t>
      </w:r>
      <w:r w:rsidR="00286400">
        <w:rPr>
          <w:color w:val="000000"/>
        </w:rPr>
        <w:t xml:space="preserve">               </w:t>
      </w:r>
      <w:r w:rsidR="00484C9C">
        <w:rPr>
          <w:color w:val="000000"/>
        </w:rPr>
        <w:t>на заместителя г</w:t>
      </w:r>
      <w:r w:rsidR="00484C9C" w:rsidRPr="002D0B14">
        <w:rPr>
          <w:color w:val="000000"/>
        </w:rPr>
        <w:t xml:space="preserve">лавы Администрации городского округа Лыткарино </w:t>
      </w:r>
      <w:r w:rsidR="00484C9C">
        <w:rPr>
          <w:color w:val="000000"/>
        </w:rPr>
        <w:t xml:space="preserve">       </w:t>
      </w:r>
      <w:r w:rsidR="004510BF">
        <w:rPr>
          <w:color w:val="000000"/>
        </w:rPr>
        <w:t xml:space="preserve">                   Е.В. Забойкина</w:t>
      </w:r>
      <w:r w:rsidR="00484C9C">
        <w:rPr>
          <w:color w:val="000000"/>
        </w:rPr>
        <w:t>.</w:t>
      </w:r>
    </w:p>
    <w:p w14:paraId="4E4D161C" w14:textId="77777777" w:rsidR="00AA66E6" w:rsidRPr="0057621D" w:rsidRDefault="00AA66E6" w:rsidP="004A1CFF">
      <w:pPr>
        <w:pStyle w:val="28"/>
        <w:spacing w:after="0" w:line="288" w:lineRule="auto"/>
        <w:ind w:firstLine="851"/>
        <w:jc w:val="both"/>
        <w:rPr>
          <w:lang w:val="ru-RU"/>
        </w:rPr>
      </w:pPr>
    </w:p>
    <w:p w14:paraId="7E560B82" w14:textId="77777777" w:rsidR="0010209F" w:rsidRDefault="0010209F" w:rsidP="004A1CFF">
      <w:pPr>
        <w:spacing w:line="276" w:lineRule="auto"/>
        <w:ind w:firstLine="851"/>
        <w:jc w:val="right"/>
      </w:pPr>
    </w:p>
    <w:p w14:paraId="4604642D" w14:textId="77777777" w:rsidR="00AA66E6" w:rsidRDefault="000946B9" w:rsidP="004A1CFF">
      <w:pPr>
        <w:spacing w:line="276" w:lineRule="auto"/>
        <w:ind w:firstLine="851"/>
        <w:jc w:val="right"/>
      </w:pPr>
      <w:r>
        <w:t>К.А. Кравцов</w:t>
      </w:r>
    </w:p>
    <w:p w14:paraId="3183E632" w14:textId="77777777" w:rsidR="00AA66E6" w:rsidRDefault="00AA66E6" w:rsidP="00DC56B2">
      <w:pPr>
        <w:jc w:val="right"/>
        <w:rPr>
          <w:b/>
          <w:sz w:val="24"/>
          <w:szCs w:val="24"/>
          <w:u w:val="single"/>
        </w:rPr>
      </w:pPr>
    </w:p>
    <w:p w14:paraId="2C22C975" w14:textId="77777777" w:rsidR="00AA66E6" w:rsidRDefault="00AA66E6" w:rsidP="00DC56B2">
      <w:pPr>
        <w:jc w:val="right"/>
        <w:rPr>
          <w:b/>
          <w:sz w:val="24"/>
          <w:szCs w:val="24"/>
          <w:u w:val="single"/>
        </w:rPr>
      </w:pPr>
    </w:p>
    <w:p w14:paraId="4D97574F" w14:textId="77777777" w:rsidR="00AA66E6" w:rsidRDefault="00AA66E6" w:rsidP="00DC56B2">
      <w:pPr>
        <w:jc w:val="right"/>
        <w:rPr>
          <w:b/>
          <w:sz w:val="24"/>
          <w:szCs w:val="24"/>
          <w:u w:val="single"/>
        </w:rPr>
      </w:pPr>
    </w:p>
    <w:p w14:paraId="41FD4851" w14:textId="77777777" w:rsidR="00AA66E6" w:rsidRDefault="00AA66E6" w:rsidP="00DC56B2">
      <w:pPr>
        <w:jc w:val="right"/>
        <w:rPr>
          <w:b/>
          <w:sz w:val="24"/>
          <w:szCs w:val="24"/>
          <w:u w:val="single"/>
        </w:rPr>
      </w:pPr>
    </w:p>
    <w:p w14:paraId="2CCC245E" w14:textId="77777777" w:rsidR="00B75626" w:rsidRDefault="00B75626" w:rsidP="00DC56B2">
      <w:pPr>
        <w:jc w:val="right"/>
        <w:rPr>
          <w:b/>
          <w:sz w:val="24"/>
          <w:szCs w:val="24"/>
          <w:u w:val="single"/>
        </w:rPr>
      </w:pPr>
    </w:p>
    <w:p w14:paraId="2E9BF4EE" w14:textId="77777777" w:rsidR="00BE4EE6" w:rsidRDefault="00BE4EE6" w:rsidP="00DC56B2">
      <w:pPr>
        <w:jc w:val="right"/>
        <w:rPr>
          <w:b/>
          <w:sz w:val="24"/>
          <w:szCs w:val="24"/>
          <w:u w:val="single"/>
        </w:rPr>
      </w:pPr>
    </w:p>
    <w:p w14:paraId="30100C94" w14:textId="77777777" w:rsidR="00BE4EE6" w:rsidRDefault="00BE4EE6" w:rsidP="00DC56B2">
      <w:pPr>
        <w:jc w:val="right"/>
        <w:rPr>
          <w:b/>
          <w:sz w:val="24"/>
          <w:szCs w:val="24"/>
          <w:u w:val="single"/>
        </w:rPr>
      </w:pPr>
    </w:p>
    <w:p w14:paraId="72BF537E" w14:textId="77777777" w:rsidR="00AA66E6" w:rsidRDefault="00AA66E6" w:rsidP="00AA66E6">
      <w:pPr>
        <w:ind w:right="-169"/>
        <w:jc w:val="both"/>
        <w:rPr>
          <w:b/>
          <w:sz w:val="24"/>
          <w:szCs w:val="24"/>
          <w:u w:val="single"/>
        </w:rPr>
        <w:sectPr w:rsidR="00AA66E6" w:rsidSect="00CC08E6">
          <w:pgSz w:w="11907" w:h="16840"/>
          <w:pgMar w:top="680" w:right="708" w:bottom="1134" w:left="1418" w:header="720" w:footer="720" w:gutter="0"/>
          <w:cols w:space="720"/>
        </w:sectPr>
      </w:pPr>
    </w:p>
    <w:p w14:paraId="30F2FEC9" w14:textId="77777777" w:rsidR="002A2158" w:rsidRPr="00E7693B" w:rsidRDefault="002A2158" w:rsidP="002A2158">
      <w:pPr>
        <w:jc w:val="right"/>
        <w:rPr>
          <w:color w:val="000000"/>
          <w:szCs w:val="24"/>
        </w:rPr>
      </w:pPr>
      <w:r w:rsidRPr="00E7693B">
        <w:rPr>
          <w:color w:val="000000"/>
          <w:szCs w:val="24"/>
        </w:rPr>
        <w:lastRenderedPageBreak/>
        <w:t>УТВЕРЖДЕНА</w:t>
      </w:r>
    </w:p>
    <w:p w14:paraId="75254227" w14:textId="77777777" w:rsidR="002A2158" w:rsidRPr="00E7693B" w:rsidRDefault="002A2158" w:rsidP="002A2158">
      <w:pPr>
        <w:jc w:val="right"/>
        <w:rPr>
          <w:color w:val="000000"/>
          <w:sz w:val="20"/>
          <w:szCs w:val="24"/>
        </w:rPr>
      </w:pPr>
      <w:r w:rsidRPr="00E7693B">
        <w:rPr>
          <w:color w:val="000000"/>
          <w:sz w:val="20"/>
          <w:szCs w:val="24"/>
        </w:rPr>
        <w:t xml:space="preserve">постановлением главы </w:t>
      </w:r>
      <w:r w:rsidRPr="00E7693B">
        <w:rPr>
          <w:color w:val="000000"/>
          <w:sz w:val="20"/>
          <w:szCs w:val="24"/>
        </w:rPr>
        <w:br/>
        <w:t>городского округа Лыткарино</w:t>
      </w:r>
    </w:p>
    <w:p w14:paraId="3167C9E8" w14:textId="77777777" w:rsidR="002A2158" w:rsidRPr="00E7693B" w:rsidRDefault="002A2158" w:rsidP="002A2158">
      <w:pPr>
        <w:jc w:val="right"/>
        <w:rPr>
          <w:color w:val="000000"/>
          <w:sz w:val="20"/>
          <w:szCs w:val="24"/>
        </w:rPr>
      </w:pPr>
      <w:r w:rsidRPr="00E7693B">
        <w:rPr>
          <w:color w:val="000000"/>
          <w:sz w:val="20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от 15.11.2022  № </w:t>
      </w:r>
      <w:r>
        <w:rPr>
          <w:color w:val="000000"/>
          <w:sz w:val="20"/>
          <w:szCs w:val="24"/>
        </w:rPr>
        <w:t>702</w:t>
      </w:r>
      <w:r w:rsidRPr="00E7693B">
        <w:rPr>
          <w:color w:val="000000"/>
          <w:sz w:val="20"/>
          <w:szCs w:val="24"/>
        </w:rPr>
        <w:t>-п</w:t>
      </w:r>
    </w:p>
    <w:p w14:paraId="75B986F2" w14:textId="787C961D" w:rsidR="002A2158" w:rsidRDefault="002A2158" w:rsidP="002A2158">
      <w:pPr>
        <w:ind w:left="3969"/>
        <w:jc w:val="right"/>
        <w:rPr>
          <w:sz w:val="18"/>
          <w:szCs w:val="18"/>
        </w:rPr>
      </w:pPr>
      <w:r w:rsidRPr="00E7693B">
        <w:rPr>
          <w:sz w:val="18"/>
          <w:szCs w:val="18"/>
        </w:rPr>
        <w:t>(</w:t>
      </w:r>
      <w:r>
        <w:rPr>
          <w:sz w:val="18"/>
          <w:szCs w:val="18"/>
        </w:rPr>
        <w:t xml:space="preserve">в редакции постановления от </w:t>
      </w:r>
      <w:r w:rsidR="00123BAB">
        <w:rPr>
          <w:sz w:val="18"/>
          <w:szCs w:val="18"/>
        </w:rPr>
        <w:t>05.02.2025 №47-п</w:t>
      </w:r>
      <w:r>
        <w:rPr>
          <w:sz w:val="18"/>
          <w:szCs w:val="18"/>
        </w:rPr>
        <w:t>)</w:t>
      </w:r>
    </w:p>
    <w:p w14:paraId="697ADE8F" w14:textId="6B3E94B3" w:rsidR="008365EA" w:rsidRDefault="008365EA" w:rsidP="002A2158">
      <w:pPr>
        <w:tabs>
          <w:tab w:val="left" w:pos="6521"/>
        </w:tabs>
        <w:jc w:val="right"/>
        <w:rPr>
          <w:b/>
          <w:sz w:val="24"/>
          <w:szCs w:val="24"/>
        </w:rPr>
      </w:pPr>
    </w:p>
    <w:p w14:paraId="5ADB7AE8" w14:textId="77777777" w:rsidR="00123BAB" w:rsidRDefault="00123BAB" w:rsidP="002A2158">
      <w:pPr>
        <w:tabs>
          <w:tab w:val="left" w:pos="6521"/>
        </w:tabs>
        <w:jc w:val="right"/>
        <w:rPr>
          <w:b/>
          <w:sz w:val="24"/>
          <w:szCs w:val="24"/>
        </w:rPr>
      </w:pPr>
    </w:p>
    <w:p w14:paraId="5D216416" w14:textId="77777777" w:rsidR="00123BAB" w:rsidRDefault="00123BAB" w:rsidP="00123BAB">
      <w:pPr>
        <w:tabs>
          <w:tab w:val="left" w:pos="6521"/>
        </w:tabs>
        <w:jc w:val="center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>Муниципальная программа</w:t>
      </w:r>
      <w:r w:rsidRPr="00087555">
        <w:rPr>
          <w:sz w:val="24"/>
          <w:szCs w:val="24"/>
        </w:rPr>
        <w:t> </w:t>
      </w:r>
      <w:r w:rsidRPr="00F26642">
        <w:rPr>
          <w:b/>
          <w:sz w:val="24"/>
          <w:szCs w:val="24"/>
        </w:rPr>
        <w:t>«Здравоохранение» на 20</w:t>
      </w:r>
      <w:r>
        <w:rPr>
          <w:b/>
          <w:sz w:val="24"/>
          <w:szCs w:val="24"/>
        </w:rPr>
        <w:t>23-2027</w:t>
      </w:r>
      <w:r w:rsidRPr="00F26642">
        <w:rPr>
          <w:b/>
          <w:sz w:val="24"/>
          <w:szCs w:val="24"/>
        </w:rPr>
        <w:t xml:space="preserve"> годы</w:t>
      </w:r>
      <w:r w:rsidRPr="00087555">
        <w:rPr>
          <w:sz w:val="24"/>
          <w:szCs w:val="24"/>
        </w:rPr>
        <w:t xml:space="preserve"> </w:t>
      </w:r>
    </w:p>
    <w:p w14:paraId="65097D20" w14:textId="77777777" w:rsidR="00123BAB" w:rsidRPr="00CC4BD7" w:rsidRDefault="00123BAB" w:rsidP="00123BAB">
      <w:pPr>
        <w:tabs>
          <w:tab w:val="left" w:pos="6521"/>
        </w:tabs>
        <w:jc w:val="center"/>
        <w:rPr>
          <w:sz w:val="24"/>
          <w:szCs w:val="24"/>
        </w:rPr>
      </w:pPr>
      <w:r w:rsidRPr="00087555">
        <w:rPr>
          <w:sz w:val="24"/>
          <w:szCs w:val="24"/>
        </w:rPr>
        <w:t xml:space="preserve">                                   </w:t>
      </w:r>
    </w:p>
    <w:p w14:paraId="38122C5C" w14:textId="77777777" w:rsidR="00123BAB" w:rsidRDefault="00123BAB" w:rsidP="00123BAB">
      <w:pPr>
        <w:numPr>
          <w:ilvl w:val="0"/>
          <w:numId w:val="7"/>
        </w:numPr>
        <w:rPr>
          <w:color w:val="000000"/>
          <w:sz w:val="24"/>
          <w:szCs w:val="24"/>
        </w:rPr>
      </w:pPr>
      <w:r w:rsidRPr="00DE025F">
        <w:rPr>
          <w:color w:val="000000"/>
          <w:sz w:val="24"/>
          <w:szCs w:val="24"/>
        </w:rPr>
        <w:t>Паспорт</w:t>
      </w:r>
      <w:r w:rsidRPr="00DE025F">
        <w:rPr>
          <w:color w:val="000000"/>
        </w:rPr>
        <w:t xml:space="preserve"> </w:t>
      </w:r>
      <w:r w:rsidRPr="00DE025F">
        <w:rPr>
          <w:color w:val="000000"/>
          <w:sz w:val="24"/>
          <w:szCs w:val="24"/>
        </w:rPr>
        <w:t xml:space="preserve">муниципальной программы </w:t>
      </w:r>
      <w:r w:rsidRPr="00DE025F">
        <w:rPr>
          <w:sz w:val="24"/>
          <w:szCs w:val="24"/>
        </w:rPr>
        <w:t>«Здравоохранение»</w:t>
      </w:r>
      <w:r w:rsidRPr="00DE025F">
        <w:rPr>
          <w:color w:val="000000"/>
          <w:sz w:val="24"/>
          <w:szCs w:val="24"/>
        </w:rPr>
        <w:t xml:space="preserve"> на 2023-2027 годы:</w:t>
      </w:r>
    </w:p>
    <w:p w14:paraId="2C3CA94E" w14:textId="77777777" w:rsidR="00123BAB" w:rsidRDefault="00123BAB" w:rsidP="00123BAB">
      <w:pPr>
        <w:ind w:left="720"/>
        <w:rPr>
          <w:color w:val="000000"/>
          <w:sz w:val="24"/>
          <w:szCs w:val="24"/>
        </w:rPr>
      </w:pPr>
    </w:p>
    <w:p w14:paraId="2E37CDAF" w14:textId="77777777" w:rsidR="00123BAB" w:rsidRPr="00CC4BD7" w:rsidRDefault="00123BAB" w:rsidP="00123BAB">
      <w:pPr>
        <w:rPr>
          <w:b/>
          <w:color w:val="000000"/>
          <w:sz w:val="14"/>
          <w:szCs w:val="28"/>
        </w:rPr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1559"/>
        <w:gridCol w:w="1985"/>
        <w:gridCol w:w="1843"/>
        <w:gridCol w:w="1843"/>
        <w:gridCol w:w="1701"/>
        <w:gridCol w:w="1701"/>
      </w:tblGrid>
      <w:tr w:rsidR="00123BAB" w:rsidRPr="002450A7" w14:paraId="6BF704D7" w14:textId="77777777" w:rsidTr="001E7120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A7CD4" w14:textId="77777777" w:rsidR="00123BAB" w:rsidRPr="002450A7" w:rsidRDefault="00123BAB" w:rsidP="001E7120">
            <w:pPr>
              <w:widowControl w:val="0"/>
              <w:rPr>
                <w:sz w:val="22"/>
                <w:szCs w:val="24"/>
              </w:rPr>
            </w:pPr>
            <w:r w:rsidRPr="002450A7">
              <w:rPr>
                <w:sz w:val="22"/>
                <w:szCs w:val="24"/>
              </w:rPr>
              <w:t>Координатор муниципальной программы:</w:t>
            </w:r>
          </w:p>
        </w:tc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F3AB15" w14:textId="77777777" w:rsidR="00123BAB" w:rsidRPr="002450A7" w:rsidRDefault="00123BAB" w:rsidP="001E7120">
            <w:pPr>
              <w:widowControl w:val="0"/>
              <w:rPr>
                <w:sz w:val="22"/>
                <w:szCs w:val="24"/>
              </w:rPr>
            </w:pPr>
            <w:r w:rsidRPr="002450A7">
              <w:rPr>
                <w:rFonts w:eastAsia="Calibri"/>
                <w:sz w:val="22"/>
                <w:szCs w:val="24"/>
              </w:rPr>
              <w:t>Зам</w:t>
            </w:r>
            <w:r>
              <w:rPr>
                <w:rFonts w:eastAsia="Calibri"/>
                <w:sz w:val="22"/>
                <w:szCs w:val="24"/>
              </w:rPr>
              <w:t xml:space="preserve">еститель главы </w:t>
            </w:r>
            <w:r w:rsidRPr="002450A7">
              <w:rPr>
                <w:rFonts w:eastAsia="Calibri"/>
                <w:sz w:val="22"/>
                <w:szCs w:val="24"/>
              </w:rPr>
              <w:t xml:space="preserve">городского округа Лыткарино </w:t>
            </w:r>
            <w:r>
              <w:rPr>
                <w:rFonts w:eastAsia="Calibri"/>
                <w:sz w:val="22"/>
                <w:szCs w:val="24"/>
              </w:rPr>
              <w:t xml:space="preserve">Е.В. </w:t>
            </w:r>
            <w:proofErr w:type="spellStart"/>
            <w:r>
              <w:rPr>
                <w:rFonts w:eastAsia="Calibri"/>
                <w:sz w:val="22"/>
                <w:szCs w:val="24"/>
              </w:rPr>
              <w:t>Забойкин</w:t>
            </w:r>
            <w:proofErr w:type="spellEnd"/>
          </w:p>
        </w:tc>
      </w:tr>
      <w:tr w:rsidR="00123BAB" w:rsidRPr="002450A7" w14:paraId="56C36EAC" w14:textId="77777777" w:rsidTr="001E7120">
        <w:trPr>
          <w:trHeight w:val="189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19F7E" w14:textId="77777777" w:rsidR="00123BAB" w:rsidRPr="002450A7" w:rsidRDefault="00123BAB" w:rsidP="001E7120">
            <w:pPr>
              <w:widowControl w:val="0"/>
              <w:rPr>
                <w:sz w:val="22"/>
                <w:szCs w:val="24"/>
              </w:rPr>
            </w:pPr>
            <w:r w:rsidRPr="002450A7">
              <w:rPr>
                <w:sz w:val="22"/>
                <w:szCs w:val="24"/>
              </w:rPr>
              <w:t>Муниципальный заказчик муниципальной программы</w:t>
            </w:r>
          </w:p>
        </w:tc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D09A7C" w14:textId="77777777" w:rsidR="00123BAB" w:rsidRPr="002450A7" w:rsidRDefault="00123BAB" w:rsidP="001E7120">
            <w:pPr>
              <w:widowControl w:val="0"/>
              <w:rPr>
                <w:sz w:val="22"/>
                <w:szCs w:val="24"/>
              </w:rPr>
            </w:pPr>
            <w:r w:rsidRPr="002450A7">
              <w:rPr>
                <w:rFonts w:eastAsia="Calibri"/>
                <w:sz w:val="22"/>
                <w:szCs w:val="24"/>
              </w:rPr>
              <w:t>Администрация городского округа Лыткарино</w:t>
            </w:r>
          </w:p>
        </w:tc>
      </w:tr>
      <w:tr w:rsidR="00123BAB" w:rsidRPr="002450A7" w14:paraId="322D71F1" w14:textId="77777777" w:rsidTr="001E7120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99E58" w14:textId="77777777" w:rsidR="00123BAB" w:rsidRPr="002450A7" w:rsidRDefault="00123BAB" w:rsidP="001E7120">
            <w:pPr>
              <w:widowControl w:val="0"/>
              <w:rPr>
                <w:sz w:val="22"/>
                <w:szCs w:val="24"/>
              </w:rPr>
            </w:pPr>
            <w:r w:rsidRPr="002450A7">
              <w:rPr>
                <w:sz w:val="22"/>
                <w:szCs w:val="24"/>
              </w:rPr>
              <w:t>Цели муниципальной программы</w:t>
            </w:r>
          </w:p>
        </w:tc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BC51FD" w14:textId="77777777" w:rsidR="00123BAB" w:rsidRPr="009C225F" w:rsidRDefault="00123BAB" w:rsidP="001E7120">
            <w:pPr>
              <w:widowControl w:val="0"/>
              <w:jc w:val="both"/>
              <w:rPr>
                <w:sz w:val="22"/>
                <w:szCs w:val="24"/>
              </w:rPr>
            </w:pPr>
            <w:r w:rsidRPr="009C225F">
              <w:rPr>
                <w:sz w:val="22"/>
                <w:szCs w:val="24"/>
              </w:rPr>
              <w:t>1.</w:t>
            </w:r>
            <w:r w:rsidRPr="009C225F">
              <w:rPr>
                <w:sz w:val="22"/>
                <w:szCs w:val="24"/>
              </w:rPr>
              <w:tab/>
              <w:t xml:space="preserve">Улучшение состояния здоровья населения и увеличение ожидаемой продолжительности жизни. </w:t>
            </w:r>
          </w:p>
          <w:p w14:paraId="09A21D59" w14:textId="77777777" w:rsidR="00123BAB" w:rsidRPr="009C225F" w:rsidRDefault="00123BAB" w:rsidP="001E7120">
            <w:pPr>
              <w:widowControl w:val="0"/>
              <w:jc w:val="both"/>
              <w:rPr>
                <w:sz w:val="22"/>
                <w:szCs w:val="24"/>
              </w:rPr>
            </w:pPr>
            <w:r w:rsidRPr="009C225F">
              <w:rPr>
                <w:sz w:val="22"/>
                <w:szCs w:val="24"/>
              </w:rPr>
              <w:t>2.</w:t>
            </w:r>
            <w:r w:rsidRPr="009C225F">
              <w:rPr>
                <w:sz w:val="22"/>
                <w:szCs w:val="24"/>
              </w:rPr>
              <w:tab/>
              <w:t>Развитие первичной медико-санитарной помощи, путем развития системы раннего выявления заболеваний, патологических состояний и факторов риска их развития, включая проведение профилактических осмотров и диспансеризации населения трудоспособного возраста</w:t>
            </w:r>
            <w:r>
              <w:rPr>
                <w:sz w:val="22"/>
                <w:szCs w:val="24"/>
              </w:rPr>
              <w:t>.</w:t>
            </w:r>
          </w:p>
          <w:p w14:paraId="2B4C88EB" w14:textId="77777777" w:rsidR="00123BAB" w:rsidRPr="002450A7" w:rsidRDefault="00123BAB" w:rsidP="001E7120">
            <w:pPr>
              <w:widowControl w:val="0"/>
              <w:jc w:val="both"/>
              <w:rPr>
                <w:sz w:val="22"/>
                <w:szCs w:val="24"/>
              </w:rPr>
            </w:pPr>
            <w:r w:rsidRPr="009C225F">
              <w:rPr>
                <w:sz w:val="22"/>
                <w:szCs w:val="24"/>
              </w:rPr>
              <w:t>3.</w:t>
            </w:r>
            <w:r w:rsidRPr="009C225F">
              <w:rPr>
                <w:sz w:val="22"/>
                <w:szCs w:val="24"/>
              </w:rPr>
              <w:tab/>
              <w:t>Привлечение и закрепление медицинских кадров в государственных учреждениях здравоохранения Московской области.</w:t>
            </w:r>
          </w:p>
        </w:tc>
      </w:tr>
      <w:tr w:rsidR="00123BAB" w:rsidRPr="002450A7" w14:paraId="320762FF" w14:textId="77777777" w:rsidTr="001E7120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90AD6" w14:textId="77777777" w:rsidR="00123BAB" w:rsidRPr="002450A7" w:rsidRDefault="00123BAB" w:rsidP="001E7120">
            <w:pPr>
              <w:widowControl w:val="0"/>
              <w:rPr>
                <w:sz w:val="22"/>
                <w:szCs w:val="24"/>
              </w:rPr>
            </w:pPr>
            <w:r w:rsidRPr="002450A7">
              <w:rPr>
                <w:sz w:val="22"/>
                <w:szCs w:val="24"/>
              </w:rPr>
              <w:t>Перечень подпрограмм</w:t>
            </w:r>
          </w:p>
        </w:tc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A176E2" w14:textId="77777777" w:rsidR="00123BAB" w:rsidRPr="002450A7" w:rsidRDefault="00123BAB" w:rsidP="001E7120">
            <w:pPr>
              <w:widowControl w:val="0"/>
              <w:rPr>
                <w:i/>
                <w:sz w:val="22"/>
                <w:szCs w:val="24"/>
              </w:rPr>
            </w:pPr>
            <w:r w:rsidRPr="002450A7">
              <w:rPr>
                <w:i/>
                <w:sz w:val="22"/>
                <w:szCs w:val="24"/>
              </w:rPr>
              <w:t>Подпрограмма 1 «Профилактика заболеваний и формирование здорового образа жизни. Развитие первичной медико-санитарной помощи».</w:t>
            </w:r>
          </w:p>
          <w:p w14:paraId="075A65FE" w14:textId="77777777" w:rsidR="00123BAB" w:rsidRPr="002450A7" w:rsidRDefault="00123BAB" w:rsidP="001E7120">
            <w:pPr>
              <w:widowControl w:val="0"/>
              <w:rPr>
                <w:i/>
                <w:sz w:val="22"/>
                <w:szCs w:val="24"/>
              </w:rPr>
            </w:pPr>
            <w:r w:rsidRPr="002450A7">
              <w:rPr>
                <w:i/>
                <w:sz w:val="22"/>
                <w:szCs w:val="24"/>
              </w:rPr>
              <w:t>Подпрограмма 5«Финансовое обеспечение системы организации медицинской помощи»</w:t>
            </w:r>
          </w:p>
        </w:tc>
      </w:tr>
      <w:tr w:rsidR="00123BAB" w:rsidRPr="002450A7" w14:paraId="00CACE71" w14:textId="77777777" w:rsidTr="001E7120">
        <w:tc>
          <w:tcPr>
            <w:tcW w:w="4536" w:type="dxa"/>
            <w:vMerge w:val="restart"/>
            <w:tcBorders>
              <w:top w:val="single" w:sz="4" w:space="0" w:color="auto"/>
              <w:bottom w:val="nil"/>
              <w:right w:val="nil"/>
            </w:tcBorders>
          </w:tcPr>
          <w:p w14:paraId="606D9110" w14:textId="77777777" w:rsidR="00123BAB" w:rsidRPr="002450A7" w:rsidRDefault="00123BAB" w:rsidP="001E7120">
            <w:pPr>
              <w:widowControl w:val="0"/>
              <w:rPr>
                <w:sz w:val="22"/>
                <w:szCs w:val="24"/>
              </w:rPr>
            </w:pPr>
            <w:bookmarkStart w:id="0" w:name="sub_101"/>
            <w:r w:rsidRPr="002450A7">
              <w:rPr>
                <w:sz w:val="22"/>
                <w:szCs w:val="24"/>
              </w:rPr>
              <w:t>Источники финансирования муниципальной программы, в том числе по годам:</w:t>
            </w:r>
            <w:bookmarkEnd w:id="0"/>
          </w:p>
        </w:tc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66630BDB" w14:textId="77777777" w:rsidR="00123BAB" w:rsidRPr="002450A7" w:rsidRDefault="00123BAB" w:rsidP="001E7120">
            <w:pPr>
              <w:widowControl w:val="0"/>
              <w:jc w:val="center"/>
              <w:rPr>
                <w:sz w:val="22"/>
                <w:szCs w:val="24"/>
              </w:rPr>
            </w:pPr>
            <w:r w:rsidRPr="002450A7">
              <w:rPr>
                <w:sz w:val="22"/>
                <w:szCs w:val="24"/>
              </w:rPr>
              <w:t>Расходы (тыс. рублей)</w:t>
            </w:r>
          </w:p>
        </w:tc>
      </w:tr>
      <w:tr w:rsidR="00123BAB" w:rsidRPr="002450A7" w14:paraId="58CC02FE" w14:textId="77777777" w:rsidTr="001E7120">
        <w:tc>
          <w:tcPr>
            <w:tcW w:w="4536" w:type="dxa"/>
            <w:vMerge/>
            <w:tcBorders>
              <w:top w:val="nil"/>
              <w:bottom w:val="nil"/>
              <w:right w:val="nil"/>
            </w:tcBorders>
          </w:tcPr>
          <w:p w14:paraId="7F5E7E84" w14:textId="77777777" w:rsidR="00123BAB" w:rsidRPr="002450A7" w:rsidRDefault="00123BAB" w:rsidP="001E7120">
            <w:pPr>
              <w:widowControl w:val="0"/>
              <w:jc w:val="both"/>
              <w:rPr>
                <w:sz w:val="22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7289A5E" w14:textId="77777777" w:rsidR="00123BAB" w:rsidRPr="002450A7" w:rsidRDefault="00123BAB" w:rsidP="001E7120">
            <w:pPr>
              <w:widowControl w:val="0"/>
              <w:jc w:val="center"/>
              <w:rPr>
                <w:sz w:val="22"/>
                <w:szCs w:val="24"/>
              </w:rPr>
            </w:pPr>
            <w:r w:rsidRPr="002450A7">
              <w:rPr>
                <w:sz w:val="22"/>
                <w:szCs w:val="24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BB6FCAA" w14:textId="77777777" w:rsidR="00123BAB" w:rsidRPr="002450A7" w:rsidRDefault="00123BAB" w:rsidP="001E7120">
            <w:pPr>
              <w:widowControl w:val="0"/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2023</w:t>
            </w:r>
            <w:r w:rsidRPr="002450A7">
              <w:rPr>
                <w:sz w:val="22"/>
                <w:szCs w:val="24"/>
              </w:rPr>
              <w:t> 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607CA8A" w14:textId="77777777" w:rsidR="00123BAB" w:rsidRPr="002450A7" w:rsidRDefault="00123BAB" w:rsidP="001E7120">
            <w:pPr>
              <w:widowControl w:val="0"/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2024</w:t>
            </w:r>
            <w:r w:rsidRPr="002450A7">
              <w:rPr>
                <w:sz w:val="22"/>
                <w:szCs w:val="24"/>
              </w:rPr>
              <w:t> 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3F20699" w14:textId="77777777" w:rsidR="00123BAB" w:rsidRPr="002450A7" w:rsidRDefault="00123BAB" w:rsidP="001E7120">
            <w:pPr>
              <w:widowControl w:val="0"/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2025</w:t>
            </w:r>
            <w:r w:rsidRPr="002450A7">
              <w:rPr>
                <w:sz w:val="22"/>
                <w:szCs w:val="24"/>
              </w:rPr>
              <w:t> 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6F3D5B9" w14:textId="77777777" w:rsidR="00123BAB" w:rsidRPr="002450A7" w:rsidRDefault="00123BAB" w:rsidP="001E7120">
            <w:pPr>
              <w:widowControl w:val="0"/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2026</w:t>
            </w:r>
            <w:r w:rsidRPr="002450A7">
              <w:rPr>
                <w:sz w:val="22"/>
                <w:szCs w:val="24"/>
              </w:rPr>
              <w:t> 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035B189D" w14:textId="77777777" w:rsidR="00123BAB" w:rsidRPr="002450A7" w:rsidRDefault="00123BAB" w:rsidP="001E7120">
            <w:pPr>
              <w:widowControl w:val="0"/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2027</w:t>
            </w:r>
            <w:r w:rsidRPr="002450A7">
              <w:rPr>
                <w:sz w:val="22"/>
                <w:szCs w:val="24"/>
              </w:rPr>
              <w:t> год</w:t>
            </w:r>
          </w:p>
        </w:tc>
      </w:tr>
      <w:tr w:rsidR="00123BAB" w:rsidRPr="002450A7" w14:paraId="774D4C55" w14:textId="77777777" w:rsidTr="001E7120">
        <w:tc>
          <w:tcPr>
            <w:tcW w:w="4536" w:type="dxa"/>
            <w:tcBorders>
              <w:top w:val="single" w:sz="4" w:space="0" w:color="auto"/>
              <w:bottom w:val="nil"/>
              <w:right w:val="nil"/>
            </w:tcBorders>
          </w:tcPr>
          <w:p w14:paraId="259BC0D0" w14:textId="77777777" w:rsidR="00123BAB" w:rsidRPr="002450A7" w:rsidRDefault="00123BAB" w:rsidP="001E7120">
            <w:pPr>
              <w:widowControl w:val="0"/>
              <w:rPr>
                <w:sz w:val="22"/>
                <w:szCs w:val="24"/>
              </w:rPr>
            </w:pPr>
            <w:r w:rsidRPr="002450A7">
              <w:rPr>
                <w:sz w:val="22"/>
                <w:szCs w:val="24"/>
              </w:rPr>
              <w:t>Средства бюджета Московской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0ACAC" w14:textId="77777777" w:rsidR="00123BAB" w:rsidRPr="002450A7" w:rsidRDefault="00123BAB" w:rsidP="001E7120">
            <w:pPr>
              <w:jc w:val="center"/>
              <w:rPr>
                <w:color w:val="000000"/>
                <w:sz w:val="22"/>
                <w:szCs w:val="22"/>
              </w:rPr>
            </w:pPr>
            <w:r w:rsidRPr="002450A7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D3CC4" w14:textId="77777777" w:rsidR="00123BAB" w:rsidRPr="002450A7" w:rsidRDefault="00123BAB" w:rsidP="001E7120">
            <w:pPr>
              <w:jc w:val="center"/>
              <w:rPr>
                <w:color w:val="000000"/>
                <w:sz w:val="22"/>
                <w:szCs w:val="22"/>
              </w:rPr>
            </w:pPr>
            <w:r w:rsidRPr="002450A7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115D4" w14:textId="77777777" w:rsidR="00123BAB" w:rsidRPr="002450A7" w:rsidRDefault="00123BAB" w:rsidP="001E7120">
            <w:pPr>
              <w:jc w:val="center"/>
              <w:rPr>
                <w:color w:val="000000"/>
                <w:sz w:val="22"/>
                <w:szCs w:val="22"/>
              </w:rPr>
            </w:pPr>
            <w:r w:rsidRPr="002450A7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2F2BB3" w14:textId="77777777" w:rsidR="00123BAB" w:rsidRPr="002450A7" w:rsidRDefault="00123BAB" w:rsidP="001E7120">
            <w:pPr>
              <w:jc w:val="center"/>
              <w:rPr>
                <w:color w:val="000000"/>
                <w:sz w:val="22"/>
                <w:szCs w:val="22"/>
              </w:rPr>
            </w:pPr>
            <w:r w:rsidRPr="002450A7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AC4905" w14:textId="77777777" w:rsidR="00123BAB" w:rsidRPr="002450A7" w:rsidRDefault="00123BAB" w:rsidP="001E7120">
            <w:pPr>
              <w:jc w:val="center"/>
              <w:rPr>
                <w:color w:val="000000"/>
                <w:sz w:val="22"/>
                <w:szCs w:val="22"/>
              </w:rPr>
            </w:pPr>
            <w:r w:rsidRPr="002450A7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A1A3C" w14:textId="77777777" w:rsidR="00123BAB" w:rsidRPr="002450A7" w:rsidRDefault="00123BAB" w:rsidP="001E7120">
            <w:pPr>
              <w:jc w:val="center"/>
              <w:rPr>
                <w:color w:val="000000"/>
                <w:sz w:val="22"/>
                <w:szCs w:val="22"/>
              </w:rPr>
            </w:pPr>
            <w:r w:rsidRPr="002450A7">
              <w:rPr>
                <w:color w:val="000000"/>
                <w:sz w:val="22"/>
                <w:szCs w:val="22"/>
              </w:rPr>
              <w:t>-</w:t>
            </w:r>
          </w:p>
        </w:tc>
      </w:tr>
      <w:tr w:rsidR="00123BAB" w:rsidRPr="002450A7" w14:paraId="2E12AFE0" w14:textId="77777777" w:rsidTr="001E7120">
        <w:tc>
          <w:tcPr>
            <w:tcW w:w="4536" w:type="dxa"/>
            <w:tcBorders>
              <w:top w:val="single" w:sz="4" w:space="0" w:color="auto"/>
              <w:bottom w:val="nil"/>
              <w:right w:val="nil"/>
            </w:tcBorders>
          </w:tcPr>
          <w:p w14:paraId="6B763F3B" w14:textId="77777777" w:rsidR="00123BAB" w:rsidRPr="002450A7" w:rsidRDefault="00123BAB" w:rsidP="001E7120">
            <w:pPr>
              <w:widowControl w:val="0"/>
              <w:rPr>
                <w:sz w:val="22"/>
                <w:szCs w:val="24"/>
              </w:rPr>
            </w:pPr>
            <w:r w:rsidRPr="002450A7">
              <w:rPr>
                <w:sz w:val="22"/>
                <w:szCs w:val="24"/>
              </w:rPr>
              <w:t xml:space="preserve">Средства бюджета городского округа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49912" w14:textId="77777777" w:rsidR="00123BAB" w:rsidRPr="00684AAF" w:rsidRDefault="00123BAB" w:rsidP="001E71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360,0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10AE6" w14:textId="77777777" w:rsidR="00123BAB" w:rsidRPr="002450A7" w:rsidRDefault="00123BAB" w:rsidP="001E71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BFEB5" w14:textId="77777777" w:rsidR="00123BAB" w:rsidRPr="002450A7" w:rsidRDefault="00123BAB" w:rsidP="001E71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60,0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747D6" w14:textId="77777777" w:rsidR="00123BAB" w:rsidRPr="002450A7" w:rsidRDefault="00123BAB" w:rsidP="001E71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300,0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BADAB" w14:textId="77777777" w:rsidR="00123BAB" w:rsidRPr="002450A7" w:rsidRDefault="00123BAB" w:rsidP="001E71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223332" w14:textId="77777777" w:rsidR="00123BAB" w:rsidRPr="002450A7" w:rsidRDefault="00123BAB" w:rsidP="001E71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0</w:t>
            </w:r>
          </w:p>
        </w:tc>
      </w:tr>
      <w:tr w:rsidR="00123BAB" w:rsidRPr="002450A7" w14:paraId="1E2A3D39" w14:textId="77777777" w:rsidTr="001E7120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1DF1EC62" w14:textId="77777777" w:rsidR="00123BAB" w:rsidRPr="002450A7" w:rsidRDefault="00123BAB" w:rsidP="001E7120">
            <w:pPr>
              <w:widowControl w:val="0"/>
              <w:rPr>
                <w:sz w:val="22"/>
                <w:szCs w:val="24"/>
              </w:rPr>
            </w:pPr>
            <w:r w:rsidRPr="002450A7">
              <w:rPr>
                <w:sz w:val="22"/>
                <w:szCs w:val="24"/>
              </w:rPr>
              <w:t>Всего, в том числе по годам: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6346E" w14:textId="77777777" w:rsidR="00123BAB" w:rsidRPr="002450A7" w:rsidRDefault="00123BAB" w:rsidP="001E71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360,0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64F15" w14:textId="77777777" w:rsidR="00123BAB" w:rsidRPr="002450A7" w:rsidRDefault="00123BAB" w:rsidP="001E71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49A6B" w14:textId="77777777" w:rsidR="00123BAB" w:rsidRPr="002450A7" w:rsidRDefault="00123BAB" w:rsidP="001E71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60,0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4C0C7" w14:textId="77777777" w:rsidR="00123BAB" w:rsidRPr="002450A7" w:rsidRDefault="00123BAB" w:rsidP="001E71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300,0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47E31" w14:textId="77777777" w:rsidR="00123BAB" w:rsidRPr="002450A7" w:rsidRDefault="00123BAB" w:rsidP="001E71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49E6DB" w14:textId="77777777" w:rsidR="00123BAB" w:rsidRPr="002450A7" w:rsidRDefault="00123BAB" w:rsidP="001E7120">
            <w:pPr>
              <w:jc w:val="center"/>
              <w:rPr>
                <w:sz w:val="22"/>
              </w:rPr>
            </w:pPr>
            <w:r>
              <w:rPr>
                <w:sz w:val="22"/>
              </w:rPr>
              <w:t>0</w:t>
            </w:r>
          </w:p>
        </w:tc>
      </w:tr>
    </w:tbl>
    <w:p w14:paraId="557B6921" w14:textId="77777777" w:rsidR="00123BAB" w:rsidRPr="00CC4BD7" w:rsidRDefault="00123BAB" w:rsidP="00123BAB">
      <w:pPr>
        <w:ind w:left="-284"/>
        <w:rPr>
          <w:b/>
          <w:color w:val="000000"/>
          <w:sz w:val="6"/>
          <w:szCs w:val="24"/>
        </w:rPr>
      </w:pPr>
    </w:p>
    <w:p w14:paraId="7A7D0461" w14:textId="77777777" w:rsidR="00123BAB" w:rsidRDefault="00123BAB" w:rsidP="00123BAB">
      <w:pPr>
        <w:ind w:left="-284"/>
        <w:rPr>
          <w:b/>
          <w:color w:val="000000"/>
          <w:sz w:val="16"/>
          <w:szCs w:val="16"/>
        </w:rPr>
      </w:pPr>
    </w:p>
    <w:p w14:paraId="291E04EF" w14:textId="77777777" w:rsidR="00123BAB" w:rsidRPr="00D942E4" w:rsidRDefault="00123BAB" w:rsidP="00123BAB">
      <w:pPr>
        <w:ind w:left="-284"/>
        <w:rPr>
          <w:b/>
          <w:color w:val="000000"/>
          <w:sz w:val="16"/>
          <w:szCs w:val="16"/>
        </w:rPr>
      </w:pPr>
    </w:p>
    <w:p w14:paraId="7FB01CDD" w14:textId="77777777" w:rsidR="00123BAB" w:rsidRDefault="00123BAB" w:rsidP="00123BAB">
      <w:pPr>
        <w:ind w:left="284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2. </w:t>
      </w:r>
      <w:r w:rsidRPr="00337385">
        <w:rPr>
          <w:b/>
          <w:sz w:val="24"/>
          <w:szCs w:val="24"/>
        </w:rPr>
        <w:t xml:space="preserve">Общая характеристика сферы реализации </w:t>
      </w:r>
      <w:r w:rsidRPr="002D0B14">
        <w:rPr>
          <w:b/>
          <w:color w:val="000000"/>
          <w:sz w:val="24"/>
          <w:szCs w:val="24"/>
        </w:rPr>
        <w:t xml:space="preserve">муниципальной программы </w:t>
      </w:r>
      <w:r w:rsidRPr="00F26642">
        <w:rPr>
          <w:b/>
          <w:sz w:val="24"/>
          <w:szCs w:val="24"/>
        </w:rPr>
        <w:t>«Здравоохранение»</w:t>
      </w:r>
      <w:r>
        <w:rPr>
          <w:b/>
          <w:color w:val="000000"/>
          <w:sz w:val="24"/>
          <w:szCs w:val="24"/>
        </w:rPr>
        <w:t xml:space="preserve"> на 2023-2027 годы</w:t>
      </w:r>
      <w:r w:rsidRPr="00337385">
        <w:rPr>
          <w:b/>
          <w:sz w:val="24"/>
          <w:szCs w:val="24"/>
        </w:rPr>
        <w:t>, содержание проблемы и обоснование необходимости её решения программными методами</w:t>
      </w:r>
      <w:r>
        <w:rPr>
          <w:b/>
          <w:sz w:val="24"/>
          <w:szCs w:val="24"/>
        </w:rPr>
        <w:t xml:space="preserve"> </w:t>
      </w:r>
      <w:r w:rsidRPr="002A523D">
        <w:rPr>
          <w:b/>
          <w:color w:val="000000"/>
          <w:sz w:val="24"/>
          <w:szCs w:val="24"/>
        </w:rPr>
        <w:t>изложить в следующей редакции:</w:t>
      </w:r>
    </w:p>
    <w:p w14:paraId="22503489" w14:textId="77777777" w:rsidR="00123BAB" w:rsidRDefault="00123BAB" w:rsidP="00123BAB">
      <w:pPr>
        <w:jc w:val="both"/>
        <w:rPr>
          <w:b/>
          <w:color w:val="000000"/>
          <w:sz w:val="24"/>
          <w:szCs w:val="24"/>
        </w:rPr>
      </w:pPr>
    </w:p>
    <w:p w14:paraId="79FC351F" w14:textId="77777777" w:rsidR="00123BAB" w:rsidRPr="00CC4BD7" w:rsidRDefault="00123BAB" w:rsidP="00123BAB">
      <w:pPr>
        <w:ind w:left="-284"/>
        <w:rPr>
          <w:b/>
          <w:color w:val="000000"/>
          <w:sz w:val="14"/>
          <w:szCs w:val="28"/>
        </w:rPr>
      </w:pPr>
    </w:p>
    <w:p w14:paraId="5B8EDFCB" w14:textId="77777777" w:rsidR="00123BAB" w:rsidRDefault="00123BAB" w:rsidP="00123BAB">
      <w:pPr>
        <w:pStyle w:val="a3"/>
        <w:ind w:left="0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2A523D">
        <w:rPr>
          <w:color w:val="000000"/>
          <w:sz w:val="24"/>
          <w:szCs w:val="24"/>
          <w:shd w:val="clear" w:color="auto" w:fill="FFFFFF"/>
        </w:rPr>
        <w:t>Характеристика, проблематика и способы достижения целевых показателей и мероприятий муниципальной программы и ее подпрограмм сформулированы в соответствии с Государственной программой Московской области «Здравоохранение Подмосковья» на 2023 - 2027 годы, утвержденной Постановлением Правительства Московской области от 4 октября 2022 г. N 1058/35 «О досрочном прекращении реализации государственной программы Московской области «Здравоохранение Подмосковья» на 2019 - 2024 годы и утверждении государственной программы Московской области «Здравоохранение Подмосковья» на 2023 - 2027 годы» (с изменениями и дополнениями) и в целях реализации Указов Президента Российской Федерации от 07.05.2018 № 204 «О национальных целях и стратегических задачах развития Российской Федерации на период до 2024 года».</w:t>
      </w:r>
    </w:p>
    <w:p w14:paraId="132C6091" w14:textId="77777777" w:rsidR="00123BAB" w:rsidRPr="002A523D" w:rsidRDefault="00123BAB" w:rsidP="00123BAB">
      <w:pPr>
        <w:pStyle w:val="a3"/>
        <w:ind w:left="0" w:firstLine="709"/>
        <w:jc w:val="both"/>
        <w:rPr>
          <w:color w:val="444444"/>
          <w:sz w:val="24"/>
          <w:szCs w:val="24"/>
          <w:shd w:val="clear" w:color="auto" w:fill="FFFFFF"/>
        </w:rPr>
      </w:pPr>
    </w:p>
    <w:p w14:paraId="28814AC8" w14:textId="77777777" w:rsidR="00123BAB" w:rsidRPr="002A523D" w:rsidRDefault="00123BAB" w:rsidP="00123BAB">
      <w:pPr>
        <w:pStyle w:val="a3"/>
        <w:ind w:left="0" w:firstLine="709"/>
        <w:jc w:val="both"/>
        <w:rPr>
          <w:sz w:val="24"/>
          <w:szCs w:val="24"/>
        </w:rPr>
      </w:pPr>
      <w:r w:rsidRPr="002A523D">
        <w:rPr>
          <w:sz w:val="24"/>
          <w:szCs w:val="24"/>
        </w:rPr>
        <w:lastRenderedPageBreak/>
        <w:t>Приоритетным направлением Министерства здравоохранения Московской области (далее - министерство) на период 2023 – 2027 гг. являются повышение ожидаемой продолжительности жизни и снижение смертности населения Московской области.</w:t>
      </w:r>
    </w:p>
    <w:p w14:paraId="031EA5AA" w14:textId="77777777" w:rsidR="00123BAB" w:rsidRPr="002A523D" w:rsidRDefault="00123BAB" w:rsidP="00123BAB">
      <w:pPr>
        <w:pStyle w:val="a3"/>
        <w:ind w:left="0" w:firstLine="709"/>
        <w:jc w:val="both"/>
        <w:rPr>
          <w:sz w:val="24"/>
          <w:szCs w:val="24"/>
        </w:rPr>
      </w:pPr>
      <w:r w:rsidRPr="002A523D">
        <w:rPr>
          <w:sz w:val="24"/>
          <w:szCs w:val="24"/>
        </w:rPr>
        <w:t>Для достижения данных целей, министерство реализует комплекс мероприятий, направленных на:</w:t>
      </w:r>
    </w:p>
    <w:p w14:paraId="49C6176A" w14:textId="77777777" w:rsidR="00123BAB" w:rsidRPr="002A523D" w:rsidRDefault="00123BAB" w:rsidP="00123BAB">
      <w:pPr>
        <w:pStyle w:val="a3"/>
        <w:numPr>
          <w:ilvl w:val="0"/>
          <w:numId w:val="6"/>
        </w:numPr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sz w:val="24"/>
          <w:szCs w:val="24"/>
        </w:rPr>
      </w:pPr>
      <w:r w:rsidRPr="002A523D">
        <w:rPr>
          <w:sz w:val="24"/>
          <w:szCs w:val="24"/>
        </w:rPr>
        <w:t>Повышение доступности медицинской помощи населению Московской области.</w:t>
      </w:r>
    </w:p>
    <w:p w14:paraId="4F7D213D" w14:textId="77777777" w:rsidR="00123BAB" w:rsidRPr="002A523D" w:rsidRDefault="00123BAB" w:rsidP="00123BAB">
      <w:pPr>
        <w:pStyle w:val="a3"/>
        <w:numPr>
          <w:ilvl w:val="0"/>
          <w:numId w:val="6"/>
        </w:numPr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sz w:val="24"/>
          <w:szCs w:val="24"/>
        </w:rPr>
      </w:pPr>
      <w:r w:rsidRPr="002A523D">
        <w:rPr>
          <w:sz w:val="24"/>
          <w:szCs w:val="24"/>
        </w:rPr>
        <w:t>Снижение смертности населения от основных причин.</w:t>
      </w:r>
    </w:p>
    <w:p w14:paraId="0E7108F0" w14:textId="77777777" w:rsidR="00123BAB" w:rsidRPr="002A523D" w:rsidRDefault="00123BAB" w:rsidP="00123BAB">
      <w:pPr>
        <w:pStyle w:val="a3"/>
        <w:numPr>
          <w:ilvl w:val="0"/>
          <w:numId w:val="6"/>
        </w:numPr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sz w:val="24"/>
          <w:szCs w:val="24"/>
        </w:rPr>
      </w:pPr>
      <w:r w:rsidRPr="002A523D">
        <w:rPr>
          <w:sz w:val="24"/>
          <w:szCs w:val="24"/>
        </w:rPr>
        <w:t>Профилактику и выявление заболеваний на ранних стадиях, которые вносят основной вклад в смертность населения региона.</w:t>
      </w:r>
    </w:p>
    <w:p w14:paraId="2170A89F" w14:textId="77777777" w:rsidR="00123BAB" w:rsidRPr="002A523D" w:rsidRDefault="00123BAB" w:rsidP="00123BAB">
      <w:pPr>
        <w:pStyle w:val="a3"/>
        <w:numPr>
          <w:ilvl w:val="0"/>
          <w:numId w:val="6"/>
        </w:numPr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sz w:val="24"/>
          <w:szCs w:val="24"/>
        </w:rPr>
      </w:pPr>
      <w:r w:rsidRPr="002A523D">
        <w:rPr>
          <w:sz w:val="24"/>
          <w:szCs w:val="24"/>
        </w:rPr>
        <w:t>Снижение материнской и младенческой смертности.</w:t>
      </w:r>
    </w:p>
    <w:p w14:paraId="7A018F89" w14:textId="77777777" w:rsidR="00123BAB" w:rsidRPr="002A523D" w:rsidRDefault="00123BAB" w:rsidP="00123BAB">
      <w:pPr>
        <w:pStyle w:val="a3"/>
        <w:numPr>
          <w:ilvl w:val="0"/>
          <w:numId w:val="6"/>
        </w:numPr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sz w:val="24"/>
          <w:szCs w:val="24"/>
        </w:rPr>
      </w:pPr>
      <w:r w:rsidRPr="002A523D">
        <w:rPr>
          <w:sz w:val="24"/>
          <w:szCs w:val="24"/>
        </w:rPr>
        <w:t>Повышение рождаемости.</w:t>
      </w:r>
    </w:p>
    <w:p w14:paraId="28EC6851" w14:textId="77777777" w:rsidR="00123BAB" w:rsidRPr="002A523D" w:rsidRDefault="00123BAB" w:rsidP="00123BAB">
      <w:pPr>
        <w:pStyle w:val="a3"/>
        <w:ind w:left="0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2A523D">
        <w:rPr>
          <w:color w:val="000000"/>
          <w:sz w:val="24"/>
          <w:szCs w:val="24"/>
          <w:shd w:val="clear" w:color="auto" w:fill="FFFFFF"/>
        </w:rPr>
        <w:t>Главной задачей муниципальных образований является содействие в организации доступной и качественной медицинской помощи жителям Московской области, участие в реализации комплекса мер</w:t>
      </w:r>
      <w:r>
        <w:rPr>
          <w:color w:val="000000"/>
          <w:sz w:val="24"/>
          <w:szCs w:val="24"/>
          <w:shd w:val="clear" w:color="auto" w:fill="FFFFFF"/>
        </w:rPr>
        <w:t xml:space="preserve"> по профилактике населения, </w:t>
      </w:r>
      <w:r w:rsidRPr="002A523D">
        <w:rPr>
          <w:color w:val="000000"/>
          <w:sz w:val="24"/>
          <w:szCs w:val="24"/>
          <w:shd w:val="clear" w:color="auto" w:fill="FFFFFF"/>
        </w:rPr>
        <w:t xml:space="preserve">информировании о видах оказываемой медицинской помощи и привлечении медицинского персонала. </w:t>
      </w:r>
    </w:p>
    <w:p w14:paraId="106AB47C" w14:textId="77777777" w:rsidR="00123BAB" w:rsidRPr="002A523D" w:rsidRDefault="00123BAB" w:rsidP="00123BAB">
      <w:pPr>
        <w:pStyle w:val="a3"/>
        <w:ind w:left="0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2A523D">
        <w:rPr>
          <w:color w:val="000000"/>
          <w:sz w:val="24"/>
          <w:szCs w:val="24"/>
          <w:shd w:val="clear" w:color="auto" w:fill="FFFFFF"/>
        </w:rPr>
        <w:t>Исходя из этого, шаблон муниципальной программы содержит две приоритетные подпрограммы:</w:t>
      </w:r>
    </w:p>
    <w:p w14:paraId="689AB058" w14:textId="77777777" w:rsidR="00123BAB" w:rsidRPr="002A523D" w:rsidRDefault="00123BAB" w:rsidP="00123BAB">
      <w:pPr>
        <w:pStyle w:val="a3"/>
        <w:numPr>
          <w:ilvl w:val="0"/>
          <w:numId w:val="5"/>
        </w:numPr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color w:val="000000"/>
          <w:sz w:val="24"/>
          <w:szCs w:val="24"/>
          <w:shd w:val="clear" w:color="auto" w:fill="FFFFFF"/>
        </w:rPr>
      </w:pPr>
      <w:r w:rsidRPr="002A523D">
        <w:rPr>
          <w:color w:val="000000"/>
          <w:sz w:val="24"/>
          <w:szCs w:val="24"/>
          <w:shd w:val="clear" w:color="auto" w:fill="FFFFFF"/>
        </w:rPr>
        <w:t xml:space="preserve">«Профилактика заболеваний и формирование здорового образа жизни. Развитие первичной медико-санитарной помощи» </w:t>
      </w:r>
    </w:p>
    <w:p w14:paraId="116BFBC2" w14:textId="77777777" w:rsidR="00123BAB" w:rsidRPr="002A523D" w:rsidRDefault="00123BAB" w:rsidP="00123BAB">
      <w:pPr>
        <w:pStyle w:val="a3"/>
        <w:numPr>
          <w:ilvl w:val="0"/>
          <w:numId w:val="5"/>
        </w:numPr>
        <w:overflowPunct/>
        <w:autoSpaceDE/>
        <w:autoSpaceDN/>
        <w:adjustRightInd/>
        <w:ind w:left="0" w:firstLine="709"/>
        <w:contextualSpacing/>
        <w:jc w:val="both"/>
        <w:textAlignment w:val="auto"/>
        <w:rPr>
          <w:color w:val="000000"/>
          <w:sz w:val="24"/>
          <w:szCs w:val="24"/>
          <w:shd w:val="clear" w:color="auto" w:fill="FFFFFF"/>
        </w:rPr>
      </w:pPr>
      <w:r w:rsidRPr="002A523D">
        <w:rPr>
          <w:color w:val="000000"/>
          <w:sz w:val="24"/>
          <w:szCs w:val="24"/>
          <w:shd w:val="clear" w:color="auto" w:fill="FFFFFF"/>
        </w:rPr>
        <w:t>«Финансовое обеспечение системы организации медицинской помощи».</w:t>
      </w:r>
    </w:p>
    <w:p w14:paraId="76A60881" w14:textId="77777777" w:rsidR="00123BAB" w:rsidRPr="002A523D" w:rsidRDefault="00123BAB" w:rsidP="00123BAB">
      <w:pPr>
        <w:tabs>
          <w:tab w:val="left" w:pos="1135"/>
        </w:tabs>
        <w:ind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2A523D">
        <w:rPr>
          <w:color w:val="000000"/>
          <w:sz w:val="24"/>
          <w:szCs w:val="24"/>
          <w:shd w:val="clear" w:color="auto" w:fill="FFFFFF"/>
        </w:rPr>
        <w:t>Подпрограмма «Профилактика заболеваний и формирование здорового образа жизни. Развитие первичной медико-санитарной помощи» предлагает для включения в шаблоны муниципальных программ мероприятия по повышению доступности медицинской помощи, информированию населения в целях формирования здорового образа жизни у граждан, в том числе у детей и подростков, информированию о качестве, видах, оказываемых медицинских услуг в городском</w:t>
      </w:r>
      <w:r w:rsidRPr="002A523D">
        <w:rPr>
          <w:sz w:val="24"/>
          <w:szCs w:val="24"/>
        </w:rPr>
        <w:t>/муниципальном</w:t>
      </w:r>
      <w:r w:rsidRPr="002A523D">
        <w:rPr>
          <w:color w:val="000000"/>
          <w:sz w:val="24"/>
          <w:szCs w:val="24"/>
          <w:shd w:val="clear" w:color="auto" w:fill="FFFFFF"/>
        </w:rPr>
        <w:t xml:space="preserve"> округе.</w:t>
      </w:r>
    </w:p>
    <w:p w14:paraId="5AA1448F" w14:textId="77777777" w:rsidR="00123BAB" w:rsidRPr="002A523D" w:rsidRDefault="00123BAB" w:rsidP="00123BAB">
      <w:pPr>
        <w:tabs>
          <w:tab w:val="left" w:pos="1135"/>
        </w:tabs>
        <w:ind w:firstLine="709"/>
        <w:jc w:val="both"/>
        <w:rPr>
          <w:sz w:val="24"/>
          <w:szCs w:val="24"/>
        </w:rPr>
      </w:pPr>
      <w:r w:rsidRPr="002A523D">
        <w:rPr>
          <w:color w:val="000000"/>
          <w:sz w:val="24"/>
          <w:szCs w:val="24"/>
          <w:shd w:val="clear" w:color="auto" w:fill="FFFFFF"/>
        </w:rPr>
        <w:t xml:space="preserve">Подпрограмма «Финансовое обеспечение системы организации медицинской помощи» содержит мероприятия </w:t>
      </w:r>
      <w:r w:rsidRPr="002A523D">
        <w:rPr>
          <w:color w:val="000000"/>
          <w:sz w:val="24"/>
          <w:szCs w:val="24"/>
          <w:shd w:val="clear" w:color="auto" w:fill="FFFFFF"/>
        </w:rPr>
        <w:br/>
        <w:t xml:space="preserve">для обеспечения </w:t>
      </w:r>
      <w:r w:rsidRPr="002A523D">
        <w:rPr>
          <w:sz w:val="24"/>
          <w:szCs w:val="24"/>
        </w:rPr>
        <w:t xml:space="preserve">учреждений здравоохранения Московской области квалифицированными медицинскими работниками: врачами, фельдшерами, средним медицинским персоналом. Для этого городские/муниципальные округа могут реализовывать мероприятия по выделению служебного жилья медицинскому персоналу, компенсации выплат за аренду жилых помещений, развитию и обеспечению мер социальной поддержки сотрудников учреждений здравоохранения. </w:t>
      </w:r>
    </w:p>
    <w:p w14:paraId="77CFF9FD" w14:textId="77777777" w:rsidR="00123BAB" w:rsidRPr="003C78D5" w:rsidRDefault="00123BAB" w:rsidP="00123BAB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14:paraId="00B6492A" w14:textId="77777777" w:rsidR="00123BAB" w:rsidRPr="002450A7" w:rsidRDefault="00123BAB" w:rsidP="00123BAB">
      <w:pPr>
        <w:jc w:val="center"/>
        <w:rPr>
          <w:b/>
          <w:sz w:val="4"/>
          <w:szCs w:val="16"/>
        </w:rPr>
      </w:pPr>
    </w:p>
    <w:p w14:paraId="6C21733F" w14:textId="77777777" w:rsidR="00123BAB" w:rsidRPr="002450A7" w:rsidRDefault="00123BAB" w:rsidP="00123BAB">
      <w:pPr>
        <w:jc w:val="center"/>
        <w:rPr>
          <w:sz w:val="4"/>
          <w:szCs w:val="16"/>
        </w:rPr>
      </w:pPr>
    </w:p>
    <w:p w14:paraId="5A4F316C" w14:textId="77777777" w:rsidR="00123BAB" w:rsidRDefault="00123BAB" w:rsidP="00123BAB">
      <w:pPr>
        <w:numPr>
          <w:ilvl w:val="0"/>
          <w:numId w:val="8"/>
        </w:numPr>
        <w:jc w:val="both"/>
        <w:outlineLvl w:val="0"/>
        <w:rPr>
          <w:b/>
          <w:color w:val="000000"/>
          <w:sz w:val="24"/>
          <w:szCs w:val="24"/>
        </w:rPr>
      </w:pPr>
      <w:r w:rsidRPr="00FD427E">
        <w:rPr>
          <w:b/>
          <w:sz w:val="24"/>
          <w:szCs w:val="24"/>
        </w:rPr>
        <w:t>Целевые значения показателей</w:t>
      </w:r>
      <w:r>
        <w:rPr>
          <w:b/>
          <w:szCs w:val="24"/>
        </w:rPr>
        <w:t xml:space="preserve"> </w:t>
      </w:r>
      <w:r w:rsidRPr="002351B2">
        <w:rPr>
          <w:b/>
          <w:sz w:val="24"/>
          <w:szCs w:val="24"/>
        </w:rPr>
        <w:t xml:space="preserve">муниципальной программы </w:t>
      </w:r>
      <w:r>
        <w:rPr>
          <w:b/>
          <w:color w:val="000000"/>
          <w:sz w:val="24"/>
          <w:szCs w:val="24"/>
          <w:lang w:eastAsia="en-US"/>
        </w:rPr>
        <w:t>«Здравоохранение» на 2023-2027</w:t>
      </w:r>
      <w:r w:rsidRPr="002351B2">
        <w:rPr>
          <w:b/>
          <w:color w:val="000000"/>
          <w:sz w:val="24"/>
          <w:szCs w:val="24"/>
          <w:lang w:eastAsia="en-US"/>
        </w:rPr>
        <w:t xml:space="preserve"> годы</w:t>
      </w:r>
      <w:r w:rsidRPr="002A523D">
        <w:rPr>
          <w:b/>
          <w:color w:val="000000"/>
          <w:sz w:val="24"/>
          <w:szCs w:val="24"/>
        </w:rPr>
        <w:t>:</w:t>
      </w:r>
    </w:p>
    <w:p w14:paraId="2B27D314" w14:textId="77777777" w:rsidR="00123BAB" w:rsidRDefault="00123BAB" w:rsidP="00123BAB">
      <w:pPr>
        <w:jc w:val="both"/>
        <w:outlineLvl w:val="0"/>
        <w:rPr>
          <w:b/>
          <w:color w:val="000000"/>
          <w:sz w:val="24"/>
          <w:szCs w:val="24"/>
          <w:lang w:eastAsia="en-US"/>
        </w:rPr>
      </w:pPr>
    </w:p>
    <w:p w14:paraId="31D96DC0" w14:textId="77777777" w:rsidR="00123BAB" w:rsidRPr="002450A7" w:rsidRDefault="00123BAB" w:rsidP="00123BAB">
      <w:pPr>
        <w:widowControl w:val="0"/>
        <w:tabs>
          <w:tab w:val="left" w:pos="990"/>
        </w:tabs>
        <w:rPr>
          <w:b/>
          <w:sz w:val="16"/>
          <w:szCs w:val="24"/>
        </w:rPr>
      </w:pPr>
      <w:r>
        <w:rPr>
          <w:b/>
          <w:sz w:val="16"/>
          <w:szCs w:val="24"/>
        </w:rPr>
        <w:tab/>
      </w:r>
    </w:p>
    <w:tbl>
      <w:tblPr>
        <w:tblpPr w:leftFromText="180" w:rightFromText="180" w:vertAnchor="text" w:tblpY="1"/>
        <w:tblOverlap w:val="never"/>
        <w:tblW w:w="492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42"/>
        <w:gridCol w:w="3113"/>
        <w:gridCol w:w="1274"/>
        <w:gridCol w:w="993"/>
        <w:gridCol w:w="1277"/>
        <w:gridCol w:w="721"/>
        <w:gridCol w:w="718"/>
        <w:gridCol w:w="718"/>
        <w:gridCol w:w="715"/>
        <w:gridCol w:w="6"/>
        <w:gridCol w:w="721"/>
        <w:gridCol w:w="4479"/>
      </w:tblGrid>
      <w:tr w:rsidR="00123BAB" w:rsidRPr="009B68D7" w14:paraId="2B4E15FC" w14:textId="77777777" w:rsidTr="001E7120">
        <w:trPr>
          <w:trHeight w:val="422"/>
          <w:tblHeader/>
        </w:trPr>
        <w:tc>
          <w:tcPr>
            <w:tcW w:w="17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41D29" w14:textId="77777777" w:rsidR="00123BAB" w:rsidRPr="009B68D7" w:rsidRDefault="00123BAB" w:rsidP="001E7120">
            <w:pPr>
              <w:jc w:val="center"/>
              <w:rPr>
                <w:sz w:val="20"/>
              </w:rPr>
            </w:pPr>
            <w:r w:rsidRPr="009B68D7">
              <w:rPr>
                <w:sz w:val="20"/>
              </w:rPr>
              <w:t xml:space="preserve">№ </w:t>
            </w:r>
          </w:p>
          <w:p w14:paraId="1EEFB9DD" w14:textId="77777777" w:rsidR="00123BAB" w:rsidRPr="009B68D7" w:rsidRDefault="00123BAB" w:rsidP="001E7120">
            <w:pPr>
              <w:jc w:val="center"/>
              <w:rPr>
                <w:sz w:val="20"/>
              </w:rPr>
            </w:pPr>
            <w:r w:rsidRPr="009B68D7">
              <w:rPr>
                <w:sz w:val="20"/>
              </w:rPr>
              <w:t>п/п</w:t>
            </w:r>
          </w:p>
        </w:tc>
        <w:tc>
          <w:tcPr>
            <w:tcW w:w="101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A1272" w14:textId="77777777" w:rsidR="00123BAB" w:rsidRPr="009B68D7" w:rsidRDefault="00123BAB" w:rsidP="001E7120">
            <w:pPr>
              <w:jc w:val="center"/>
              <w:rPr>
                <w:sz w:val="20"/>
              </w:rPr>
            </w:pPr>
            <w:r w:rsidRPr="009B68D7">
              <w:rPr>
                <w:sz w:val="20"/>
              </w:rPr>
              <w:t>Планируемые результаты реализации муниципальной программы (подпрограммы)</w:t>
            </w:r>
          </w:p>
          <w:p w14:paraId="1662A457" w14:textId="77777777" w:rsidR="00123BAB" w:rsidRPr="009B68D7" w:rsidRDefault="00123BAB" w:rsidP="001E7120">
            <w:pPr>
              <w:jc w:val="center"/>
              <w:rPr>
                <w:sz w:val="20"/>
              </w:rPr>
            </w:pPr>
            <w:r w:rsidRPr="009B68D7">
              <w:rPr>
                <w:sz w:val="20"/>
              </w:rPr>
              <w:t>(Показатель реализации мероприятий)</w:t>
            </w:r>
          </w:p>
        </w:tc>
        <w:tc>
          <w:tcPr>
            <w:tcW w:w="41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1475A12" w14:textId="77777777" w:rsidR="00123BAB" w:rsidRPr="009B68D7" w:rsidRDefault="00123BAB" w:rsidP="001E7120">
            <w:pPr>
              <w:jc w:val="center"/>
              <w:rPr>
                <w:sz w:val="20"/>
              </w:rPr>
            </w:pPr>
            <w:r w:rsidRPr="009B68D7">
              <w:rPr>
                <w:sz w:val="20"/>
              </w:rPr>
              <w:t>Тип показателя</w:t>
            </w:r>
          </w:p>
        </w:tc>
        <w:tc>
          <w:tcPr>
            <w:tcW w:w="32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754C9" w14:textId="77777777" w:rsidR="00123BAB" w:rsidRPr="009B68D7" w:rsidRDefault="00123BAB" w:rsidP="001E7120">
            <w:pPr>
              <w:jc w:val="center"/>
              <w:rPr>
                <w:sz w:val="20"/>
              </w:rPr>
            </w:pPr>
            <w:r w:rsidRPr="009B68D7">
              <w:rPr>
                <w:sz w:val="20"/>
              </w:rPr>
              <w:t>Единица измерения</w:t>
            </w:r>
          </w:p>
        </w:tc>
        <w:tc>
          <w:tcPr>
            <w:tcW w:w="41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C5A3D" w14:textId="77777777" w:rsidR="00123BAB" w:rsidRPr="009B68D7" w:rsidRDefault="00123BAB" w:rsidP="001E7120">
            <w:pPr>
              <w:rPr>
                <w:sz w:val="20"/>
              </w:rPr>
            </w:pPr>
            <w:r w:rsidRPr="009B68D7">
              <w:rPr>
                <w:sz w:val="20"/>
              </w:rPr>
              <w:t xml:space="preserve">Базовое значение показателя                      на начало реализации </w:t>
            </w:r>
          </w:p>
          <w:p w14:paraId="4FFED157" w14:textId="77777777" w:rsidR="00123BAB" w:rsidRPr="009B68D7" w:rsidRDefault="00123BAB" w:rsidP="001E7120">
            <w:pPr>
              <w:rPr>
                <w:sz w:val="20"/>
              </w:rPr>
            </w:pPr>
            <w:r w:rsidRPr="009B68D7">
              <w:rPr>
                <w:sz w:val="20"/>
              </w:rPr>
              <w:t>Программы 2024 год</w:t>
            </w:r>
          </w:p>
        </w:tc>
        <w:tc>
          <w:tcPr>
            <w:tcW w:w="1178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1E81E" w14:textId="77777777" w:rsidR="00123BAB" w:rsidRPr="009B68D7" w:rsidRDefault="00123BAB" w:rsidP="001E7120">
            <w:pPr>
              <w:jc w:val="center"/>
              <w:rPr>
                <w:sz w:val="20"/>
              </w:rPr>
            </w:pPr>
            <w:r w:rsidRPr="009B68D7">
              <w:rPr>
                <w:sz w:val="20"/>
              </w:rPr>
              <w:t>Планируемое значение по годам реализации</w:t>
            </w:r>
          </w:p>
        </w:tc>
        <w:tc>
          <w:tcPr>
            <w:tcW w:w="146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D22CE38" w14:textId="77777777" w:rsidR="00123BAB" w:rsidRPr="009B68D7" w:rsidRDefault="00123BAB" w:rsidP="001E7120">
            <w:pPr>
              <w:jc w:val="center"/>
              <w:rPr>
                <w:sz w:val="20"/>
              </w:rPr>
            </w:pPr>
            <w:r w:rsidRPr="009B68D7">
              <w:rPr>
                <w:sz w:val="20"/>
              </w:rPr>
              <w:t>Номер и название основного мероприятия в перечне мероприятий подпрограммы</w:t>
            </w:r>
          </w:p>
        </w:tc>
      </w:tr>
      <w:tr w:rsidR="00123BAB" w:rsidRPr="009B68D7" w14:paraId="3648133B" w14:textId="77777777" w:rsidTr="001E7120">
        <w:trPr>
          <w:trHeight w:val="840"/>
          <w:tblHeader/>
        </w:trPr>
        <w:tc>
          <w:tcPr>
            <w:tcW w:w="17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E1DA4" w14:textId="77777777" w:rsidR="00123BAB" w:rsidRPr="009B68D7" w:rsidRDefault="00123BAB" w:rsidP="001E71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</w:rPr>
            </w:pPr>
          </w:p>
        </w:tc>
        <w:tc>
          <w:tcPr>
            <w:tcW w:w="101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40627" w14:textId="77777777" w:rsidR="00123BAB" w:rsidRPr="009B68D7" w:rsidRDefault="00123BAB" w:rsidP="001E71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</w:rPr>
            </w:pPr>
          </w:p>
        </w:tc>
        <w:tc>
          <w:tcPr>
            <w:tcW w:w="417" w:type="pct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45CDD75" w14:textId="77777777" w:rsidR="00123BAB" w:rsidRPr="009B68D7" w:rsidRDefault="00123BAB" w:rsidP="001E71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</w:rPr>
            </w:pPr>
          </w:p>
        </w:tc>
        <w:tc>
          <w:tcPr>
            <w:tcW w:w="32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8C2CD" w14:textId="77777777" w:rsidR="00123BAB" w:rsidRPr="009B68D7" w:rsidRDefault="00123BAB" w:rsidP="001E71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</w:rPr>
            </w:pPr>
          </w:p>
        </w:tc>
        <w:tc>
          <w:tcPr>
            <w:tcW w:w="4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5D82A" w14:textId="77777777" w:rsidR="00123BAB" w:rsidRPr="009B68D7" w:rsidRDefault="00123BAB" w:rsidP="001E71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</w:rPr>
            </w:pPr>
          </w:p>
        </w:tc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8284BF" w14:textId="77777777" w:rsidR="00123BAB" w:rsidRPr="009B68D7" w:rsidRDefault="00123BAB" w:rsidP="001E7120">
            <w:pPr>
              <w:jc w:val="center"/>
              <w:rPr>
                <w:sz w:val="20"/>
              </w:rPr>
            </w:pPr>
            <w:r w:rsidRPr="009B68D7">
              <w:rPr>
                <w:sz w:val="20"/>
              </w:rPr>
              <w:t>2023 год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B63C9" w14:textId="77777777" w:rsidR="00123BAB" w:rsidRPr="009B68D7" w:rsidRDefault="00123BAB" w:rsidP="001E7120">
            <w:pPr>
              <w:jc w:val="center"/>
              <w:rPr>
                <w:sz w:val="20"/>
              </w:rPr>
            </w:pPr>
            <w:r w:rsidRPr="009B68D7">
              <w:rPr>
                <w:sz w:val="20"/>
              </w:rPr>
              <w:t>2024 год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FEC09" w14:textId="77777777" w:rsidR="00123BAB" w:rsidRPr="009B68D7" w:rsidRDefault="00123BAB" w:rsidP="001E7120">
            <w:pPr>
              <w:jc w:val="center"/>
              <w:rPr>
                <w:sz w:val="20"/>
              </w:rPr>
            </w:pPr>
            <w:r w:rsidRPr="009B68D7">
              <w:rPr>
                <w:sz w:val="20"/>
              </w:rPr>
              <w:t>2025 год</w:t>
            </w:r>
          </w:p>
        </w:tc>
        <w:tc>
          <w:tcPr>
            <w:tcW w:w="2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2F0330" w14:textId="77777777" w:rsidR="00123BAB" w:rsidRPr="009B68D7" w:rsidRDefault="00123BAB" w:rsidP="001E7120">
            <w:pPr>
              <w:jc w:val="center"/>
              <w:rPr>
                <w:sz w:val="20"/>
              </w:rPr>
            </w:pPr>
            <w:r w:rsidRPr="009B68D7">
              <w:rPr>
                <w:sz w:val="20"/>
              </w:rPr>
              <w:t>2026 год</w:t>
            </w:r>
          </w:p>
        </w:tc>
        <w:tc>
          <w:tcPr>
            <w:tcW w:w="23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99A342F" w14:textId="77777777" w:rsidR="00123BAB" w:rsidRPr="009B68D7" w:rsidRDefault="00123BAB" w:rsidP="001E71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0"/>
              </w:rPr>
            </w:pPr>
            <w:r w:rsidRPr="009B68D7">
              <w:rPr>
                <w:sz w:val="20"/>
              </w:rPr>
              <w:t>2027</w:t>
            </w:r>
          </w:p>
          <w:p w14:paraId="3BD0D0B5" w14:textId="77777777" w:rsidR="00123BAB" w:rsidRPr="009B68D7" w:rsidRDefault="00123BAB" w:rsidP="001E71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sz w:val="20"/>
              </w:rPr>
            </w:pPr>
            <w:r w:rsidRPr="009B68D7">
              <w:rPr>
                <w:sz w:val="20"/>
              </w:rPr>
              <w:t>год</w:t>
            </w:r>
          </w:p>
        </w:tc>
        <w:tc>
          <w:tcPr>
            <w:tcW w:w="146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4E37D3B" w14:textId="77777777" w:rsidR="00123BAB" w:rsidRPr="009B68D7" w:rsidRDefault="00123BAB" w:rsidP="001E71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</w:rPr>
            </w:pPr>
          </w:p>
        </w:tc>
      </w:tr>
      <w:tr w:rsidR="00123BAB" w:rsidRPr="009B68D7" w14:paraId="4DAA6C93" w14:textId="77777777" w:rsidTr="001E7120">
        <w:trPr>
          <w:trHeight w:val="257"/>
          <w:tblHeader/>
        </w:trPr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68D43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1</w:t>
            </w:r>
          </w:p>
        </w:tc>
        <w:tc>
          <w:tcPr>
            <w:tcW w:w="10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35FA1D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2</w:t>
            </w:r>
          </w:p>
        </w:tc>
        <w:tc>
          <w:tcPr>
            <w:tcW w:w="417" w:type="pc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3C8FBE8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3</w:t>
            </w:r>
          </w:p>
        </w:tc>
        <w:tc>
          <w:tcPr>
            <w:tcW w:w="3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74D72A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4</w:t>
            </w: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F1EAE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5</w:t>
            </w:r>
          </w:p>
        </w:tc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8CA6F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6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7AE5C5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7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D85D8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8</w:t>
            </w:r>
          </w:p>
        </w:tc>
        <w:tc>
          <w:tcPr>
            <w:tcW w:w="23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9469B0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9</w:t>
            </w:r>
          </w:p>
        </w:tc>
        <w:tc>
          <w:tcPr>
            <w:tcW w:w="236" w:type="pct"/>
            <w:tcBorders>
              <w:left w:val="single" w:sz="4" w:space="0" w:color="000000"/>
              <w:right w:val="single" w:sz="4" w:space="0" w:color="000000"/>
            </w:tcBorders>
          </w:tcPr>
          <w:p w14:paraId="09A763F3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10</w:t>
            </w:r>
          </w:p>
        </w:tc>
        <w:tc>
          <w:tcPr>
            <w:tcW w:w="1466" w:type="pc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5B2210A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11</w:t>
            </w:r>
          </w:p>
        </w:tc>
      </w:tr>
      <w:tr w:rsidR="00123BAB" w:rsidRPr="009B68D7" w14:paraId="0947B391" w14:textId="77777777" w:rsidTr="001E7120">
        <w:trPr>
          <w:trHeight w:val="297"/>
        </w:trPr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E142BA1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1</w:t>
            </w:r>
          </w:p>
        </w:tc>
        <w:tc>
          <w:tcPr>
            <w:tcW w:w="4823" w:type="pct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6DA8C5E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Подпрограмма 1 «Профилактика заболеваний и формирование здорового образа жизни. Развитие первичной медико-санитарной помощи»</w:t>
            </w:r>
          </w:p>
        </w:tc>
      </w:tr>
      <w:tr w:rsidR="00123BAB" w:rsidRPr="009B68D7" w14:paraId="21C0CD90" w14:textId="77777777" w:rsidTr="001E7120">
        <w:trPr>
          <w:trHeight w:val="467"/>
        </w:trPr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EC064BF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1.1</w:t>
            </w:r>
          </w:p>
        </w:tc>
        <w:tc>
          <w:tcPr>
            <w:tcW w:w="101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5E5A729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 xml:space="preserve">Диспансеризация взрослого населения Московской области </w:t>
            </w:r>
          </w:p>
        </w:tc>
        <w:tc>
          <w:tcPr>
            <w:tcW w:w="417" w:type="pc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64ABD70" w14:textId="77777777" w:rsidR="00123BAB" w:rsidRPr="009B68D7" w:rsidRDefault="00123BAB" w:rsidP="001E7120">
            <w:pPr>
              <w:ind w:right="-110"/>
              <w:rPr>
                <w:sz w:val="24"/>
                <w:szCs w:val="24"/>
              </w:rPr>
            </w:pPr>
            <w:r w:rsidRPr="009B68D7">
              <w:rPr>
                <w:color w:val="000000"/>
                <w:sz w:val="24"/>
                <w:szCs w:val="24"/>
              </w:rPr>
              <w:t>Отраслевой</w:t>
            </w:r>
          </w:p>
        </w:tc>
        <w:tc>
          <w:tcPr>
            <w:tcW w:w="3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260F4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%</w:t>
            </w: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5E66BA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25</w:t>
            </w:r>
          </w:p>
        </w:tc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7D19A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25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0C73B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25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F7E472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25</w:t>
            </w: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3C43A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25</w:t>
            </w:r>
          </w:p>
        </w:tc>
        <w:tc>
          <w:tcPr>
            <w:tcW w:w="238" w:type="pct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F8BC49A" w14:textId="77777777" w:rsidR="00123BAB" w:rsidRPr="009B68D7" w:rsidRDefault="00123BAB" w:rsidP="001E7120">
            <w:pPr>
              <w:jc w:val="center"/>
              <w:rPr>
                <w:color w:val="000000"/>
                <w:sz w:val="24"/>
                <w:szCs w:val="24"/>
              </w:rPr>
            </w:pPr>
            <w:r w:rsidRPr="009B68D7"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1466" w:type="pc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002387E" w14:textId="77777777" w:rsidR="00123BAB" w:rsidRPr="009B68D7" w:rsidRDefault="00123BAB" w:rsidP="001E7120">
            <w:pPr>
              <w:jc w:val="both"/>
              <w:rPr>
                <w:color w:val="000000"/>
                <w:sz w:val="24"/>
                <w:szCs w:val="24"/>
              </w:rPr>
            </w:pPr>
            <w:r w:rsidRPr="009B68D7">
              <w:rPr>
                <w:color w:val="000000"/>
                <w:sz w:val="24"/>
                <w:szCs w:val="24"/>
              </w:rPr>
              <w:t>Основное мероприятие 3.</w:t>
            </w:r>
          </w:p>
          <w:p w14:paraId="403DE682" w14:textId="77777777" w:rsidR="00123BAB" w:rsidRPr="009B68D7" w:rsidRDefault="00123BAB" w:rsidP="001E7120">
            <w:pPr>
              <w:jc w:val="both"/>
              <w:rPr>
                <w:sz w:val="24"/>
                <w:szCs w:val="24"/>
              </w:rPr>
            </w:pPr>
            <w:r w:rsidRPr="009B68D7">
              <w:rPr>
                <w:color w:val="000000"/>
                <w:sz w:val="24"/>
                <w:szCs w:val="24"/>
              </w:rPr>
              <w:t xml:space="preserve">Развитие первичной медико-санитарной помощи, а также системы раннего выявления заболеваний, патологических состояний и факторов риска их развития, </w:t>
            </w:r>
            <w:r w:rsidRPr="009B68D7">
              <w:rPr>
                <w:color w:val="000000"/>
                <w:sz w:val="24"/>
                <w:szCs w:val="24"/>
              </w:rPr>
              <w:lastRenderedPageBreak/>
              <w:t>включая проведение медицинских осмотров и диспансеризации населения Московской области.</w:t>
            </w:r>
          </w:p>
        </w:tc>
      </w:tr>
      <w:tr w:rsidR="00123BAB" w:rsidRPr="009B68D7" w14:paraId="70CC08E3" w14:textId="77777777" w:rsidTr="001E7120">
        <w:trPr>
          <w:trHeight w:val="393"/>
        </w:trPr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9AD9F6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4823" w:type="pct"/>
            <w:gridSpan w:val="11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BA8AB9A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r w:rsidRPr="009B68D7">
              <w:rPr>
                <w:color w:val="000000"/>
                <w:sz w:val="24"/>
                <w:szCs w:val="24"/>
              </w:rPr>
              <w:t>Подпрограмма 5 «Финансовое обеспечение системы организации медицинской помощи»</w:t>
            </w:r>
          </w:p>
        </w:tc>
      </w:tr>
      <w:tr w:rsidR="00123BAB" w:rsidRPr="009B68D7" w14:paraId="6E9A177E" w14:textId="77777777" w:rsidTr="001E7120">
        <w:trPr>
          <w:trHeight w:val="278"/>
        </w:trPr>
        <w:tc>
          <w:tcPr>
            <w:tcW w:w="1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E7DD36A" w14:textId="77777777" w:rsidR="00123BAB" w:rsidRPr="009B68D7" w:rsidRDefault="00123BAB" w:rsidP="001E71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8D7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01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C247987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Жилье – медикам, нуждающихся в обеспечении жильем</w:t>
            </w:r>
          </w:p>
        </w:tc>
        <w:tc>
          <w:tcPr>
            <w:tcW w:w="417" w:type="pc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E56F8B9" w14:textId="77777777" w:rsidR="00123BAB" w:rsidRPr="009B68D7" w:rsidRDefault="00123BAB" w:rsidP="001E7120">
            <w:pPr>
              <w:jc w:val="center"/>
              <w:rPr>
                <w:color w:val="000000"/>
                <w:sz w:val="24"/>
                <w:szCs w:val="24"/>
              </w:rPr>
            </w:pPr>
            <w:r w:rsidRPr="009B68D7">
              <w:rPr>
                <w:color w:val="000000"/>
                <w:sz w:val="24"/>
                <w:szCs w:val="24"/>
              </w:rPr>
              <w:t>Отраслевой</w:t>
            </w:r>
          </w:p>
        </w:tc>
        <w:tc>
          <w:tcPr>
            <w:tcW w:w="3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0B264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%</w:t>
            </w: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18705C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-</w:t>
            </w:r>
          </w:p>
        </w:tc>
        <w:tc>
          <w:tcPr>
            <w:tcW w:w="2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B3E94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-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BCA6B4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-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439A8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-</w:t>
            </w: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4BC06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-</w:t>
            </w:r>
          </w:p>
        </w:tc>
        <w:tc>
          <w:tcPr>
            <w:tcW w:w="238" w:type="pct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11DEB6D" w14:textId="77777777" w:rsidR="00123BAB" w:rsidRPr="009B68D7" w:rsidRDefault="00123BAB" w:rsidP="001E7120">
            <w:pPr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-</w:t>
            </w:r>
          </w:p>
        </w:tc>
        <w:tc>
          <w:tcPr>
            <w:tcW w:w="1466" w:type="pc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3DD85C0" w14:textId="77777777" w:rsidR="00123BAB" w:rsidRPr="009B68D7" w:rsidRDefault="00123BAB" w:rsidP="001E7120">
            <w:pPr>
              <w:ind w:left="-108" w:right="-108" w:firstLine="108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Основное мероприятие 3.</w:t>
            </w:r>
          </w:p>
          <w:p w14:paraId="6460BF5C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Развитие мер социальной поддержки медицинских работников</w:t>
            </w:r>
          </w:p>
        </w:tc>
      </w:tr>
    </w:tbl>
    <w:p w14:paraId="28842C45" w14:textId="77777777" w:rsidR="00123BAB" w:rsidRPr="002450A7" w:rsidRDefault="00123BAB" w:rsidP="00123BAB">
      <w:pPr>
        <w:widowControl w:val="0"/>
        <w:tabs>
          <w:tab w:val="left" w:pos="990"/>
        </w:tabs>
        <w:rPr>
          <w:b/>
          <w:sz w:val="16"/>
          <w:szCs w:val="24"/>
        </w:rPr>
      </w:pPr>
    </w:p>
    <w:p w14:paraId="71A31154" w14:textId="77777777" w:rsidR="00123BAB" w:rsidRDefault="00123BAB" w:rsidP="00123BAB">
      <w:pPr>
        <w:widowControl w:val="0"/>
        <w:jc w:val="both"/>
        <w:rPr>
          <w:b/>
          <w:sz w:val="24"/>
          <w:szCs w:val="24"/>
        </w:rPr>
      </w:pPr>
    </w:p>
    <w:p w14:paraId="17DCC18C" w14:textId="77777777" w:rsidR="00123BAB" w:rsidRDefault="00123BAB" w:rsidP="00123BAB">
      <w:pPr>
        <w:jc w:val="both"/>
        <w:outlineLvl w:val="0"/>
        <w:rPr>
          <w:b/>
          <w:color w:val="000000"/>
          <w:sz w:val="24"/>
          <w:szCs w:val="24"/>
        </w:rPr>
      </w:pPr>
      <w:r w:rsidRPr="00D942E4">
        <w:rPr>
          <w:b/>
          <w:sz w:val="24"/>
          <w:szCs w:val="24"/>
        </w:rPr>
        <w:t xml:space="preserve">4. Методика расчета значений планируемых результатов реализации муниципальной программы </w:t>
      </w:r>
      <w:r w:rsidRPr="00D942E4">
        <w:rPr>
          <w:b/>
          <w:color w:val="000000"/>
          <w:sz w:val="24"/>
          <w:szCs w:val="24"/>
          <w:lang w:eastAsia="en-US"/>
        </w:rPr>
        <w:t>«Здравоохран</w:t>
      </w:r>
      <w:r>
        <w:rPr>
          <w:b/>
          <w:color w:val="000000"/>
          <w:sz w:val="24"/>
          <w:szCs w:val="24"/>
          <w:lang w:eastAsia="en-US"/>
        </w:rPr>
        <w:t>ение» на 2023-2027</w:t>
      </w:r>
      <w:r w:rsidRPr="00D942E4">
        <w:rPr>
          <w:b/>
          <w:color w:val="000000"/>
          <w:sz w:val="24"/>
          <w:szCs w:val="24"/>
          <w:lang w:eastAsia="en-US"/>
        </w:rPr>
        <w:t xml:space="preserve"> годы </w:t>
      </w:r>
      <w:r w:rsidRPr="009B68D7">
        <w:rPr>
          <w:b/>
          <w:sz w:val="24"/>
          <w:szCs w:val="24"/>
        </w:rPr>
        <w:t>(наименование, единица измерения, источник данных, порядок расчета)</w:t>
      </w:r>
      <w:r w:rsidRPr="002A523D">
        <w:rPr>
          <w:b/>
          <w:color w:val="000000"/>
          <w:sz w:val="24"/>
          <w:szCs w:val="24"/>
        </w:rPr>
        <w:t>:</w:t>
      </w:r>
    </w:p>
    <w:p w14:paraId="0AF9DF6B" w14:textId="77777777" w:rsidR="00123BAB" w:rsidRDefault="00123BAB" w:rsidP="00123BAB">
      <w:pPr>
        <w:jc w:val="both"/>
        <w:outlineLvl w:val="0"/>
        <w:rPr>
          <w:b/>
          <w:color w:val="000000"/>
          <w:sz w:val="24"/>
          <w:szCs w:val="24"/>
          <w:lang w:eastAsia="en-US"/>
        </w:rPr>
      </w:pPr>
    </w:p>
    <w:tbl>
      <w:tblPr>
        <w:tblW w:w="4967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719"/>
        <w:gridCol w:w="2181"/>
        <w:gridCol w:w="1292"/>
        <w:gridCol w:w="5555"/>
        <w:gridCol w:w="3643"/>
        <w:gridCol w:w="2033"/>
      </w:tblGrid>
      <w:tr w:rsidR="00123BAB" w:rsidRPr="009B68D7" w14:paraId="5B966CDA" w14:textId="77777777" w:rsidTr="001E7120">
        <w:trPr>
          <w:trHeight w:val="276"/>
          <w:tblHeader/>
        </w:trPr>
        <w:tc>
          <w:tcPr>
            <w:tcW w:w="233" w:type="pct"/>
          </w:tcPr>
          <w:p w14:paraId="2EFCD142" w14:textId="77777777" w:rsidR="00123BAB" w:rsidRPr="009B68D7" w:rsidRDefault="00123BAB" w:rsidP="001E7120">
            <w:pPr>
              <w:widowControl w:val="0"/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№ п/п</w:t>
            </w:r>
          </w:p>
        </w:tc>
        <w:tc>
          <w:tcPr>
            <w:tcW w:w="707" w:type="pct"/>
          </w:tcPr>
          <w:p w14:paraId="33F48C19" w14:textId="77777777" w:rsidR="00123BAB" w:rsidRPr="009B68D7" w:rsidRDefault="00123BAB" w:rsidP="001E7120">
            <w:pPr>
              <w:widowControl w:val="0"/>
              <w:ind w:firstLine="5"/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419" w:type="pct"/>
          </w:tcPr>
          <w:p w14:paraId="47AF5A9F" w14:textId="77777777" w:rsidR="00123BAB" w:rsidRPr="009B68D7" w:rsidRDefault="00123BAB" w:rsidP="001E7120">
            <w:pPr>
              <w:widowControl w:val="0"/>
              <w:ind w:firstLine="5"/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801" w:type="pct"/>
          </w:tcPr>
          <w:p w14:paraId="2D3460CD" w14:textId="77777777" w:rsidR="00123BAB" w:rsidRPr="009B68D7" w:rsidRDefault="00123BAB" w:rsidP="001E7120">
            <w:pPr>
              <w:widowControl w:val="0"/>
              <w:ind w:firstLine="5"/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Методика расчета показателя</w:t>
            </w:r>
          </w:p>
        </w:tc>
        <w:tc>
          <w:tcPr>
            <w:tcW w:w="1181" w:type="pct"/>
          </w:tcPr>
          <w:p w14:paraId="4D72668C" w14:textId="77777777" w:rsidR="00123BAB" w:rsidRPr="009B68D7" w:rsidRDefault="00123BAB" w:rsidP="001E7120">
            <w:pPr>
              <w:widowControl w:val="0"/>
              <w:ind w:firstLine="5"/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Источник данных</w:t>
            </w:r>
          </w:p>
        </w:tc>
        <w:tc>
          <w:tcPr>
            <w:tcW w:w="658" w:type="pct"/>
            <w:tcBorders>
              <w:right w:val="single" w:sz="4" w:space="0" w:color="auto"/>
            </w:tcBorders>
          </w:tcPr>
          <w:p w14:paraId="38D4ED0A" w14:textId="77777777" w:rsidR="00123BAB" w:rsidRPr="009B68D7" w:rsidRDefault="00123BAB" w:rsidP="001E7120">
            <w:pPr>
              <w:widowControl w:val="0"/>
              <w:ind w:firstLine="5"/>
              <w:jc w:val="center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Период представления отчетности</w:t>
            </w:r>
          </w:p>
        </w:tc>
      </w:tr>
      <w:tr w:rsidR="00123BAB" w:rsidRPr="009B68D7" w14:paraId="6A833F3F" w14:textId="77777777" w:rsidTr="001E7120">
        <w:trPr>
          <w:trHeight w:val="28"/>
          <w:tblHeader/>
        </w:trPr>
        <w:tc>
          <w:tcPr>
            <w:tcW w:w="233" w:type="pct"/>
          </w:tcPr>
          <w:p w14:paraId="34DAC754" w14:textId="77777777" w:rsidR="00123BAB" w:rsidRPr="009B68D7" w:rsidRDefault="00123BAB" w:rsidP="001E7120">
            <w:pPr>
              <w:widowControl w:val="0"/>
              <w:ind w:firstLine="72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1</w:t>
            </w:r>
          </w:p>
        </w:tc>
        <w:tc>
          <w:tcPr>
            <w:tcW w:w="707" w:type="pct"/>
          </w:tcPr>
          <w:p w14:paraId="481DBD14" w14:textId="77777777" w:rsidR="00123BAB" w:rsidRPr="009B68D7" w:rsidRDefault="00123BAB" w:rsidP="001E7120">
            <w:pPr>
              <w:widowControl w:val="0"/>
              <w:ind w:firstLine="5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2</w:t>
            </w:r>
          </w:p>
        </w:tc>
        <w:tc>
          <w:tcPr>
            <w:tcW w:w="419" w:type="pct"/>
          </w:tcPr>
          <w:p w14:paraId="37EB80C2" w14:textId="77777777" w:rsidR="00123BAB" w:rsidRPr="009B68D7" w:rsidRDefault="00123BAB" w:rsidP="001E7120">
            <w:pPr>
              <w:widowControl w:val="0"/>
              <w:ind w:firstLine="5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3</w:t>
            </w:r>
          </w:p>
        </w:tc>
        <w:tc>
          <w:tcPr>
            <w:tcW w:w="1801" w:type="pct"/>
          </w:tcPr>
          <w:p w14:paraId="60B759CE" w14:textId="77777777" w:rsidR="00123BAB" w:rsidRPr="009B68D7" w:rsidRDefault="00123BAB" w:rsidP="001E7120">
            <w:pPr>
              <w:widowControl w:val="0"/>
              <w:ind w:firstLine="5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4</w:t>
            </w:r>
          </w:p>
        </w:tc>
        <w:tc>
          <w:tcPr>
            <w:tcW w:w="1181" w:type="pct"/>
          </w:tcPr>
          <w:p w14:paraId="74FD310A" w14:textId="77777777" w:rsidR="00123BAB" w:rsidRPr="009B68D7" w:rsidRDefault="00123BAB" w:rsidP="001E7120">
            <w:pPr>
              <w:widowControl w:val="0"/>
              <w:ind w:firstLine="5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5</w:t>
            </w:r>
          </w:p>
        </w:tc>
        <w:tc>
          <w:tcPr>
            <w:tcW w:w="658" w:type="pct"/>
          </w:tcPr>
          <w:p w14:paraId="304F3A7B" w14:textId="77777777" w:rsidR="00123BAB" w:rsidRPr="009B68D7" w:rsidRDefault="00123BAB" w:rsidP="001E7120">
            <w:pPr>
              <w:widowControl w:val="0"/>
              <w:ind w:firstLine="5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6</w:t>
            </w:r>
          </w:p>
        </w:tc>
      </w:tr>
      <w:tr w:rsidR="00123BAB" w:rsidRPr="009B68D7" w14:paraId="3D66A669" w14:textId="77777777" w:rsidTr="001E7120">
        <w:trPr>
          <w:trHeight w:val="297"/>
        </w:trPr>
        <w:tc>
          <w:tcPr>
            <w:tcW w:w="233" w:type="pct"/>
            <w:tcBorders>
              <w:right w:val="single" w:sz="4" w:space="0" w:color="auto"/>
            </w:tcBorders>
          </w:tcPr>
          <w:p w14:paraId="481E476D" w14:textId="77777777" w:rsidR="00123BAB" w:rsidRPr="009B68D7" w:rsidRDefault="00123BAB" w:rsidP="001E7120">
            <w:pPr>
              <w:widowControl w:val="0"/>
              <w:ind w:firstLine="72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2</w:t>
            </w:r>
          </w:p>
        </w:tc>
        <w:tc>
          <w:tcPr>
            <w:tcW w:w="4767" w:type="pct"/>
            <w:gridSpan w:val="5"/>
            <w:tcBorders>
              <w:right w:val="single" w:sz="4" w:space="0" w:color="auto"/>
            </w:tcBorders>
          </w:tcPr>
          <w:p w14:paraId="4CA6FDE2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Подпрограмма 1 «Профилактика заболеваний и формирование здорового образа жизни. Развитие первичной медико-санитарной помощи»</w:t>
            </w:r>
          </w:p>
        </w:tc>
      </w:tr>
      <w:tr w:rsidR="00123BAB" w:rsidRPr="009B68D7" w14:paraId="686D0BC5" w14:textId="77777777" w:rsidTr="001E7120">
        <w:trPr>
          <w:trHeight w:val="250"/>
        </w:trPr>
        <w:tc>
          <w:tcPr>
            <w:tcW w:w="233" w:type="pct"/>
          </w:tcPr>
          <w:p w14:paraId="260AE5C9" w14:textId="77777777" w:rsidR="00123BAB" w:rsidRPr="009B68D7" w:rsidRDefault="00123BAB" w:rsidP="001E7120">
            <w:pPr>
              <w:widowControl w:val="0"/>
              <w:ind w:left="-725" w:firstLine="72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1</w:t>
            </w:r>
          </w:p>
        </w:tc>
        <w:tc>
          <w:tcPr>
            <w:tcW w:w="707" w:type="pct"/>
          </w:tcPr>
          <w:p w14:paraId="0B1E091E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Диспансеризация определенных групп взрослого населения Московской области</w:t>
            </w:r>
          </w:p>
        </w:tc>
        <w:tc>
          <w:tcPr>
            <w:tcW w:w="419" w:type="pct"/>
          </w:tcPr>
          <w:p w14:paraId="1A50871D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%</w:t>
            </w:r>
          </w:p>
        </w:tc>
        <w:tc>
          <w:tcPr>
            <w:tcW w:w="1801" w:type="pct"/>
          </w:tcPr>
          <w:p w14:paraId="1E5C1464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 xml:space="preserve">Показатель определяется как выраженное в процентах отношение численности населения, прошедшего диспансеризацию в отчетном </w:t>
            </w:r>
            <w:r>
              <w:rPr>
                <w:sz w:val="24"/>
                <w:szCs w:val="24"/>
              </w:rPr>
              <w:t>п</w:t>
            </w:r>
            <w:r w:rsidRPr="009B68D7">
              <w:rPr>
                <w:sz w:val="24"/>
                <w:szCs w:val="24"/>
              </w:rPr>
              <w:t>ериоде, к общему числу граждан в возрасте 18 лет и старше, подлежащих диспансеризации в 2024 году.</w:t>
            </w:r>
          </w:p>
          <w:p w14:paraId="4D87044A" w14:textId="77777777" w:rsidR="00123BAB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 xml:space="preserve">Показатель считается с начала отчётного года нарастающим итогом. Показатель считается выполненным, если его значение составило: </w:t>
            </w:r>
          </w:p>
          <w:p w14:paraId="4FBC5B0E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за 3 мес. — 5%; за 6 мес. — 40%; за 9 мес. — 80% и за год — 100%.</w:t>
            </w:r>
          </w:p>
          <w:p w14:paraId="07FE0F91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Рассчитывается по формуле:</w:t>
            </w:r>
          </w:p>
          <w:p w14:paraId="38A7DB3C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proofErr w:type="spellStart"/>
            <w:r w:rsidRPr="009B68D7">
              <w:rPr>
                <w:sz w:val="24"/>
                <w:szCs w:val="24"/>
              </w:rPr>
              <w:t>Ди</w:t>
            </w:r>
            <w:proofErr w:type="spellEnd"/>
            <w:r w:rsidRPr="009B68D7">
              <w:rPr>
                <w:sz w:val="24"/>
                <w:szCs w:val="24"/>
              </w:rPr>
              <w:t xml:space="preserve"> =</w:t>
            </w:r>
            <w:proofErr w:type="spellStart"/>
            <w:r w:rsidRPr="009B68D7">
              <w:rPr>
                <w:sz w:val="24"/>
                <w:szCs w:val="24"/>
              </w:rPr>
              <w:t>Дп</w:t>
            </w:r>
            <w:proofErr w:type="spellEnd"/>
            <w:r w:rsidRPr="009B68D7">
              <w:rPr>
                <w:sz w:val="24"/>
                <w:szCs w:val="24"/>
              </w:rPr>
              <w:t>/</w:t>
            </w:r>
            <w:proofErr w:type="spellStart"/>
            <w:r w:rsidRPr="009B68D7">
              <w:rPr>
                <w:sz w:val="24"/>
                <w:szCs w:val="24"/>
              </w:rPr>
              <w:t>Дпд</w:t>
            </w:r>
            <w:proofErr w:type="spellEnd"/>
            <w:r w:rsidRPr="009B68D7">
              <w:rPr>
                <w:sz w:val="24"/>
                <w:szCs w:val="24"/>
              </w:rPr>
              <w:t xml:space="preserve"> * 100%,</w:t>
            </w:r>
            <w:r>
              <w:rPr>
                <w:sz w:val="24"/>
                <w:szCs w:val="24"/>
              </w:rPr>
              <w:t xml:space="preserve"> </w:t>
            </w:r>
            <w:r w:rsidRPr="009B68D7">
              <w:rPr>
                <w:sz w:val="24"/>
                <w:szCs w:val="24"/>
              </w:rPr>
              <w:t>где:</w:t>
            </w:r>
          </w:p>
          <w:p w14:paraId="1A92510F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proofErr w:type="spellStart"/>
            <w:r w:rsidRPr="009B68D7">
              <w:rPr>
                <w:sz w:val="24"/>
                <w:szCs w:val="24"/>
              </w:rPr>
              <w:t>Ди</w:t>
            </w:r>
            <w:proofErr w:type="spellEnd"/>
            <w:r w:rsidRPr="009B68D7">
              <w:rPr>
                <w:sz w:val="24"/>
                <w:szCs w:val="24"/>
              </w:rPr>
              <w:t xml:space="preserve"> — исполнение профилактических</w:t>
            </w:r>
            <w:r>
              <w:rPr>
                <w:sz w:val="24"/>
                <w:szCs w:val="24"/>
              </w:rPr>
              <w:t xml:space="preserve"> м</w:t>
            </w:r>
            <w:r w:rsidRPr="009B68D7">
              <w:rPr>
                <w:sz w:val="24"/>
                <w:szCs w:val="24"/>
              </w:rPr>
              <w:t>едицинских осмотров и диспансеризации определённых групп взрослого населения,</w:t>
            </w:r>
          </w:p>
          <w:p w14:paraId="7A3C7221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proofErr w:type="spellStart"/>
            <w:r w:rsidRPr="009B68D7">
              <w:rPr>
                <w:sz w:val="24"/>
                <w:szCs w:val="24"/>
              </w:rPr>
              <w:t>Дп</w:t>
            </w:r>
            <w:proofErr w:type="spellEnd"/>
            <w:r w:rsidRPr="009B68D7">
              <w:rPr>
                <w:sz w:val="24"/>
                <w:szCs w:val="24"/>
              </w:rPr>
              <w:t xml:space="preserve"> — численность населения, прошедшего профилактические медицинские осмотры и диспансеризацию в отчетном периоде, человек.</w:t>
            </w:r>
          </w:p>
          <w:p w14:paraId="7BF35957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proofErr w:type="spellStart"/>
            <w:r w:rsidRPr="009B68D7">
              <w:rPr>
                <w:sz w:val="24"/>
                <w:szCs w:val="24"/>
              </w:rPr>
              <w:t>Дпд</w:t>
            </w:r>
            <w:proofErr w:type="spellEnd"/>
            <w:r w:rsidRPr="009B68D7">
              <w:rPr>
                <w:sz w:val="24"/>
                <w:szCs w:val="24"/>
              </w:rPr>
              <w:t xml:space="preserve"> — общее число граждан в возрасте 18 лет и старше, подлежащих диспансеризации в 2024 году. (И последующих годах)</w:t>
            </w:r>
          </w:p>
        </w:tc>
        <w:tc>
          <w:tcPr>
            <w:tcW w:w="1181" w:type="pct"/>
          </w:tcPr>
          <w:p w14:paraId="41B75A76" w14:textId="77777777" w:rsidR="00123BAB" w:rsidRPr="009B68D7" w:rsidRDefault="00123BAB" w:rsidP="001E7120">
            <w:pPr>
              <w:widowControl w:val="0"/>
              <w:ind w:left="144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Данные формы статистической отчетности № 131/о «Сведения о проведении профилактического медицинского осмотра и диспансеризации определенных групп взрослого населения», утвержденная приказом Министерства здравоохранения России от 10.11.2020 № 1207н «Об утверждении учетной формы медицинской документации N 131/у "Карта учета профилактического медицинского осмотра (диспансеризации)» (далее – Приказ № 1207н)</w:t>
            </w:r>
          </w:p>
        </w:tc>
        <w:tc>
          <w:tcPr>
            <w:tcW w:w="658" w:type="pct"/>
            <w:tcBorders>
              <w:right w:val="single" w:sz="4" w:space="0" w:color="auto"/>
            </w:tcBorders>
          </w:tcPr>
          <w:p w14:paraId="32164473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Ежеквартально</w:t>
            </w:r>
          </w:p>
          <w:p w14:paraId="1B4CB29E" w14:textId="77777777" w:rsidR="00123BAB" w:rsidRPr="009B68D7" w:rsidRDefault="00123BAB" w:rsidP="001E7120">
            <w:pPr>
              <w:rPr>
                <w:color w:val="FF0000"/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(Не позднее 3 рабочих дней месяца, следующего за отчетным, предоставляется в регламентный срок, непредставление информации оценивается нулевым значением)</w:t>
            </w:r>
          </w:p>
        </w:tc>
      </w:tr>
      <w:tr w:rsidR="00123BAB" w:rsidRPr="009B68D7" w14:paraId="2F013469" w14:textId="77777777" w:rsidTr="001E7120">
        <w:trPr>
          <w:trHeight w:val="250"/>
        </w:trPr>
        <w:tc>
          <w:tcPr>
            <w:tcW w:w="233" w:type="pct"/>
          </w:tcPr>
          <w:p w14:paraId="3A69837F" w14:textId="77777777" w:rsidR="00123BAB" w:rsidRPr="009B68D7" w:rsidRDefault="00123BAB" w:rsidP="001E7120">
            <w:pPr>
              <w:widowControl w:val="0"/>
              <w:ind w:left="-725" w:firstLine="720"/>
              <w:rPr>
                <w:sz w:val="24"/>
                <w:szCs w:val="24"/>
              </w:rPr>
            </w:pPr>
          </w:p>
        </w:tc>
        <w:tc>
          <w:tcPr>
            <w:tcW w:w="4767" w:type="pct"/>
            <w:gridSpan w:val="5"/>
            <w:tcBorders>
              <w:right w:val="single" w:sz="4" w:space="0" w:color="auto"/>
            </w:tcBorders>
          </w:tcPr>
          <w:p w14:paraId="7CE66D6F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r w:rsidRPr="009B68D7">
              <w:rPr>
                <w:color w:val="000000"/>
                <w:sz w:val="24"/>
                <w:szCs w:val="24"/>
              </w:rPr>
              <w:t>Подпрограмма 5 «Финансовое обеспечение системы организации медицинской помощи»</w:t>
            </w:r>
          </w:p>
        </w:tc>
      </w:tr>
      <w:tr w:rsidR="00123BAB" w:rsidRPr="009B68D7" w14:paraId="6761531E" w14:textId="77777777" w:rsidTr="001E7120">
        <w:trPr>
          <w:trHeight w:val="250"/>
        </w:trPr>
        <w:tc>
          <w:tcPr>
            <w:tcW w:w="233" w:type="pct"/>
          </w:tcPr>
          <w:p w14:paraId="5C446800" w14:textId="77777777" w:rsidR="00123BAB" w:rsidRPr="009B68D7" w:rsidRDefault="00123BAB" w:rsidP="001E7120">
            <w:pPr>
              <w:widowControl w:val="0"/>
              <w:ind w:left="-725" w:firstLine="72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2</w:t>
            </w:r>
          </w:p>
        </w:tc>
        <w:tc>
          <w:tcPr>
            <w:tcW w:w="707" w:type="pct"/>
          </w:tcPr>
          <w:p w14:paraId="4756A942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 xml:space="preserve">Жилье – медикам, </w:t>
            </w:r>
            <w:r w:rsidRPr="009B68D7">
              <w:rPr>
                <w:sz w:val="24"/>
                <w:szCs w:val="24"/>
              </w:rPr>
              <w:lastRenderedPageBreak/>
              <w:t>нуждающихся в обеспечении жильем</w:t>
            </w:r>
          </w:p>
        </w:tc>
        <w:tc>
          <w:tcPr>
            <w:tcW w:w="419" w:type="pct"/>
          </w:tcPr>
          <w:p w14:paraId="62A819F9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1801" w:type="pct"/>
          </w:tcPr>
          <w:p w14:paraId="65F94CDB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 xml:space="preserve">Определяется как отношение количества врачей, </w:t>
            </w:r>
            <w:r w:rsidRPr="009B68D7">
              <w:rPr>
                <w:sz w:val="24"/>
                <w:szCs w:val="24"/>
              </w:rPr>
              <w:lastRenderedPageBreak/>
              <w:t>обеспеченных жилыми помещениями за счёт средств бюджета муниципального образования или выделенными из муниципального жилого фонда в течение отчетного периода (компенсация аренды жилой площади; социальный, специализированный и коммерческий найм жилого помещения) к числу врачей, нуждающихся в обеспечении жильем по состоянию на отчетную дату нарастающим итогом с начала календарного года.</w:t>
            </w:r>
            <w:r>
              <w:rPr>
                <w:sz w:val="24"/>
                <w:szCs w:val="24"/>
              </w:rPr>
              <w:t xml:space="preserve"> </w:t>
            </w:r>
            <w:r w:rsidRPr="009B68D7">
              <w:rPr>
                <w:sz w:val="24"/>
                <w:szCs w:val="24"/>
              </w:rPr>
              <w:t>Показатель считается с начала отчётного года нарастающим итогом. Врачи учитываются как обеспеченные и нуждающиеся однократно на протяжении отчётного периода, независимо от вида поддержки.</w:t>
            </w:r>
          </w:p>
          <w:p w14:paraId="280660E0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Рассчитывается по формуле:</w:t>
            </w:r>
          </w:p>
          <w:p w14:paraId="17BF39C2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Доу=Доб/</w:t>
            </w:r>
            <w:proofErr w:type="spellStart"/>
            <w:r w:rsidRPr="009B68D7">
              <w:rPr>
                <w:sz w:val="24"/>
                <w:szCs w:val="24"/>
              </w:rPr>
              <w:t>Дн</w:t>
            </w:r>
            <w:proofErr w:type="spellEnd"/>
            <w:r w:rsidRPr="009B68D7">
              <w:rPr>
                <w:sz w:val="24"/>
                <w:szCs w:val="24"/>
              </w:rPr>
              <w:t xml:space="preserve"> * 100%,</w:t>
            </w:r>
            <w:r>
              <w:rPr>
                <w:sz w:val="24"/>
                <w:szCs w:val="24"/>
              </w:rPr>
              <w:t xml:space="preserve"> </w:t>
            </w:r>
            <w:r w:rsidRPr="009B68D7">
              <w:rPr>
                <w:sz w:val="24"/>
                <w:szCs w:val="24"/>
              </w:rPr>
              <w:t>где:</w:t>
            </w:r>
          </w:p>
          <w:p w14:paraId="1E178CCA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Доу – доля врачей, обеспеченных жильем, из числа нуждающихся, %;</w:t>
            </w:r>
          </w:p>
          <w:p w14:paraId="0880D589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t>Доб – количество врачей, обеспеченных жилыми помещениями (компенсация аренды жилой площади; социальный, специализированный и коммерческий найм жилого помещения) в течение отчетного периода, человек.</w:t>
            </w:r>
          </w:p>
          <w:p w14:paraId="518CAC6E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proofErr w:type="spellStart"/>
            <w:r w:rsidRPr="009B68D7">
              <w:rPr>
                <w:sz w:val="24"/>
                <w:szCs w:val="24"/>
              </w:rPr>
              <w:t>Дн</w:t>
            </w:r>
            <w:proofErr w:type="spellEnd"/>
            <w:r w:rsidRPr="009B68D7">
              <w:rPr>
                <w:sz w:val="24"/>
                <w:szCs w:val="24"/>
              </w:rPr>
              <w:t xml:space="preserve"> – количество врачей, нуждающихся в обеспечении жильем (состоящих на учете на отчетную дату) с начала отчетного года на текущую дату с нарастающим итогом, человек.</w:t>
            </w:r>
          </w:p>
        </w:tc>
        <w:tc>
          <w:tcPr>
            <w:tcW w:w="1181" w:type="pct"/>
          </w:tcPr>
          <w:p w14:paraId="1CBFD2A0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lastRenderedPageBreak/>
              <w:t xml:space="preserve">Отчёт администрации </w:t>
            </w:r>
            <w:r w:rsidRPr="009B68D7">
              <w:rPr>
                <w:sz w:val="24"/>
                <w:szCs w:val="24"/>
              </w:rPr>
              <w:lastRenderedPageBreak/>
              <w:t>городского/муниципального округа Московской области, согласованный с государственными учреждениями здравоохранения Московской области.</w:t>
            </w:r>
          </w:p>
          <w:p w14:paraId="060015BA" w14:textId="77777777" w:rsidR="00123BAB" w:rsidRPr="009B68D7" w:rsidRDefault="00123BAB" w:rsidP="001E7120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658" w:type="pct"/>
            <w:tcBorders>
              <w:right w:val="single" w:sz="4" w:space="0" w:color="auto"/>
            </w:tcBorders>
          </w:tcPr>
          <w:p w14:paraId="4C4E2CA1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lastRenderedPageBreak/>
              <w:t>Ежеквартально</w:t>
            </w:r>
          </w:p>
          <w:p w14:paraId="6E12EED5" w14:textId="77777777" w:rsidR="00123BAB" w:rsidRPr="009B68D7" w:rsidRDefault="00123BAB" w:rsidP="001E7120">
            <w:pPr>
              <w:rPr>
                <w:sz w:val="24"/>
                <w:szCs w:val="24"/>
              </w:rPr>
            </w:pPr>
            <w:r w:rsidRPr="009B68D7">
              <w:rPr>
                <w:sz w:val="24"/>
                <w:szCs w:val="24"/>
              </w:rPr>
              <w:lastRenderedPageBreak/>
              <w:t>(Не позднее 3 рабочих дней месяца, следующего за отчетным, предоставляется в регламентный срок, непредставление информации оценивается нулевым значением)</w:t>
            </w:r>
          </w:p>
        </w:tc>
      </w:tr>
    </w:tbl>
    <w:p w14:paraId="1BBE9BEA" w14:textId="77777777" w:rsidR="00123BAB" w:rsidRDefault="00123BAB" w:rsidP="00123BAB">
      <w:pPr>
        <w:widowControl w:val="0"/>
        <w:jc w:val="both"/>
        <w:rPr>
          <w:b/>
          <w:color w:val="000000"/>
          <w:sz w:val="24"/>
          <w:szCs w:val="24"/>
          <w:lang w:eastAsia="en-US"/>
        </w:rPr>
      </w:pPr>
    </w:p>
    <w:p w14:paraId="7A7016B4" w14:textId="77777777" w:rsidR="00123BAB" w:rsidRDefault="00123BAB" w:rsidP="00123BAB">
      <w:pPr>
        <w:widowControl w:val="0"/>
        <w:jc w:val="both"/>
        <w:rPr>
          <w:b/>
          <w:color w:val="000000"/>
          <w:sz w:val="24"/>
          <w:szCs w:val="24"/>
          <w:lang w:eastAsia="en-US"/>
        </w:rPr>
      </w:pPr>
    </w:p>
    <w:p w14:paraId="3923E829" w14:textId="77777777" w:rsidR="00123BAB" w:rsidRDefault="00123BAB" w:rsidP="00123BAB">
      <w:pPr>
        <w:widowControl w:val="0"/>
        <w:jc w:val="both"/>
        <w:rPr>
          <w:b/>
          <w:color w:val="000000"/>
          <w:sz w:val="24"/>
          <w:szCs w:val="24"/>
          <w:lang w:eastAsia="en-US"/>
        </w:rPr>
      </w:pPr>
    </w:p>
    <w:p w14:paraId="318E2E9C" w14:textId="77777777" w:rsidR="00123BAB" w:rsidRDefault="00123BAB" w:rsidP="00123BAB">
      <w:pPr>
        <w:widowControl w:val="0"/>
        <w:jc w:val="both"/>
        <w:rPr>
          <w:b/>
          <w:color w:val="000000"/>
          <w:sz w:val="24"/>
          <w:szCs w:val="24"/>
          <w:lang w:eastAsia="en-US"/>
        </w:rPr>
      </w:pPr>
    </w:p>
    <w:p w14:paraId="369ED59D" w14:textId="77777777" w:rsidR="00123BAB" w:rsidRDefault="00123BAB" w:rsidP="00123BAB">
      <w:pPr>
        <w:widowControl w:val="0"/>
        <w:jc w:val="both"/>
        <w:rPr>
          <w:b/>
          <w:color w:val="000000"/>
          <w:sz w:val="24"/>
          <w:szCs w:val="24"/>
          <w:lang w:eastAsia="en-US"/>
        </w:rPr>
      </w:pPr>
    </w:p>
    <w:p w14:paraId="0675B1B2" w14:textId="77777777" w:rsidR="00123BAB" w:rsidRDefault="00123BAB" w:rsidP="00123BAB">
      <w:pPr>
        <w:widowControl w:val="0"/>
        <w:jc w:val="both"/>
        <w:rPr>
          <w:b/>
          <w:color w:val="000000"/>
          <w:sz w:val="24"/>
          <w:szCs w:val="24"/>
          <w:lang w:eastAsia="en-US"/>
        </w:rPr>
      </w:pPr>
    </w:p>
    <w:p w14:paraId="6C2E9BFB" w14:textId="77777777" w:rsidR="00123BAB" w:rsidRDefault="00123BAB" w:rsidP="00123BAB">
      <w:pPr>
        <w:widowControl w:val="0"/>
        <w:jc w:val="both"/>
        <w:rPr>
          <w:b/>
          <w:color w:val="000000"/>
          <w:sz w:val="24"/>
          <w:szCs w:val="24"/>
          <w:lang w:eastAsia="en-US"/>
        </w:rPr>
      </w:pPr>
    </w:p>
    <w:p w14:paraId="5322CD5D" w14:textId="77777777" w:rsidR="00123BAB" w:rsidRDefault="00123BAB" w:rsidP="00123BAB">
      <w:pPr>
        <w:widowControl w:val="0"/>
        <w:jc w:val="both"/>
        <w:rPr>
          <w:b/>
          <w:color w:val="000000"/>
          <w:sz w:val="24"/>
          <w:szCs w:val="24"/>
          <w:lang w:eastAsia="en-US"/>
        </w:rPr>
      </w:pPr>
    </w:p>
    <w:p w14:paraId="792D5940" w14:textId="77777777" w:rsidR="00123BAB" w:rsidRDefault="00123BAB" w:rsidP="00123BAB">
      <w:pPr>
        <w:ind w:left="-426"/>
        <w:jc w:val="both"/>
        <w:rPr>
          <w:b/>
          <w:color w:val="000000"/>
          <w:sz w:val="10"/>
          <w:szCs w:val="16"/>
        </w:rPr>
      </w:pPr>
      <w:bookmarkStart w:id="1" w:name="Par341"/>
      <w:bookmarkEnd w:id="1"/>
    </w:p>
    <w:p w14:paraId="5BC5DEBD" w14:textId="77777777" w:rsidR="00123BAB" w:rsidRDefault="00123BAB" w:rsidP="00123BAB">
      <w:pPr>
        <w:ind w:left="-426"/>
        <w:jc w:val="both"/>
        <w:rPr>
          <w:b/>
          <w:color w:val="000000"/>
          <w:sz w:val="10"/>
          <w:szCs w:val="16"/>
        </w:rPr>
      </w:pPr>
    </w:p>
    <w:p w14:paraId="72F45E65" w14:textId="77777777" w:rsidR="00123BAB" w:rsidRDefault="00123BAB" w:rsidP="00123BAB">
      <w:pPr>
        <w:jc w:val="both"/>
        <w:rPr>
          <w:b/>
          <w:color w:val="000000"/>
          <w:sz w:val="24"/>
          <w:szCs w:val="24"/>
        </w:rPr>
      </w:pPr>
    </w:p>
    <w:p w14:paraId="50FEE77A" w14:textId="3106F511" w:rsidR="00123BAB" w:rsidRDefault="00123BAB" w:rsidP="00123BAB">
      <w:pPr>
        <w:jc w:val="both"/>
        <w:rPr>
          <w:b/>
          <w:color w:val="000000"/>
          <w:sz w:val="24"/>
          <w:szCs w:val="24"/>
          <w:lang w:eastAsia="en-US"/>
        </w:rPr>
      </w:pPr>
      <w:r>
        <w:rPr>
          <w:b/>
          <w:color w:val="000000"/>
          <w:sz w:val="24"/>
          <w:szCs w:val="24"/>
        </w:rPr>
        <w:lastRenderedPageBreak/>
        <w:t xml:space="preserve">5. Перечень мероприятий </w:t>
      </w:r>
      <w:r w:rsidRPr="00F26642">
        <w:rPr>
          <w:b/>
          <w:color w:val="000000"/>
          <w:sz w:val="24"/>
          <w:szCs w:val="24"/>
          <w:lang w:eastAsia="en-US"/>
        </w:rPr>
        <w:t>муниципальной программы «Здравоохранение</w:t>
      </w:r>
      <w:r>
        <w:rPr>
          <w:b/>
          <w:color w:val="000000"/>
          <w:sz w:val="24"/>
          <w:szCs w:val="24"/>
          <w:lang w:eastAsia="en-US"/>
        </w:rPr>
        <w:t>» на 2023-2027</w:t>
      </w:r>
      <w:r w:rsidRPr="00F26642">
        <w:rPr>
          <w:b/>
          <w:color w:val="000000"/>
          <w:sz w:val="24"/>
          <w:szCs w:val="24"/>
          <w:lang w:eastAsia="en-US"/>
        </w:rPr>
        <w:t xml:space="preserve"> годы</w:t>
      </w:r>
      <w:r>
        <w:rPr>
          <w:b/>
          <w:color w:val="000000"/>
          <w:sz w:val="24"/>
          <w:szCs w:val="24"/>
          <w:lang w:eastAsia="en-US"/>
        </w:rPr>
        <w:t>»</w:t>
      </w:r>
      <w:r w:rsidRPr="002A523D">
        <w:rPr>
          <w:b/>
          <w:color w:val="000000"/>
          <w:sz w:val="24"/>
          <w:szCs w:val="24"/>
        </w:rPr>
        <w:t>:</w:t>
      </w:r>
    </w:p>
    <w:p w14:paraId="5E0325F6" w14:textId="77777777" w:rsidR="00123BAB" w:rsidRPr="00633939" w:rsidRDefault="00123BAB" w:rsidP="00123BAB">
      <w:pPr>
        <w:jc w:val="both"/>
        <w:rPr>
          <w:b/>
          <w:color w:val="000000"/>
          <w:sz w:val="16"/>
          <w:szCs w:val="16"/>
          <w:lang w:eastAsia="en-US"/>
        </w:rPr>
      </w:pPr>
    </w:p>
    <w:p w14:paraId="39D424C3" w14:textId="77777777" w:rsidR="00123BAB" w:rsidRPr="00FF5D9D" w:rsidRDefault="00123BAB" w:rsidP="00123BAB">
      <w:pPr>
        <w:ind w:left="-426"/>
        <w:jc w:val="both"/>
        <w:rPr>
          <w:b/>
          <w:color w:val="000000"/>
          <w:sz w:val="10"/>
          <w:szCs w:val="24"/>
        </w:rPr>
      </w:pPr>
    </w:p>
    <w:tbl>
      <w:tblPr>
        <w:tblW w:w="4973" w:type="pct"/>
        <w:tblLayout w:type="fixed"/>
        <w:tblLook w:val="04A0" w:firstRow="1" w:lastRow="0" w:firstColumn="1" w:lastColumn="0" w:noHBand="0" w:noVBand="1"/>
      </w:tblPr>
      <w:tblGrid>
        <w:gridCol w:w="390"/>
        <w:gridCol w:w="2983"/>
        <w:gridCol w:w="1118"/>
        <w:gridCol w:w="1430"/>
        <w:gridCol w:w="1417"/>
        <w:gridCol w:w="985"/>
        <w:gridCol w:w="849"/>
        <w:gridCol w:w="892"/>
        <w:gridCol w:w="846"/>
        <w:gridCol w:w="849"/>
        <w:gridCol w:w="945"/>
        <w:gridCol w:w="19"/>
        <w:gridCol w:w="1368"/>
        <w:gridCol w:w="49"/>
        <w:gridCol w:w="1279"/>
        <w:gridCol w:w="22"/>
      </w:tblGrid>
      <w:tr w:rsidR="00123BAB" w:rsidRPr="00FF2E5C" w14:paraId="4147FCC9" w14:textId="77777777" w:rsidTr="001E7120">
        <w:trPr>
          <w:gridAfter w:val="1"/>
          <w:wAfter w:w="7" w:type="pct"/>
          <w:trHeight w:val="497"/>
          <w:tblHeader/>
        </w:trPr>
        <w:tc>
          <w:tcPr>
            <w:tcW w:w="1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310E1" w14:textId="77777777" w:rsidR="00123BAB" w:rsidRPr="00FF2E5C" w:rsidRDefault="00123BAB" w:rsidP="001E7120">
            <w:pPr>
              <w:widowControl w:val="0"/>
              <w:ind w:left="-392" w:right="-108" w:firstLine="397"/>
              <w:jc w:val="both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№</w:t>
            </w:r>
          </w:p>
          <w:p w14:paraId="16FB3885" w14:textId="77777777" w:rsidR="00123BAB" w:rsidRPr="00FF2E5C" w:rsidRDefault="00123BAB" w:rsidP="001E7120">
            <w:pPr>
              <w:widowControl w:val="0"/>
              <w:ind w:left="-392" w:right="-108" w:firstLine="392"/>
              <w:jc w:val="both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п/п</w:t>
            </w:r>
          </w:p>
        </w:tc>
        <w:tc>
          <w:tcPr>
            <w:tcW w:w="9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4034F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Мероприятие Подпрограммы</w:t>
            </w: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C1FF" w14:textId="77777777" w:rsidR="00123BAB" w:rsidRPr="00FF2E5C" w:rsidRDefault="00123BAB" w:rsidP="001E7120">
            <w:pPr>
              <w:widowControl w:val="0"/>
              <w:ind w:left="-108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 xml:space="preserve">Сроки исполнения </w:t>
            </w:r>
            <w:r>
              <w:rPr>
                <w:rFonts w:ascii="Times New Roman CYR" w:hAnsi="Times New Roman CYR" w:cs="Times New Roman CYR"/>
                <w:sz w:val="18"/>
                <w:szCs w:val="18"/>
              </w:rPr>
              <w:t xml:space="preserve">    </w:t>
            </w: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мероприятия</w:t>
            </w:r>
          </w:p>
        </w:tc>
        <w:tc>
          <w:tcPr>
            <w:tcW w:w="4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2145F" w14:textId="77777777" w:rsidR="00123BAB" w:rsidRPr="00FF2E5C" w:rsidRDefault="00123BAB" w:rsidP="001E7120">
            <w:pPr>
              <w:widowControl w:val="0"/>
              <w:ind w:left="-104" w:right="-112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4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47E51" w14:textId="77777777" w:rsidR="00123BAB" w:rsidRPr="00FF2E5C" w:rsidRDefault="00123BAB" w:rsidP="001E7120">
            <w:pPr>
              <w:widowControl w:val="0"/>
              <w:ind w:left="-112" w:right="-105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Объем финансирования мероприятия в году (тыс. руб.)</w:t>
            </w:r>
          </w:p>
        </w:tc>
        <w:tc>
          <w:tcPr>
            <w:tcW w:w="31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EC25E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Всего</w:t>
            </w: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br/>
              <w:t>(тыс. руб.)</w:t>
            </w:r>
          </w:p>
        </w:tc>
        <w:tc>
          <w:tcPr>
            <w:tcW w:w="142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35AED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Объемы финансирования по годам</w:t>
            </w: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br/>
              <w:t>(тыс. руб.)</w:t>
            </w:r>
          </w:p>
        </w:tc>
        <w:tc>
          <w:tcPr>
            <w:tcW w:w="4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41A94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Ответственный за выполнение мероприятия Подпрограммы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C697F" w14:textId="77777777" w:rsidR="00123BAB" w:rsidRPr="00FF2E5C" w:rsidRDefault="00123BAB" w:rsidP="001E7120">
            <w:pPr>
              <w:widowControl w:val="0"/>
              <w:ind w:left="-139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Результаты выполнения мероприятия Подпрограммы</w:t>
            </w:r>
          </w:p>
        </w:tc>
      </w:tr>
      <w:tr w:rsidR="00123BAB" w:rsidRPr="008B3BF7" w14:paraId="322FA530" w14:textId="77777777" w:rsidTr="001E7120">
        <w:trPr>
          <w:tblHeader/>
        </w:trPr>
        <w:tc>
          <w:tcPr>
            <w:tcW w:w="1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98816" w14:textId="77777777" w:rsidR="00123BAB" w:rsidRPr="008B3BF7" w:rsidRDefault="00123BAB" w:rsidP="001E7120">
            <w:pPr>
              <w:widowControl w:val="0"/>
              <w:ind w:firstLine="720"/>
              <w:jc w:val="both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9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65808" w14:textId="77777777" w:rsidR="00123BAB" w:rsidRPr="008B3BF7" w:rsidRDefault="00123BAB" w:rsidP="001E7120">
            <w:pPr>
              <w:widowControl w:val="0"/>
              <w:ind w:firstLine="720"/>
              <w:jc w:val="both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C12E9" w14:textId="77777777" w:rsidR="00123BAB" w:rsidRPr="008B3BF7" w:rsidRDefault="00123BAB" w:rsidP="001E7120">
            <w:pPr>
              <w:widowControl w:val="0"/>
              <w:ind w:firstLine="720"/>
              <w:jc w:val="both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4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E439F" w14:textId="77777777" w:rsidR="00123BAB" w:rsidRPr="008B3BF7" w:rsidRDefault="00123BAB" w:rsidP="001E7120">
            <w:pPr>
              <w:widowControl w:val="0"/>
              <w:ind w:firstLine="720"/>
              <w:jc w:val="both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4EF78" w14:textId="77777777" w:rsidR="00123BAB" w:rsidRPr="008B3BF7" w:rsidRDefault="00123BAB" w:rsidP="001E7120">
            <w:pPr>
              <w:widowControl w:val="0"/>
              <w:ind w:firstLine="720"/>
              <w:jc w:val="both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3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3BE16" w14:textId="77777777" w:rsidR="00123BAB" w:rsidRPr="008B3BF7" w:rsidRDefault="00123BAB" w:rsidP="001E7120">
            <w:pPr>
              <w:widowControl w:val="0"/>
              <w:ind w:firstLine="720"/>
              <w:jc w:val="both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036A0" w14:textId="77777777" w:rsidR="00123BAB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ascii="Times New Roman CYR" w:hAnsi="Times New Roman CYR" w:cs="Times New Roman CYR"/>
                <w:sz w:val="18"/>
                <w:szCs w:val="18"/>
              </w:rPr>
              <w:t>2023</w:t>
            </w:r>
          </w:p>
          <w:p w14:paraId="76AC496D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ascii="Times New Roman CYR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9C85E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ascii="Times New Roman CYR" w:hAnsi="Times New Roman CYR" w:cs="Times New Roman CYR"/>
                <w:sz w:val="18"/>
                <w:szCs w:val="18"/>
              </w:rPr>
              <w:t>2024</w:t>
            </w:r>
          </w:p>
          <w:p w14:paraId="22D89C09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6CF99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ascii="Times New Roman CYR" w:hAnsi="Times New Roman CYR" w:cs="Times New Roman CYR"/>
                <w:sz w:val="18"/>
                <w:szCs w:val="18"/>
              </w:rPr>
              <w:t>2025</w:t>
            </w:r>
          </w:p>
          <w:p w14:paraId="33B7019E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5C692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ascii="Times New Roman CYR" w:hAnsi="Times New Roman CYR" w:cs="Times New Roman CYR"/>
                <w:sz w:val="18"/>
                <w:szCs w:val="18"/>
              </w:rPr>
              <w:t>2026</w:t>
            </w:r>
          </w:p>
          <w:p w14:paraId="545F7D0B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CFD10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ascii="Times New Roman CYR" w:hAnsi="Times New Roman CYR" w:cs="Times New Roman CYR"/>
                <w:sz w:val="18"/>
                <w:szCs w:val="18"/>
              </w:rPr>
              <w:t>2027</w:t>
            </w:r>
          </w:p>
          <w:p w14:paraId="1A954880" w14:textId="77777777" w:rsidR="00123BAB" w:rsidRPr="00FF2E5C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 w:rsidRPr="00FF2E5C">
              <w:rPr>
                <w:rFonts w:ascii="Times New Roman CYR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44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B0960" w14:textId="77777777" w:rsidR="00123BAB" w:rsidRPr="008B3BF7" w:rsidRDefault="00123BAB" w:rsidP="001E7120">
            <w:pPr>
              <w:widowControl w:val="0"/>
              <w:ind w:firstLine="720"/>
              <w:jc w:val="both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437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38E86" w14:textId="77777777" w:rsidR="00123BAB" w:rsidRPr="008B3BF7" w:rsidRDefault="00123BAB" w:rsidP="001E7120">
            <w:pPr>
              <w:widowControl w:val="0"/>
              <w:ind w:firstLine="720"/>
              <w:jc w:val="both"/>
              <w:rPr>
                <w:rFonts w:ascii="Times New Roman CYR" w:hAnsi="Times New Roman CYR" w:cs="Times New Roman CYR"/>
                <w:sz w:val="20"/>
              </w:rPr>
            </w:pPr>
          </w:p>
        </w:tc>
      </w:tr>
      <w:tr w:rsidR="00123BAB" w:rsidRPr="008B3BF7" w14:paraId="293FF59E" w14:textId="77777777" w:rsidTr="001E7120">
        <w:trPr>
          <w:trHeight w:val="209"/>
          <w:tblHeader/>
        </w:trPr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0FBAD" w14:textId="77777777" w:rsidR="00123BAB" w:rsidRPr="008B3BF7" w:rsidRDefault="00123BAB" w:rsidP="001E7120">
            <w:pPr>
              <w:widowControl w:val="0"/>
              <w:ind w:right="-137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1</w:t>
            </w:r>
          </w:p>
        </w:tc>
        <w:tc>
          <w:tcPr>
            <w:tcW w:w="9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40281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2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0BC7E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3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C1F5D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4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C1AB5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5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98F7B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6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259F3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160EC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8</w:t>
            </w:r>
          </w:p>
        </w:tc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00691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9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8C86D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10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DCD65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11</w:t>
            </w:r>
          </w:p>
        </w:tc>
        <w:tc>
          <w:tcPr>
            <w:tcW w:w="4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D86B0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12</w:t>
            </w:r>
          </w:p>
        </w:tc>
        <w:tc>
          <w:tcPr>
            <w:tcW w:w="4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4F676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13</w:t>
            </w:r>
          </w:p>
        </w:tc>
      </w:tr>
      <w:tr w:rsidR="00123BAB" w:rsidRPr="008B3BF7" w14:paraId="492161F8" w14:textId="77777777" w:rsidTr="001E7120">
        <w:trPr>
          <w:gridAfter w:val="1"/>
          <w:wAfter w:w="7" w:type="pct"/>
          <w:trHeight w:val="209"/>
        </w:trPr>
        <w:tc>
          <w:tcPr>
            <w:tcW w:w="4993" w:type="pct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E85D8" w14:textId="77777777" w:rsidR="00123BAB" w:rsidRPr="008B3BF7" w:rsidRDefault="00123BAB" w:rsidP="001E7120">
            <w:pPr>
              <w:rPr>
                <w:sz w:val="20"/>
              </w:rPr>
            </w:pPr>
            <w:r w:rsidRPr="008B3BF7">
              <w:rPr>
                <w:sz w:val="20"/>
              </w:rPr>
              <w:t>Подпрограмма 1. «Профилактика заболеваний и формирование здорового образа жизни. Развитие первичной медико-санитарной помощи»</w:t>
            </w:r>
          </w:p>
        </w:tc>
      </w:tr>
      <w:tr w:rsidR="00123BAB" w:rsidRPr="008B3BF7" w14:paraId="477B289B" w14:textId="77777777" w:rsidTr="001E7120">
        <w:trPr>
          <w:trHeight w:val="282"/>
        </w:trPr>
        <w:tc>
          <w:tcPr>
            <w:tcW w:w="1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B85145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1</w:t>
            </w:r>
          </w:p>
        </w:tc>
        <w:tc>
          <w:tcPr>
            <w:tcW w:w="9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A12864D" w14:textId="77777777" w:rsidR="00123BAB" w:rsidRPr="008B3BF7" w:rsidRDefault="00123BAB" w:rsidP="001E7120">
            <w:pPr>
              <w:rPr>
                <w:sz w:val="20"/>
              </w:rPr>
            </w:pPr>
            <w:r>
              <w:rPr>
                <w:sz w:val="20"/>
              </w:rPr>
              <w:t>Основное мероприятие 02</w:t>
            </w:r>
            <w:r w:rsidRPr="008B3BF7">
              <w:rPr>
                <w:sz w:val="20"/>
              </w:rPr>
              <w:t>.</w:t>
            </w:r>
          </w:p>
          <w:p w14:paraId="13B727B2" w14:textId="77777777" w:rsidR="00123BAB" w:rsidRPr="008B3BF7" w:rsidRDefault="00123BAB" w:rsidP="001E7120">
            <w:pPr>
              <w:rPr>
                <w:sz w:val="20"/>
              </w:rPr>
            </w:pPr>
            <w:r w:rsidRPr="008B3BF7">
              <w:rPr>
                <w:sz w:val="20"/>
              </w:rPr>
              <w:t>Развитие первичной медико-санитарной помощи, а также системы раннего выявления заболеваний, патологических состояний и факторов риска их развития, включая проведение медицинских осмотров и диспансеризации населения.</w:t>
            </w: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7A8478" w14:textId="77777777" w:rsidR="00123BAB" w:rsidRPr="008B3BF7" w:rsidRDefault="00123BAB" w:rsidP="001E7120">
            <w:pPr>
              <w:ind w:hanging="100"/>
              <w:jc w:val="center"/>
              <w:rPr>
                <w:sz w:val="20"/>
              </w:rPr>
            </w:pPr>
            <w:r>
              <w:rPr>
                <w:sz w:val="20"/>
              </w:rPr>
              <w:t>2023-2027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8E143" w14:textId="77777777" w:rsidR="00123BAB" w:rsidRPr="008B3BF7" w:rsidRDefault="00123BAB" w:rsidP="001E7120">
            <w:pPr>
              <w:tabs>
                <w:tab w:val="center" w:pos="175"/>
              </w:tabs>
              <w:ind w:hanging="100"/>
              <w:rPr>
                <w:sz w:val="20"/>
              </w:rPr>
            </w:pPr>
            <w:r w:rsidRPr="008B3BF7">
              <w:rPr>
                <w:sz w:val="20"/>
              </w:rPr>
              <w:tab/>
              <w:t>Итого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68FF1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D1121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36ED23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442DD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5E888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697DA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C55FF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44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5BDC46" w14:textId="77777777" w:rsidR="00123BAB" w:rsidRPr="008B3BF7" w:rsidRDefault="00123BAB" w:rsidP="001E7120">
            <w:pPr>
              <w:rPr>
                <w:sz w:val="20"/>
              </w:rPr>
            </w:pPr>
          </w:p>
        </w:tc>
        <w:tc>
          <w:tcPr>
            <w:tcW w:w="437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1E2B97" w14:textId="77777777" w:rsidR="00123BAB" w:rsidRPr="008B3BF7" w:rsidRDefault="00123BAB" w:rsidP="001E7120">
            <w:pPr>
              <w:rPr>
                <w:sz w:val="20"/>
              </w:rPr>
            </w:pPr>
          </w:p>
        </w:tc>
      </w:tr>
      <w:tr w:rsidR="00123BAB" w:rsidRPr="008B3BF7" w14:paraId="173DE0E0" w14:textId="77777777" w:rsidTr="001E7120">
        <w:trPr>
          <w:trHeight w:val="282"/>
        </w:trPr>
        <w:tc>
          <w:tcPr>
            <w:tcW w:w="126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D19999" w14:textId="77777777" w:rsidR="00123BAB" w:rsidRPr="008B3BF7" w:rsidRDefault="00123BAB" w:rsidP="001E7120">
            <w:pPr>
              <w:widowControl w:val="0"/>
              <w:jc w:val="center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966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FE73E0" w14:textId="77777777" w:rsidR="00123BAB" w:rsidRPr="008B3BF7" w:rsidRDefault="00123BAB" w:rsidP="001E7120">
            <w:pPr>
              <w:rPr>
                <w:sz w:val="20"/>
              </w:rPr>
            </w:pPr>
          </w:p>
        </w:tc>
        <w:tc>
          <w:tcPr>
            <w:tcW w:w="362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B0246C" w14:textId="77777777" w:rsidR="00123BAB" w:rsidRPr="008B3BF7" w:rsidRDefault="00123BAB" w:rsidP="001E7120">
            <w:pPr>
              <w:ind w:hanging="100"/>
              <w:jc w:val="center"/>
              <w:rPr>
                <w:sz w:val="20"/>
              </w:rPr>
            </w:pP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725172" w14:textId="77777777" w:rsidR="00123BAB" w:rsidRPr="008B3BF7" w:rsidRDefault="00123BAB" w:rsidP="001E7120">
            <w:pPr>
              <w:tabs>
                <w:tab w:val="center" w:pos="175"/>
              </w:tabs>
              <w:rPr>
                <w:sz w:val="18"/>
                <w:szCs w:val="18"/>
              </w:rPr>
            </w:pPr>
            <w:r w:rsidRPr="008B3BF7">
              <w:rPr>
                <w:sz w:val="18"/>
                <w:szCs w:val="18"/>
              </w:rPr>
              <w:t>Внебюджетные источники (в рамках ОМС)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B7953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A491C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B3767C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5F8B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F31F0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B80E2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C1686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449" w:type="pct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BB8E3E8" w14:textId="77777777" w:rsidR="00123BAB" w:rsidRPr="008B3BF7" w:rsidRDefault="00123BAB" w:rsidP="001E7120">
            <w:pPr>
              <w:rPr>
                <w:sz w:val="20"/>
              </w:rPr>
            </w:pPr>
          </w:p>
        </w:tc>
        <w:tc>
          <w:tcPr>
            <w:tcW w:w="437" w:type="pct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0BEADC" w14:textId="77777777" w:rsidR="00123BAB" w:rsidRPr="008B3BF7" w:rsidRDefault="00123BAB" w:rsidP="001E7120">
            <w:pPr>
              <w:rPr>
                <w:sz w:val="20"/>
              </w:rPr>
            </w:pPr>
          </w:p>
        </w:tc>
      </w:tr>
      <w:tr w:rsidR="00123BAB" w:rsidRPr="008B3BF7" w14:paraId="43128FB7" w14:textId="77777777" w:rsidTr="001E7120">
        <w:trPr>
          <w:trHeight w:val="282"/>
        </w:trPr>
        <w:tc>
          <w:tcPr>
            <w:tcW w:w="1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BE8BAE1" w14:textId="77777777" w:rsidR="00123BAB" w:rsidRPr="008B3BF7" w:rsidRDefault="00123BAB" w:rsidP="001E7120">
            <w:pPr>
              <w:widowControl w:val="0"/>
              <w:ind w:left="-604" w:firstLine="720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1.1</w:t>
            </w:r>
          </w:p>
        </w:tc>
        <w:tc>
          <w:tcPr>
            <w:tcW w:w="9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A562AD8" w14:textId="77777777" w:rsidR="00123BAB" w:rsidRPr="008B3BF7" w:rsidRDefault="00123BAB" w:rsidP="001E7120">
            <w:pPr>
              <w:rPr>
                <w:sz w:val="20"/>
              </w:rPr>
            </w:pPr>
            <w:r>
              <w:rPr>
                <w:sz w:val="20"/>
              </w:rPr>
              <w:t>Мероприятие 02</w:t>
            </w:r>
            <w:r w:rsidRPr="008B3BF7">
              <w:rPr>
                <w:sz w:val="20"/>
              </w:rPr>
              <w:t>.01.</w:t>
            </w:r>
          </w:p>
          <w:p w14:paraId="06B689E6" w14:textId="77777777" w:rsidR="00123BAB" w:rsidRPr="008B3BF7" w:rsidRDefault="00123BAB" w:rsidP="001E7120">
            <w:pPr>
              <w:rPr>
                <w:sz w:val="20"/>
              </w:rPr>
            </w:pPr>
            <w:r w:rsidRPr="008B3BF7">
              <w:rPr>
                <w:sz w:val="20"/>
              </w:rPr>
              <w:t>Проведение профилактических медицинских осмотров и диспансеризации населения</w:t>
            </w: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D4DF79" w14:textId="77777777" w:rsidR="00123BAB" w:rsidRPr="008B3BF7" w:rsidRDefault="00123BAB" w:rsidP="001E7120">
            <w:pPr>
              <w:ind w:hanging="100"/>
              <w:jc w:val="center"/>
              <w:rPr>
                <w:sz w:val="20"/>
              </w:rPr>
            </w:pPr>
            <w:r>
              <w:rPr>
                <w:sz w:val="20"/>
              </w:rPr>
              <w:t>2023-2027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DF129" w14:textId="77777777" w:rsidR="00123BAB" w:rsidRPr="008B3BF7" w:rsidRDefault="00123BAB" w:rsidP="001E7120">
            <w:pPr>
              <w:tabs>
                <w:tab w:val="center" w:pos="175"/>
              </w:tabs>
              <w:ind w:hanging="100"/>
              <w:rPr>
                <w:sz w:val="18"/>
                <w:szCs w:val="18"/>
              </w:rPr>
            </w:pPr>
            <w:r w:rsidRPr="008B3BF7">
              <w:rPr>
                <w:sz w:val="18"/>
                <w:szCs w:val="18"/>
              </w:rPr>
              <w:tab/>
              <w:t>Итого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98152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2EEF2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E590AF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C4A17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316E5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20E0D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21824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 w:rsidRPr="008B3BF7">
              <w:rPr>
                <w:sz w:val="20"/>
              </w:rPr>
              <w:t>0</w:t>
            </w:r>
          </w:p>
        </w:tc>
        <w:tc>
          <w:tcPr>
            <w:tcW w:w="44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34DA98" w14:textId="77777777" w:rsidR="00123BAB" w:rsidRPr="008B3BF7" w:rsidRDefault="00123BAB" w:rsidP="001E7120">
            <w:pPr>
              <w:rPr>
                <w:sz w:val="20"/>
              </w:rPr>
            </w:pPr>
          </w:p>
        </w:tc>
        <w:tc>
          <w:tcPr>
            <w:tcW w:w="437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B2D7EE" w14:textId="77777777" w:rsidR="00123BAB" w:rsidRPr="008B3BF7" w:rsidRDefault="00123BAB" w:rsidP="001E7120">
            <w:pPr>
              <w:rPr>
                <w:sz w:val="20"/>
              </w:rPr>
            </w:pPr>
          </w:p>
        </w:tc>
      </w:tr>
      <w:tr w:rsidR="00123BAB" w:rsidRPr="008B3BF7" w14:paraId="0EBDAF47" w14:textId="77777777" w:rsidTr="001E7120">
        <w:trPr>
          <w:trHeight w:val="702"/>
        </w:trPr>
        <w:tc>
          <w:tcPr>
            <w:tcW w:w="1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20398C" w14:textId="77777777" w:rsidR="00123BAB" w:rsidRPr="008B3BF7" w:rsidRDefault="00123BAB" w:rsidP="001E7120">
            <w:pPr>
              <w:widowControl w:val="0"/>
              <w:ind w:left="-604" w:firstLine="720"/>
              <w:jc w:val="center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96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4C7014" w14:textId="77777777" w:rsidR="00123BAB" w:rsidRPr="008B3BF7" w:rsidRDefault="00123BAB" w:rsidP="001E7120">
            <w:pPr>
              <w:rPr>
                <w:sz w:val="20"/>
              </w:rPr>
            </w:pPr>
          </w:p>
        </w:tc>
        <w:tc>
          <w:tcPr>
            <w:tcW w:w="36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7455ED" w14:textId="77777777" w:rsidR="00123BAB" w:rsidRPr="008B3BF7" w:rsidRDefault="00123BAB" w:rsidP="001E7120">
            <w:pPr>
              <w:ind w:hanging="100"/>
              <w:jc w:val="center"/>
              <w:rPr>
                <w:sz w:val="20"/>
              </w:rPr>
            </w:pP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15AD0" w14:textId="77777777" w:rsidR="00123BAB" w:rsidRPr="008B3BF7" w:rsidRDefault="00123BAB" w:rsidP="001E7120">
            <w:pPr>
              <w:widowControl w:val="0"/>
              <w:tabs>
                <w:tab w:val="center" w:pos="742"/>
              </w:tabs>
              <w:rPr>
                <w:sz w:val="18"/>
                <w:szCs w:val="18"/>
              </w:rPr>
            </w:pPr>
            <w:r w:rsidRPr="008B3BF7">
              <w:rPr>
                <w:sz w:val="18"/>
                <w:szCs w:val="18"/>
              </w:rPr>
              <w:t>Внебюджетные источники (в рамках ОМС)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5AA5E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F59297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059EC5" w14:textId="77777777" w:rsidR="00123BAB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8C568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9F874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D5388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A56A1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4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8A509A" w14:textId="77777777" w:rsidR="00123BAB" w:rsidRPr="008B3BF7" w:rsidRDefault="00123BAB" w:rsidP="001E7120">
            <w:pPr>
              <w:rPr>
                <w:sz w:val="20"/>
              </w:rPr>
            </w:pPr>
          </w:p>
        </w:tc>
        <w:tc>
          <w:tcPr>
            <w:tcW w:w="437" w:type="pct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43165D" w14:textId="77777777" w:rsidR="00123BAB" w:rsidRPr="008B3BF7" w:rsidRDefault="00123BAB" w:rsidP="001E7120">
            <w:pPr>
              <w:rPr>
                <w:sz w:val="20"/>
              </w:rPr>
            </w:pPr>
          </w:p>
        </w:tc>
      </w:tr>
      <w:tr w:rsidR="00123BAB" w:rsidRPr="008B3BF7" w14:paraId="1632FB09" w14:textId="77777777" w:rsidTr="001E7120">
        <w:trPr>
          <w:gridAfter w:val="1"/>
          <w:wAfter w:w="7" w:type="pct"/>
          <w:trHeight w:val="282"/>
        </w:trPr>
        <w:tc>
          <w:tcPr>
            <w:tcW w:w="4993" w:type="pct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DF9E0D5" w14:textId="77777777" w:rsidR="00123BAB" w:rsidRPr="008B3BF7" w:rsidRDefault="00123BAB" w:rsidP="001E7120">
            <w:pPr>
              <w:rPr>
                <w:bCs/>
                <w:sz w:val="18"/>
                <w:szCs w:val="18"/>
              </w:rPr>
            </w:pPr>
            <w:r w:rsidRPr="008B3BF7">
              <w:rPr>
                <w:color w:val="000000"/>
                <w:sz w:val="18"/>
                <w:szCs w:val="18"/>
              </w:rPr>
              <w:t xml:space="preserve">Подпрограмма 5. «Финансовое обеспечение </w:t>
            </w:r>
            <w:r w:rsidRPr="008B3BF7">
              <w:rPr>
                <w:sz w:val="18"/>
                <w:szCs w:val="18"/>
              </w:rPr>
              <w:t>системы организации медицинской помощи</w:t>
            </w:r>
            <w:r w:rsidRPr="008B3BF7">
              <w:rPr>
                <w:bCs/>
                <w:sz w:val="18"/>
                <w:szCs w:val="18"/>
              </w:rPr>
              <w:t>»</w:t>
            </w:r>
          </w:p>
        </w:tc>
      </w:tr>
      <w:tr w:rsidR="00123BAB" w:rsidRPr="008B3BF7" w14:paraId="3BC5F84D" w14:textId="77777777" w:rsidTr="001E7120">
        <w:trPr>
          <w:trHeight w:val="282"/>
        </w:trPr>
        <w:tc>
          <w:tcPr>
            <w:tcW w:w="1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D54FD4" w14:textId="77777777" w:rsidR="00123BAB" w:rsidRPr="008B3BF7" w:rsidRDefault="00123BAB" w:rsidP="001E7120">
            <w:pPr>
              <w:widowControl w:val="0"/>
              <w:ind w:left="-604" w:right="-108" w:firstLine="462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3.</w:t>
            </w:r>
          </w:p>
        </w:tc>
        <w:tc>
          <w:tcPr>
            <w:tcW w:w="9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643D66" w14:textId="77777777" w:rsidR="00123BAB" w:rsidRPr="008B3BF7" w:rsidRDefault="00123BAB" w:rsidP="001E7120">
            <w:pPr>
              <w:rPr>
                <w:bCs/>
                <w:sz w:val="20"/>
              </w:rPr>
            </w:pPr>
            <w:r w:rsidRPr="008B3BF7">
              <w:rPr>
                <w:sz w:val="20"/>
              </w:rPr>
              <w:t>Основное мероприятие 0</w:t>
            </w:r>
            <w:r>
              <w:rPr>
                <w:sz w:val="20"/>
              </w:rPr>
              <w:t>2</w:t>
            </w:r>
            <w:r w:rsidRPr="008B3BF7">
              <w:rPr>
                <w:sz w:val="20"/>
              </w:rPr>
              <w:t>.</w:t>
            </w:r>
          </w:p>
          <w:p w14:paraId="46945389" w14:textId="77777777" w:rsidR="00123BAB" w:rsidRPr="008B3BF7" w:rsidRDefault="00123BAB" w:rsidP="001E7120">
            <w:pPr>
              <w:ind w:right="-42"/>
              <w:rPr>
                <w:sz w:val="20"/>
              </w:rPr>
            </w:pPr>
            <w:r w:rsidRPr="008B3BF7">
              <w:rPr>
                <w:sz w:val="20"/>
              </w:rPr>
              <w:t>Ра</w:t>
            </w:r>
            <w:r>
              <w:rPr>
                <w:sz w:val="20"/>
              </w:rPr>
              <w:t>звитие мер социальной поддержки</w:t>
            </w:r>
            <w:r>
              <w:rPr>
                <w:color w:val="FF0000"/>
                <w:sz w:val="20"/>
              </w:rPr>
              <w:t xml:space="preserve"> </w:t>
            </w:r>
            <w:r w:rsidRPr="008B3BF7">
              <w:rPr>
                <w:sz w:val="20"/>
              </w:rPr>
              <w:t>медицинских работников</w:t>
            </w: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5594AC" w14:textId="77777777" w:rsidR="00123BAB" w:rsidRPr="008B3BF7" w:rsidRDefault="00123BAB" w:rsidP="001E7120">
            <w:pPr>
              <w:ind w:hanging="100"/>
              <w:jc w:val="center"/>
              <w:rPr>
                <w:sz w:val="20"/>
              </w:rPr>
            </w:pPr>
            <w:r>
              <w:rPr>
                <w:sz w:val="20"/>
              </w:rPr>
              <w:t>2023-2027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56586" w14:textId="77777777" w:rsidR="00123BAB" w:rsidRPr="008B3BF7" w:rsidRDefault="00123BAB" w:rsidP="001E7120">
            <w:pPr>
              <w:tabs>
                <w:tab w:val="center" w:pos="175"/>
              </w:tabs>
              <w:ind w:hanging="100"/>
              <w:rPr>
                <w:sz w:val="18"/>
                <w:szCs w:val="18"/>
              </w:rPr>
            </w:pPr>
            <w:r w:rsidRPr="008B3BF7">
              <w:rPr>
                <w:sz w:val="18"/>
                <w:szCs w:val="18"/>
              </w:rPr>
              <w:tab/>
              <w:t>Итого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493C2" w14:textId="77777777" w:rsidR="00123BAB" w:rsidRPr="008B3BF7" w:rsidRDefault="00123BAB" w:rsidP="001E7120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5374A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C70C78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6115E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4F858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300,0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846D3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3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1EAFD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60B9AF" w14:textId="77777777" w:rsidR="00123BAB" w:rsidRPr="00FF2E5C" w:rsidRDefault="00123BAB" w:rsidP="001E7120">
            <w:pPr>
              <w:ind w:left="-107" w:right="-108"/>
              <w:rPr>
                <w:color w:val="000000"/>
                <w:sz w:val="16"/>
                <w:szCs w:val="16"/>
                <w:lang w:eastAsia="en-US"/>
              </w:rPr>
            </w:pPr>
            <w:r w:rsidRPr="00FF2E5C">
              <w:rPr>
                <w:color w:val="000000"/>
                <w:sz w:val="16"/>
                <w:szCs w:val="16"/>
                <w:lang w:eastAsia="en-US"/>
              </w:rPr>
              <w:t>Администрация г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о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родского округа Лыткар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и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но</w:t>
            </w:r>
          </w:p>
        </w:tc>
        <w:tc>
          <w:tcPr>
            <w:tcW w:w="437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C05D3F" w14:textId="77777777" w:rsidR="00123BAB" w:rsidRPr="008B3BF7" w:rsidRDefault="00123BAB" w:rsidP="001E7120">
            <w:pPr>
              <w:rPr>
                <w:sz w:val="20"/>
              </w:rPr>
            </w:pPr>
          </w:p>
        </w:tc>
      </w:tr>
      <w:tr w:rsidR="00123BAB" w:rsidRPr="008B3BF7" w14:paraId="01C423C8" w14:textId="77777777" w:rsidTr="001E7120">
        <w:trPr>
          <w:trHeight w:val="282"/>
        </w:trPr>
        <w:tc>
          <w:tcPr>
            <w:tcW w:w="1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38794" w14:textId="77777777" w:rsidR="00123BAB" w:rsidRPr="008B3BF7" w:rsidRDefault="00123BAB" w:rsidP="001E7120">
            <w:pPr>
              <w:widowControl w:val="0"/>
              <w:ind w:left="-604" w:right="-108" w:firstLine="462"/>
              <w:jc w:val="center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9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4F7EE" w14:textId="77777777" w:rsidR="00123BAB" w:rsidRPr="008B3BF7" w:rsidRDefault="00123BAB" w:rsidP="001E7120">
            <w:pPr>
              <w:rPr>
                <w:sz w:val="20"/>
              </w:rPr>
            </w:pPr>
          </w:p>
        </w:tc>
        <w:tc>
          <w:tcPr>
            <w:tcW w:w="36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84406" w14:textId="77777777" w:rsidR="00123BAB" w:rsidRPr="008B3BF7" w:rsidRDefault="00123BAB" w:rsidP="001E7120">
            <w:pPr>
              <w:ind w:hanging="100"/>
              <w:jc w:val="center"/>
              <w:rPr>
                <w:sz w:val="20"/>
              </w:rPr>
            </w:pP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6567F" w14:textId="77777777" w:rsidR="00123BAB" w:rsidRPr="008B3BF7" w:rsidRDefault="00123BAB" w:rsidP="001E7120">
            <w:pPr>
              <w:tabs>
                <w:tab w:val="center" w:pos="175"/>
              </w:tabs>
              <w:rPr>
                <w:sz w:val="18"/>
                <w:szCs w:val="18"/>
              </w:rPr>
            </w:pPr>
            <w:r w:rsidRPr="008B3BF7">
              <w:rPr>
                <w:sz w:val="18"/>
                <w:szCs w:val="18"/>
              </w:rPr>
              <w:t>Средства бюджета городского округа</w:t>
            </w:r>
          </w:p>
        </w:tc>
        <w:tc>
          <w:tcPr>
            <w:tcW w:w="4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12871" w14:textId="77777777" w:rsidR="00123BAB" w:rsidRPr="008B3BF7" w:rsidRDefault="00123BAB" w:rsidP="001E7120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95CE0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DCF7CF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B928C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1D03D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E83A8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31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DB986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2F5F7" w14:textId="77777777" w:rsidR="00123BAB" w:rsidRPr="00FF2E5C" w:rsidRDefault="00123BAB" w:rsidP="001E7120">
            <w:pPr>
              <w:ind w:left="-107" w:right="-108"/>
              <w:rPr>
                <w:color w:val="000000"/>
                <w:sz w:val="16"/>
                <w:szCs w:val="16"/>
                <w:lang w:eastAsia="en-US"/>
              </w:rPr>
            </w:pPr>
            <w:r w:rsidRPr="00FF2E5C">
              <w:rPr>
                <w:color w:val="000000"/>
                <w:sz w:val="16"/>
                <w:szCs w:val="16"/>
                <w:lang w:eastAsia="en-US"/>
              </w:rPr>
              <w:t>Администрация г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о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 xml:space="preserve">родского </w:t>
            </w:r>
            <w:proofErr w:type="gramStart"/>
            <w:r w:rsidRPr="00FF2E5C">
              <w:rPr>
                <w:color w:val="000000"/>
                <w:sz w:val="16"/>
                <w:szCs w:val="16"/>
                <w:lang w:eastAsia="en-US"/>
              </w:rPr>
              <w:t>округа  Лыткар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и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но</w:t>
            </w:r>
            <w:proofErr w:type="gramEnd"/>
          </w:p>
        </w:tc>
        <w:tc>
          <w:tcPr>
            <w:tcW w:w="4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2C59E" w14:textId="77777777" w:rsidR="00123BAB" w:rsidRPr="008B3BF7" w:rsidRDefault="00123BAB" w:rsidP="001E7120">
            <w:pPr>
              <w:rPr>
                <w:sz w:val="20"/>
              </w:rPr>
            </w:pPr>
          </w:p>
        </w:tc>
      </w:tr>
      <w:tr w:rsidR="00123BAB" w:rsidRPr="008B3BF7" w14:paraId="1AD45F9B" w14:textId="77777777" w:rsidTr="001E7120">
        <w:trPr>
          <w:trHeight w:val="282"/>
        </w:trPr>
        <w:tc>
          <w:tcPr>
            <w:tcW w:w="1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D59EA" w14:textId="77777777" w:rsidR="00123BAB" w:rsidRPr="008B3BF7" w:rsidRDefault="00123BAB" w:rsidP="001E7120">
            <w:pPr>
              <w:widowControl w:val="0"/>
              <w:ind w:left="-604" w:right="-108" w:firstLine="462"/>
              <w:jc w:val="center"/>
              <w:rPr>
                <w:rFonts w:ascii="Times New Roman CYR" w:hAnsi="Times New Roman CYR" w:cs="Times New Roman CYR"/>
                <w:sz w:val="20"/>
              </w:rPr>
            </w:pPr>
            <w:r w:rsidRPr="008B3BF7">
              <w:rPr>
                <w:rFonts w:ascii="Times New Roman CYR" w:hAnsi="Times New Roman CYR" w:cs="Times New Roman CYR"/>
                <w:sz w:val="20"/>
              </w:rPr>
              <w:t>3.1</w:t>
            </w:r>
          </w:p>
        </w:tc>
        <w:tc>
          <w:tcPr>
            <w:tcW w:w="9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F50EF" w14:textId="77777777" w:rsidR="00123BAB" w:rsidRPr="008B3BF7" w:rsidRDefault="00123BAB" w:rsidP="001E7120">
            <w:pPr>
              <w:rPr>
                <w:sz w:val="20"/>
              </w:rPr>
            </w:pPr>
            <w:r>
              <w:rPr>
                <w:sz w:val="20"/>
              </w:rPr>
              <w:t>Мероприятие 02.01</w:t>
            </w:r>
            <w:r w:rsidRPr="008B3BF7">
              <w:rPr>
                <w:sz w:val="20"/>
              </w:rPr>
              <w:t>.</w:t>
            </w:r>
          </w:p>
          <w:p w14:paraId="6420B305" w14:textId="77777777" w:rsidR="00123BAB" w:rsidRPr="008B3BF7" w:rsidRDefault="00123BAB" w:rsidP="001E7120">
            <w:pPr>
              <w:rPr>
                <w:sz w:val="20"/>
              </w:rPr>
            </w:pPr>
            <w:r w:rsidRPr="00E17B6B">
              <w:rPr>
                <w:sz w:val="20"/>
              </w:rPr>
              <w:t>Стимулирование привлечения медицинских и фармацевтических работников для работы в медицинских организациях</w:t>
            </w:r>
          </w:p>
        </w:tc>
        <w:tc>
          <w:tcPr>
            <w:tcW w:w="3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0AA9F" w14:textId="77777777" w:rsidR="00123BAB" w:rsidRPr="008B3BF7" w:rsidRDefault="00123BAB" w:rsidP="001E7120">
            <w:pPr>
              <w:ind w:hanging="100"/>
              <w:jc w:val="center"/>
              <w:rPr>
                <w:sz w:val="20"/>
              </w:rPr>
            </w:pPr>
            <w:r w:rsidRPr="008B3BF7">
              <w:rPr>
                <w:sz w:val="20"/>
              </w:rPr>
              <w:t>202</w:t>
            </w:r>
            <w:r>
              <w:rPr>
                <w:sz w:val="20"/>
              </w:rPr>
              <w:t>3</w:t>
            </w:r>
            <w:r w:rsidRPr="008B3BF7">
              <w:rPr>
                <w:sz w:val="20"/>
              </w:rPr>
              <w:t>-202</w:t>
            </w:r>
            <w:r>
              <w:rPr>
                <w:sz w:val="20"/>
              </w:rPr>
              <w:t>7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E6D81" w14:textId="77777777" w:rsidR="00123BAB" w:rsidRPr="008B3BF7" w:rsidRDefault="00123BAB" w:rsidP="001E7120">
            <w:pPr>
              <w:tabs>
                <w:tab w:val="center" w:pos="175"/>
              </w:tabs>
              <w:ind w:hanging="100"/>
              <w:rPr>
                <w:sz w:val="18"/>
                <w:szCs w:val="18"/>
              </w:rPr>
            </w:pPr>
            <w:r w:rsidRPr="008B3BF7">
              <w:rPr>
                <w:sz w:val="18"/>
                <w:szCs w:val="18"/>
              </w:rPr>
              <w:tab/>
              <w:t>Итого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BBC3D" w14:textId="77777777" w:rsidR="00123BAB" w:rsidRPr="008B3BF7" w:rsidRDefault="00123BAB" w:rsidP="001E7120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149DB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8AF3EE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CD317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B1B95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300,0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DF147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3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E1BF1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2BCA7" w14:textId="77777777" w:rsidR="00123BAB" w:rsidRPr="00FF2E5C" w:rsidRDefault="00123BAB" w:rsidP="001E7120">
            <w:pPr>
              <w:ind w:left="-107" w:right="-108"/>
              <w:rPr>
                <w:color w:val="000000"/>
                <w:sz w:val="16"/>
                <w:szCs w:val="16"/>
                <w:lang w:eastAsia="en-US"/>
              </w:rPr>
            </w:pPr>
            <w:r w:rsidRPr="00FF2E5C">
              <w:rPr>
                <w:color w:val="000000"/>
                <w:sz w:val="16"/>
                <w:szCs w:val="16"/>
                <w:lang w:eastAsia="en-US"/>
              </w:rPr>
              <w:t>Администрация г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о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 xml:space="preserve">родского </w:t>
            </w:r>
            <w:proofErr w:type="gramStart"/>
            <w:r w:rsidRPr="00FF2E5C">
              <w:rPr>
                <w:color w:val="000000"/>
                <w:sz w:val="16"/>
                <w:szCs w:val="16"/>
                <w:lang w:eastAsia="en-US"/>
              </w:rPr>
              <w:t>округа  Лыткар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и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но</w:t>
            </w:r>
            <w:proofErr w:type="gramEnd"/>
          </w:p>
        </w:tc>
        <w:tc>
          <w:tcPr>
            <w:tcW w:w="4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C0CD0" w14:textId="77777777" w:rsidR="00123BAB" w:rsidRPr="008B3BF7" w:rsidRDefault="00123BAB" w:rsidP="001E7120">
            <w:pPr>
              <w:rPr>
                <w:sz w:val="20"/>
              </w:rPr>
            </w:pPr>
          </w:p>
        </w:tc>
      </w:tr>
      <w:tr w:rsidR="00123BAB" w:rsidRPr="008B3BF7" w14:paraId="1680C5FC" w14:textId="77777777" w:rsidTr="001E7120">
        <w:trPr>
          <w:trHeight w:val="282"/>
        </w:trPr>
        <w:tc>
          <w:tcPr>
            <w:tcW w:w="1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48131" w14:textId="77777777" w:rsidR="00123BAB" w:rsidRPr="008B3BF7" w:rsidRDefault="00123BAB" w:rsidP="001E7120">
            <w:pPr>
              <w:widowControl w:val="0"/>
              <w:ind w:left="-604" w:right="-108" w:firstLine="462"/>
              <w:jc w:val="center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9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D245F" w14:textId="77777777" w:rsidR="00123BAB" w:rsidRPr="008B3BF7" w:rsidRDefault="00123BAB" w:rsidP="001E7120">
            <w:pPr>
              <w:rPr>
                <w:sz w:val="20"/>
              </w:rPr>
            </w:pPr>
          </w:p>
        </w:tc>
        <w:tc>
          <w:tcPr>
            <w:tcW w:w="36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915C0" w14:textId="77777777" w:rsidR="00123BAB" w:rsidRPr="008B3BF7" w:rsidRDefault="00123BAB" w:rsidP="001E7120">
            <w:pPr>
              <w:ind w:hanging="100"/>
              <w:jc w:val="center"/>
              <w:rPr>
                <w:sz w:val="20"/>
              </w:rPr>
            </w:pP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413EE" w14:textId="77777777" w:rsidR="00123BAB" w:rsidRPr="008B3BF7" w:rsidRDefault="00123BAB" w:rsidP="001E7120">
            <w:pPr>
              <w:tabs>
                <w:tab w:val="center" w:pos="175"/>
              </w:tabs>
              <w:rPr>
                <w:sz w:val="18"/>
                <w:szCs w:val="18"/>
              </w:rPr>
            </w:pPr>
            <w:r w:rsidRPr="008B3BF7">
              <w:rPr>
                <w:sz w:val="18"/>
                <w:szCs w:val="18"/>
              </w:rPr>
              <w:t>Средства бюджета городского округа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D7F9B" w14:textId="77777777" w:rsidR="00123BAB" w:rsidRPr="008B3BF7" w:rsidRDefault="00123BAB" w:rsidP="001E7120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3798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72BDB3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4630F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8E08F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300,0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BAAF0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3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97C9F" w14:textId="77777777" w:rsidR="00123BAB" w:rsidRPr="008B3BF7" w:rsidRDefault="00123BAB" w:rsidP="001E7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ECBE3" w14:textId="77777777" w:rsidR="00123BAB" w:rsidRPr="00FF2E5C" w:rsidRDefault="00123BAB" w:rsidP="001E7120">
            <w:pPr>
              <w:ind w:left="-107" w:right="-108"/>
              <w:rPr>
                <w:color w:val="000000"/>
                <w:sz w:val="16"/>
                <w:szCs w:val="16"/>
                <w:lang w:eastAsia="en-US"/>
              </w:rPr>
            </w:pPr>
            <w:r w:rsidRPr="00FF2E5C">
              <w:rPr>
                <w:color w:val="000000"/>
                <w:sz w:val="16"/>
                <w:szCs w:val="16"/>
                <w:lang w:eastAsia="en-US"/>
              </w:rPr>
              <w:t>Администрация г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о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 xml:space="preserve">родского </w:t>
            </w:r>
            <w:proofErr w:type="gramStart"/>
            <w:r w:rsidRPr="00FF2E5C">
              <w:rPr>
                <w:color w:val="000000"/>
                <w:sz w:val="16"/>
                <w:szCs w:val="16"/>
                <w:lang w:eastAsia="en-US"/>
              </w:rPr>
              <w:t>округа  Лыткар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и</w:t>
            </w:r>
            <w:r w:rsidRPr="00FF2E5C">
              <w:rPr>
                <w:color w:val="000000"/>
                <w:sz w:val="16"/>
                <w:szCs w:val="16"/>
                <w:lang w:eastAsia="en-US"/>
              </w:rPr>
              <w:t>но</w:t>
            </w:r>
            <w:proofErr w:type="gramEnd"/>
          </w:p>
        </w:tc>
        <w:tc>
          <w:tcPr>
            <w:tcW w:w="4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07B22" w14:textId="77777777" w:rsidR="00123BAB" w:rsidRPr="008B3BF7" w:rsidRDefault="00123BAB" w:rsidP="001E7120">
            <w:pPr>
              <w:rPr>
                <w:sz w:val="20"/>
              </w:rPr>
            </w:pPr>
          </w:p>
        </w:tc>
      </w:tr>
      <w:tr w:rsidR="00123BAB" w:rsidRPr="008B3BF7" w14:paraId="763E5BF0" w14:textId="77777777" w:rsidTr="001E7120">
        <w:trPr>
          <w:trHeight w:val="282"/>
        </w:trPr>
        <w:tc>
          <w:tcPr>
            <w:tcW w:w="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8071F" w14:textId="77777777" w:rsidR="00123BAB" w:rsidRPr="008B3BF7" w:rsidRDefault="00123BAB" w:rsidP="001E7120">
            <w:pPr>
              <w:widowControl w:val="0"/>
              <w:ind w:left="-604" w:right="-108" w:firstLine="462"/>
              <w:jc w:val="center"/>
              <w:rPr>
                <w:rFonts w:ascii="Times New Roman CYR" w:hAnsi="Times New Roman CYR" w:cs="Times New Roman CYR"/>
                <w:sz w:val="20"/>
              </w:rPr>
            </w:pPr>
          </w:p>
        </w:tc>
        <w:tc>
          <w:tcPr>
            <w:tcW w:w="9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62168" w14:textId="77777777" w:rsidR="00123BAB" w:rsidRPr="002E13E7" w:rsidRDefault="00123BAB" w:rsidP="001E7120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ИТОГО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C50E6" w14:textId="77777777" w:rsidR="00123BAB" w:rsidRPr="002E13E7" w:rsidRDefault="00123BAB" w:rsidP="001E7120">
            <w:pPr>
              <w:ind w:hanging="100"/>
              <w:jc w:val="center"/>
              <w:rPr>
                <w:b/>
                <w:sz w:val="20"/>
              </w:rPr>
            </w:pPr>
            <w:r w:rsidRPr="002E13E7">
              <w:rPr>
                <w:b/>
                <w:sz w:val="20"/>
              </w:rPr>
              <w:t>202</w:t>
            </w:r>
            <w:r>
              <w:rPr>
                <w:b/>
                <w:sz w:val="20"/>
              </w:rPr>
              <w:t>3</w:t>
            </w:r>
            <w:r w:rsidRPr="002E13E7">
              <w:rPr>
                <w:b/>
                <w:sz w:val="20"/>
              </w:rPr>
              <w:t>-202</w:t>
            </w:r>
            <w:r>
              <w:rPr>
                <w:b/>
                <w:sz w:val="20"/>
              </w:rPr>
              <w:t>7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85149" w14:textId="77777777" w:rsidR="00123BAB" w:rsidRPr="002E13E7" w:rsidRDefault="00123BAB" w:rsidP="001E7120">
            <w:pPr>
              <w:tabs>
                <w:tab w:val="center" w:pos="175"/>
              </w:tabs>
              <w:rPr>
                <w:b/>
                <w:sz w:val="18"/>
                <w:szCs w:val="18"/>
              </w:rPr>
            </w:pPr>
            <w:r w:rsidRPr="002E13E7">
              <w:rPr>
                <w:b/>
                <w:sz w:val="18"/>
                <w:szCs w:val="18"/>
              </w:rPr>
              <w:t>Средства бюджета городского округа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32D2C" w14:textId="77777777" w:rsidR="00123BAB" w:rsidRPr="002E13E7" w:rsidRDefault="00123BAB" w:rsidP="001E7120">
            <w:pPr>
              <w:jc w:val="center"/>
              <w:rPr>
                <w:b/>
                <w:color w:val="000000"/>
                <w:sz w:val="20"/>
              </w:rPr>
            </w:pPr>
            <w:r>
              <w:rPr>
                <w:b/>
                <w:color w:val="000000"/>
                <w:sz w:val="20"/>
              </w:rPr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8A7AE" w14:textId="77777777" w:rsidR="00123BAB" w:rsidRPr="00BA064D" w:rsidRDefault="00123BAB" w:rsidP="001E712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F5AEFA" w14:textId="77777777" w:rsidR="00123BAB" w:rsidRPr="002E13E7" w:rsidRDefault="00123BAB" w:rsidP="001E712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694D2" w14:textId="77777777" w:rsidR="00123BAB" w:rsidRPr="00DC3828" w:rsidRDefault="00123BAB" w:rsidP="001E712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60,0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81AA0" w14:textId="77777777" w:rsidR="00123BAB" w:rsidRPr="00DC3828" w:rsidRDefault="00123BAB" w:rsidP="001E712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300,0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239E6" w14:textId="77777777" w:rsidR="00123BAB" w:rsidRPr="00DC3828" w:rsidRDefault="00123BAB" w:rsidP="001E712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31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41B39" w14:textId="77777777" w:rsidR="00123BAB" w:rsidRPr="00DC3828" w:rsidRDefault="00123BAB" w:rsidP="001E712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53E69" w14:textId="77777777" w:rsidR="00123BAB" w:rsidRPr="00FF2E5C" w:rsidRDefault="00123BAB" w:rsidP="001E7120">
            <w:pPr>
              <w:ind w:left="-107" w:right="-108"/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820C8" w14:textId="77777777" w:rsidR="00123BAB" w:rsidRPr="008B3BF7" w:rsidRDefault="00123BAB" w:rsidP="001E7120">
            <w:pPr>
              <w:rPr>
                <w:sz w:val="20"/>
              </w:rPr>
            </w:pPr>
          </w:p>
        </w:tc>
      </w:tr>
    </w:tbl>
    <w:p w14:paraId="515A0ABC" w14:textId="77777777" w:rsidR="00123BAB" w:rsidRPr="002450A7" w:rsidRDefault="00123BAB" w:rsidP="00123BAB">
      <w:pPr>
        <w:widowControl w:val="0"/>
        <w:rPr>
          <w:b/>
          <w:color w:val="000000"/>
          <w:sz w:val="4"/>
          <w:szCs w:val="24"/>
        </w:rPr>
      </w:pPr>
    </w:p>
    <w:p w14:paraId="065AB494" w14:textId="77777777" w:rsidR="00123BAB" w:rsidRDefault="00123BAB" w:rsidP="00123BAB">
      <w:pPr>
        <w:rPr>
          <w:b/>
          <w:color w:val="000000"/>
          <w:sz w:val="20"/>
          <w:szCs w:val="24"/>
        </w:rPr>
      </w:pPr>
    </w:p>
    <w:p w14:paraId="60CE42EB" w14:textId="77777777" w:rsidR="00123BAB" w:rsidRDefault="00123BAB" w:rsidP="00123BAB">
      <w:pPr>
        <w:rPr>
          <w:b/>
          <w:color w:val="000000"/>
          <w:sz w:val="20"/>
          <w:szCs w:val="24"/>
        </w:rPr>
      </w:pPr>
    </w:p>
    <w:p w14:paraId="63EA1134" w14:textId="77777777" w:rsidR="00123BAB" w:rsidRDefault="00123BAB" w:rsidP="00123BAB">
      <w:pPr>
        <w:rPr>
          <w:b/>
          <w:color w:val="000000"/>
          <w:sz w:val="20"/>
          <w:szCs w:val="24"/>
        </w:rPr>
      </w:pPr>
    </w:p>
    <w:p w14:paraId="25A2DDF2" w14:textId="77777777" w:rsidR="00123BAB" w:rsidRDefault="00123BAB" w:rsidP="00123BAB">
      <w:pPr>
        <w:rPr>
          <w:b/>
          <w:color w:val="000000"/>
          <w:sz w:val="20"/>
          <w:szCs w:val="24"/>
        </w:rPr>
      </w:pPr>
    </w:p>
    <w:p w14:paraId="74294F86" w14:textId="77777777" w:rsidR="00123BAB" w:rsidRDefault="00123BAB" w:rsidP="00123BAB">
      <w:pPr>
        <w:rPr>
          <w:b/>
          <w:color w:val="000000"/>
          <w:sz w:val="20"/>
          <w:szCs w:val="24"/>
        </w:rPr>
      </w:pPr>
    </w:p>
    <w:p w14:paraId="6FDCB3E0" w14:textId="77777777" w:rsidR="00123BAB" w:rsidRDefault="00123BAB" w:rsidP="00123BAB">
      <w:pPr>
        <w:rPr>
          <w:b/>
          <w:color w:val="000000"/>
          <w:sz w:val="20"/>
          <w:szCs w:val="24"/>
        </w:rPr>
      </w:pPr>
    </w:p>
    <w:p w14:paraId="00ED7D4F" w14:textId="77777777" w:rsidR="00123BAB" w:rsidRPr="00210074" w:rsidRDefault="00123BAB" w:rsidP="00123BAB">
      <w:pPr>
        <w:rPr>
          <w:b/>
          <w:color w:val="000000"/>
          <w:sz w:val="20"/>
          <w:szCs w:val="24"/>
        </w:rPr>
      </w:pPr>
    </w:p>
    <w:p w14:paraId="31ECE697" w14:textId="77777777" w:rsidR="00123BAB" w:rsidRDefault="00123BAB" w:rsidP="00123BAB">
      <w:pPr>
        <w:rPr>
          <w:b/>
          <w:sz w:val="24"/>
          <w:szCs w:val="24"/>
        </w:rPr>
      </w:pPr>
      <w:r w:rsidRPr="002450A7">
        <w:rPr>
          <w:b/>
          <w:color w:val="000000"/>
          <w:sz w:val="22"/>
          <w:szCs w:val="24"/>
        </w:rPr>
        <w:lastRenderedPageBreak/>
        <w:t xml:space="preserve">6. </w:t>
      </w:r>
      <w:proofErr w:type="spellStart"/>
      <w:r w:rsidRPr="002450A7">
        <w:rPr>
          <w:b/>
          <w:i/>
          <w:sz w:val="24"/>
          <w:szCs w:val="24"/>
        </w:rPr>
        <w:t>Справочно</w:t>
      </w:r>
      <w:proofErr w:type="spellEnd"/>
      <w:r w:rsidRPr="002450A7">
        <w:rPr>
          <w:b/>
          <w:sz w:val="24"/>
          <w:szCs w:val="24"/>
        </w:rPr>
        <w:t>: взаимосвязь Основных мероприятий и показателей:</w:t>
      </w:r>
    </w:p>
    <w:p w14:paraId="6856ECBF" w14:textId="77777777" w:rsidR="00123BAB" w:rsidRPr="00FF2E5C" w:rsidRDefault="00123BAB" w:rsidP="00123BAB">
      <w:pPr>
        <w:rPr>
          <w:b/>
          <w:sz w:val="16"/>
          <w:szCs w:val="16"/>
        </w:rPr>
      </w:pPr>
    </w:p>
    <w:p w14:paraId="69C54213" w14:textId="77777777" w:rsidR="00123BAB" w:rsidRPr="002450A7" w:rsidRDefault="00123BAB" w:rsidP="00123BAB">
      <w:pPr>
        <w:widowControl w:val="0"/>
        <w:rPr>
          <w:b/>
          <w:color w:val="000000"/>
          <w:sz w:val="12"/>
          <w:szCs w:val="24"/>
        </w:rPr>
      </w:pPr>
    </w:p>
    <w:tbl>
      <w:tblPr>
        <w:tblW w:w="472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4382"/>
        <w:gridCol w:w="9072"/>
        <w:gridCol w:w="657"/>
      </w:tblGrid>
      <w:tr w:rsidR="00123BAB" w:rsidRPr="00103909" w14:paraId="331036DA" w14:textId="77777777" w:rsidTr="001E7120">
        <w:trPr>
          <w:trHeight w:val="371"/>
        </w:trPr>
        <w:tc>
          <w:tcPr>
            <w:tcW w:w="186" w:type="pct"/>
            <w:shd w:val="clear" w:color="auto" w:fill="auto"/>
          </w:tcPr>
          <w:p w14:paraId="4F84BD99" w14:textId="77777777" w:rsidR="00123BAB" w:rsidRPr="00103909" w:rsidRDefault="00123BAB" w:rsidP="001E7120">
            <w:pPr>
              <w:jc w:val="both"/>
              <w:rPr>
                <w:sz w:val="20"/>
              </w:rPr>
            </w:pPr>
            <w:r w:rsidRPr="00103909">
              <w:rPr>
                <w:sz w:val="20"/>
              </w:rPr>
              <w:t>№ п/п</w:t>
            </w:r>
          </w:p>
        </w:tc>
        <w:tc>
          <w:tcPr>
            <w:tcW w:w="1495" w:type="pct"/>
            <w:shd w:val="clear" w:color="auto" w:fill="auto"/>
          </w:tcPr>
          <w:p w14:paraId="326A8999" w14:textId="77777777" w:rsidR="00123BAB" w:rsidRPr="00103909" w:rsidRDefault="00123BAB" w:rsidP="001E7120">
            <w:pPr>
              <w:jc w:val="center"/>
              <w:rPr>
                <w:sz w:val="20"/>
              </w:rPr>
            </w:pPr>
            <w:r w:rsidRPr="00103909">
              <w:rPr>
                <w:sz w:val="20"/>
              </w:rPr>
              <w:t>Наименование</w:t>
            </w:r>
          </w:p>
          <w:p w14:paraId="3C2D8574" w14:textId="77777777" w:rsidR="00123BAB" w:rsidRPr="00103909" w:rsidRDefault="00123BAB" w:rsidP="001E7120">
            <w:pPr>
              <w:jc w:val="center"/>
              <w:rPr>
                <w:sz w:val="20"/>
              </w:rPr>
            </w:pPr>
            <w:r w:rsidRPr="00103909">
              <w:rPr>
                <w:sz w:val="20"/>
              </w:rPr>
              <w:t>основного мероприятия</w:t>
            </w:r>
          </w:p>
        </w:tc>
        <w:tc>
          <w:tcPr>
            <w:tcW w:w="3095" w:type="pct"/>
            <w:shd w:val="clear" w:color="auto" w:fill="auto"/>
          </w:tcPr>
          <w:p w14:paraId="396588EF" w14:textId="77777777" w:rsidR="00123BAB" w:rsidRPr="00103909" w:rsidRDefault="00123BAB" w:rsidP="001E7120">
            <w:pPr>
              <w:jc w:val="center"/>
              <w:rPr>
                <w:sz w:val="20"/>
              </w:rPr>
            </w:pPr>
            <w:r w:rsidRPr="00103909">
              <w:rPr>
                <w:sz w:val="20"/>
              </w:rPr>
              <w:t>Наименование показателя</w:t>
            </w:r>
          </w:p>
        </w:tc>
        <w:tc>
          <w:tcPr>
            <w:tcW w:w="224" w:type="pct"/>
            <w:shd w:val="clear" w:color="auto" w:fill="auto"/>
          </w:tcPr>
          <w:p w14:paraId="074311D8" w14:textId="77777777" w:rsidR="00123BAB" w:rsidRPr="00103909" w:rsidRDefault="00123BAB" w:rsidP="001E7120">
            <w:pPr>
              <w:rPr>
                <w:sz w:val="20"/>
              </w:rPr>
            </w:pPr>
            <w:r w:rsidRPr="00103909">
              <w:rPr>
                <w:sz w:val="20"/>
              </w:rPr>
              <w:t xml:space="preserve">Ед. изм. </w:t>
            </w:r>
          </w:p>
        </w:tc>
      </w:tr>
      <w:tr w:rsidR="00123BAB" w:rsidRPr="00103909" w14:paraId="7A86BD32" w14:textId="77777777" w:rsidTr="001E7120">
        <w:trPr>
          <w:trHeight w:val="584"/>
        </w:trPr>
        <w:tc>
          <w:tcPr>
            <w:tcW w:w="186" w:type="pct"/>
            <w:vMerge w:val="restart"/>
            <w:shd w:val="clear" w:color="auto" w:fill="auto"/>
            <w:vAlign w:val="center"/>
          </w:tcPr>
          <w:p w14:paraId="1015298E" w14:textId="77777777" w:rsidR="00123BAB" w:rsidRPr="00103909" w:rsidRDefault="00123BAB" w:rsidP="001E7120">
            <w:pPr>
              <w:jc w:val="center"/>
              <w:rPr>
                <w:sz w:val="20"/>
              </w:rPr>
            </w:pPr>
            <w:r w:rsidRPr="00103909">
              <w:rPr>
                <w:sz w:val="20"/>
              </w:rPr>
              <w:t>1</w:t>
            </w:r>
          </w:p>
        </w:tc>
        <w:tc>
          <w:tcPr>
            <w:tcW w:w="1495" w:type="pct"/>
            <w:vMerge w:val="restart"/>
            <w:shd w:val="clear" w:color="auto" w:fill="auto"/>
            <w:vAlign w:val="center"/>
          </w:tcPr>
          <w:p w14:paraId="16E7F6B1" w14:textId="77777777" w:rsidR="00123BAB" w:rsidRPr="00103909" w:rsidRDefault="00123BAB" w:rsidP="001E7120">
            <w:pPr>
              <w:rPr>
                <w:sz w:val="20"/>
              </w:rPr>
            </w:pPr>
            <w:r w:rsidRPr="00103909">
              <w:rPr>
                <w:sz w:val="20"/>
              </w:rPr>
              <w:t xml:space="preserve">Подпрограмма 1. </w:t>
            </w:r>
          </w:p>
          <w:p w14:paraId="5BEFB06D" w14:textId="77777777" w:rsidR="00123BAB" w:rsidRPr="00103909" w:rsidRDefault="00123BAB" w:rsidP="001E7120">
            <w:pPr>
              <w:rPr>
                <w:sz w:val="20"/>
              </w:rPr>
            </w:pPr>
            <w:r w:rsidRPr="00103909">
              <w:rPr>
                <w:sz w:val="20"/>
              </w:rPr>
              <w:t>Основное мероприятие 02, Мероприятие 02.01.</w:t>
            </w:r>
          </w:p>
        </w:tc>
        <w:tc>
          <w:tcPr>
            <w:tcW w:w="3095" w:type="pct"/>
            <w:shd w:val="clear" w:color="auto" w:fill="auto"/>
            <w:vAlign w:val="center"/>
          </w:tcPr>
          <w:p w14:paraId="1550346B" w14:textId="77777777" w:rsidR="00123BAB" w:rsidRPr="00103909" w:rsidRDefault="00123BAB" w:rsidP="001E7120">
            <w:pPr>
              <w:rPr>
                <w:sz w:val="20"/>
              </w:rPr>
            </w:pPr>
            <w:r w:rsidRPr="00103909">
              <w:rPr>
                <w:sz w:val="20"/>
              </w:rPr>
              <w:t>Диспансеризация взрослого населения Московской области (Доля взрослого населения, прошедшего диспансеризацию, от общего числа взрослого населения)</w:t>
            </w:r>
          </w:p>
        </w:tc>
        <w:tc>
          <w:tcPr>
            <w:tcW w:w="224" w:type="pct"/>
            <w:vMerge w:val="restart"/>
            <w:shd w:val="clear" w:color="auto" w:fill="auto"/>
            <w:vAlign w:val="center"/>
          </w:tcPr>
          <w:p w14:paraId="40F7B926" w14:textId="77777777" w:rsidR="00123BAB" w:rsidRPr="00103909" w:rsidRDefault="00123BAB" w:rsidP="001E7120">
            <w:pPr>
              <w:jc w:val="center"/>
              <w:rPr>
                <w:sz w:val="20"/>
              </w:rPr>
            </w:pPr>
            <w:r w:rsidRPr="00103909">
              <w:rPr>
                <w:sz w:val="20"/>
              </w:rPr>
              <w:t>%</w:t>
            </w:r>
          </w:p>
        </w:tc>
      </w:tr>
      <w:tr w:rsidR="00123BAB" w:rsidRPr="00103909" w14:paraId="145B7424" w14:textId="77777777" w:rsidTr="001E7120">
        <w:trPr>
          <w:trHeight w:val="390"/>
        </w:trPr>
        <w:tc>
          <w:tcPr>
            <w:tcW w:w="186" w:type="pct"/>
            <w:vMerge/>
            <w:shd w:val="clear" w:color="auto" w:fill="auto"/>
            <w:vAlign w:val="center"/>
          </w:tcPr>
          <w:p w14:paraId="1E151191" w14:textId="77777777" w:rsidR="00123BAB" w:rsidRPr="00103909" w:rsidRDefault="00123BAB" w:rsidP="001E7120">
            <w:pPr>
              <w:jc w:val="center"/>
              <w:rPr>
                <w:sz w:val="20"/>
              </w:rPr>
            </w:pPr>
          </w:p>
        </w:tc>
        <w:tc>
          <w:tcPr>
            <w:tcW w:w="1495" w:type="pct"/>
            <w:vMerge/>
            <w:shd w:val="clear" w:color="auto" w:fill="auto"/>
          </w:tcPr>
          <w:p w14:paraId="294F9875" w14:textId="77777777" w:rsidR="00123BAB" w:rsidRPr="00103909" w:rsidRDefault="00123BAB" w:rsidP="001E7120">
            <w:pPr>
              <w:rPr>
                <w:sz w:val="20"/>
              </w:rPr>
            </w:pPr>
          </w:p>
        </w:tc>
        <w:tc>
          <w:tcPr>
            <w:tcW w:w="3095" w:type="pct"/>
            <w:shd w:val="clear" w:color="auto" w:fill="auto"/>
            <w:vAlign w:val="center"/>
          </w:tcPr>
          <w:p w14:paraId="6D987D7E" w14:textId="77777777" w:rsidR="00123BAB" w:rsidRPr="00103909" w:rsidRDefault="00123BAB" w:rsidP="001E7120">
            <w:pPr>
              <w:rPr>
                <w:sz w:val="20"/>
              </w:rPr>
            </w:pPr>
            <w:r w:rsidRPr="00103909">
              <w:rPr>
                <w:sz w:val="20"/>
              </w:rPr>
              <w:t>Количество застрахованного населения трудоспособного возраста на территории Московской области</w:t>
            </w:r>
          </w:p>
        </w:tc>
        <w:tc>
          <w:tcPr>
            <w:tcW w:w="224" w:type="pct"/>
            <w:vMerge/>
            <w:shd w:val="clear" w:color="auto" w:fill="auto"/>
            <w:vAlign w:val="center"/>
          </w:tcPr>
          <w:p w14:paraId="0E13456F" w14:textId="77777777" w:rsidR="00123BAB" w:rsidRPr="00103909" w:rsidRDefault="00123BAB" w:rsidP="001E7120">
            <w:pPr>
              <w:jc w:val="center"/>
              <w:rPr>
                <w:sz w:val="20"/>
              </w:rPr>
            </w:pPr>
          </w:p>
        </w:tc>
      </w:tr>
      <w:tr w:rsidR="00123BAB" w:rsidRPr="00103909" w14:paraId="45353DC2" w14:textId="77777777" w:rsidTr="001E7120">
        <w:trPr>
          <w:trHeight w:val="390"/>
        </w:trPr>
        <w:tc>
          <w:tcPr>
            <w:tcW w:w="186" w:type="pct"/>
            <w:shd w:val="clear" w:color="auto" w:fill="auto"/>
            <w:vAlign w:val="center"/>
          </w:tcPr>
          <w:p w14:paraId="13834121" w14:textId="77777777" w:rsidR="00123BAB" w:rsidRPr="00103909" w:rsidRDefault="00123BAB" w:rsidP="001E7120">
            <w:pPr>
              <w:jc w:val="center"/>
              <w:rPr>
                <w:sz w:val="20"/>
              </w:rPr>
            </w:pPr>
            <w:r w:rsidRPr="00103909">
              <w:rPr>
                <w:sz w:val="20"/>
              </w:rPr>
              <w:t>2</w:t>
            </w:r>
          </w:p>
        </w:tc>
        <w:tc>
          <w:tcPr>
            <w:tcW w:w="1495" w:type="pct"/>
            <w:shd w:val="clear" w:color="auto" w:fill="auto"/>
          </w:tcPr>
          <w:p w14:paraId="2D663D5F" w14:textId="77777777" w:rsidR="00123BAB" w:rsidRPr="00103909" w:rsidRDefault="00123BAB" w:rsidP="001E7120">
            <w:pPr>
              <w:rPr>
                <w:bCs/>
                <w:sz w:val="20"/>
              </w:rPr>
            </w:pPr>
            <w:r w:rsidRPr="00103909">
              <w:rPr>
                <w:color w:val="000000"/>
                <w:sz w:val="20"/>
              </w:rPr>
              <w:t xml:space="preserve">Подпрограмма 5. </w:t>
            </w:r>
          </w:p>
          <w:p w14:paraId="464D29B2" w14:textId="77777777" w:rsidR="00123BAB" w:rsidRPr="00103909" w:rsidRDefault="00123BAB" w:rsidP="001E7120">
            <w:pPr>
              <w:rPr>
                <w:bCs/>
                <w:sz w:val="20"/>
              </w:rPr>
            </w:pPr>
            <w:r w:rsidRPr="00103909">
              <w:rPr>
                <w:sz w:val="20"/>
              </w:rPr>
              <w:t>Основное мероприятие 02, Мероприятие 02.0</w:t>
            </w:r>
            <w:r>
              <w:rPr>
                <w:sz w:val="20"/>
              </w:rPr>
              <w:t>1</w:t>
            </w:r>
            <w:r w:rsidRPr="00103909">
              <w:rPr>
                <w:sz w:val="20"/>
              </w:rPr>
              <w:t>.</w:t>
            </w:r>
          </w:p>
        </w:tc>
        <w:tc>
          <w:tcPr>
            <w:tcW w:w="3095" w:type="pct"/>
            <w:shd w:val="clear" w:color="auto" w:fill="auto"/>
            <w:vAlign w:val="center"/>
          </w:tcPr>
          <w:p w14:paraId="194576BF" w14:textId="77777777" w:rsidR="00123BAB" w:rsidRPr="00103909" w:rsidRDefault="00123BAB" w:rsidP="001E7120">
            <w:pPr>
              <w:rPr>
                <w:sz w:val="20"/>
              </w:rPr>
            </w:pPr>
            <w:r w:rsidRPr="00103909">
              <w:rPr>
                <w:sz w:val="20"/>
              </w:rPr>
              <w:t>Жилье – медикам, нуждающихся в обеспечении жильем</w:t>
            </w:r>
          </w:p>
        </w:tc>
        <w:tc>
          <w:tcPr>
            <w:tcW w:w="224" w:type="pct"/>
            <w:shd w:val="clear" w:color="auto" w:fill="auto"/>
            <w:vAlign w:val="center"/>
          </w:tcPr>
          <w:p w14:paraId="18E93224" w14:textId="77777777" w:rsidR="00123BAB" w:rsidRPr="00103909" w:rsidRDefault="00123BAB" w:rsidP="001E7120">
            <w:pPr>
              <w:jc w:val="center"/>
              <w:rPr>
                <w:sz w:val="20"/>
              </w:rPr>
            </w:pPr>
            <w:r w:rsidRPr="00103909">
              <w:rPr>
                <w:sz w:val="20"/>
              </w:rPr>
              <w:t>%</w:t>
            </w:r>
          </w:p>
        </w:tc>
      </w:tr>
    </w:tbl>
    <w:p w14:paraId="268F1B89" w14:textId="77777777" w:rsidR="00123BAB" w:rsidRDefault="00123BAB" w:rsidP="00123BAB">
      <w:pPr>
        <w:widowControl w:val="0"/>
        <w:rPr>
          <w:b/>
          <w:color w:val="000000"/>
          <w:sz w:val="24"/>
          <w:szCs w:val="24"/>
        </w:rPr>
      </w:pPr>
    </w:p>
    <w:p w14:paraId="5B202B5D" w14:textId="77777777" w:rsidR="00123BAB" w:rsidRDefault="00123BAB" w:rsidP="00123BAB">
      <w:pPr>
        <w:widowControl w:val="0"/>
        <w:rPr>
          <w:b/>
          <w:color w:val="000000"/>
          <w:sz w:val="24"/>
          <w:szCs w:val="24"/>
        </w:rPr>
      </w:pPr>
    </w:p>
    <w:p w14:paraId="233F0EA7" w14:textId="77777777" w:rsidR="00F17C26" w:rsidRPr="0067462C" w:rsidRDefault="00F17C26" w:rsidP="00607531">
      <w:pPr>
        <w:spacing w:line="276" w:lineRule="auto"/>
        <w:jc w:val="right"/>
        <w:rPr>
          <w:sz w:val="24"/>
          <w:szCs w:val="24"/>
          <w:u w:val="single"/>
        </w:rPr>
      </w:pPr>
    </w:p>
    <w:sectPr w:rsidR="00F17C26" w:rsidRPr="0067462C" w:rsidSect="00F14663">
      <w:pgSz w:w="16840" w:h="11907" w:orient="landscape"/>
      <w:pgMar w:top="284" w:right="397" w:bottom="426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840BA8" w14:textId="77777777" w:rsidR="005F4753" w:rsidRDefault="005F4753">
      <w:r>
        <w:separator/>
      </w:r>
    </w:p>
  </w:endnote>
  <w:endnote w:type="continuationSeparator" w:id="0">
    <w:p w14:paraId="2F2CDF04" w14:textId="77777777" w:rsidR="005F4753" w:rsidRDefault="005F4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BB11E3" w14:textId="77777777" w:rsidR="005F4753" w:rsidRDefault="005F4753">
      <w:r>
        <w:separator/>
      </w:r>
    </w:p>
  </w:footnote>
  <w:footnote w:type="continuationSeparator" w:id="0">
    <w:p w14:paraId="40EA59C5" w14:textId="77777777" w:rsidR="005F4753" w:rsidRDefault="005F47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b w:val="0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b w:val="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b w:val="0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b w:val="0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b w:val="0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b w:val="0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b w:val="0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b w:val="0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b w:val="0"/>
      </w:rPr>
    </w:lvl>
  </w:abstractNum>
  <w:abstractNum w:abstractNumId="1" w15:restartNumberingAfterBreak="0">
    <w:nsid w:val="08817DB1"/>
    <w:multiLevelType w:val="multilevel"/>
    <w:tmpl w:val="3362A0B6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16420C5C"/>
    <w:multiLevelType w:val="hybridMultilevel"/>
    <w:tmpl w:val="39668EF6"/>
    <w:lvl w:ilvl="0" w:tplc="F7449E04">
      <w:start w:val="1"/>
      <w:numFmt w:val="decimal"/>
      <w:lvlText w:val="%1."/>
      <w:lvlJc w:val="left"/>
      <w:pPr>
        <w:ind w:left="1950" w:hanging="141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1B217E4B"/>
    <w:multiLevelType w:val="hybridMultilevel"/>
    <w:tmpl w:val="F8962158"/>
    <w:lvl w:ilvl="0" w:tplc="6B12162C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F00081C"/>
    <w:multiLevelType w:val="hybridMultilevel"/>
    <w:tmpl w:val="EE6E9976"/>
    <w:lvl w:ilvl="0" w:tplc="0419000F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 w15:restartNumberingAfterBreak="0">
    <w:nsid w:val="32134B1E"/>
    <w:multiLevelType w:val="hybridMultilevel"/>
    <w:tmpl w:val="9140A7DC"/>
    <w:lvl w:ilvl="0" w:tplc="6F7AF820">
      <w:start w:val="3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3C985F1A"/>
    <w:multiLevelType w:val="hybridMultilevel"/>
    <w:tmpl w:val="C6368036"/>
    <w:lvl w:ilvl="0" w:tplc="10142FF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489C424B"/>
    <w:multiLevelType w:val="hybridMultilevel"/>
    <w:tmpl w:val="44AA92E4"/>
    <w:lvl w:ilvl="0" w:tplc="6E669C08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71726CC8"/>
    <w:multiLevelType w:val="hybridMultilevel"/>
    <w:tmpl w:val="E60AB8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</w:num>
  <w:num w:numId="4">
    <w:abstractNumId w:val="2"/>
  </w:num>
  <w:num w:numId="5">
    <w:abstractNumId w:val="6"/>
  </w:num>
  <w:num w:numId="6">
    <w:abstractNumId w:val="3"/>
  </w:num>
  <w:num w:numId="7">
    <w:abstractNumId w:val="8"/>
  </w:num>
  <w:num w:numId="8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52C3A"/>
    <w:rsid w:val="00003F16"/>
    <w:rsid w:val="00006890"/>
    <w:rsid w:val="00007AE3"/>
    <w:rsid w:val="00010389"/>
    <w:rsid w:val="00010E6C"/>
    <w:rsid w:val="00011449"/>
    <w:rsid w:val="00013B7E"/>
    <w:rsid w:val="000150C0"/>
    <w:rsid w:val="00017DDF"/>
    <w:rsid w:val="000211C1"/>
    <w:rsid w:val="00031373"/>
    <w:rsid w:val="00032C35"/>
    <w:rsid w:val="00033382"/>
    <w:rsid w:val="00041162"/>
    <w:rsid w:val="000427F2"/>
    <w:rsid w:val="0004449B"/>
    <w:rsid w:val="00044CD2"/>
    <w:rsid w:val="00046750"/>
    <w:rsid w:val="00056421"/>
    <w:rsid w:val="00057E2F"/>
    <w:rsid w:val="0006276F"/>
    <w:rsid w:val="00063C2A"/>
    <w:rsid w:val="000652D5"/>
    <w:rsid w:val="00073ABE"/>
    <w:rsid w:val="00074BA8"/>
    <w:rsid w:val="000764A3"/>
    <w:rsid w:val="0007758F"/>
    <w:rsid w:val="0008297B"/>
    <w:rsid w:val="000852E1"/>
    <w:rsid w:val="00087555"/>
    <w:rsid w:val="00087DBB"/>
    <w:rsid w:val="000946B9"/>
    <w:rsid w:val="000964B4"/>
    <w:rsid w:val="000A31E3"/>
    <w:rsid w:val="000A3503"/>
    <w:rsid w:val="000A4CCE"/>
    <w:rsid w:val="000A7681"/>
    <w:rsid w:val="000A7F25"/>
    <w:rsid w:val="000B3B69"/>
    <w:rsid w:val="000B45E0"/>
    <w:rsid w:val="000B7DCC"/>
    <w:rsid w:val="000C0CD7"/>
    <w:rsid w:val="000C18AC"/>
    <w:rsid w:val="000C36ED"/>
    <w:rsid w:val="000C4623"/>
    <w:rsid w:val="000C5DC5"/>
    <w:rsid w:val="000D0D83"/>
    <w:rsid w:val="000D1361"/>
    <w:rsid w:val="000D277F"/>
    <w:rsid w:val="000D6AD1"/>
    <w:rsid w:val="000E6C79"/>
    <w:rsid w:val="000E6D08"/>
    <w:rsid w:val="000F0A52"/>
    <w:rsid w:val="000F3FE9"/>
    <w:rsid w:val="001014D5"/>
    <w:rsid w:val="0010209F"/>
    <w:rsid w:val="00103909"/>
    <w:rsid w:val="00104170"/>
    <w:rsid w:val="00104894"/>
    <w:rsid w:val="00105E8B"/>
    <w:rsid w:val="00106147"/>
    <w:rsid w:val="00106AD3"/>
    <w:rsid w:val="00106D3B"/>
    <w:rsid w:val="001100AE"/>
    <w:rsid w:val="001121FB"/>
    <w:rsid w:val="001129C7"/>
    <w:rsid w:val="001139CE"/>
    <w:rsid w:val="00117C62"/>
    <w:rsid w:val="00120321"/>
    <w:rsid w:val="00123BAB"/>
    <w:rsid w:val="00124AC4"/>
    <w:rsid w:val="00124B3D"/>
    <w:rsid w:val="00131F42"/>
    <w:rsid w:val="0014797E"/>
    <w:rsid w:val="00152D56"/>
    <w:rsid w:val="00154C3B"/>
    <w:rsid w:val="001571F3"/>
    <w:rsid w:val="001635AF"/>
    <w:rsid w:val="001668B8"/>
    <w:rsid w:val="00167F47"/>
    <w:rsid w:val="001701B2"/>
    <w:rsid w:val="00172572"/>
    <w:rsid w:val="00172A20"/>
    <w:rsid w:val="00175116"/>
    <w:rsid w:val="00175FA3"/>
    <w:rsid w:val="001766FE"/>
    <w:rsid w:val="00184313"/>
    <w:rsid w:val="00184866"/>
    <w:rsid w:val="0019037C"/>
    <w:rsid w:val="00195736"/>
    <w:rsid w:val="001A0BCB"/>
    <w:rsid w:val="001A349A"/>
    <w:rsid w:val="001B092D"/>
    <w:rsid w:val="001B0C73"/>
    <w:rsid w:val="001B2D9B"/>
    <w:rsid w:val="001B4B2C"/>
    <w:rsid w:val="001B7B20"/>
    <w:rsid w:val="001C1E35"/>
    <w:rsid w:val="001C249F"/>
    <w:rsid w:val="001C41A5"/>
    <w:rsid w:val="001D0CC4"/>
    <w:rsid w:val="001D26FF"/>
    <w:rsid w:val="001D2FCE"/>
    <w:rsid w:val="001D6991"/>
    <w:rsid w:val="001D7B0C"/>
    <w:rsid w:val="001E0F11"/>
    <w:rsid w:val="001E6AE3"/>
    <w:rsid w:val="001E6F54"/>
    <w:rsid w:val="001E7DFC"/>
    <w:rsid w:val="001F0087"/>
    <w:rsid w:val="001F069A"/>
    <w:rsid w:val="001F15DD"/>
    <w:rsid w:val="001F16C5"/>
    <w:rsid w:val="001F22EF"/>
    <w:rsid w:val="001F2892"/>
    <w:rsid w:val="001F3070"/>
    <w:rsid w:val="001F48B8"/>
    <w:rsid w:val="001F5EEE"/>
    <w:rsid w:val="00200F06"/>
    <w:rsid w:val="00202B85"/>
    <w:rsid w:val="002053E2"/>
    <w:rsid w:val="00206587"/>
    <w:rsid w:val="00210074"/>
    <w:rsid w:val="00211B0A"/>
    <w:rsid w:val="00212188"/>
    <w:rsid w:val="0021298A"/>
    <w:rsid w:val="00215770"/>
    <w:rsid w:val="002163A0"/>
    <w:rsid w:val="00223E3F"/>
    <w:rsid w:val="002249DD"/>
    <w:rsid w:val="00224EE6"/>
    <w:rsid w:val="0022693E"/>
    <w:rsid w:val="00226CF1"/>
    <w:rsid w:val="00227717"/>
    <w:rsid w:val="002327BF"/>
    <w:rsid w:val="00233218"/>
    <w:rsid w:val="002351B2"/>
    <w:rsid w:val="002352F1"/>
    <w:rsid w:val="00237409"/>
    <w:rsid w:val="00241748"/>
    <w:rsid w:val="002450A7"/>
    <w:rsid w:val="0024769D"/>
    <w:rsid w:val="0025433A"/>
    <w:rsid w:val="002547AB"/>
    <w:rsid w:val="002552CC"/>
    <w:rsid w:val="00260574"/>
    <w:rsid w:val="002619C3"/>
    <w:rsid w:val="0026219E"/>
    <w:rsid w:val="002623C2"/>
    <w:rsid w:val="002627FC"/>
    <w:rsid w:val="002632A5"/>
    <w:rsid w:val="002648C9"/>
    <w:rsid w:val="00264EAE"/>
    <w:rsid w:val="00266380"/>
    <w:rsid w:val="00274097"/>
    <w:rsid w:val="00274EE9"/>
    <w:rsid w:val="002767F4"/>
    <w:rsid w:val="002779E3"/>
    <w:rsid w:val="0028130E"/>
    <w:rsid w:val="00281A82"/>
    <w:rsid w:val="00282DEA"/>
    <w:rsid w:val="00282E2F"/>
    <w:rsid w:val="00283226"/>
    <w:rsid w:val="00284D3F"/>
    <w:rsid w:val="00285402"/>
    <w:rsid w:val="00285B1B"/>
    <w:rsid w:val="00286400"/>
    <w:rsid w:val="00290291"/>
    <w:rsid w:val="002919ED"/>
    <w:rsid w:val="0029376C"/>
    <w:rsid w:val="00295D15"/>
    <w:rsid w:val="002A1770"/>
    <w:rsid w:val="002A1ECC"/>
    <w:rsid w:val="002A2158"/>
    <w:rsid w:val="002A22C2"/>
    <w:rsid w:val="002A2E21"/>
    <w:rsid w:val="002A4184"/>
    <w:rsid w:val="002A503D"/>
    <w:rsid w:val="002A6107"/>
    <w:rsid w:val="002A7131"/>
    <w:rsid w:val="002A79A8"/>
    <w:rsid w:val="002B12D7"/>
    <w:rsid w:val="002B551C"/>
    <w:rsid w:val="002B734F"/>
    <w:rsid w:val="002D041D"/>
    <w:rsid w:val="002D250D"/>
    <w:rsid w:val="002D67F0"/>
    <w:rsid w:val="002E39AC"/>
    <w:rsid w:val="002E4163"/>
    <w:rsid w:val="002E45CE"/>
    <w:rsid w:val="002E4E31"/>
    <w:rsid w:val="002E50AE"/>
    <w:rsid w:val="002E5B82"/>
    <w:rsid w:val="002E6AF1"/>
    <w:rsid w:val="002E7C2F"/>
    <w:rsid w:val="002F33F2"/>
    <w:rsid w:val="002F532E"/>
    <w:rsid w:val="002F573B"/>
    <w:rsid w:val="002F610F"/>
    <w:rsid w:val="0030580C"/>
    <w:rsid w:val="003137D7"/>
    <w:rsid w:val="0031533A"/>
    <w:rsid w:val="00316282"/>
    <w:rsid w:val="00317021"/>
    <w:rsid w:val="003171E5"/>
    <w:rsid w:val="00317904"/>
    <w:rsid w:val="003229AA"/>
    <w:rsid w:val="00322AC5"/>
    <w:rsid w:val="0032709F"/>
    <w:rsid w:val="003301EA"/>
    <w:rsid w:val="00332B3E"/>
    <w:rsid w:val="00337385"/>
    <w:rsid w:val="00343D1B"/>
    <w:rsid w:val="00344493"/>
    <w:rsid w:val="003447A0"/>
    <w:rsid w:val="00351F04"/>
    <w:rsid w:val="00352DE4"/>
    <w:rsid w:val="00357EF1"/>
    <w:rsid w:val="00361D8A"/>
    <w:rsid w:val="0036358B"/>
    <w:rsid w:val="00363D2A"/>
    <w:rsid w:val="0036406D"/>
    <w:rsid w:val="00366C83"/>
    <w:rsid w:val="00367304"/>
    <w:rsid w:val="00367D18"/>
    <w:rsid w:val="003715E4"/>
    <w:rsid w:val="00372A52"/>
    <w:rsid w:val="00373ACA"/>
    <w:rsid w:val="0037453E"/>
    <w:rsid w:val="00374991"/>
    <w:rsid w:val="00375D4A"/>
    <w:rsid w:val="00377C51"/>
    <w:rsid w:val="003913CF"/>
    <w:rsid w:val="00391C7E"/>
    <w:rsid w:val="00391E96"/>
    <w:rsid w:val="0039540C"/>
    <w:rsid w:val="00397BF0"/>
    <w:rsid w:val="00397E9A"/>
    <w:rsid w:val="003A1AC2"/>
    <w:rsid w:val="003A2145"/>
    <w:rsid w:val="003A592B"/>
    <w:rsid w:val="003A729B"/>
    <w:rsid w:val="003A7920"/>
    <w:rsid w:val="003B1FDE"/>
    <w:rsid w:val="003C20E4"/>
    <w:rsid w:val="003C4529"/>
    <w:rsid w:val="003C7453"/>
    <w:rsid w:val="003C7685"/>
    <w:rsid w:val="003C78D5"/>
    <w:rsid w:val="003D0C0E"/>
    <w:rsid w:val="003D0D9A"/>
    <w:rsid w:val="003D2A13"/>
    <w:rsid w:val="003D543B"/>
    <w:rsid w:val="003D5B72"/>
    <w:rsid w:val="003E35A7"/>
    <w:rsid w:val="003E3A2D"/>
    <w:rsid w:val="003E589A"/>
    <w:rsid w:val="003E58B6"/>
    <w:rsid w:val="003F08DE"/>
    <w:rsid w:val="003F1725"/>
    <w:rsid w:val="003F26BE"/>
    <w:rsid w:val="003F5F45"/>
    <w:rsid w:val="004033D9"/>
    <w:rsid w:val="0040380D"/>
    <w:rsid w:val="0040612F"/>
    <w:rsid w:val="0041206A"/>
    <w:rsid w:val="0041587B"/>
    <w:rsid w:val="00417C2C"/>
    <w:rsid w:val="00420DC3"/>
    <w:rsid w:val="00424490"/>
    <w:rsid w:val="00426E8D"/>
    <w:rsid w:val="0042768F"/>
    <w:rsid w:val="00430E6A"/>
    <w:rsid w:val="00431836"/>
    <w:rsid w:val="004318A3"/>
    <w:rsid w:val="004336A3"/>
    <w:rsid w:val="00436992"/>
    <w:rsid w:val="00437140"/>
    <w:rsid w:val="00440B6E"/>
    <w:rsid w:val="00440E09"/>
    <w:rsid w:val="004410D2"/>
    <w:rsid w:val="00443CE1"/>
    <w:rsid w:val="004441F6"/>
    <w:rsid w:val="0044575A"/>
    <w:rsid w:val="00445AE3"/>
    <w:rsid w:val="004460CD"/>
    <w:rsid w:val="00450597"/>
    <w:rsid w:val="00450C75"/>
    <w:rsid w:val="004510BF"/>
    <w:rsid w:val="004514E9"/>
    <w:rsid w:val="00451D9C"/>
    <w:rsid w:val="0045237B"/>
    <w:rsid w:val="004540E1"/>
    <w:rsid w:val="004550C1"/>
    <w:rsid w:val="00456358"/>
    <w:rsid w:val="00460CA3"/>
    <w:rsid w:val="004619BD"/>
    <w:rsid w:val="00464B96"/>
    <w:rsid w:val="00466E74"/>
    <w:rsid w:val="00473BE0"/>
    <w:rsid w:val="0047688B"/>
    <w:rsid w:val="00477F45"/>
    <w:rsid w:val="004820EF"/>
    <w:rsid w:val="00483A82"/>
    <w:rsid w:val="00484C9C"/>
    <w:rsid w:val="00487444"/>
    <w:rsid w:val="00491641"/>
    <w:rsid w:val="004918DB"/>
    <w:rsid w:val="00491B8C"/>
    <w:rsid w:val="00492044"/>
    <w:rsid w:val="004944DA"/>
    <w:rsid w:val="00494E64"/>
    <w:rsid w:val="00495FFE"/>
    <w:rsid w:val="0049734C"/>
    <w:rsid w:val="004A1919"/>
    <w:rsid w:val="004A1CFF"/>
    <w:rsid w:val="004A2098"/>
    <w:rsid w:val="004A6567"/>
    <w:rsid w:val="004B5440"/>
    <w:rsid w:val="004B5896"/>
    <w:rsid w:val="004B64F8"/>
    <w:rsid w:val="004B6C51"/>
    <w:rsid w:val="004C0955"/>
    <w:rsid w:val="004C3A6E"/>
    <w:rsid w:val="004C4197"/>
    <w:rsid w:val="004C547C"/>
    <w:rsid w:val="004C5FAD"/>
    <w:rsid w:val="004C6B05"/>
    <w:rsid w:val="004C7F5B"/>
    <w:rsid w:val="004D0CDE"/>
    <w:rsid w:val="004D2623"/>
    <w:rsid w:val="004D5837"/>
    <w:rsid w:val="004E6928"/>
    <w:rsid w:val="004E780A"/>
    <w:rsid w:val="004F15E6"/>
    <w:rsid w:val="00501049"/>
    <w:rsid w:val="005012A9"/>
    <w:rsid w:val="00512B19"/>
    <w:rsid w:val="00515A39"/>
    <w:rsid w:val="00517491"/>
    <w:rsid w:val="00517E7F"/>
    <w:rsid w:val="00520398"/>
    <w:rsid w:val="00520D82"/>
    <w:rsid w:val="00521CD0"/>
    <w:rsid w:val="00530863"/>
    <w:rsid w:val="00540BF3"/>
    <w:rsid w:val="005411B2"/>
    <w:rsid w:val="00542B9C"/>
    <w:rsid w:val="00544CB5"/>
    <w:rsid w:val="00550F3F"/>
    <w:rsid w:val="005528EB"/>
    <w:rsid w:val="00555344"/>
    <w:rsid w:val="00562CF1"/>
    <w:rsid w:val="00564962"/>
    <w:rsid w:val="00567AFA"/>
    <w:rsid w:val="00572FEE"/>
    <w:rsid w:val="00574DC4"/>
    <w:rsid w:val="00575302"/>
    <w:rsid w:val="0057621D"/>
    <w:rsid w:val="00576297"/>
    <w:rsid w:val="005806E7"/>
    <w:rsid w:val="0058311B"/>
    <w:rsid w:val="00584345"/>
    <w:rsid w:val="00584F7E"/>
    <w:rsid w:val="00585D85"/>
    <w:rsid w:val="005874FA"/>
    <w:rsid w:val="005901D2"/>
    <w:rsid w:val="00592A76"/>
    <w:rsid w:val="005977C5"/>
    <w:rsid w:val="00597DBB"/>
    <w:rsid w:val="005A1084"/>
    <w:rsid w:val="005A1A9B"/>
    <w:rsid w:val="005A4CEA"/>
    <w:rsid w:val="005A764D"/>
    <w:rsid w:val="005B03A5"/>
    <w:rsid w:val="005B5C47"/>
    <w:rsid w:val="005C2CD8"/>
    <w:rsid w:val="005C660A"/>
    <w:rsid w:val="005C7FC2"/>
    <w:rsid w:val="005D048F"/>
    <w:rsid w:val="005D152D"/>
    <w:rsid w:val="005D3048"/>
    <w:rsid w:val="005D57E4"/>
    <w:rsid w:val="005D6C67"/>
    <w:rsid w:val="005E30A9"/>
    <w:rsid w:val="005E5530"/>
    <w:rsid w:val="005E6703"/>
    <w:rsid w:val="005F3335"/>
    <w:rsid w:val="005F42FC"/>
    <w:rsid w:val="005F4753"/>
    <w:rsid w:val="005F6C48"/>
    <w:rsid w:val="0060578A"/>
    <w:rsid w:val="00605BFE"/>
    <w:rsid w:val="00606727"/>
    <w:rsid w:val="00607531"/>
    <w:rsid w:val="00610C56"/>
    <w:rsid w:val="00612BDC"/>
    <w:rsid w:val="0061509C"/>
    <w:rsid w:val="00617B28"/>
    <w:rsid w:val="00621E7F"/>
    <w:rsid w:val="00623611"/>
    <w:rsid w:val="00623A2D"/>
    <w:rsid w:val="00630038"/>
    <w:rsid w:val="00633600"/>
    <w:rsid w:val="00633939"/>
    <w:rsid w:val="006407E1"/>
    <w:rsid w:val="00640EF4"/>
    <w:rsid w:val="00643D6F"/>
    <w:rsid w:val="0064434A"/>
    <w:rsid w:val="006457E9"/>
    <w:rsid w:val="00646E71"/>
    <w:rsid w:val="00652630"/>
    <w:rsid w:val="00656772"/>
    <w:rsid w:val="006570D6"/>
    <w:rsid w:val="006600BA"/>
    <w:rsid w:val="0066319F"/>
    <w:rsid w:val="00664C59"/>
    <w:rsid w:val="006659E4"/>
    <w:rsid w:val="00665DF2"/>
    <w:rsid w:val="00665E0B"/>
    <w:rsid w:val="00671778"/>
    <w:rsid w:val="006718AE"/>
    <w:rsid w:val="00672658"/>
    <w:rsid w:val="0067462C"/>
    <w:rsid w:val="006771D9"/>
    <w:rsid w:val="00681A1C"/>
    <w:rsid w:val="00683A0C"/>
    <w:rsid w:val="00684AAF"/>
    <w:rsid w:val="00684E22"/>
    <w:rsid w:val="00684FFF"/>
    <w:rsid w:val="00686754"/>
    <w:rsid w:val="006868EE"/>
    <w:rsid w:val="00686ACB"/>
    <w:rsid w:val="00690AD7"/>
    <w:rsid w:val="00693B8A"/>
    <w:rsid w:val="00694609"/>
    <w:rsid w:val="00697C8B"/>
    <w:rsid w:val="006A49E8"/>
    <w:rsid w:val="006A5FDB"/>
    <w:rsid w:val="006B2E81"/>
    <w:rsid w:val="006B43E8"/>
    <w:rsid w:val="006B51C8"/>
    <w:rsid w:val="006B5B1E"/>
    <w:rsid w:val="006B5C4D"/>
    <w:rsid w:val="006B6429"/>
    <w:rsid w:val="006C260A"/>
    <w:rsid w:val="006C3E1D"/>
    <w:rsid w:val="006C68BC"/>
    <w:rsid w:val="006D1F92"/>
    <w:rsid w:val="006D21FC"/>
    <w:rsid w:val="006D2B79"/>
    <w:rsid w:val="006D33CB"/>
    <w:rsid w:val="006D5806"/>
    <w:rsid w:val="006D5A14"/>
    <w:rsid w:val="006E1EBA"/>
    <w:rsid w:val="006E5D46"/>
    <w:rsid w:val="006E6DB9"/>
    <w:rsid w:val="006E6EC6"/>
    <w:rsid w:val="006F032F"/>
    <w:rsid w:val="006F62CA"/>
    <w:rsid w:val="006F6C64"/>
    <w:rsid w:val="006F7C1D"/>
    <w:rsid w:val="00700475"/>
    <w:rsid w:val="0070125E"/>
    <w:rsid w:val="00704104"/>
    <w:rsid w:val="007102C2"/>
    <w:rsid w:val="00723256"/>
    <w:rsid w:val="007251A5"/>
    <w:rsid w:val="00736F83"/>
    <w:rsid w:val="00740CD5"/>
    <w:rsid w:val="00741892"/>
    <w:rsid w:val="00741CBA"/>
    <w:rsid w:val="00742BC1"/>
    <w:rsid w:val="00746B22"/>
    <w:rsid w:val="007542D3"/>
    <w:rsid w:val="00755CE6"/>
    <w:rsid w:val="00755E30"/>
    <w:rsid w:val="007572D0"/>
    <w:rsid w:val="0076021B"/>
    <w:rsid w:val="0076140B"/>
    <w:rsid w:val="00761727"/>
    <w:rsid w:val="00764F14"/>
    <w:rsid w:val="007666F7"/>
    <w:rsid w:val="00766855"/>
    <w:rsid w:val="00771FA6"/>
    <w:rsid w:val="00775F9D"/>
    <w:rsid w:val="0077706B"/>
    <w:rsid w:val="00781552"/>
    <w:rsid w:val="007835D5"/>
    <w:rsid w:val="00784A10"/>
    <w:rsid w:val="00786D94"/>
    <w:rsid w:val="00787DC0"/>
    <w:rsid w:val="00792572"/>
    <w:rsid w:val="007A2BBA"/>
    <w:rsid w:val="007A3637"/>
    <w:rsid w:val="007A3F70"/>
    <w:rsid w:val="007A5266"/>
    <w:rsid w:val="007A5332"/>
    <w:rsid w:val="007A574A"/>
    <w:rsid w:val="007A5930"/>
    <w:rsid w:val="007A6D85"/>
    <w:rsid w:val="007B0EA3"/>
    <w:rsid w:val="007B1922"/>
    <w:rsid w:val="007B4DC9"/>
    <w:rsid w:val="007B55AE"/>
    <w:rsid w:val="007B5762"/>
    <w:rsid w:val="007C37CF"/>
    <w:rsid w:val="007C4231"/>
    <w:rsid w:val="007C4D2E"/>
    <w:rsid w:val="007C56EA"/>
    <w:rsid w:val="007C6904"/>
    <w:rsid w:val="007D1DA7"/>
    <w:rsid w:val="007D21DB"/>
    <w:rsid w:val="007D2861"/>
    <w:rsid w:val="007D2B99"/>
    <w:rsid w:val="007D3ADC"/>
    <w:rsid w:val="007D4601"/>
    <w:rsid w:val="007D51A3"/>
    <w:rsid w:val="007E0767"/>
    <w:rsid w:val="007E0FC1"/>
    <w:rsid w:val="007E1B51"/>
    <w:rsid w:val="007E1B96"/>
    <w:rsid w:val="007E4648"/>
    <w:rsid w:val="007E6F08"/>
    <w:rsid w:val="007F00BE"/>
    <w:rsid w:val="007F0634"/>
    <w:rsid w:val="007F1101"/>
    <w:rsid w:val="007F3428"/>
    <w:rsid w:val="007F40A4"/>
    <w:rsid w:val="007F4A7C"/>
    <w:rsid w:val="007F65B9"/>
    <w:rsid w:val="0080379D"/>
    <w:rsid w:val="00803DDF"/>
    <w:rsid w:val="00804079"/>
    <w:rsid w:val="00807191"/>
    <w:rsid w:val="00807A8C"/>
    <w:rsid w:val="00812C10"/>
    <w:rsid w:val="00814F59"/>
    <w:rsid w:val="0081592B"/>
    <w:rsid w:val="00821369"/>
    <w:rsid w:val="00823934"/>
    <w:rsid w:val="00823EF6"/>
    <w:rsid w:val="00830417"/>
    <w:rsid w:val="008329BE"/>
    <w:rsid w:val="00832D88"/>
    <w:rsid w:val="00833AA4"/>
    <w:rsid w:val="00834467"/>
    <w:rsid w:val="00835F3E"/>
    <w:rsid w:val="008365EA"/>
    <w:rsid w:val="0084418B"/>
    <w:rsid w:val="008447DB"/>
    <w:rsid w:val="00844C4F"/>
    <w:rsid w:val="0085140A"/>
    <w:rsid w:val="00851436"/>
    <w:rsid w:val="0085143B"/>
    <w:rsid w:val="00852C3A"/>
    <w:rsid w:val="00855567"/>
    <w:rsid w:val="00857FED"/>
    <w:rsid w:val="00860D59"/>
    <w:rsid w:val="0087221F"/>
    <w:rsid w:val="008807BA"/>
    <w:rsid w:val="008834A9"/>
    <w:rsid w:val="0088353E"/>
    <w:rsid w:val="008838FA"/>
    <w:rsid w:val="008845C1"/>
    <w:rsid w:val="008857AF"/>
    <w:rsid w:val="00886BA5"/>
    <w:rsid w:val="00887DCE"/>
    <w:rsid w:val="0089489A"/>
    <w:rsid w:val="00894D98"/>
    <w:rsid w:val="00897921"/>
    <w:rsid w:val="008A37FA"/>
    <w:rsid w:val="008A431E"/>
    <w:rsid w:val="008B113C"/>
    <w:rsid w:val="008B1381"/>
    <w:rsid w:val="008B3BF7"/>
    <w:rsid w:val="008B53E3"/>
    <w:rsid w:val="008B5713"/>
    <w:rsid w:val="008C01C9"/>
    <w:rsid w:val="008C14EB"/>
    <w:rsid w:val="008C2BE7"/>
    <w:rsid w:val="008C30C5"/>
    <w:rsid w:val="008C4BFD"/>
    <w:rsid w:val="008D10DC"/>
    <w:rsid w:val="008D1BC6"/>
    <w:rsid w:val="008D37FF"/>
    <w:rsid w:val="008D405C"/>
    <w:rsid w:val="008D4485"/>
    <w:rsid w:val="008D5603"/>
    <w:rsid w:val="008E5412"/>
    <w:rsid w:val="008F0BA1"/>
    <w:rsid w:val="008F130E"/>
    <w:rsid w:val="008F211A"/>
    <w:rsid w:val="008F222B"/>
    <w:rsid w:val="008F5C86"/>
    <w:rsid w:val="009000D2"/>
    <w:rsid w:val="00900575"/>
    <w:rsid w:val="009029A9"/>
    <w:rsid w:val="00903F06"/>
    <w:rsid w:val="009040FC"/>
    <w:rsid w:val="00904AF8"/>
    <w:rsid w:val="00904FD4"/>
    <w:rsid w:val="0090510D"/>
    <w:rsid w:val="00905D1E"/>
    <w:rsid w:val="00906879"/>
    <w:rsid w:val="00914B6C"/>
    <w:rsid w:val="00916827"/>
    <w:rsid w:val="00917365"/>
    <w:rsid w:val="009214A9"/>
    <w:rsid w:val="009225C9"/>
    <w:rsid w:val="00922F5F"/>
    <w:rsid w:val="00922FDE"/>
    <w:rsid w:val="009270C2"/>
    <w:rsid w:val="009303C8"/>
    <w:rsid w:val="009336D8"/>
    <w:rsid w:val="00935A8C"/>
    <w:rsid w:val="00942D3D"/>
    <w:rsid w:val="00943653"/>
    <w:rsid w:val="00943C2C"/>
    <w:rsid w:val="00943E97"/>
    <w:rsid w:val="009446EF"/>
    <w:rsid w:val="0095041D"/>
    <w:rsid w:val="009579D3"/>
    <w:rsid w:val="00961F43"/>
    <w:rsid w:val="00964871"/>
    <w:rsid w:val="00970E3D"/>
    <w:rsid w:val="00980D7C"/>
    <w:rsid w:val="00981B3E"/>
    <w:rsid w:val="00985CFB"/>
    <w:rsid w:val="00986D48"/>
    <w:rsid w:val="009908E7"/>
    <w:rsid w:val="00995D5B"/>
    <w:rsid w:val="009A2D0B"/>
    <w:rsid w:val="009A3D99"/>
    <w:rsid w:val="009A4AF8"/>
    <w:rsid w:val="009A5665"/>
    <w:rsid w:val="009B0859"/>
    <w:rsid w:val="009B439F"/>
    <w:rsid w:val="009B6BC4"/>
    <w:rsid w:val="009C3C3C"/>
    <w:rsid w:val="009C562D"/>
    <w:rsid w:val="009C5DB5"/>
    <w:rsid w:val="009C7F7A"/>
    <w:rsid w:val="009D27F9"/>
    <w:rsid w:val="009D29BD"/>
    <w:rsid w:val="009D3467"/>
    <w:rsid w:val="009D4FF9"/>
    <w:rsid w:val="009D6EAB"/>
    <w:rsid w:val="009E409E"/>
    <w:rsid w:val="009E427C"/>
    <w:rsid w:val="009E59FA"/>
    <w:rsid w:val="009F00CC"/>
    <w:rsid w:val="009F12D5"/>
    <w:rsid w:val="009F2F69"/>
    <w:rsid w:val="009F4566"/>
    <w:rsid w:val="009F6015"/>
    <w:rsid w:val="009F6D4C"/>
    <w:rsid w:val="009F6FE0"/>
    <w:rsid w:val="00A01534"/>
    <w:rsid w:val="00A02A05"/>
    <w:rsid w:val="00A02BE7"/>
    <w:rsid w:val="00A03252"/>
    <w:rsid w:val="00A03A59"/>
    <w:rsid w:val="00A03FA0"/>
    <w:rsid w:val="00A040D4"/>
    <w:rsid w:val="00A04743"/>
    <w:rsid w:val="00A04F4F"/>
    <w:rsid w:val="00A05357"/>
    <w:rsid w:val="00A05DF0"/>
    <w:rsid w:val="00A0671C"/>
    <w:rsid w:val="00A07052"/>
    <w:rsid w:val="00A120C4"/>
    <w:rsid w:val="00A12707"/>
    <w:rsid w:val="00A17C34"/>
    <w:rsid w:val="00A23F41"/>
    <w:rsid w:val="00A2421D"/>
    <w:rsid w:val="00A24390"/>
    <w:rsid w:val="00A25325"/>
    <w:rsid w:val="00A2671B"/>
    <w:rsid w:val="00A273B1"/>
    <w:rsid w:val="00A2763C"/>
    <w:rsid w:val="00A30E48"/>
    <w:rsid w:val="00A34912"/>
    <w:rsid w:val="00A3513C"/>
    <w:rsid w:val="00A37F67"/>
    <w:rsid w:val="00A416DA"/>
    <w:rsid w:val="00A41E67"/>
    <w:rsid w:val="00A44F26"/>
    <w:rsid w:val="00A521EB"/>
    <w:rsid w:val="00A5276F"/>
    <w:rsid w:val="00A52FAC"/>
    <w:rsid w:val="00A54CA9"/>
    <w:rsid w:val="00A54F33"/>
    <w:rsid w:val="00A56671"/>
    <w:rsid w:val="00A57368"/>
    <w:rsid w:val="00A57CE2"/>
    <w:rsid w:val="00A631A0"/>
    <w:rsid w:val="00A64A77"/>
    <w:rsid w:val="00A667C2"/>
    <w:rsid w:val="00A6721E"/>
    <w:rsid w:val="00A73387"/>
    <w:rsid w:val="00A76A63"/>
    <w:rsid w:val="00A80844"/>
    <w:rsid w:val="00A835A7"/>
    <w:rsid w:val="00A84450"/>
    <w:rsid w:val="00A84787"/>
    <w:rsid w:val="00A8500E"/>
    <w:rsid w:val="00A879C9"/>
    <w:rsid w:val="00A90ED5"/>
    <w:rsid w:val="00A9120F"/>
    <w:rsid w:val="00A92F96"/>
    <w:rsid w:val="00A9554E"/>
    <w:rsid w:val="00A957F7"/>
    <w:rsid w:val="00A95C74"/>
    <w:rsid w:val="00A962A3"/>
    <w:rsid w:val="00A97A71"/>
    <w:rsid w:val="00A97D29"/>
    <w:rsid w:val="00AA3E75"/>
    <w:rsid w:val="00AA5D4D"/>
    <w:rsid w:val="00AA66E6"/>
    <w:rsid w:val="00AA6923"/>
    <w:rsid w:val="00AA7AA0"/>
    <w:rsid w:val="00AB01CE"/>
    <w:rsid w:val="00AB1120"/>
    <w:rsid w:val="00AB29C1"/>
    <w:rsid w:val="00AB4BB8"/>
    <w:rsid w:val="00AB6A9A"/>
    <w:rsid w:val="00AB7BF9"/>
    <w:rsid w:val="00AC38C2"/>
    <w:rsid w:val="00AC5705"/>
    <w:rsid w:val="00AC759E"/>
    <w:rsid w:val="00AE1B8C"/>
    <w:rsid w:val="00AE6BAD"/>
    <w:rsid w:val="00AE78EF"/>
    <w:rsid w:val="00AF1ED5"/>
    <w:rsid w:val="00AF532D"/>
    <w:rsid w:val="00AF5818"/>
    <w:rsid w:val="00B03166"/>
    <w:rsid w:val="00B0586A"/>
    <w:rsid w:val="00B06607"/>
    <w:rsid w:val="00B1400F"/>
    <w:rsid w:val="00B20A14"/>
    <w:rsid w:val="00B24B94"/>
    <w:rsid w:val="00B27DE2"/>
    <w:rsid w:val="00B3418B"/>
    <w:rsid w:val="00B37DD0"/>
    <w:rsid w:val="00B455D4"/>
    <w:rsid w:val="00B521F1"/>
    <w:rsid w:val="00B52549"/>
    <w:rsid w:val="00B647BC"/>
    <w:rsid w:val="00B665A8"/>
    <w:rsid w:val="00B74BB3"/>
    <w:rsid w:val="00B750BB"/>
    <w:rsid w:val="00B75626"/>
    <w:rsid w:val="00B77EC2"/>
    <w:rsid w:val="00B848F9"/>
    <w:rsid w:val="00B859F0"/>
    <w:rsid w:val="00B8615D"/>
    <w:rsid w:val="00B87AD9"/>
    <w:rsid w:val="00B87DF2"/>
    <w:rsid w:val="00B91925"/>
    <w:rsid w:val="00B91C7F"/>
    <w:rsid w:val="00B927FA"/>
    <w:rsid w:val="00B94D81"/>
    <w:rsid w:val="00BA064D"/>
    <w:rsid w:val="00BA33CD"/>
    <w:rsid w:val="00BA3AEB"/>
    <w:rsid w:val="00BA4B17"/>
    <w:rsid w:val="00BA4B2A"/>
    <w:rsid w:val="00BA7FC9"/>
    <w:rsid w:val="00BB10F6"/>
    <w:rsid w:val="00BB143C"/>
    <w:rsid w:val="00BB157E"/>
    <w:rsid w:val="00BB4604"/>
    <w:rsid w:val="00BB555D"/>
    <w:rsid w:val="00BB5B0F"/>
    <w:rsid w:val="00BB7631"/>
    <w:rsid w:val="00BC0A98"/>
    <w:rsid w:val="00BC24A5"/>
    <w:rsid w:val="00BC256D"/>
    <w:rsid w:val="00BC75B2"/>
    <w:rsid w:val="00BD635D"/>
    <w:rsid w:val="00BD7851"/>
    <w:rsid w:val="00BE0702"/>
    <w:rsid w:val="00BE31DB"/>
    <w:rsid w:val="00BE358C"/>
    <w:rsid w:val="00BE4EE6"/>
    <w:rsid w:val="00BE56E9"/>
    <w:rsid w:val="00BE5FD9"/>
    <w:rsid w:val="00BF1F47"/>
    <w:rsid w:val="00BF2A82"/>
    <w:rsid w:val="00BF2D6C"/>
    <w:rsid w:val="00BF31E2"/>
    <w:rsid w:val="00BF4103"/>
    <w:rsid w:val="00BF60C8"/>
    <w:rsid w:val="00BF6192"/>
    <w:rsid w:val="00BF6910"/>
    <w:rsid w:val="00BF7160"/>
    <w:rsid w:val="00C03386"/>
    <w:rsid w:val="00C03D84"/>
    <w:rsid w:val="00C05261"/>
    <w:rsid w:val="00C102A5"/>
    <w:rsid w:val="00C12B15"/>
    <w:rsid w:val="00C14C9D"/>
    <w:rsid w:val="00C160EF"/>
    <w:rsid w:val="00C16227"/>
    <w:rsid w:val="00C16A3A"/>
    <w:rsid w:val="00C21666"/>
    <w:rsid w:val="00C21D1E"/>
    <w:rsid w:val="00C33276"/>
    <w:rsid w:val="00C3428A"/>
    <w:rsid w:val="00C3715B"/>
    <w:rsid w:val="00C3745F"/>
    <w:rsid w:val="00C4062E"/>
    <w:rsid w:val="00C407CD"/>
    <w:rsid w:val="00C444E7"/>
    <w:rsid w:val="00C44C8E"/>
    <w:rsid w:val="00C45A98"/>
    <w:rsid w:val="00C45AEC"/>
    <w:rsid w:val="00C467A8"/>
    <w:rsid w:val="00C47EC5"/>
    <w:rsid w:val="00C50C50"/>
    <w:rsid w:val="00C549CC"/>
    <w:rsid w:val="00C576C1"/>
    <w:rsid w:val="00C57FD5"/>
    <w:rsid w:val="00C620A7"/>
    <w:rsid w:val="00C67D91"/>
    <w:rsid w:val="00C715CA"/>
    <w:rsid w:val="00C738B8"/>
    <w:rsid w:val="00C764E4"/>
    <w:rsid w:val="00C76E7D"/>
    <w:rsid w:val="00C8061B"/>
    <w:rsid w:val="00C811E8"/>
    <w:rsid w:val="00C829D1"/>
    <w:rsid w:val="00C82E62"/>
    <w:rsid w:val="00C909D3"/>
    <w:rsid w:val="00C93E86"/>
    <w:rsid w:val="00CA481A"/>
    <w:rsid w:val="00CA5C8C"/>
    <w:rsid w:val="00CA6816"/>
    <w:rsid w:val="00CB0528"/>
    <w:rsid w:val="00CB433F"/>
    <w:rsid w:val="00CB4394"/>
    <w:rsid w:val="00CB44A7"/>
    <w:rsid w:val="00CB4BEB"/>
    <w:rsid w:val="00CB643C"/>
    <w:rsid w:val="00CB7ADB"/>
    <w:rsid w:val="00CC08E6"/>
    <w:rsid w:val="00CC3DB2"/>
    <w:rsid w:val="00CC4622"/>
    <w:rsid w:val="00CC4BD7"/>
    <w:rsid w:val="00CC64F0"/>
    <w:rsid w:val="00CC6E29"/>
    <w:rsid w:val="00CD43F4"/>
    <w:rsid w:val="00CD46A0"/>
    <w:rsid w:val="00CD493B"/>
    <w:rsid w:val="00CD5292"/>
    <w:rsid w:val="00CD7BD7"/>
    <w:rsid w:val="00CD7D7B"/>
    <w:rsid w:val="00CE19B9"/>
    <w:rsid w:val="00CE67E2"/>
    <w:rsid w:val="00CE7224"/>
    <w:rsid w:val="00CF08C6"/>
    <w:rsid w:val="00CF11B4"/>
    <w:rsid w:val="00CF3A86"/>
    <w:rsid w:val="00CF4BC5"/>
    <w:rsid w:val="00D02370"/>
    <w:rsid w:val="00D11BBA"/>
    <w:rsid w:val="00D13815"/>
    <w:rsid w:val="00D14653"/>
    <w:rsid w:val="00D22EE2"/>
    <w:rsid w:val="00D23247"/>
    <w:rsid w:val="00D262B3"/>
    <w:rsid w:val="00D27BD2"/>
    <w:rsid w:val="00D32ECE"/>
    <w:rsid w:val="00D36042"/>
    <w:rsid w:val="00D3675F"/>
    <w:rsid w:val="00D369FA"/>
    <w:rsid w:val="00D40361"/>
    <w:rsid w:val="00D46CE9"/>
    <w:rsid w:val="00D519A5"/>
    <w:rsid w:val="00D51E24"/>
    <w:rsid w:val="00D5234D"/>
    <w:rsid w:val="00D538A6"/>
    <w:rsid w:val="00D559F3"/>
    <w:rsid w:val="00D5769F"/>
    <w:rsid w:val="00D66283"/>
    <w:rsid w:val="00D674B0"/>
    <w:rsid w:val="00D75F23"/>
    <w:rsid w:val="00D76AE5"/>
    <w:rsid w:val="00D76C47"/>
    <w:rsid w:val="00D7760E"/>
    <w:rsid w:val="00D77F42"/>
    <w:rsid w:val="00D800D7"/>
    <w:rsid w:val="00D8154C"/>
    <w:rsid w:val="00D82229"/>
    <w:rsid w:val="00D87A49"/>
    <w:rsid w:val="00D918ED"/>
    <w:rsid w:val="00D942E4"/>
    <w:rsid w:val="00D94C57"/>
    <w:rsid w:val="00D95713"/>
    <w:rsid w:val="00D96A64"/>
    <w:rsid w:val="00D96D39"/>
    <w:rsid w:val="00D96EC3"/>
    <w:rsid w:val="00DA3C46"/>
    <w:rsid w:val="00DA51FC"/>
    <w:rsid w:val="00DA7842"/>
    <w:rsid w:val="00DB2CA5"/>
    <w:rsid w:val="00DB41F2"/>
    <w:rsid w:val="00DB6502"/>
    <w:rsid w:val="00DB6D7C"/>
    <w:rsid w:val="00DB73AB"/>
    <w:rsid w:val="00DC104C"/>
    <w:rsid w:val="00DC3828"/>
    <w:rsid w:val="00DC56B2"/>
    <w:rsid w:val="00DD1B7A"/>
    <w:rsid w:val="00DD3905"/>
    <w:rsid w:val="00DD5A07"/>
    <w:rsid w:val="00DD7B1A"/>
    <w:rsid w:val="00DE07D9"/>
    <w:rsid w:val="00DE080F"/>
    <w:rsid w:val="00DF6948"/>
    <w:rsid w:val="00E013BF"/>
    <w:rsid w:val="00E043C0"/>
    <w:rsid w:val="00E0613D"/>
    <w:rsid w:val="00E06506"/>
    <w:rsid w:val="00E11D8B"/>
    <w:rsid w:val="00E1619E"/>
    <w:rsid w:val="00E16900"/>
    <w:rsid w:val="00E17B6B"/>
    <w:rsid w:val="00E202C4"/>
    <w:rsid w:val="00E22733"/>
    <w:rsid w:val="00E2306D"/>
    <w:rsid w:val="00E255C3"/>
    <w:rsid w:val="00E26770"/>
    <w:rsid w:val="00E27271"/>
    <w:rsid w:val="00E272C9"/>
    <w:rsid w:val="00E30D4D"/>
    <w:rsid w:val="00E31688"/>
    <w:rsid w:val="00E31955"/>
    <w:rsid w:val="00E3222D"/>
    <w:rsid w:val="00E34446"/>
    <w:rsid w:val="00E3454B"/>
    <w:rsid w:val="00E36889"/>
    <w:rsid w:val="00E36C28"/>
    <w:rsid w:val="00E41944"/>
    <w:rsid w:val="00E43D9D"/>
    <w:rsid w:val="00E44982"/>
    <w:rsid w:val="00E45C5E"/>
    <w:rsid w:val="00E45D54"/>
    <w:rsid w:val="00E46271"/>
    <w:rsid w:val="00E462A8"/>
    <w:rsid w:val="00E478F8"/>
    <w:rsid w:val="00E53149"/>
    <w:rsid w:val="00E537E1"/>
    <w:rsid w:val="00E541C4"/>
    <w:rsid w:val="00E60AF2"/>
    <w:rsid w:val="00E65BD6"/>
    <w:rsid w:val="00E66FD2"/>
    <w:rsid w:val="00E67139"/>
    <w:rsid w:val="00E74005"/>
    <w:rsid w:val="00E761F7"/>
    <w:rsid w:val="00E82D9B"/>
    <w:rsid w:val="00E86706"/>
    <w:rsid w:val="00E8748F"/>
    <w:rsid w:val="00E90758"/>
    <w:rsid w:val="00E9450F"/>
    <w:rsid w:val="00EA0A28"/>
    <w:rsid w:val="00EA14C8"/>
    <w:rsid w:val="00EA6AAC"/>
    <w:rsid w:val="00EB0376"/>
    <w:rsid w:val="00EB4BA4"/>
    <w:rsid w:val="00EB5B3E"/>
    <w:rsid w:val="00EB6D57"/>
    <w:rsid w:val="00EB720D"/>
    <w:rsid w:val="00EB7D70"/>
    <w:rsid w:val="00EC01B3"/>
    <w:rsid w:val="00EC0791"/>
    <w:rsid w:val="00EC2727"/>
    <w:rsid w:val="00EC30EB"/>
    <w:rsid w:val="00EC4EB8"/>
    <w:rsid w:val="00ED2B16"/>
    <w:rsid w:val="00ED30AC"/>
    <w:rsid w:val="00ED65F0"/>
    <w:rsid w:val="00ED69F8"/>
    <w:rsid w:val="00EE1694"/>
    <w:rsid w:val="00EE4750"/>
    <w:rsid w:val="00EE5085"/>
    <w:rsid w:val="00EF0A97"/>
    <w:rsid w:val="00EF2E82"/>
    <w:rsid w:val="00EF4408"/>
    <w:rsid w:val="00F0102C"/>
    <w:rsid w:val="00F02528"/>
    <w:rsid w:val="00F0542C"/>
    <w:rsid w:val="00F05B84"/>
    <w:rsid w:val="00F06661"/>
    <w:rsid w:val="00F14663"/>
    <w:rsid w:val="00F17C26"/>
    <w:rsid w:val="00F17FFD"/>
    <w:rsid w:val="00F20981"/>
    <w:rsid w:val="00F209D9"/>
    <w:rsid w:val="00F21527"/>
    <w:rsid w:val="00F22B0B"/>
    <w:rsid w:val="00F246DE"/>
    <w:rsid w:val="00F26642"/>
    <w:rsid w:val="00F3554E"/>
    <w:rsid w:val="00F36CB5"/>
    <w:rsid w:val="00F36CFB"/>
    <w:rsid w:val="00F374A0"/>
    <w:rsid w:val="00F428EB"/>
    <w:rsid w:val="00F433E6"/>
    <w:rsid w:val="00F4510F"/>
    <w:rsid w:val="00F4564D"/>
    <w:rsid w:val="00F466AB"/>
    <w:rsid w:val="00F50121"/>
    <w:rsid w:val="00F50A24"/>
    <w:rsid w:val="00F50DC4"/>
    <w:rsid w:val="00F5431B"/>
    <w:rsid w:val="00F556C8"/>
    <w:rsid w:val="00F55CE8"/>
    <w:rsid w:val="00F55D08"/>
    <w:rsid w:val="00F654AE"/>
    <w:rsid w:val="00F72E8F"/>
    <w:rsid w:val="00F74E2A"/>
    <w:rsid w:val="00F75B9A"/>
    <w:rsid w:val="00F7661C"/>
    <w:rsid w:val="00F76694"/>
    <w:rsid w:val="00F76DE8"/>
    <w:rsid w:val="00F82851"/>
    <w:rsid w:val="00F82C12"/>
    <w:rsid w:val="00F93E14"/>
    <w:rsid w:val="00FA4B4E"/>
    <w:rsid w:val="00FA6268"/>
    <w:rsid w:val="00FA7EB8"/>
    <w:rsid w:val="00FB21D0"/>
    <w:rsid w:val="00FB6C1D"/>
    <w:rsid w:val="00FB6EB7"/>
    <w:rsid w:val="00FC22B0"/>
    <w:rsid w:val="00FC3F37"/>
    <w:rsid w:val="00FC4E8D"/>
    <w:rsid w:val="00FC4FCB"/>
    <w:rsid w:val="00FD0928"/>
    <w:rsid w:val="00FD38C2"/>
    <w:rsid w:val="00FD49B8"/>
    <w:rsid w:val="00FE1EBE"/>
    <w:rsid w:val="00FE459F"/>
    <w:rsid w:val="00FE576A"/>
    <w:rsid w:val="00FE5CC1"/>
    <w:rsid w:val="00FF07B3"/>
    <w:rsid w:val="00FF0E1E"/>
    <w:rsid w:val="00FF1000"/>
    <w:rsid w:val="00FF2E5C"/>
    <w:rsid w:val="00FF4A6D"/>
    <w:rsid w:val="00FF54E7"/>
    <w:rsid w:val="00FF5D9D"/>
    <w:rsid w:val="00FF6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ECD583E"/>
  <w15:docId w15:val="{CE9C0897-D572-4F38-96BC-6D2EAE2D4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30E48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1">
    <w:name w:val="heading 1"/>
    <w:basedOn w:val="a"/>
    <w:next w:val="a"/>
    <w:link w:val="10"/>
    <w:qFormat/>
    <w:rsid w:val="00CC4622"/>
    <w:pPr>
      <w:keepNext/>
      <w:overflowPunct/>
      <w:autoSpaceDE/>
      <w:autoSpaceDN/>
      <w:adjustRightInd/>
      <w:textAlignment w:val="auto"/>
      <w:outlineLvl w:val="0"/>
    </w:pPr>
    <w:rPr>
      <w:szCs w:val="24"/>
    </w:rPr>
  </w:style>
  <w:style w:type="paragraph" w:styleId="2">
    <w:name w:val="heading 2"/>
    <w:basedOn w:val="a"/>
    <w:next w:val="a"/>
    <w:link w:val="20"/>
    <w:uiPriority w:val="9"/>
    <w:qFormat/>
    <w:rsid w:val="009A4AF8"/>
    <w:pPr>
      <w:keepNext/>
      <w:overflowPunct/>
      <w:autoSpaceDE/>
      <w:autoSpaceDN/>
      <w:adjustRightInd/>
      <w:jc w:val="center"/>
      <w:textAlignment w:val="auto"/>
      <w:outlineLvl w:val="1"/>
    </w:pPr>
    <w:rPr>
      <w:b/>
      <w:sz w:val="36"/>
      <w:szCs w:val="16"/>
      <w:lang w:val="x-none"/>
    </w:rPr>
  </w:style>
  <w:style w:type="paragraph" w:styleId="3">
    <w:name w:val="heading 3"/>
    <w:basedOn w:val="a"/>
    <w:next w:val="a"/>
    <w:link w:val="30"/>
    <w:qFormat/>
    <w:rsid w:val="009A4AF8"/>
    <w:pPr>
      <w:keepNext/>
      <w:overflowPunct/>
      <w:autoSpaceDE/>
      <w:autoSpaceDN/>
      <w:adjustRightInd/>
      <w:jc w:val="center"/>
      <w:textAlignment w:val="auto"/>
      <w:outlineLvl w:val="2"/>
    </w:pPr>
    <w:rPr>
      <w:b/>
      <w:sz w:val="40"/>
      <w:szCs w:val="2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3815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PlusCell">
    <w:name w:val="ConsPlusCell"/>
    <w:rsid w:val="009F4566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PlusNonformat">
    <w:name w:val="ConsPlusNonformat"/>
    <w:rsid w:val="009F456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List Paragraph"/>
    <w:basedOn w:val="a"/>
    <w:uiPriority w:val="34"/>
    <w:qFormat/>
    <w:rsid w:val="00BF60C8"/>
    <w:pPr>
      <w:ind w:left="708"/>
    </w:pPr>
  </w:style>
  <w:style w:type="paragraph" w:styleId="a4">
    <w:name w:val="Balloon Text"/>
    <w:basedOn w:val="a"/>
    <w:link w:val="a5"/>
    <w:uiPriority w:val="99"/>
    <w:rsid w:val="00F74E2A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uiPriority w:val="99"/>
    <w:rsid w:val="00F74E2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A879C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Верхний колонтитул Знак"/>
    <w:link w:val="a6"/>
    <w:rsid w:val="00A879C9"/>
    <w:rPr>
      <w:sz w:val="28"/>
    </w:rPr>
  </w:style>
  <w:style w:type="paragraph" w:styleId="a8">
    <w:name w:val="footer"/>
    <w:basedOn w:val="a"/>
    <w:link w:val="a9"/>
    <w:rsid w:val="00A879C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rsid w:val="00A879C9"/>
    <w:rPr>
      <w:sz w:val="28"/>
    </w:rPr>
  </w:style>
  <w:style w:type="paragraph" w:styleId="HTML">
    <w:name w:val="HTML Preformatted"/>
    <w:basedOn w:val="a"/>
    <w:link w:val="HTML0"/>
    <w:uiPriority w:val="99"/>
    <w:rsid w:val="001F15D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/>
      <w:sz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1F15DD"/>
    <w:rPr>
      <w:rFonts w:ascii="Courier New" w:hAnsi="Courier New" w:cs="Courier New"/>
    </w:rPr>
  </w:style>
  <w:style w:type="character" w:customStyle="1" w:styleId="10">
    <w:name w:val="Заголовок 1 Знак"/>
    <w:link w:val="1"/>
    <w:rsid w:val="00CC4622"/>
    <w:rPr>
      <w:sz w:val="28"/>
      <w:szCs w:val="24"/>
    </w:rPr>
  </w:style>
  <w:style w:type="paragraph" w:styleId="aa">
    <w:name w:val="No Spacing"/>
    <w:uiPriority w:val="1"/>
    <w:qFormat/>
    <w:rsid w:val="00106D3B"/>
    <w:rPr>
      <w:sz w:val="24"/>
      <w:szCs w:val="24"/>
    </w:rPr>
  </w:style>
  <w:style w:type="character" w:customStyle="1" w:styleId="20">
    <w:name w:val="Заголовок 2 Знак"/>
    <w:link w:val="2"/>
    <w:uiPriority w:val="9"/>
    <w:rsid w:val="009A4AF8"/>
    <w:rPr>
      <w:b/>
      <w:sz w:val="36"/>
      <w:szCs w:val="16"/>
      <w:lang w:val="x-none"/>
    </w:rPr>
  </w:style>
  <w:style w:type="character" w:customStyle="1" w:styleId="30">
    <w:name w:val="Заголовок 3 Знак"/>
    <w:link w:val="3"/>
    <w:rsid w:val="009A4AF8"/>
    <w:rPr>
      <w:b/>
      <w:sz w:val="40"/>
      <w:szCs w:val="24"/>
      <w:lang w:val="x-none"/>
    </w:rPr>
  </w:style>
  <w:style w:type="numbering" w:customStyle="1" w:styleId="11">
    <w:name w:val="Нет списка1"/>
    <w:next w:val="a2"/>
    <w:uiPriority w:val="99"/>
    <w:semiHidden/>
    <w:unhideWhenUsed/>
    <w:rsid w:val="009A4AF8"/>
  </w:style>
  <w:style w:type="paragraph" w:styleId="21">
    <w:name w:val="Body Text Indent 2"/>
    <w:basedOn w:val="a"/>
    <w:link w:val="22"/>
    <w:rsid w:val="009A4AF8"/>
    <w:pPr>
      <w:widowControl w:val="0"/>
      <w:overflowPunct/>
      <w:adjustRightInd/>
      <w:ind w:firstLine="567"/>
      <w:jc w:val="both"/>
      <w:textAlignment w:val="auto"/>
    </w:pPr>
    <w:rPr>
      <w:sz w:val="20"/>
      <w:lang w:val="x-none"/>
    </w:rPr>
  </w:style>
  <w:style w:type="character" w:customStyle="1" w:styleId="22">
    <w:name w:val="Основной текст с отступом 2 Знак"/>
    <w:link w:val="21"/>
    <w:rsid w:val="009A4AF8"/>
    <w:rPr>
      <w:lang w:val="x-none"/>
    </w:rPr>
  </w:style>
  <w:style w:type="paragraph" w:styleId="ab">
    <w:name w:val="Normal (Web)"/>
    <w:basedOn w:val="a"/>
    <w:uiPriority w:val="99"/>
    <w:unhideWhenUsed/>
    <w:rsid w:val="009A4AF8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table" w:styleId="ac">
    <w:name w:val="Table Grid"/>
    <w:basedOn w:val="a1"/>
    <w:uiPriority w:val="39"/>
    <w:rsid w:val="009A4AF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2">
    <w:name w:val="Знак1"/>
    <w:basedOn w:val="a"/>
    <w:rsid w:val="009A4AF8"/>
    <w:pPr>
      <w:overflowPunct/>
      <w:autoSpaceDE/>
      <w:autoSpaceDN/>
      <w:adjustRightInd/>
      <w:spacing w:after="160" w:line="240" w:lineRule="exact"/>
      <w:textAlignment w:val="auto"/>
    </w:pPr>
    <w:rPr>
      <w:rFonts w:ascii="Verdana" w:hAnsi="Verdana"/>
      <w:sz w:val="20"/>
      <w:lang w:val="en-US" w:eastAsia="en-US"/>
    </w:rPr>
  </w:style>
  <w:style w:type="paragraph" w:styleId="ad">
    <w:name w:val="Body Text"/>
    <w:basedOn w:val="a"/>
    <w:link w:val="ae"/>
    <w:unhideWhenUsed/>
    <w:rsid w:val="009A4AF8"/>
    <w:pPr>
      <w:overflowPunct/>
      <w:autoSpaceDE/>
      <w:autoSpaceDN/>
      <w:adjustRightInd/>
      <w:spacing w:after="120"/>
      <w:textAlignment w:val="auto"/>
    </w:pPr>
    <w:rPr>
      <w:rFonts w:ascii="Arial" w:hAnsi="Arial"/>
      <w:sz w:val="24"/>
      <w:szCs w:val="24"/>
      <w:lang w:val="x-none"/>
    </w:rPr>
  </w:style>
  <w:style w:type="character" w:customStyle="1" w:styleId="ae">
    <w:name w:val="Основной текст Знак"/>
    <w:link w:val="ad"/>
    <w:rsid w:val="009A4AF8"/>
    <w:rPr>
      <w:rFonts w:ascii="Arial" w:hAnsi="Arial"/>
      <w:sz w:val="24"/>
      <w:szCs w:val="24"/>
      <w:lang w:val="x-none"/>
    </w:rPr>
  </w:style>
  <w:style w:type="character" w:styleId="af">
    <w:name w:val="Hyperlink"/>
    <w:uiPriority w:val="99"/>
    <w:unhideWhenUsed/>
    <w:rsid w:val="009A4AF8"/>
    <w:rPr>
      <w:color w:val="0000FF"/>
      <w:u w:val="single"/>
    </w:rPr>
  </w:style>
  <w:style w:type="table" w:customStyle="1" w:styleId="13">
    <w:name w:val="Сетка таблицы1"/>
    <w:basedOn w:val="a1"/>
    <w:next w:val="ac"/>
    <w:uiPriority w:val="59"/>
    <w:rsid w:val="009A4AF8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"/>
    <w:basedOn w:val="a1"/>
    <w:next w:val="ac"/>
    <w:uiPriority w:val="59"/>
    <w:rsid w:val="009A4AF8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c"/>
    <w:uiPriority w:val="59"/>
    <w:rsid w:val="009A4AF8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c"/>
    <w:uiPriority w:val="59"/>
    <w:rsid w:val="009A4AF8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4">
    <w:name w:val="Основной текст (2)_"/>
    <w:link w:val="25"/>
    <w:rsid w:val="009A4AF8"/>
    <w:rPr>
      <w:shd w:val="clear" w:color="auto" w:fill="FFFFFF"/>
    </w:rPr>
  </w:style>
  <w:style w:type="paragraph" w:customStyle="1" w:styleId="25">
    <w:name w:val="Основной текст (2)"/>
    <w:basedOn w:val="a"/>
    <w:link w:val="24"/>
    <w:rsid w:val="009A4AF8"/>
    <w:pPr>
      <w:widowControl w:val="0"/>
      <w:shd w:val="clear" w:color="auto" w:fill="FFFFFF"/>
      <w:overflowPunct/>
      <w:autoSpaceDE/>
      <w:autoSpaceDN/>
      <w:adjustRightInd/>
      <w:spacing w:after="540" w:line="274" w:lineRule="exact"/>
      <w:jc w:val="right"/>
      <w:textAlignment w:val="auto"/>
    </w:pPr>
    <w:rPr>
      <w:sz w:val="20"/>
    </w:rPr>
  </w:style>
  <w:style w:type="character" w:customStyle="1" w:styleId="af0">
    <w:name w:val="Основной текст_"/>
    <w:link w:val="6"/>
    <w:rsid w:val="009A4AF8"/>
    <w:rPr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f0"/>
    <w:rsid w:val="009A4AF8"/>
    <w:pPr>
      <w:widowControl w:val="0"/>
      <w:shd w:val="clear" w:color="auto" w:fill="FFFFFF"/>
      <w:overflowPunct/>
      <w:autoSpaceDE/>
      <w:autoSpaceDN/>
      <w:adjustRightInd/>
      <w:spacing w:before="120" w:after="600" w:line="0" w:lineRule="atLeast"/>
      <w:ind w:hanging="540"/>
      <w:textAlignment w:val="auto"/>
    </w:pPr>
    <w:rPr>
      <w:sz w:val="27"/>
      <w:szCs w:val="27"/>
    </w:rPr>
  </w:style>
  <w:style w:type="character" w:customStyle="1" w:styleId="10pt">
    <w:name w:val="Основной текст + 10 pt"/>
    <w:rsid w:val="009A4AF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/>
    </w:rPr>
  </w:style>
  <w:style w:type="character" w:styleId="af1">
    <w:name w:val="Placeholder Text"/>
    <w:uiPriority w:val="99"/>
    <w:semiHidden/>
    <w:rsid w:val="009A4AF8"/>
    <w:rPr>
      <w:color w:val="808080"/>
    </w:rPr>
  </w:style>
  <w:style w:type="paragraph" w:styleId="af2">
    <w:name w:val="footnote text"/>
    <w:basedOn w:val="a"/>
    <w:link w:val="af3"/>
    <w:uiPriority w:val="99"/>
    <w:unhideWhenUsed/>
    <w:rsid w:val="009A4AF8"/>
    <w:pPr>
      <w:overflowPunct/>
      <w:autoSpaceDE/>
      <w:autoSpaceDN/>
      <w:adjustRightInd/>
      <w:textAlignment w:val="auto"/>
    </w:pPr>
    <w:rPr>
      <w:rFonts w:ascii="Calibri" w:eastAsia="Calibri" w:hAnsi="Calibri"/>
      <w:sz w:val="20"/>
      <w:lang w:val="x-none" w:eastAsia="x-none"/>
    </w:rPr>
  </w:style>
  <w:style w:type="character" w:customStyle="1" w:styleId="af3">
    <w:name w:val="Текст сноски Знак"/>
    <w:link w:val="af2"/>
    <w:uiPriority w:val="99"/>
    <w:rsid w:val="009A4AF8"/>
    <w:rPr>
      <w:rFonts w:ascii="Calibri" w:eastAsia="Calibri" w:hAnsi="Calibri"/>
      <w:lang w:val="x-none" w:eastAsia="x-none"/>
    </w:rPr>
  </w:style>
  <w:style w:type="character" w:styleId="af4">
    <w:name w:val="footnote reference"/>
    <w:uiPriority w:val="99"/>
    <w:unhideWhenUsed/>
    <w:rsid w:val="009A4AF8"/>
    <w:rPr>
      <w:vertAlign w:val="superscript"/>
    </w:rPr>
  </w:style>
  <w:style w:type="paragraph" w:styleId="af5">
    <w:name w:val="endnote text"/>
    <w:basedOn w:val="a"/>
    <w:link w:val="af6"/>
    <w:uiPriority w:val="99"/>
    <w:unhideWhenUsed/>
    <w:rsid w:val="009A4AF8"/>
    <w:pPr>
      <w:overflowPunct/>
      <w:autoSpaceDE/>
      <w:autoSpaceDN/>
      <w:adjustRightInd/>
      <w:textAlignment w:val="auto"/>
    </w:pPr>
    <w:rPr>
      <w:rFonts w:ascii="Calibri" w:eastAsia="Calibri" w:hAnsi="Calibri"/>
      <w:sz w:val="20"/>
      <w:lang w:val="x-none" w:eastAsia="x-none"/>
    </w:rPr>
  </w:style>
  <w:style w:type="character" w:customStyle="1" w:styleId="af6">
    <w:name w:val="Текст концевой сноски Знак"/>
    <w:link w:val="af5"/>
    <w:uiPriority w:val="99"/>
    <w:rsid w:val="009A4AF8"/>
    <w:rPr>
      <w:rFonts w:ascii="Calibri" w:eastAsia="Calibri" w:hAnsi="Calibri"/>
      <w:lang w:val="x-none" w:eastAsia="x-none"/>
    </w:rPr>
  </w:style>
  <w:style w:type="character" w:styleId="af7">
    <w:name w:val="endnote reference"/>
    <w:uiPriority w:val="99"/>
    <w:unhideWhenUsed/>
    <w:rsid w:val="009A4AF8"/>
    <w:rPr>
      <w:vertAlign w:val="superscript"/>
    </w:rPr>
  </w:style>
  <w:style w:type="paragraph" w:styleId="32">
    <w:name w:val="Body Text Indent 3"/>
    <w:basedOn w:val="a"/>
    <w:link w:val="33"/>
    <w:rsid w:val="009A4AF8"/>
    <w:pPr>
      <w:overflowPunct/>
      <w:autoSpaceDE/>
      <w:autoSpaceDN/>
      <w:adjustRightInd/>
      <w:spacing w:after="120"/>
      <w:ind w:left="283"/>
      <w:textAlignment w:val="auto"/>
    </w:pPr>
    <w:rPr>
      <w:sz w:val="16"/>
      <w:szCs w:val="16"/>
      <w:lang w:val="x-none"/>
    </w:rPr>
  </w:style>
  <w:style w:type="character" w:customStyle="1" w:styleId="33">
    <w:name w:val="Основной текст с отступом 3 Знак"/>
    <w:link w:val="32"/>
    <w:rsid w:val="009A4AF8"/>
    <w:rPr>
      <w:sz w:val="16"/>
      <w:szCs w:val="16"/>
      <w:lang w:val="x-none"/>
    </w:rPr>
  </w:style>
  <w:style w:type="paragraph" w:customStyle="1" w:styleId="af8">
    <w:name w:val="Содержимое таблицы"/>
    <w:basedOn w:val="a"/>
    <w:rsid w:val="009A4AF8"/>
    <w:pPr>
      <w:suppressLineNumbers/>
      <w:autoSpaceDN/>
      <w:adjustRightInd/>
    </w:pPr>
    <w:rPr>
      <w:lang w:eastAsia="ar-SA"/>
    </w:rPr>
  </w:style>
  <w:style w:type="paragraph" w:customStyle="1" w:styleId="ConsPlusDocList">
    <w:name w:val="ConsPlusDocList"/>
    <w:next w:val="a"/>
    <w:rsid w:val="009A4AF8"/>
    <w:pPr>
      <w:keepNext/>
      <w:keepLines/>
      <w:widowControl w:val="0"/>
      <w:suppressAutoHyphens/>
      <w:autoSpaceDE w:val="0"/>
    </w:pPr>
    <w:rPr>
      <w:rFonts w:ascii="Arial" w:eastAsia="Arial" w:hAnsi="Arial"/>
      <w:lang w:eastAsia="ar-SA"/>
    </w:rPr>
  </w:style>
  <w:style w:type="character" w:styleId="af9">
    <w:name w:val="Strong"/>
    <w:qFormat/>
    <w:rsid w:val="009A4AF8"/>
    <w:rPr>
      <w:b/>
      <w:bCs/>
    </w:rPr>
  </w:style>
  <w:style w:type="paragraph" w:customStyle="1" w:styleId="Style12">
    <w:name w:val="Style12"/>
    <w:basedOn w:val="a"/>
    <w:rsid w:val="009A4AF8"/>
    <w:pPr>
      <w:overflowPunct/>
      <w:autoSpaceDE/>
      <w:autoSpaceDN/>
      <w:adjustRightInd/>
      <w:spacing w:line="324" w:lineRule="exact"/>
      <w:ind w:firstLine="528"/>
      <w:jc w:val="both"/>
      <w:textAlignment w:val="auto"/>
    </w:pPr>
    <w:rPr>
      <w:sz w:val="24"/>
      <w:szCs w:val="24"/>
    </w:rPr>
  </w:style>
  <w:style w:type="character" w:customStyle="1" w:styleId="26">
    <w:name w:val="Заголовок №2_"/>
    <w:link w:val="27"/>
    <w:rsid w:val="009A4AF8"/>
    <w:rPr>
      <w:b/>
      <w:bCs/>
      <w:sz w:val="27"/>
      <w:szCs w:val="27"/>
      <w:shd w:val="clear" w:color="auto" w:fill="FFFFFF"/>
    </w:rPr>
  </w:style>
  <w:style w:type="paragraph" w:customStyle="1" w:styleId="27">
    <w:name w:val="Заголовок №2"/>
    <w:basedOn w:val="a"/>
    <w:link w:val="26"/>
    <w:rsid w:val="009A4AF8"/>
    <w:pPr>
      <w:widowControl w:val="0"/>
      <w:shd w:val="clear" w:color="auto" w:fill="FFFFFF"/>
      <w:overflowPunct/>
      <w:autoSpaceDE/>
      <w:autoSpaceDN/>
      <w:adjustRightInd/>
      <w:spacing w:before="300" w:after="300" w:line="322" w:lineRule="exact"/>
      <w:ind w:hanging="3920"/>
      <w:textAlignment w:val="auto"/>
      <w:outlineLvl w:val="1"/>
    </w:pPr>
    <w:rPr>
      <w:b/>
      <w:bCs/>
      <w:sz w:val="27"/>
      <w:szCs w:val="27"/>
    </w:rPr>
  </w:style>
  <w:style w:type="paragraph" w:customStyle="1" w:styleId="Default">
    <w:name w:val="Default"/>
    <w:rsid w:val="009A4AF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NoSpacing1">
    <w:name w:val="No Spacing1"/>
    <w:uiPriority w:val="99"/>
    <w:rsid w:val="009A4AF8"/>
    <w:rPr>
      <w:rFonts w:ascii="Calibri" w:hAnsi="Calibri"/>
      <w:sz w:val="22"/>
      <w:szCs w:val="22"/>
      <w:lang w:eastAsia="en-US"/>
    </w:rPr>
  </w:style>
  <w:style w:type="paragraph" w:customStyle="1" w:styleId="FORMATTEXT">
    <w:name w:val=".FORMATTEXT"/>
    <w:rsid w:val="009A4AF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28">
    <w:name w:val="Body Text 2"/>
    <w:basedOn w:val="a"/>
    <w:link w:val="29"/>
    <w:uiPriority w:val="99"/>
    <w:unhideWhenUsed/>
    <w:rsid w:val="009A4AF8"/>
    <w:pPr>
      <w:overflowPunct/>
      <w:autoSpaceDE/>
      <w:autoSpaceDN/>
      <w:adjustRightInd/>
      <w:spacing w:after="120" w:line="480" w:lineRule="auto"/>
      <w:textAlignment w:val="auto"/>
    </w:pPr>
    <w:rPr>
      <w:rFonts w:ascii="Arial" w:hAnsi="Arial"/>
      <w:sz w:val="24"/>
      <w:szCs w:val="24"/>
      <w:lang w:val="x-none"/>
    </w:rPr>
  </w:style>
  <w:style w:type="character" w:customStyle="1" w:styleId="29">
    <w:name w:val="Основной текст 2 Знак"/>
    <w:link w:val="28"/>
    <w:uiPriority w:val="99"/>
    <w:rsid w:val="009A4AF8"/>
    <w:rPr>
      <w:rFonts w:ascii="Arial" w:hAnsi="Arial"/>
      <w:sz w:val="24"/>
      <w:szCs w:val="24"/>
      <w:lang w:val="x-none"/>
    </w:rPr>
  </w:style>
  <w:style w:type="table" w:customStyle="1" w:styleId="5">
    <w:name w:val="Сетка таблицы5"/>
    <w:basedOn w:val="a1"/>
    <w:next w:val="ac"/>
    <w:uiPriority w:val="59"/>
    <w:rsid w:val="009A4AF8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a">
    <w:name w:val="Нет списка2"/>
    <w:next w:val="a2"/>
    <w:uiPriority w:val="99"/>
    <w:semiHidden/>
    <w:unhideWhenUsed/>
    <w:rsid w:val="009A4AF8"/>
  </w:style>
  <w:style w:type="table" w:customStyle="1" w:styleId="60">
    <w:name w:val="Сетка таблицы6"/>
    <w:basedOn w:val="a1"/>
    <w:next w:val="ac"/>
    <w:uiPriority w:val="59"/>
    <w:rsid w:val="009A4AF8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a">
    <w:name w:val="FollowedHyperlink"/>
    <w:uiPriority w:val="99"/>
    <w:unhideWhenUsed/>
    <w:rsid w:val="009A4AF8"/>
    <w:rPr>
      <w:color w:val="800080"/>
      <w:u w:val="single"/>
    </w:rPr>
  </w:style>
  <w:style w:type="paragraph" w:customStyle="1" w:styleId="xl65">
    <w:name w:val="xl65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66">
    <w:name w:val="xl66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67">
    <w:name w:val="xl67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20"/>
    </w:rPr>
  </w:style>
  <w:style w:type="paragraph" w:customStyle="1" w:styleId="xl68">
    <w:name w:val="xl68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69">
    <w:name w:val="xl69"/>
    <w:basedOn w:val="a"/>
    <w:rsid w:val="009A4AF8"/>
    <w:pPr>
      <w:pBdr>
        <w:left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70">
    <w:name w:val="xl70"/>
    <w:basedOn w:val="a"/>
    <w:rsid w:val="009A4AF8"/>
    <w:pPr>
      <w:pBdr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b/>
      <w:bCs/>
      <w:sz w:val="20"/>
    </w:rPr>
  </w:style>
  <w:style w:type="paragraph" w:customStyle="1" w:styleId="xl71">
    <w:name w:val="xl71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b/>
      <w:bCs/>
      <w:sz w:val="20"/>
    </w:rPr>
  </w:style>
  <w:style w:type="paragraph" w:customStyle="1" w:styleId="xl72">
    <w:name w:val="xl72"/>
    <w:basedOn w:val="a"/>
    <w:rsid w:val="009A4AF8"/>
    <w:pPr>
      <w:pBdr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73">
    <w:name w:val="xl73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sz w:val="20"/>
    </w:rPr>
  </w:style>
  <w:style w:type="paragraph" w:customStyle="1" w:styleId="xl74">
    <w:name w:val="xl74"/>
    <w:basedOn w:val="a"/>
    <w:rsid w:val="009A4AF8"/>
    <w:pPr>
      <w:pBdr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both"/>
      <w:textAlignment w:val="top"/>
    </w:pPr>
    <w:rPr>
      <w:b/>
      <w:bCs/>
      <w:sz w:val="20"/>
    </w:rPr>
  </w:style>
  <w:style w:type="paragraph" w:customStyle="1" w:styleId="xl75">
    <w:name w:val="xl75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both"/>
      <w:textAlignment w:val="top"/>
    </w:pPr>
    <w:rPr>
      <w:sz w:val="20"/>
    </w:rPr>
  </w:style>
  <w:style w:type="paragraph" w:customStyle="1" w:styleId="xl76">
    <w:name w:val="xl76"/>
    <w:basedOn w:val="a"/>
    <w:rsid w:val="009A4AF8"/>
    <w:pPr>
      <w:pBdr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78">
    <w:name w:val="xl78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9">
    <w:name w:val="xl79"/>
    <w:basedOn w:val="a"/>
    <w:rsid w:val="009A4AF8"/>
    <w:pPr>
      <w:pBdr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80">
    <w:name w:val="xl80"/>
    <w:basedOn w:val="a"/>
    <w:rsid w:val="009A4AF8"/>
    <w:pPr>
      <w:pBdr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both"/>
      <w:textAlignment w:val="top"/>
    </w:pPr>
    <w:rPr>
      <w:sz w:val="20"/>
    </w:rPr>
  </w:style>
  <w:style w:type="paragraph" w:customStyle="1" w:styleId="xl81">
    <w:name w:val="xl81"/>
    <w:basedOn w:val="a"/>
    <w:rsid w:val="009A4AF8"/>
    <w:pPr>
      <w:pBdr>
        <w:top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both"/>
      <w:textAlignment w:val="top"/>
    </w:pPr>
    <w:rPr>
      <w:sz w:val="20"/>
    </w:rPr>
  </w:style>
  <w:style w:type="paragraph" w:customStyle="1" w:styleId="xl82">
    <w:name w:val="xl82"/>
    <w:basedOn w:val="a"/>
    <w:rsid w:val="009A4AF8"/>
    <w:pPr>
      <w:pBdr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83">
    <w:name w:val="xl83"/>
    <w:basedOn w:val="a"/>
    <w:rsid w:val="009A4AF8"/>
    <w:pPr>
      <w:pBdr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84">
    <w:name w:val="xl84"/>
    <w:basedOn w:val="a"/>
    <w:rsid w:val="009A4AF8"/>
    <w:pPr>
      <w:pBdr>
        <w:top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both"/>
      <w:textAlignment w:val="top"/>
    </w:pPr>
    <w:rPr>
      <w:sz w:val="20"/>
    </w:rPr>
  </w:style>
  <w:style w:type="paragraph" w:customStyle="1" w:styleId="xl85">
    <w:name w:val="xl85"/>
    <w:basedOn w:val="a"/>
    <w:rsid w:val="009A4AF8"/>
    <w:pPr>
      <w:pBdr>
        <w:top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86">
    <w:name w:val="xl86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both"/>
      <w:textAlignment w:val="top"/>
    </w:pPr>
    <w:rPr>
      <w:b/>
      <w:bCs/>
      <w:sz w:val="20"/>
    </w:rPr>
  </w:style>
  <w:style w:type="paragraph" w:customStyle="1" w:styleId="xl87">
    <w:name w:val="xl87"/>
    <w:basedOn w:val="a"/>
    <w:rsid w:val="009A4AF8"/>
    <w:pPr>
      <w:pBdr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88">
    <w:name w:val="xl88"/>
    <w:basedOn w:val="a"/>
    <w:rsid w:val="009A4A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both"/>
      <w:textAlignment w:val="top"/>
    </w:pPr>
    <w:rPr>
      <w:sz w:val="20"/>
    </w:rPr>
  </w:style>
  <w:style w:type="paragraph" w:customStyle="1" w:styleId="xl89">
    <w:name w:val="xl89"/>
    <w:basedOn w:val="a"/>
    <w:rsid w:val="009A4A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90">
    <w:name w:val="xl90"/>
    <w:basedOn w:val="a"/>
    <w:rsid w:val="009A4A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91">
    <w:name w:val="xl91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92">
    <w:name w:val="xl92"/>
    <w:basedOn w:val="a"/>
    <w:rsid w:val="009A4AF8"/>
    <w:pPr>
      <w:pBdr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b/>
      <w:bCs/>
      <w:color w:val="000000"/>
      <w:sz w:val="20"/>
    </w:rPr>
  </w:style>
  <w:style w:type="paragraph" w:customStyle="1" w:styleId="xl93">
    <w:name w:val="xl93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b/>
      <w:bCs/>
      <w:color w:val="000000"/>
      <w:sz w:val="20"/>
    </w:rPr>
  </w:style>
  <w:style w:type="paragraph" w:customStyle="1" w:styleId="xl94">
    <w:name w:val="xl94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000000"/>
      <w:sz w:val="20"/>
    </w:rPr>
  </w:style>
  <w:style w:type="paragraph" w:customStyle="1" w:styleId="xl95">
    <w:name w:val="xl95"/>
    <w:basedOn w:val="a"/>
    <w:rsid w:val="009A4AF8"/>
    <w:pPr>
      <w:pBdr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color w:val="000000"/>
      <w:sz w:val="20"/>
    </w:rPr>
  </w:style>
  <w:style w:type="paragraph" w:customStyle="1" w:styleId="xl96">
    <w:name w:val="xl96"/>
    <w:basedOn w:val="a"/>
    <w:rsid w:val="009A4AF8"/>
    <w:pPr>
      <w:pBdr>
        <w:top w:val="single" w:sz="8" w:space="0" w:color="auto"/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20"/>
    </w:rPr>
  </w:style>
  <w:style w:type="paragraph" w:customStyle="1" w:styleId="xl97">
    <w:name w:val="xl97"/>
    <w:basedOn w:val="a"/>
    <w:rsid w:val="009A4AF8"/>
    <w:pPr>
      <w:pBdr>
        <w:left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color w:val="000000"/>
      <w:sz w:val="20"/>
    </w:rPr>
  </w:style>
  <w:style w:type="paragraph" w:customStyle="1" w:styleId="xl98">
    <w:name w:val="xl98"/>
    <w:basedOn w:val="a"/>
    <w:rsid w:val="009A4AF8"/>
    <w:pPr>
      <w:pBdr>
        <w:top w:val="single" w:sz="8" w:space="0" w:color="auto"/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b/>
      <w:bCs/>
      <w:color w:val="000000"/>
      <w:sz w:val="20"/>
    </w:rPr>
  </w:style>
  <w:style w:type="paragraph" w:customStyle="1" w:styleId="xl99">
    <w:name w:val="xl99"/>
    <w:basedOn w:val="a"/>
    <w:rsid w:val="009A4AF8"/>
    <w:pPr>
      <w:pBdr>
        <w:left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b/>
      <w:bCs/>
      <w:color w:val="000000"/>
      <w:sz w:val="20"/>
    </w:rPr>
  </w:style>
  <w:style w:type="paragraph" w:customStyle="1" w:styleId="xl100">
    <w:name w:val="xl100"/>
    <w:basedOn w:val="a"/>
    <w:rsid w:val="009A4AF8"/>
    <w:pPr>
      <w:pBdr>
        <w:top w:val="single" w:sz="8" w:space="0" w:color="auto"/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color w:val="000000"/>
      <w:sz w:val="20"/>
    </w:rPr>
  </w:style>
  <w:style w:type="paragraph" w:customStyle="1" w:styleId="xl101">
    <w:name w:val="xl101"/>
    <w:basedOn w:val="a"/>
    <w:rsid w:val="009A4AF8"/>
    <w:pPr>
      <w:pBdr>
        <w:left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color w:val="000000"/>
      <w:sz w:val="20"/>
    </w:rPr>
  </w:style>
  <w:style w:type="paragraph" w:customStyle="1" w:styleId="xl102">
    <w:name w:val="xl102"/>
    <w:basedOn w:val="a"/>
    <w:rsid w:val="009A4AF8"/>
    <w:pPr>
      <w:pBdr>
        <w:top w:val="single" w:sz="8" w:space="0" w:color="auto"/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103">
    <w:name w:val="xl103"/>
    <w:basedOn w:val="a"/>
    <w:rsid w:val="009A4AF8"/>
    <w:pPr>
      <w:pBdr>
        <w:left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104">
    <w:name w:val="xl104"/>
    <w:basedOn w:val="a"/>
    <w:rsid w:val="009A4AF8"/>
    <w:pPr>
      <w:pBdr>
        <w:top w:val="single" w:sz="8" w:space="0" w:color="auto"/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both"/>
      <w:textAlignment w:val="top"/>
    </w:pPr>
    <w:rPr>
      <w:sz w:val="20"/>
    </w:rPr>
  </w:style>
  <w:style w:type="paragraph" w:customStyle="1" w:styleId="xl105">
    <w:name w:val="xl105"/>
    <w:basedOn w:val="a"/>
    <w:rsid w:val="009A4AF8"/>
    <w:pPr>
      <w:pBdr>
        <w:left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both"/>
      <w:textAlignment w:val="top"/>
    </w:pPr>
    <w:rPr>
      <w:sz w:val="20"/>
    </w:rPr>
  </w:style>
  <w:style w:type="paragraph" w:customStyle="1" w:styleId="xl106">
    <w:name w:val="xl106"/>
    <w:basedOn w:val="a"/>
    <w:rsid w:val="009A4AF8"/>
    <w:pPr>
      <w:pBdr>
        <w:top w:val="single" w:sz="8" w:space="0" w:color="auto"/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107">
    <w:name w:val="xl107"/>
    <w:basedOn w:val="a"/>
    <w:rsid w:val="009A4AF8"/>
    <w:pPr>
      <w:pBdr>
        <w:left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108">
    <w:name w:val="xl108"/>
    <w:basedOn w:val="a"/>
    <w:rsid w:val="009A4AF8"/>
    <w:pPr>
      <w:pBdr>
        <w:top w:val="single" w:sz="8" w:space="0" w:color="auto"/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109">
    <w:name w:val="xl109"/>
    <w:basedOn w:val="a"/>
    <w:rsid w:val="009A4AF8"/>
    <w:pPr>
      <w:pBdr>
        <w:left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110">
    <w:name w:val="xl110"/>
    <w:basedOn w:val="a"/>
    <w:rsid w:val="009A4AF8"/>
    <w:pPr>
      <w:pBdr>
        <w:top w:val="single" w:sz="8" w:space="0" w:color="auto"/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111">
    <w:name w:val="xl111"/>
    <w:basedOn w:val="a"/>
    <w:rsid w:val="009A4AF8"/>
    <w:pPr>
      <w:pBdr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112">
    <w:name w:val="xl112"/>
    <w:basedOn w:val="a"/>
    <w:rsid w:val="009A4AF8"/>
    <w:pPr>
      <w:pBdr>
        <w:left w:val="single" w:sz="8" w:space="0" w:color="auto"/>
        <w:bottom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113">
    <w:name w:val="xl113"/>
    <w:basedOn w:val="a"/>
    <w:rsid w:val="009A4AF8"/>
    <w:pPr>
      <w:pBdr>
        <w:bottom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114">
    <w:name w:val="xl114"/>
    <w:basedOn w:val="a"/>
    <w:rsid w:val="009A4AF8"/>
    <w:pPr>
      <w:pBdr>
        <w:top w:val="single" w:sz="8" w:space="0" w:color="auto"/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sz w:val="20"/>
    </w:rPr>
  </w:style>
  <w:style w:type="paragraph" w:customStyle="1" w:styleId="xl115">
    <w:name w:val="xl115"/>
    <w:basedOn w:val="a"/>
    <w:rsid w:val="009A4AF8"/>
    <w:pPr>
      <w:pBdr>
        <w:left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sz w:val="20"/>
    </w:rPr>
  </w:style>
  <w:style w:type="paragraph" w:customStyle="1" w:styleId="xl116">
    <w:name w:val="xl116"/>
    <w:basedOn w:val="a"/>
    <w:rsid w:val="009A4AF8"/>
    <w:pPr>
      <w:pBdr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both"/>
      <w:textAlignment w:val="top"/>
    </w:pPr>
    <w:rPr>
      <w:sz w:val="20"/>
    </w:rPr>
  </w:style>
  <w:style w:type="paragraph" w:customStyle="1" w:styleId="xl117">
    <w:name w:val="xl117"/>
    <w:basedOn w:val="a"/>
    <w:rsid w:val="009A4AF8"/>
    <w:pPr>
      <w:pBdr>
        <w:top w:val="single" w:sz="8" w:space="0" w:color="auto"/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b/>
      <w:bCs/>
      <w:sz w:val="20"/>
    </w:rPr>
  </w:style>
  <w:style w:type="paragraph" w:customStyle="1" w:styleId="xl118">
    <w:name w:val="xl118"/>
    <w:basedOn w:val="a"/>
    <w:rsid w:val="009A4AF8"/>
    <w:pPr>
      <w:pBdr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b/>
      <w:bCs/>
      <w:sz w:val="20"/>
    </w:rPr>
  </w:style>
  <w:style w:type="paragraph" w:customStyle="1" w:styleId="xl119">
    <w:name w:val="xl119"/>
    <w:basedOn w:val="a"/>
    <w:rsid w:val="009A4AF8"/>
    <w:pPr>
      <w:pBdr>
        <w:left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b/>
      <w:bCs/>
      <w:sz w:val="20"/>
    </w:rPr>
  </w:style>
  <w:style w:type="paragraph" w:customStyle="1" w:styleId="xl120">
    <w:name w:val="xl120"/>
    <w:basedOn w:val="a"/>
    <w:rsid w:val="009A4AF8"/>
    <w:pPr>
      <w:pBdr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121">
    <w:name w:val="xl121"/>
    <w:basedOn w:val="a"/>
    <w:rsid w:val="009A4AF8"/>
    <w:pPr>
      <w:pBdr>
        <w:top w:val="single" w:sz="8" w:space="0" w:color="auto"/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122">
    <w:name w:val="xl122"/>
    <w:basedOn w:val="a"/>
    <w:rsid w:val="009A4AF8"/>
    <w:pPr>
      <w:pBdr>
        <w:left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123">
    <w:name w:val="xl123"/>
    <w:basedOn w:val="a"/>
    <w:rsid w:val="009A4AF8"/>
    <w:pPr>
      <w:pBdr>
        <w:top w:val="single" w:sz="8" w:space="0" w:color="auto"/>
        <w:left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124">
    <w:name w:val="xl124"/>
    <w:basedOn w:val="a"/>
    <w:rsid w:val="009A4AF8"/>
    <w:pPr>
      <w:pBdr>
        <w:left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top"/>
    </w:pPr>
    <w:rPr>
      <w:sz w:val="20"/>
    </w:rPr>
  </w:style>
  <w:style w:type="paragraph" w:customStyle="1" w:styleId="xl125">
    <w:name w:val="xl125"/>
    <w:basedOn w:val="a"/>
    <w:rsid w:val="009A4AF8"/>
    <w:pPr>
      <w:pBdr>
        <w:top w:val="single" w:sz="8" w:space="0" w:color="auto"/>
        <w:left w:val="single" w:sz="8" w:space="0" w:color="auto"/>
        <w:bottom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126">
    <w:name w:val="xl126"/>
    <w:basedOn w:val="a"/>
    <w:rsid w:val="009A4AF8"/>
    <w:pPr>
      <w:pBdr>
        <w:top w:val="single" w:sz="8" w:space="0" w:color="auto"/>
        <w:bottom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paragraph" w:customStyle="1" w:styleId="xl127">
    <w:name w:val="xl127"/>
    <w:basedOn w:val="a"/>
    <w:rsid w:val="009A4AF8"/>
    <w:pPr>
      <w:pBdr>
        <w:top w:val="single" w:sz="8" w:space="0" w:color="auto"/>
        <w:bottom w:val="single" w:sz="8" w:space="0" w:color="auto"/>
        <w:right w:val="single" w:sz="8" w:space="0" w:color="auto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sz w:val="20"/>
    </w:rPr>
  </w:style>
  <w:style w:type="numbering" w:customStyle="1" w:styleId="34">
    <w:name w:val="Нет списка3"/>
    <w:next w:val="a2"/>
    <w:uiPriority w:val="99"/>
    <w:semiHidden/>
    <w:unhideWhenUsed/>
    <w:rsid w:val="009A4AF8"/>
  </w:style>
  <w:style w:type="character" w:styleId="afb">
    <w:name w:val="annotation reference"/>
    <w:uiPriority w:val="99"/>
    <w:unhideWhenUsed/>
    <w:rsid w:val="009A4AF8"/>
    <w:rPr>
      <w:sz w:val="16"/>
      <w:szCs w:val="16"/>
    </w:rPr>
  </w:style>
  <w:style w:type="paragraph" w:styleId="afc">
    <w:name w:val="annotation text"/>
    <w:basedOn w:val="a"/>
    <w:link w:val="afd"/>
    <w:uiPriority w:val="99"/>
    <w:unhideWhenUsed/>
    <w:rsid w:val="009A4AF8"/>
    <w:pPr>
      <w:overflowPunct/>
      <w:autoSpaceDE/>
      <w:autoSpaceDN/>
      <w:adjustRightInd/>
      <w:spacing w:after="200"/>
      <w:textAlignment w:val="auto"/>
    </w:pPr>
    <w:rPr>
      <w:rFonts w:ascii="Calibri" w:eastAsia="Calibri" w:hAnsi="Calibri"/>
      <w:sz w:val="20"/>
      <w:lang w:val="x-none" w:eastAsia="x-none"/>
    </w:rPr>
  </w:style>
  <w:style w:type="character" w:customStyle="1" w:styleId="afd">
    <w:name w:val="Текст примечания Знак"/>
    <w:link w:val="afc"/>
    <w:uiPriority w:val="99"/>
    <w:rsid w:val="009A4AF8"/>
    <w:rPr>
      <w:rFonts w:ascii="Calibri" w:eastAsia="Calibri" w:hAnsi="Calibri"/>
      <w:lang w:val="x-none" w:eastAsia="x-none"/>
    </w:rPr>
  </w:style>
  <w:style w:type="paragraph" w:styleId="afe">
    <w:name w:val="annotation subject"/>
    <w:basedOn w:val="afc"/>
    <w:next w:val="afc"/>
    <w:link w:val="aff"/>
    <w:uiPriority w:val="99"/>
    <w:unhideWhenUsed/>
    <w:rsid w:val="009A4AF8"/>
    <w:rPr>
      <w:b/>
      <w:bCs/>
    </w:rPr>
  </w:style>
  <w:style w:type="character" w:customStyle="1" w:styleId="aff">
    <w:name w:val="Тема примечания Знак"/>
    <w:link w:val="afe"/>
    <w:uiPriority w:val="99"/>
    <w:rsid w:val="009A4AF8"/>
    <w:rPr>
      <w:rFonts w:ascii="Calibri" w:eastAsia="Calibri" w:hAnsi="Calibri"/>
      <w:b/>
      <w:bCs/>
      <w:lang w:val="x-none" w:eastAsia="x-none"/>
    </w:rPr>
  </w:style>
  <w:style w:type="numbering" w:customStyle="1" w:styleId="40">
    <w:name w:val="Нет списка4"/>
    <w:next w:val="a2"/>
    <w:uiPriority w:val="99"/>
    <w:semiHidden/>
    <w:unhideWhenUsed/>
    <w:rsid w:val="009A4AF8"/>
  </w:style>
  <w:style w:type="table" w:customStyle="1" w:styleId="9">
    <w:name w:val="Сетка таблицы9"/>
    <w:basedOn w:val="a1"/>
    <w:next w:val="ac"/>
    <w:uiPriority w:val="59"/>
    <w:rsid w:val="009A4AF8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c"/>
    <w:uiPriority w:val="59"/>
    <w:rsid w:val="009A4A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c"/>
    <w:uiPriority w:val="59"/>
    <w:rsid w:val="009A4AF8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0">
    <w:name w:val="Нет списка5"/>
    <w:next w:val="a2"/>
    <w:uiPriority w:val="99"/>
    <w:semiHidden/>
    <w:unhideWhenUsed/>
    <w:rsid w:val="009A4AF8"/>
  </w:style>
  <w:style w:type="table" w:customStyle="1" w:styleId="101">
    <w:name w:val="Сетка таблицы101"/>
    <w:basedOn w:val="a1"/>
    <w:next w:val="ac"/>
    <w:uiPriority w:val="59"/>
    <w:rsid w:val="009A4AF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c"/>
    <w:uiPriority w:val="59"/>
    <w:rsid w:val="009A4A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c"/>
    <w:uiPriority w:val="59"/>
    <w:rsid w:val="009A4A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2">
    <w:name w:val="Сетка таблицы102"/>
    <w:basedOn w:val="a1"/>
    <w:next w:val="ac"/>
    <w:uiPriority w:val="59"/>
    <w:rsid w:val="009A4AF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A7131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customStyle="1" w:styleId="14">
    <w:name w:val="Основной текст1"/>
    <w:basedOn w:val="a"/>
    <w:rsid w:val="00AC5705"/>
    <w:pPr>
      <w:shd w:val="clear" w:color="auto" w:fill="FFFFFF"/>
      <w:overflowPunct/>
      <w:autoSpaceDE/>
      <w:autoSpaceDN/>
      <w:adjustRightInd/>
      <w:spacing w:before="1080" w:after="660" w:line="367" w:lineRule="exact"/>
      <w:ind w:hanging="340"/>
      <w:jc w:val="center"/>
      <w:textAlignment w:val="auto"/>
    </w:pPr>
    <w:rPr>
      <w:sz w:val="25"/>
      <w:szCs w:val="25"/>
    </w:rPr>
  </w:style>
  <w:style w:type="character" w:customStyle="1" w:styleId="41">
    <w:name w:val="Основной текст (4)_"/>
    <w:link w:val="42"/>
    <w:locked/>
    <w:rsid w:val="00AC5705"/>
    <w:rPr>
      <w:rFonts w:ascii="Tahoma" w:eastAsia="Tahoma" w:hAnsi="Tahoma" w:cs="Tahoma"/>
      <w:sz w:val="18"/>
      <w:szCs w:val="18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AC5705"/>
    <w:pPr>
      <w:shd w:val="clear" w:color="auto" w:fill="FFFFFF"/>
      <w:overflowPunct/>
      <w:autoSpaceDE/>
      <w:autoSpaceDN/>
      <w:adjustRightInd/>
      <w:spacing w:after="120" w:line="0" w:lineRule="atLeast"/>
      <w:jc w:val="both"/>
      <w:textAlignment w:val="auto"/>
    </w:pPr>
    <w:rPr>
      <w:rFonts w:ascii="Tahoma" w:eastAsia="Tahoma" w:hAnsi="Tahoma" w:cs="Tahoma"/>
      <w:sz w:val="18"/>
      <w:szCs w:val="18"/>
    </w:rPr>
  </w:style>
  <w:style w:type="character" w:customStyle="1" w:styleId="SimHei">
    <w:name w:val="Основной текст + SimHei"/>
    <w:aliases w:val="10,5 pt,Малые прописные"/>
    <w:rsid w:val="00AC5705"/>
    <w:rPr>
      <w:rFonts w:ascii="SimHei" w:eastAsia="SimHei" w:hAnsi="SimHei" w:cs="SimHei" w:hint="eastAsia"/>
      <w:smallCaps/>
      <w:sz w:val="21"/>
      <w:szCs w:val="21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0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0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2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1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2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2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4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5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5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73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ED38F5-8635-441A-87FD-5F7C4A9D3D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1994</Words>
  <Characters>11371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г.Лыткарино</Company>
  <LinksUpToDate>false</LinksUpToDate>
  <CharactersWithSpaces>13339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Санталова Любовь Владимировна</dc:creator>
  <cp:lastModifiedBy>Пользователь</cp:lastModifiedBy>
  <cp:revision>4</cp:revision>
  <cp:lastPrinted>2022-11-15T11:47:00Z</cp:lastPrinted>
  <dcterms:created xsi:type="dcterms:W3CDTF">2024-07-12T11:39:00Z</dcterms:created>
  <dcterms:modified xsi:type="dcterms:W3CDTF">2025-02-10T14:10:00Z</dcterms:modified>
</cp:coreProperties>
</file>