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FB28" w14:textId="78B38588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Муниципальный контроль</w:t>
      </w:r>
      <w:r w:rsidR="001E53C1">
        <w:rPr>
          <w:sz w:val="28"/>
          <w:szCs w:val="28"/>
        </w:rPr>
        <w:t xml:space="preserve"> в сфере благоустройства</w:t>
      </w:r>
      <w:r w:rsidRPr="00F36735">
        <w:rPr>
          <w:sz w:val="28"/>
          <w:szCs w:val="28"/>
        </w:rPr>
        <w:t xml:space="preserve"> в </w:t>
      </w:r>
      <w:r>
        <w:rPr>
          <w:sz w:val="28"/>
          <w:szCs w:val="28"/>
        </w:rPr>
        <w:t>городском округе Лыткарино</w:t>
      </w:r>
      <w:r w:rsidRPr="00F36735">
        <w:rPr>
          <w:sz w:val="28"/>
          <w:szCs w:val="28"/>
        </w:rPr>
        <w:t xml:space="preserve"> в 2025 году (далее – муниципальный жилищный контроль) осуществлялся Администрацией </w:t>
      </w:r>
      <w:r>
        <w:rPr>
          <w:sz w:val="28"/>
          <w:szCs w:val="28"/>
        </w:rPr>
        <w:t>городского округа Лыткарино</w:t>
      </w:r>
      <w:r w:rsidRPr="00F36735">
        <w:rPr>
          <w:sz w:val="28"/>
          <w:szCs w:val="28"/>
        </w:rPr>
        <w:t xml:space="preserve"> в лице уполномоченного органа – </w:t>
      </w:r>
      <w:r>
        <w:rPr>
          <w:sz w:val="28"/>
          <w:szCs w:val="28"/>
        </w:rPr>
        <w:t>Управление ЖКХ и РГИ г. Лыткарино</w:t>
      </w:r>
      <w:r w:rsidRPr="00F36735">
        <w:rPr>
          <w:sz w:val="28"/>
          <w:szCs w:val="28"/>
        </w:rPr>
        <w:t xml:space="preserve"> (далее – Контрольный орган).</w:t>
      </w:r>
    </w:p>
    <w:p w14:paraId="74CEB0D5" w14:textId="77777777" w:rsidR="001E53C1" w:rsidRDefault="001E53C1" w:rsidP="00F36735">
      <w:pPr>
        <w:ind w:firstLine="567"/>
        <w:jc w:val="both"/>
        <w:rPr>
          <w:sz w:val="28"/>
          <w:szCs w:val="28"/>
        </w:rPr>
      </w:pPr>
    </w:p>
    <w:p w14:paraId="073CFE5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Доклад о результатах обобщения правоприменительной практики при осуществлении муниципального жилищного контроля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sz w:val="28"/>
          <w:szCs w:val="28"/>
        </w:rPr>
        <w:t xml:space="preserve"> </w:t>
      </w:r>
      <w:r w:rsidRPr="00F36735">
        <w:rPr>
          <w:sz w:val="28"/>
          <w:szCs w:val="28"/>
        </w:rPr>
        <w:t>Обобщение правоприменительной практики при осуществлении муниципального жилищного контроля проводилось для решения следующих задач:</w:t>
      </w:r>
    </w:p>
    <w:p w14:paraId="0C2969CD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51B86334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F3F3B7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1968FF5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7B5B908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 муниципальном контроле.</w:t>
      </w:r>
    </w:p>
    <w:p w14:paraId="4D039B69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2874386" w14:textId="2B3B1203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Осуществление муниципального контроля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 xml:space="preserve">на территории городского округа Лыткарино </w:t>
      </w:r>
      <w:r w:rsidRPr="00F36735">
        <w:rPr>
          <w:sz w:val="28"/>
          <w:szCs w:val="28"/>
        </w:rPr>
        <w:t>регламентировано:</w:t>
      </w:r>
    </w:p>
    <w:p w14:paraId="1BEE095B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№131-ФЗ);</w:t>
      </w:r>
    </w:p>
    <w:p w14:paraId="43FFAA99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03263626" w14:textId="77777777" w:rsid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14:paraId="3F5E213D" w14:textId="3322B15C" w:rsidR="00F36735" w:rsidRPr="00F36735" w:rsidRDefault="00F36735" w:rsidP="00F36735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Положением о муниципальном контроле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Pr="00F36735">
        <w:rPr>
          <w:sz w:val="28"/>
          <w:szCs w:val="28"/>
        </w:rPr>
        <w:t xml:space="preserve">, утвержденное решением Совета депутатов городского округа Лыткарино от </w:t>
      </w:r>
      <w:r w:rsidR="001E53C1">
        <w:rPr>
          <w:sz w:val="28"/>
          <w:szCs w:val="28"/>
        </w:rPr>
        <w:t>28.07.2022</w:t>
      </w:r>
      <w:r w:rsidRPr="00F36735">
        <w:rPr>
          <w:sz w:val="28"/>
          <w:szCs w:val="28"/>
        </w:rPr>
        <w:t xml:space="preserve"> №</w:t>
      </w:r>
      <w:r w:rsidR="001E53C1">
        <w:rPr>
          <w:sz w:val="28"/>
          <w:szCs w:val="28"/>
        </w:rPr>
        <w:t xml:space="preserve"> 239/30</w:t>
      </w:r>
      <w:r w:rsidRPr="00F36735">
        <w:rPr>
          <w:sz w:val="28"/>
          <w:szCs w:val="28"/>
        </w:rPr>
        <w:t>.</w:t>
      </w:r>
    </w:p>
    <w:p w14:paraId="7F717A9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08ADDD8E" w14:textId="480D510F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Предметом муниципального контроля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 xml:space="preserve">на территории городского округа Лыткарино </w:t>
      </w:r>
      <w:r w:rsidRPr="00F36735">
        <w:rPr>
          <w:sz w:val="28"/>
          <w:szCs w:val="28"/>
        </w:rPr>
        <w:t xml:space="preserve">является </w:t>
      </w:r>
      <w:r w:rsidR="001E53C1">
        <w:rPr>
          <w:sz w:val="28"/>
          <w:szCs w:val="28"/>
        </w:rPr>
        <w:t>контролируемыми лицами требований, установленных правилами благоустройства территории городского округа Лыткарино Московской области</w:t>
      </w:r>
      <w:r w:rsidR="001E53C1">
        <w:rPr>
          <w:sz w:val="28"/>
          <w:szCs w:val="28"/>
        </w:rPr>
        <w:t xml:space="preserve">. </w:t>
      </w:r>
    </w:p>
    <w:p w14:paraId="03CAD3B7" w14:textId="77777777" w:rsidR="001E53C1" w:rsidRDefault="001E53C1" w:rsidP="00F36735">
      <w:pPr>
        <w:ind w:firstLine="567"/>
        <w:jc w:val="both"/>
        <w:rPr>
          <w:sz w:val="28"/>
          <w:szCs w:val="28"/>
        </w:rPr>
      </w:pPr>
    </w:p>
    <w:p w14:paraId="323F8D78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Объектами муниципального контроля на территории городского округа Лыткарино являются:</w:t>
      </w:r>
    </w:p>
    <w:p w14:paraId="4B230EE2" w14:textId="338B07AF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E53C1">
        <w:rPr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действия, (бездействие);</w:t>
      </w:r>
    </w:p>
    <w:p w14:paraId="1AFEC939" w14:textId="18D06D10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14:paraId="3B7A505F" w14:textId="60456611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Территории городского округа Лыткарино Московской области.</w:t>
      </w:r>
    </w:p>
    <w:p w14:paraId="5E6A1CFC" w14:textId="25C84CCD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Контрольным (надзорным) органом обеспечивается учет объектов муниципального контроля в пределах предоставленных полномочий.</w:t>
      </w:r>
    </w:p>
    <w:p w14:paraId="27E6CC89" w14:textId="2A894354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Порядок ведения учета объектов муниципального контроля устанавливается распоряжением контрольного (надзорного) органа.</w:t>
      </w:r>
    </w:p>
    <w:p w14:paraId="5C416734" w14:textId="73180105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Перечень объектов муниципального контроля, сформированный по результатам учета объектов муниципального контроля, размещается контрольным (надзорным) органом на официальном сайте контрольного (надзорного) органа в информационно-телекоммуникационной сети Интернет (далее – сеть «Интернет»).</w:t>
      </w:r>
    </w:p>
    <w:p w14:paraId="54212203" w14:textId="4F7E166D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Получение сведений о контролируемых лицах и объектах муниципального контроля осуществляется из поступающих в контрольный (надзорный) орган обращений граждан, государственных органов, органов местного самоуправления, либо подведомственных им организаций.</w:t>
      </w:r>
    </w:p>
    <w:p w14:paraId="1622AB0E" w14:textId="326804F3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3C1">
        <w:rPr>
          <w:sz w:val="28"/>
          <w:szCs w:val="28"/>
        </w:rPr>
        <w:t>При сборе, обработке, анализе и учете сведений о контролируемых лицах и объектах муниципального контроля для целей их учета контрольный (надзорный) орган использует информацию, представляемую ему в соответствии с нормативными правовыми актами получаемую в рамках межведомственного информационного взаимодействия, а также общедоступную информацию.</w:t>
      </w:r>
    </w:p>
    <w:p w14:paraId="0FB6FE1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0FDE2AA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Контрольным органом в рамках осуществления муниципального жилищного контроля обеспечивается учет объектов муниципального жилищного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</w:p>
    <w:p w14:paraId="759ABE4B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C326DCA" w14:textId="45AE0CF4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Система оценки и управления рисками при осуществлении муниципального контроля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 xml:space="preserve">на территории городского округа Лыткарино </w:t>
      </w:r>
      <w:r w:rsidRPr="00F36735">
        <w:rPr>
          <w:sz w:val="28"/>
          <w:szCs w:val="28"/>
        </w:rPr>
        <w:t>не применяется.</w:t>
      </w:r>
    </w:p>
    <w:p w14:paraId="283C3463" w14:textId="7883632C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Муниципальный контроль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 xml:space="preserve">на территории городского округа Лыткарино </w:t>
      </w:r>
      <w:r w:rsidRPr="00F36735">
        <w:rPr>
          <w:sz w:val="28"/>
          <w:szCs w:val="28"/>
        </w:rPr>
        <w:t>осуществляется без проведения плановых контрольных мероприятий.</w:t>
      </w:r>
    </w:p>
    <w:p w14:paraId="1C50CEE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EB2BFF4" w14:textId="608653FC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Внеплановые контрольные мероприятия проводятся с учетом особенностей, установленных статьей 66 Федерального закона № 248-ФЗ.</w:t>
      </w:r>
    </w:p>
    <w:p w14:paraId="58F1761E" w14:textId="57A2C35B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В соответствии с постановлением Правительства РФ от 10.03.2022 № 336 «Об особенностях организации и осуществления государственного контроля </w:t>
      </w:r>
      <w:r w:rsidRPr="00F36735">
        <w:rPr>
          <w:sz w:val="28"/>
          <w:szCs w:val="28"/>
        </w:rPr>
        <w:lastRenderedPageBreak/>
        <w:t>(надзора), муниципального контроля» в 2025 году не проводились контрольные мероприятия в рамках муниципального жилищного контроля.</w:t>
      </w:r>
      <w:r w:rsidRPr="00F36735">
        <w:rPr>
          <w:sz w:val="28"/>
          <w:szCs w:val="28"/>
        </w:rPr>
        <w:br/>
        <w:t xml:space="preserve">План проверок на 2025 год по муниципальному контролю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 xml:space="preserve">на территории городского округа Лыткарино </w:t>
      </w:r>
      <w:r w:rsidRPr="00F36735">
        <w:rPr>
          <w:sz w:val="28"/>
          <w:szCs w:val="28"/>
        </w:rPr>
        <w:t>не утверждался.</w:t>
      </w:r>
    </w:p>
    <w:p w14:paraId="542E9295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Внеплановые проверки в 2025 году не проводились, в связи с отсутствием оснований.</w:t>
      </w:r>
    </w:p>
    <w:p w14:paraId="0F0D63D3" w14:textId="54FF8164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городского округа Лыткарино</w:t>
      </w:r>
      <w:r w:rsidRPr="00F36735">
        <w:rPr>
          <w:sz w:val="28"/>
          <w:szCs w:val="28"/>
        </w:rPr>
        <w:t xml:space="preserve"> в сети «Интернет» размещена информация о перечне и текстах нормативных правовых актов, регулирующих осуществление муниципального контроля</w:t>
      </w:r>
      <w:r w:rsidR="001E53C1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Pr="00F36735">
        <w:rPr>
          <w:sz w:val="28"/>
          <w:szCs w:val="28"/>
        </w:rPr>
        <w:t>.</w:t>
      </w:r>
    </w:p>
    <w:p w14:paraId="20D432F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723F134F" w14:textId="78D49FA1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соответствии с Федеральным законом № 248-ФЗ при осуществлении государственного контроля (надзора) 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Виды профилактических мероприятий, которые проводятся при осуществлении государственного контроля (надзора), муниципального контроля определяются положением о виде контроля.</w:t>
      </w:r>
    </w:p>
    <w:p w14:paraId="704DF65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7858B90B" w14:textId="7B8CAE31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соответствии с Положением, Контрольным органом при осуществлении муниципального контроля</w:t>
      </w:r>
      <w:r w:rsidR="001E53C1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Pr="00F36735">
        <w:rPr>
          <w:sz w:val="28"/>
          <w:szCs w:val="28"/>
        </w:rPr>
        <w:t xml:space="preserve"> проводятся следующие виды профилактических мероприятий:</w:t>
      </w:r>
    </w:p>
    <w:p w14:paraId="3D445FE3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1)</w:t>
      </w:r>
      <w:r w:rsidRPr="001E53C1">
        <w:rPr>
          <w:sz w:val="28"/>
          <w:szCs w:val="28"/>
        </w:rPr>
        <w:tab/>
        <w:t>Информирование;</w:t>
      </w:r>
    </w:p>
    <w:p w14:paraId="031F5C4A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2)</w:t>
      </w:r>
      <w:r w:rsidRPr="001E53C1">
        <w:rPr>
          <w:sz w:val="28"/>
          <w:szCs w:val="28"/>
        </w:rPr>
        <w:tab/>
        <w:t>Обобщение правоприменительной практики;</w:t>
      </w:r>
    </w:p>
    <w:p w14:paraId="652427AC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3)</w:t>
      </w:r>
      <w:r w:rsidRPr="001E53C1">
        <w:rPr>
          <w:sz w:val="28"/>
          <w:szCs w:val="28"/>
        </w:rPr>
        <w:tab/>
        <w:t>Объявление предостережения;</w:t>
      </w:r>
    </w:p>
    <w:p w14:paraId="3712D272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4)</w:t>
      </w:r>
      <w:r w:rsidRPr="001E53C1">
        <w:rPr>
          <w:sz w:val="28"/>
          <w:szCs w:val="28"/>
        </w:rPr>
        <w:tab/>
        <w:t>Консультирование;</w:t>
      </w:r>
    </w:p>
    <w:p w14:paraId="68202B8A" w14:textId="77777777" w:rsidR="001E53C1" w:rsidRPr="001E53C1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5)</w:t>
      </w:r>
      <w:r w:rsidRPr="001E53C1">
        <w:rPr>
          <w:sz w:val="28"/>
          <w:szCs w:val="28"/>
        </w:rPr>
        <w:tab/>
        <w:t>Профилактический визит;</w:t>
      </w:r>
    </w:p>
    <w:p w14:paraId="42C79001" w14:textId="35333BF4" w:rsidR="00F36735" w:rsidRDefault="001E53C1" w:rsidP="001E53C1">
      <w:pPr>
        <w:ind w:firstLine="567"/>
        <w:jc w:val="both"/>
        <w:rPr>
          <w:sz w:val="28"/>
          <w:szCs w:val="28"/>
        </w:rPr>
      </w:pPr>
      <w:r w:rsidRPr="001E53C1">
        <w:rPr>
          <w:sz w:val="28"/>
          <w:szCs w:val="28"/>
        </w:rPr>
        <w:t>6)</w:t>
      </w:r>
      <w:r w:rsidRPr="001E53C1">
        <w:rPr>
          <w:sz w:val="28"/>
          <w:szCs w:val="28"/>
        </w:rPr>
        <w:tab/>
        <w:t>Самообследование.</w:t>
      </w:r>
    </w:p>
    <w:p w14:paraId="0F905286" w14:textId="77777777" w:rsidR="001E53C1" w:rsidRDefault="001E53C1" w:rsidP="001E53C1">
      <w:pPr>
        <w:ind w:firstLine="567"/>
        <w:jc w:val="both"/>
        <w:rPr>
          <w:sz w:val="28"/>
          <w:szCs w:val="28"/>
        </w:rPr>
      </w:pPr>
    </w:p>
    <w:p w14:paraId="56D62D2C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14:paraId="370853E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5CE35771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а также поступивших обращений.</w:t>
      </w:r>
    </w:p>
    <w:p w14:paraId="109A35E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11FE790" w14:textId="50C9D4D5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По итогам обобщения правоприменительной практики готовится проект доклада, содержащий результаты обобщения правоприменительной практики по осуществлению муниципального контроля</w:t>
      </w:r>
      <w:r w:rsidR="001E53C1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Pr="00F36735">
        <w:rPr>
          <w:sz w:val="28"/>
          <w:szCs w:val="28"/>
        </w:rPr>
        <w:t>, а также подготавливает предложения по результатам обобщения правоприменительной практики.</w:t>
      </w:r>
    </w:p>
    <w:p w14:paraId="6751916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37285B4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lastRenderedPageBreak/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управления, осуществляющим муниципальный контроль, из информационных материалов, размещенных на информационных стендах в месте нахождения управления.</w:t>
      </w:r>
    </w:p>
    <w:p w14:paraId="540480F2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1362C3B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Управление рассматривает возражение в отношении предостережения в течение пятнадцати рабочих дней со дня его получения и информирует контролируемое лицо о результатах его рассмотрения.</w:t>
      </w:r>
    </w:p>
    <w:p w14:paraId="6174BD43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1F12BB67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Консультирование контролируемых лиц осуществляется должностными лицами управления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</w:p>
    <w:p w14:paraId="60D568C0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67B05306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EDF89FE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4142844F" w14:textId="77777777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Деятельность муниципального жилищного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</w:t>
      </w:r>
    </w:p>
    <w:p w14:paraId="2DE265F9" w14:textId="77777777" w:rsidR="001E53C1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 xml:space="preserve">В 2025 году в рамках осуществления муниципального </w:t>
      </w:r>
      <w:r w:rsidR="001E53C1">
        <w:rPr>
          <w:sz w:val="28"/>
          <w:szCs w:val="28"/>
        </w:rPr>
        <w:t xml:space="preserve">контроля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="001E53C1" w:rsidRPr="00F36735">
        <w:rPr>
          <w:sz w:val="28"/>
          <w:szCs w:val="28"/>
        </w:rPr>
        <w:t xml:space="preserve"> </w:t>
      </w:r>
      <w:r w:rsidRPr="00F36735">
        <w:rPr>
          <w:sz w:val="28"/>
          <w:szCs w:val="28"/>
        </w:rPr>
        <w:t xml:space="preserve">было проведено следующее профилактическое мероприятие: </w:t>
      </w:r>
    </w:p>
    <w:p w14:paraId="6AD89F0C" w14:textId="37EA2D8E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обобщение правоприменительной практики.</w:t>
      </w:r>
    </w:p>
    <w:p w14:paraId="44F61C6C" w14:textId="7045394D" w:rsid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lastRenderedPageBreak/>
        <w:t xml:space="preserve">При осуществлении муниципального контроля </w:t>
      </w:r>
      <w:r w:rsidR="001E53C1">
        <w:rPr>
          <w:sz w:val="28"/>
          <w:szCs w:val="28"/>
        </w:rPr>
        <w:t>в сфере благоустройства</w:t>
      </w:r>
      <w:r w:rsidR="001E53C1" w:rsidRPr="00F36735">
        <w:rPr>
          <w:sz w:val="28"/>
          <w:szCs w:val="28"/>
        </w:rPr>
        <w:t xml:space="preserve"> </w:t>
      </w:r>
      <w:r w:rsidR="001E53C1">
        <w:rPr>
          <w:sz w:val="28"/>
          <w:szCs w:val="28"/>
        </w:rPr>
        <w:t>на территории городского округа Лыткарино</w:t>
      </w:r>
      <w:r w:rsidR="001E53C1" w:rsidRPr="00F36735">
        <w:rPr>
          <w:sz w:val="28"/>
          <w:szCs w:val="28"/>
        </w:rPr>
        <w:t xml:space="preserve"> </w:t>
      </w:r>
      <w:r w:rsidRPr="00F36735">
        <w:rPr>
          <w:sz w:val="28"/>
          <w:szCs w:val="28"/>
        </w:rPr>
        <w:t xml:space="preserve">предусмотрено обжалование решений </w:t>
      </w:r>
      <w:r>
        <w:rPr>
          <w:sz w:val="28"/>
          <w:szCs w:val="28"/>
        </w:rPr>
        <w:t>к</w:t>
      </w:r>
      <w:r w:rsidRPr="00F36735">
        <w:rPr>
          <w:sz w:val="28"/>
          <w:szCs w:val="28"/>
        </w:rPr>
        <w:t>онтрольного органа, действий (бездействия) его должностных лиц в судебном порядке, досудебный порядок подачи жалоб также применяется.</w:t>
      </w:r>
    </w:p>
    <w:p w14:paraId="029D0BC4" w14:textId="77777777" w:rsidR="00F36735" w:rsidRDefault="00F36735" w:rsidP="00F36735">
      <w:pPr>
        <w:ind w:firstLine="567"/>
        <w:jc w:val="both"/>
        <w:rPr>
          <w:sz w:val="28"/>
          <w:szCs w:val="28"/>
        </w:rPr>
      </w:pPr>
    </w:p>
    <w:p w14:paraId="2F16E399" w14:textId="30AD4782" w:rsidR="007A0D55" w:rsidRPr="00F36735" w:rsidRDefault="00F36735" w:rsidP="00F36735">
      <w:pPr>
        <w:ind w:firstLine="567"/>
        <w:jc w:val="both"/>
        <w:rPr>
          <w:sz w:val="28"/>
          <w:szCs w:val="28"/>
        </w:rPr>
      </w:pPr>
      <w:r w:rsidRPr="00F36735">
        <w:rPr>
          <w:sz w:val="28"/>
          <w:szCs w:val="28"/>
        </w:rPr>
        <w:t>В течение отчетного периода жалоб на решения Контрольного органа, а также на действия его должностных лиц не поступало.</w:t>
      </w:r>
    </w:p>
    <w:sectPr w:rsidR="007A0D55" w:rsidRPr="00F36735" w:rsidSect="00F36735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6427"/>
    <w:multiLevelType w:val="hybridMultilevel"/>
    <w:tmpl w:val="2F6E1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049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23"/>
    <w:rsid w:val="001E53C1"/>
    <w:rsid w:val="00566CF3"/>
    <w:rsid w:val="007A0D55"/>
    <w:rsid w:val="00E64E23"/>
    <w:rsid w:val="00F3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4C526"/>
  <w15:chartTrackingRefBased/>
  <w15:docId w15:val="{5C4808C4-8723-4ADE-BD23-C74068B8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formattexttopleveltextcentertext">
    <w:name w:val="formattext topleveltext centertext"/>
    <w:basedOn w:val="a"/>
    <w:pPr>
      <w:spacing w:before="280" w:after="280"/>
    </w:p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акта вскрытия помещения</dc:title>
  <dc:subject/>
  <dc:creator>Assistentus.ru</dc:creator>
  <cp:keywords/>
  <dc:description/>
  <cp:lastModifiedBy>365 ProPlus</cp:lastModifiedBy>
  <cp:revision>2</cp:revision>
  <cp:lastPrinted>1899-12-31T21:00:00Z</cp:lastPrinted>
  <dcterms:created xsi:type="dcterms:W3CDTF">2026-02-17T07:20:00Z</dcterms:created>
  <dcterms:modified xsi:type="dcterms:W3CDTF">2026-02-17T07:20:00Z</dcterms:modified>
</cp:coreProperties>
</file>