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244BF6" w:rsidP="00447B39">
            <w:pPr>
              <w:jc w:val="center"/>
            </w:pPr>
            <w:r>
              <w:t xml:space="preserve">  </w:t>
            </w:r>
            <w:r w:rsidR="004251F6"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070A4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</w:t>
            </w:r>
            <w:r w:rsidR="003B26B8">
              <w:rPr>
                <w:sz w:val="22"/>
              </w:rPr>
              <w:t xml:space="preserve">  №  </w:t>
            </w:r>
            <w:r>
              <w:rPr>
                <w:sz w:val="22"/>
              </w:rPr>
              <w:t>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BD31F0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внесении изменений в </w:t>
            </w:r>
            <w:r w:rsidR="00133CE7">
              <w:rPr>
                <w:szCs w:val="28"/>
              </w:rPr>
              <w:t>П</w:t>
            </w:r>
            <w:r w:rsidR="00BD31F0">
              <w:rPr>
                <w:szCs w:val="28"/>
              </w:rPr>
              <w:t>орядок определения объема и условий предоставления субсидий на иные цели бюджетным и автономным учреждениям, финансируемым из бюджета городского округа Лыткарино Московской области</w:t>
            </w:r>
          </w:p>
          <w:p w:rsidR="00BD31F0" w:rsidRPr="00B32EDE" w:rsidRDefault="00BD31F0" w:rsidP="00BD31F0">
            <w:pPr>
              <w:ind w:left="465" w:right="170"/>
              <w:jc w:val="center"/>
              <w:rPr>
                <w:szCs w:val="28"/>
              </w:rPr>
            </w:pPr>
          </w:p>
          <w:p w:rsidR="00B32EDE" w:rsidRPr="00B32EDE" w:rsidRDefault="00D6448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соответствии  со</w:t>
            </w:r>
            <w:proofErr w:type="gramEnd"/>
            <w:r>
              <w:rPr>
                <w:szCs w:val="28"/>
              </w:rPr>
              <w:t xml:space="preserve"> статьёй </w:t>
            </w:r>
            <w:r w:rsidR="00BD31F0">
              <w:rPr>
                <w:szCs w:val="28"/>
              </w:rPr>
              <w:t>78.1 Бюджетного</w:t>
            </w:r>
            <w:r>
              <w:rPr>
                <w:szCs w:val="28"/>
              </w:rPr>
              <w:t xml:space="preserve"> кодекса Российской Федерации</w:t>
            </w:r>
            <w:r w:rsidR="00096108">
              <w:rPr>
                <w:szCs w:val="28"/>
              </w:rPr>
              <w:t xml:space="preserve">, </w:t>
            </w:r>
            <w:r w:rsidR="00B32EDE" w:rsidRPr="00FB684D">
              <w:rPr>
                <w:szCs w:val="28"/>
              </w:rPr>
              <w:t>постановляю:</w:t>
            </w:r>
          </w:p>
          <w:p w:rsidR="007D49DB" w:rsidRDefault="007D49DB" w:rsidP="007D49DB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7D49DB">
              <w:rPr>
                <w:szCs w:val="28"/>
              </w:rPr>
              <w:t xml:space="preserve">1. Внести изменения в </w:t>
            </w:r>
            <w:r w:rsidR="00BD31F0">
              <w:rPr>
                <w:szCs w:val="28"/>
              </w:rPr>
              <w:t>Порядок определения объема и условий предоставления субсидий на иные цели бюджетным и автономным учреждениям, финансируемым из бюджета городского округа Лыткарино Московской области</w:t>
            </w:r>
            <w:r w:rsidR="00BD31F0">
              <w:rPr>
                <w:szCs w:val="28"/>
              </w:rPr>
              <w:t>,</w:t>
            </w:r>
            <w:r w:rsidR="00BD31F0" w:rsidRPr="007D49DB">
              <w:rPr>
                <w:szCs w:val="28"/>
              </w:rPr>
              <w:t xml:space="preserve"> </w:t>
            </w:r>
            <w:r w:rsidRPr="007D49DB">
              <w:rPr>
                <w:szCs w:val="28"/>
              </w:rPr>
              <w:t>утвержденн</w:t>
            </w:r>
            <w:r w:rsidR="00BD31F0">
              <w:rPr>
                <w:szCs w:val="28"/>
              </w:rPr>
              <w:t>ый</w:t>
            </w:r>
            <w:r w:rsidRPr="007D49DB">
              <w:rPr>
                <w:szCs w:val="28"/>
              </w:rPr>
              <w:t xml:space="preserve"> постановлением </w:t>
            </w:r>
            <w:r w:rsidR="00BD31F0">
              <w:rPr>
                <w:szCs w:val="28"/>
              </w:rPr>
              <w:t>г</w:t>
            </w:r>
            <w:r w:rsidRPr="007D49DB">
              <w:rPr>
                <w:szCs w:val="28"/>
              </w:rPr>
              <w:t>лавы город</w:t>
            </w:r>
            <w:r w:rsidR="00BD31F0">
              <w:rPr>
                <w:szCs w:val="28"/>
              </w:rPr>
              <w:t>ского округа</w:t>
            </w:r>
            <w:r w:rsidRPr="007D49DB">
              <w:rPr>
                <w:szCs w:val="28"/>
              </w:rPr>
              <w:t xml:space="preserve"> Лыткарино от </w:t>
            </w:r>
            <w:r w:rsidR="00BD31F0">
              <w:rPr>
                <w:szCs w:val="28"/>
              </w:rPr>
              <w:t>30</w:t>
            </w:r>
            <w:r w:rsidRPr="007D49DB">
              <w:rPr>
                <w:szCs w:val="28"/>
              </w:rPr>
              <w:t>.</w:t>
            </w:r>
            <w:r w:rsidR="00BD31F0">
              <w:rPr>
                <w:szCs w:val="28"/>
              </w:rPr>
              <w:t>1</w:t>
            </w:r>
            <w:r w:rsidRPr="007D49DB">
              <w:rPr>
                <w:szCs w:val="28"/>
              </w:rPr>
              <w:t>1.20</w:t>
            </w:r>
            <w:r w:rsidR="00BD31F0">
              <w:rPr>
                <w:szCs w:val="28"/>
              </w:rPr>
              <w:t>21</w:t>
            </w:r>
            <w:r w:rsidRPr="007D49DB">
              <w:rPr>
                <w:szCs w:val="28"/>
              </w:rPr>
              <w:t xml:space="preserve"> № </w:t>
            </w:r>
            <w:r w:rsidR="00BD31F0">
              <w:rPr>
                <w:szCs w:val="28"/>
              </w:rPr>
              <w:t>589</w:t>
            </w:r>
            <w:r w:rsidRPr="007D49DB">
              <w:rPr>
                <w:szCs w:val="28"/>
              </w:rPr>
              <w:t xml:space="preserve">-п, изложив </w:t>
            </w:r>
            <w:r>
              <w:rPr>
                <w:szCs w:val="28"/>
              </w:rPr>
              <w:t xml:space="preserve">пункт </w:t>
            </w:r>
            <w:r w:rsidR="00BD31F0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BD31F0">
              <w:rPr>
                <w:szCs w:val="28"/>
              </w:rPr>
              <w:t>4</w:t>
            </w:r>
            <w:proofErr w:type="gramStart"/>
            <w:r>
              <w:rPr>
                <w:szCs w:val="28"/>
              </w:rPr>
              <w:t xml:space="preserve">. </w:t>
            </w:r>
            <w:r w:rsidRPr="007D49DB">
              <w:rPr>
                <w:szCs w:val="28"/>
              </w:rPr>
              <w:t>в</w:t>
            </w:r>
            <w:proofErr w:type="gramEnd"/>
            <w:r w:rsidRPr="007D49DB">
              <w:rPr>
                <w:szCs w:val="28"/>
              </w:rPr>
              <w:t xml:space="preserve"> следующей редакции:</w:t>
            </w:r>
          </w:p>
          <w:p w:rsidR="007A28DE" w:rsidRPr="007A28DE" w:rsidRDefault="007D49DB" w:rsidP="007A28DE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D31F0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BD31F0">
              <w:rPr>
                <w:szCs w:val="28"/>
              </w:rPr>
              <w:t>4</w:t>
            </w:r>
            <w:r>
              <w:rPr>
                <w:szCs w:val="28"/>
              </w:rPr>
              <w:t xml:space="preserve">. </w:t>
            </w:r>
            <w:r w:rsidR="00BD31F0">
              <w:rPr>
                <w:szCs w:val="28"/>
              </w:rPr>
              <w:t xml:space="preserve">Учредитель, а также органы муниципального финансового контроля </w:t>
            </w:r>
            <w:r w:rsidR="00326A4D">
              <w:rPr>
                <w:szCs w:val="28"/>
              </w:rPr>
              <w:t xml:space="preserve">в установленном порядке </w:t>
            </w:r>
            <w:r w:rsidR="00BD31F0">
              <w:rPr>
                <w:szCs w:val="28"/>
              </w:rPr>
              <w:t>осуществляют проверку соблюдения учреждением условий и целей предоставления субсидий.».</w:t>
            </w:r>
          </w:p>
          <w:p w:rsidR="00B32EDE" w:rsidRDefault="00BD31F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32EDE" w:rsidRPr="00B32EDE">
              <w:rPr>
                <w:szCs w:val="28"/>
              </w:rPr>
              <w:t xml:space="preserve">. </w:t>
            </w:r>
            <w:r w:rsidR="00383F1B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(О.Н. Демидова) обеспечить опубликование настоящего </w:t>
            </w:r>
            <w:proofErr w:type="gramStart"/>
            <w:r w:rsidR="00383F1B">
              <w:rPr>
                <w:szCs w:val="28"/>
              </w:rPr>
              <w:t>постановления  в</w:t>
            </w:r>
            <w:proofErr w:type="gramEnd"/>
            <w:r w:rsidR="00383F1B">
              <w:rPr>
                <w:szCs w:val="28"/>
              </w:rPr>
              <w:t xml:space="preserve"> установленном порядке и размещение на официальном сайте город</w:t>
            </w:r>
            <w:r w:rsidR="00326A4D">
              <w:rPr>
                <w:szCs w:val="28"/>
              </w:rPr>
              <w:t>ского округа</w:t>
            </w:r>
            <w:r w:rsidR="00383F1B">
              <w:rPr>
                <w:szCs w:val="28"/>
              </w:rPr>
              <w:t xml:space="preserve"> Лыткарино в сети Интернет.</w:t>
            </w:r>
          </w:p>
          <w:p w:rsidR="00B32EDE" w:rsidRPr="00B32EDE" w:rsidRDefault="00BD31F0" w:rsidP="008B6EA4">
            <w:pPr>
              <w:spacing w:line="288" w:lineRule="auto"/>
              <w:ind w:left="-103"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</w:t>
            </w:r>
            <w:r w:rsidR="00775D7E">
              <w:rPr>
                <w:color w:val="000000"/>
                <w:szCs w:val="28"/>
              </w:rPr>
              <w:t>г</w:t>
            </w:r>
            <w:r w:rsidR="00B32EDE" w:rsidRPr="00B32EDE">
              <w:rPr>
                <w:color w:val="000000"/>
                <w:szCs w:val="28"/>
              </w:rPr>
              <w:t xml:space="preserve">лавы Администрации городского округа Лыткарино           </w:t>
            </w:r>
            <w:r w:rsidR="00775D7E">
              <w:rPr>
                <w:color w:val="000000"/>
                <w:szCs w:val="28"/>
              </w:rPr>
              <w:t>Александрову Н.А.</w:t>
            </w:r>
          </w:p>
          <w:p w:rsidR="00B32EDE" w:rsidRPr="00B32EDE" w:rsidRDefault="00B32EDE" w:rsidP="008B6EA4">
            <w:pPr>
              <w:overflowPunct/>
              <w:autoSpaceDE/>
              <w:autoSpaceDN/>
              <w:adjustRightInd/>
              <w:spacing w:line="288" w:lineRule="auto"/>
              <w:ind w:left="-103" w:firstLine="567"/>
              <w:jc w:val="both"/>
              <w:textAlignment w:val="auto"/>
              <w:rPr>
                <w:szCs w:val="28"/>
                <w:lang w:eastAsia="x-none"/>
              </w:rPr>
            </w:pPr>
          </w:p>
          <w:p w:rsidR="0013477E" w:rsidRDefault="0013477E" w:rsidP="0013477E">
            <w:pPr>
              <w:spacing w:line="288" w:lineRule="auto"/>
              <w:rPr>
                <w:szCs w:val="28"/>
              </w:rPr>
            </w:pPr>
          </w:p>
          <w:p w:rsidR="00B32EDE" w:rsidRPr="00B32EDE" w:rsidRDefault="0013477E" w:rsidP="0013477E">
            <w:pPr>
              <w:spacing w:line="288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главы городского округа Лыткарино                                       </w:t>
            </w:r>
            <w:r w:rsidR="00BD31F0">
              <w:rPr>
                <w:szCs w:val="28"/>
              </w:rPr>
              <w:t>В.В</w:t>
            </w:r>
            <w:r w:rsidR="00F706C6">
              <w:rPr>
                <w:szCs w:val="28"/>
              </w:rPr>
              <w:t xml:space="preserve">. </w:t>
            </w:r>
            <w:r w:rsidR="00BD31F0">
              <w:rPr>
                <w:szCs w:val="28"/>
              </w:rPr>
              <w:t>Шаров</w:t>
            </w:r>
          </w:p>
          <w:p w:rsidR="004251F6" w:rsidRDefault="004251F6"/>
          <w:p w:rsidR="00480AFE" w:rsidRDefault="00480AFE"/>
          <w:p w:rsidR="00480AFE" w:rsidRDefault="00480AFE"/>
          <w:p w:rsidR="00480AFE" w:rsidRDefault="00480AFE"/>
          <w:p w:rsidR="00C40A40" w:rsidRDefault="00C40A40" w:rsidP="00480AFE"/>
        </w:tc>
      </w:tr>
    </w:tbl>
    <w:p w:rsidR="00907A24" w:rsidRDefault="00907A24" w:rsidP="004A465E">
      <w:pPr>
        <w:ind w:left="1418" w:right="567"/>
        <w:jc w:val="both"/>
      </w:pPr>
      <w:bookmarkStart w:id="0" w:name="_GoBack"/>
      <w:bookmarkEnd w:id="0"/>
    </w:p>
    <w:sectPr w:rsidR="00907A24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1770D"/>
    <w:rsid w:val="0003083B"/>
    <w:rsid w:val="00076B82"/>
    <w:rsid w:val="00096108"/>
    <w:rsid w:val="000B54C7"/>
    <w:rsid w:val="000B7327"/>
    <w:rsid w:val="000E4735"/>
    <w:rsid w:val="000E79E3"/>
    <w:rsid w:val="001131BB"/>
    <w:rsid w:val="0013199D"/>
    <w:rsid w:val="00133CE7"/>
    <w:rsid w:val="0013477E"/>
    <w:rsid w:val="001468AD"/>
    <w:rsid w:val="00157E43"/>
    <w:rsid w:val="001819DF"/>
    <w:rsid w:val="001C3D41"/>
    <w:rsid w:val="001C5A86"/>
    <w:rsid w:val="001D6D1B"/>
    <w:rsid w:val="001E0DDC"/>
    <w:rsid w:val="001E5154"/>
    <w:rsid w:val="001F78F8"/>
    <w:rsid w:val="00223E8D"/>
    <w:rsid w:val="00240498"/>
    <w:rsid w:val="00244BF6"/>
    <w:rsid w:val="00257ED4"/>
    <w:rsid w:val="002B0E0F"/>
    <w:rsid w:val="002B3913"/>
    <w:rsid w:val="002C437A"/>
    <w:rsid w:val="002D0537"/>
    <w:rsid w:val="002D753D"/>
    <w:rsid w:val="002E1618"/>
    <w:rsid w:val="00300C22"/>
    <w:rsid w:val="003038FF"/>
    <w:rsid w:val="003244CC"/>
    <w:rsid w:val="00326A4D"/>
    <w:rsid w:val="0034004E"/>
    <w:rsid w:val="003411E3"/>
    <w:rsid w:val="00350613"/>
    <w:rsid w:val="00383F1B"/>
    <w:rsid w:val="0039347E"/>
    <w:rsid w:val="003B26B8"/>
    <w:rsid w:val="003B6317"/>
    <w:rsid w:val="003B7EA3"/>
    <w:rsid w:val="003D5103"/>
    <w:rsid w:val="003E5308"/>
    <w:rsid w:val="004216DA"/>
    <w:rsid w:val="004251F6"/>
    <w:rsid w:val="004454E0"/>
    <w:rsid w:val="00447B39"/>
    <w:rsid w:val="00455762"/>
    <w:rsid w:val="00474034"/>
    <w:rsid w:val="00480AFE"/>
    <w:rsid w:val="0048619A"/>
    <w:rsid w:val="004A465E"/>
    <w:rsid w:val="004C092D"/>
    <w:rsid w:val="004F1DB9"/>
    <w:rsid w:val="00515158"/>
    <w:rsid w:val="005734A0"/>
    <w:rsid w:val="00575302"/>
    <w:rsid w:val="00581422"/>
    <w:rsid w:val="00592DD6"/>
    <w:rsid w:val="0059367F"/>
    <w:rsid w:val="005A3028"/>
    <w:rsid w:val="005A3D8D"/>
    <w:rsid w:val="005A74BC"/>
    <w:rsid w:val="005B293A"/>
    <w:rsid w:val="005E01A2"/>
    <w:rsid w:val="005E126D"/>
    <w:rsid w:val="00613AB3"/>
    <w:rsid w:val="0062082F"/>
    <w:rsid w:val="00643428"/>
    <w:rsid w:val="00643DEC"/>
    <w:rsid w:val="00653F1E"/>
    <w:rsid w:val="006741E4"/>
    <w:rsid w:val="00682DFD"/>
    <w:rsid w:val="006A2D8A"/>
    <w:rsid w:val="006E2003"/>
    <w:rsid w:val="006E3143"/>
    <w:rsid w:val="007009D0"/>
    <w:rsid w:val="007070A4"/>
    <w:rsid w:val="00722CDB"/>
    <w:rsid w:val="007263F9"/>
    <w:rsid w:val="0075498F"/>
    <w:rsid w:val="00754E93"/>
    <w:rsid w:val="00775D7E"/>
    <w:rsid w:val="007764F4"/>
    <w:rsid w:val="00777FD8"/>
    <w:rsid w:val="00780B32"/>
    <w:rsid w:val="00793318"/>
    <w:rsid w:val="007A28DE"/>
    <w:rsid w:val="007B0E04"/>
    <w:rsid w:val="007C5177"/>
    <w:rsid w:val="007D49DB"/>
    <w:rsid w:val="008025F5"/>
    <w:rsid w:val="00811DA4"/>
    <w:rsid w:val="00812118"/>
    <w:rsid w:val="00833980"/>
    <w:rsid w:val="00841683"/>
    <w:rsid w:val="008718DF"/>
    <w:rsid w:val="008A2B35"/>
    <w:rsid w:val="008B6EA4"/>
    <w:rsid w:val="00901CD1"/>
    <w:rsid w:val="00902AF3"/>
    <w:rsid w:val="00907977"/>
    <w:rsid w:val="00907A24"/>
    <w:rsid w:val="00947A2D"/>
    <w:rsid w:val="00975CFD"/>
    <w:rsid w:val="00976C63"/>
    <w:rsid w:val="009B49ED"/>
    <w:rsid w:val="009C14F2"/>
    <w:rsid w:val="009D48C5"/>
    <w:rsid w:val="009E369A"/>
    <w:rsid w:val="009E6C75"/>
    <w:rsid w:val="009F0A18"/>
    <w:rsid w:val="00A16640"/>
    <w:rsid w:val="00A25D3A"/>
    <w:rsid w:val="00A3416E"/>
    <w:rsid w:val="00A366F1"/>
    <w:rsid w:val="00A452EF"/>
    <w:rsid w:val="00AC563C"/>
    <w:rsid w:val="00B32EDE"/>
    <w:rsid w:val="00B37CCE"/>
    <w:rsid w:val="00B4796A"/>
    <w:rsid w:val="00B62543"/>
    <w:rsid w:val="00B95D36"/>
    <w:rsid w:val="00BC2B28"/>
    <w:rsid w:val="00BD31F0"/>
    <w:rsid w:val="00BF6DB6"/>
    <w:rsid w:val="00BF72C1"/>
    <w:rsid w:val="00C25034"/>
    <w:rsid w:val="00C40A40"/>
    <w:rsid w:val="00C46341"/>
    <w:rsid w:val="00C51F72"/>
    <w:rsid w:val="00C61BE0"/>
    <w:rsid w:val="00CB13ED"/>
    <w:rsid w:val="00CC7982"/>
    <w:rsid w:val="00CC7BB3"/>
    <w:rsid w:val="00CE613A"/>
    <w:rsid w:val="00D007D3"/>
    <w:rsid w:val="00D2422C"/>
    <w:rsid w:val="00D46C77"/>
    <w:rsid w:val="00D538BC"/>
    <w:rsid w:val="00D62945"/>
    <w:rsid w:val="00D64480"/>
    <w:rsid w:val="00D6641A"/>
    <w:rsid w:val="00D86A59"/>
    <w:rsid w:val="00DD47CA"/>
    <w:rsid w:val="00E238FA"/>
    <w:rsid w:val="00E30705"/>
    <w:rsid w:val="00E500AE"/>
    <w:rsid w:val="00E75F9E"/>
    <w:rsid w:val="00E76738"/>
    <w:rsid w:val="00E81CBB"/>
    <w:rsid w:val="00E827FD"/>
    <w:rsid w:val="00E97641"/>
    <w:rsid w:val="00EA1508"/>
    <w:rsid w:val="00ED51E1"/>
    <w:rsid w:val="00F05561"/>
    <w:rsid w:val="00F34FFB"/>
    <w:rsid w:val="00F46DE1"/>
    <w:rsid w:val="00F5128E"/>
    <w:rsid w:val="00F569DE"/>
    <w:rsid w:val="00F62D14"/>
    <w:rsid w:val="00F63FDA"/>
    <w:rsid w:val="00F706C6"/>
    <w:rsid w:val="00F74F8B"/>
    <w:rsid w:val="00F87752"/>
    <w:rsid w:val="00FB501E"/>
    <w:rsid w:val="00FB684D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2023-06-30T12:24:00Z</cp:lastPrinted>
  <dcterms:created xsi:type="dcterms:W3CDTF">2023-06-30T12:45:00Z</dcterms:created>
  <dcterms:modified xsi:type="dcterms:W3CDTF">2023-06-30T12:45:00Z</dcterms:modified>
</cp:coreProperties>
</file>