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338" w:type="dxa"/>
        <w:tblInd w:w="-5" w:type="dxa"/>
        <w:tblLook w:val="04A0" w:firstRow="1" w:lastRow="0" w:firstColumn="1" w:lastColumn="0" w:noHBand="0" w:noVBand="1"/>
      </w:tblPr>
      <w:tblGrid>
        <w:gridCol w:w="9338"/>
      </w:tblGrid>
      <w:tr w:rsidR="004251F6" w14:paraId="5F1AFB35" w14:textId="77777777" w:rsidTr="00F76136">
        <w:trPr>
          <w:trHeight w:val="1887"/>
        </w:trPr>
        <w:tc>
          <w:tcPr>
            <w:tcW w:w="9338" w:type="dxa"/>
            <w:tcBorders>
              <w:top w:val="nil"/>
              <w:left w:val="nil"/>
              <w:bottom w:val="nil"/>
              <w:right w:val="nil"/>
            </w:tcBorders>
          </w:tcPr>
          <w:p w14:paraId="3EA6082E" w14:textId="77777777" w:rsidR="004251F6" w:rsidRDefault="00244BF6" w:rsidP="00447B39">
            <w:pPr>
              <w:jc w:val="center"/>
            </w:pPr>
            <w:r>
              <w:t xml:space="preserve">  </w:t>
            </w:r>
            <w:r w:rsidR="004251F6">
              <w:rPr>
                <w:noProof/>
              </w:rPr>
              <w:drawing>
                <wp:inline distT="0" distB="0" distL="0" distR="0" wp14:anchorId="690F64E8" wp14:editId="0E9F14D1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94B59D" w14:textId="77777777" w:rsidR="004251F6" w:rsidRPr="007263F9" w:rsidRDefault="004251F6" w:rsidP="004251F6">
            <w:pPr>
              <w:rPr>
                <w:sz w:val="4"/>
                <w:szCs w:val="4"/>
              </w:rPr>
            </w:pPr>
          </w:p>
          <w:p w14:paraId="1E0806E7" w14:textId="77777777"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proofErr w:type="gramStart"/>
            <w:r w:rsidRPr="005F0D95">
              <w:rPr>
                <w:sz w:val="34"/>
                <w:szCs w:val="34"/>
              </w:rPr>
              <w:t>ГЛАВА  ГОРОДСКОГО</w:t>
            </w:r>
            <w:proofErr w:type="gramEnd"/>
            <w:r w:rsidRPr="005F0D95">
              <w:rPr>
                <w:sz w:val="34"/>
                <w:szCs w:val="34"/>
              </w:rPr>
              <w:t xml:space="preserve">  </w:t>
            </w:r>
            <w:proofErr w:type="gramStart"/>
            <w:r w:rsidRPr="005F0D95">
              <w:rPr>
                <w:sz w:val="34"/>
                <w:szCs w:val="34"/>
              </w:rPr>
              <w:t>ОКРУГА  ЛЫТКАРИНО</w:t>
            </w:r>
            <w:proofErr w:type="gramEnd"/>
            <w:r w:rsidRPr="005F0D95">
              <w:rPr>
                <w:sz w:val="34"/>
                <w:szCs w:val="34"/>
              </w:rPr>
              <w:t xml:space="preserve">  </w:t>
            </w:r>
            <w:proofErr w:type="gramStart"/>
            <w:r w:rsidRPr="005F0D95">
              <w:rPr>
                <w:sz w:val="34"/>
                <w:szCs w:val="34"/>
              </w:rPr>
              <w:t>МОСКОВСКОЙ  ОБЛАСТИ</w:t>
            </w:r>
            <w:proofErr w:type="gramEnd"/>
          </w:p>
          <w:p w14:paraId="34FD8E9C" w14:textId="77777777"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14:paraId="7E54B41C" w14:textId="77777777"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14:paraId="128E9447" w14:textId="77777777"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14:paraId="02DB363F" w14:textId="09F3120F" w:rsidR="003B26B8" w:rsidRDefault="00482114" w:rsidP="003B26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____________</w:t>
            </w:r>
            <w:r w:rsidR="003B26B8">
              <w:rPr>
                <w:sz w:val="22"/>
              </w:rPr>
              <w:t xml:space="preserve"> №  </w:t>
            </w:r>
            <w:r>
              <w:rPr>
                <w:sz w:val="22"/>
              </w:rPr>
              <w:t>__________</w:t>
            </w:r>
          </w:p>
          <w:p w14:paraId="2EBCC92F" w14:textId="77777777"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14:paraId="1B7ECFB1" w14:textId="77777777" w:rsidR="003B26B8" w:rsidRDefault="003B26B8" w:rsidP="003B26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14:paraId="6AF28BF2" w14:textId="77777777" w:rsidR="00B32EDE" w:rsidRDefault="00B32EDE" w:rsidP="003B26B8">
            <w:pPr>
              <w:jc w:val="center"/>
              <w:rPr>
                <w:sz w:val="20"/>
              </w:rPr>
            </w:pPr>
          </w:p>
          <w:p w14:paraId="75EFAA2A" w14:textId="77777777" w:rsidR="00B32EDE" w:rsidRDefault="00B32EDE" w:rsidP="003B26B8">
            <w:pPr>
              <w:jc w:val="center"/>
              <w:rPr>
                <w:sz w:val="20"/>
              </w:rPr>
            </w:pPr>
          </w:p>
          <w:p w14:paraId="065FF2CA" w14:textId="77777777" w:rsidR="00D64480" w:rsidRDefault="00B32EDE" w:rsidP="00CA7600">
            <w:pPr>
              <w:spacing w:line="252" w:lineRule="auto"/>
              <w:ind w:left="465" w:right="170"/>
              <w:jc w:val="center"/>
              <w:rPr>
                <w:szCs w:val="28"/>
              </w:rPr>
            </w:pPr>
            <w:r w:rsidRPr="00B32EDE">
              <w:rPr>
                <w:szCs w:val="28"/>
              </w:rPr>
              <w:t xml:space="preserve">О внесении изменений в </w:t>
            </w:r>
            <w:r w:rsidR="00133CE7">
              <w:rPr>
                <w:szCs w:val="28"/>
              </w:rPr>
              <w:t xml:space="preserve">Примерное положение об оплате </w:t>
            </w:r>
          </w:p>
          <w:p w14:paraId="29F1E7A8" w14:textId="77777777" w:rsidR="003B7EA3" w:rsidRDefault="00133CE7" w:rsidP="00CA7600">
            <w:pPr>
              <w:spacing w:line="252" w:lineRule="auto"/>
              <w:ind w:left="465" w:right="17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труда </w:t>
            </w:r>
            <w:r w:rsidR="00D64480">
              <w:rPr>
                <w:szCs w:val="28"/>
              </w:rPr>
              <w:t>р</w:t>
            </w:r>
            <w:r>
              <w:rPr>
                <w:szCs w:val="28"/>
              </w:rPr>
              <w:t xml:space="preserve">аботников муниципального </w:t>
            </w:r>
            <w:r w:rsidR="00B32EDE" w:rsidRPr="00B32EDE">
              <w:rPr>
                <w:szCs w:val="28"/>
              </w:rPr>
              <w:t xml:space="preserve">бюджетного учреждения </w:t>
            </w:r>
          </w:p>
          <w:p w14:paraId="4050DB51" w14:textId="77777777" w:rsidR="00B32EDE" w:rsidRPr="00B32EDE" w:rsidRDefault="00B32EDE" w:rsidP="00CA7600">
            <w:pPr>
              <w:spacing w:line="252" w:lineRule="auto"/>
              <w:ind w:left="465" w:right="170"/>
              <w:jc w:val="center"/>
              <w:rPr>
                <w:szCs w:val="28"/>
              </w:rPr>
            </w:pPr>
            <w:r w:rsidRPr="00B32EDE">
              <w:rPr>
                <w:szCs w:val="28"/>
              </w:rPr>
              <w:t>«Л</w:t>
            </w:r>
            <w:r w:rsidR="003B7EA3">
              <w:rPr>
                <w:szCs w:val="28"/>
              </w:rPr>
              <w:t>АТП-автотранспортное обслуживание</w:t>
            </w:r>
            <w:r w:rsidRPr="00B32EDE">
              <w:rPr>
                <w:szCs w:val="28"/>
              </w:rPr>
              <w:t>»</w:t>
            </w:r>
          </w:p>
          <w:p w14:paraId="78FA909C" w14:textId="77777777" w:rsidR="00B32EDE" w:rsidRPr="00B32EDE" w:rsidRDefault="00B32EDE" w:rsidP="00CA7600">
            <w:pPr>
              <w:spacing w:line="252" w:lineRule="auto"/>
              <w:ind w:left="1701" w:right="851"/>
              <w:jc w:val="center"/>
              <w:rPr>
                <w:szCs w:val="28"/>
              </w:rPr>
            </w:pPr>
          </w:p>
          <w:p w14:paraId="3F8A96E0" w14:textId="57317D37" w:rsidR="00B32EDE" w:rsidRPr="00B32EDE" w:rsidRDefault="00D64480" w:rsidP="00CA7600">
            <w:pPr>
              <w:spacing w:line="252" w:lineRule="auto"/>
              <w:ind w:left="-103" w:firstLine="56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</w:t>
            </w:r>
            <w:r w:rsidR="00620F1A">
              <w:rPr>
                <w:szCs w:val="28"/>
              </w:rPr>
              <w:t>соответствии со</w:t>
            </w:r>
            <w:r>
              <w:rPr>
                <w:szCs w:val="28"/>
              </w:rPr>
              <w:t xml:space="preserve"> статьёй 144 Трудового кодекса Российской Федерации</w:t>
            </w:r>
            <w:r w:rsidR="00096108">
              <w:rPr>
                <w:szCs w:val="28"/>
              </w:rPr>
              <w:t xml:space="preserve">, </w:t>
            </w:r>
            <w:r w:rsidR="00F706C6">
              <w:rPr>
                <w:szCs w:val="28"/>
              </w:rPr>
              <w:t>принимая во внимание</w:t>
            </w:r>
            <w:r>
              <w:rPr>
                <w:szCs w:val="28"/>
              </w:rPr>
              <w:t xml:space="preserve"> </w:t>
            </w:r>
            <w:r w:rsidR="00643428">
              <w:rPr>
                <w:szCs w:val="28"/>
              </w:rPr>
              <w:t>пис</w:t>
            </w:r>
            <w:r w:rsidR="007070A4">
              <w:rPr>
                <w:szCs w:val="28"/>
              </w:rPr>
              <w:t>ьм</w:t>
            </w:r>
            <w:r w:rsidR="00F706C6">
              <w:rPr>
                <w:szCs w:val="28"/>
              </w:rPr>
              <w:t>о</w:t>
            </w:r>
            <w:r w:rsidR="00643428">
              <w:rPr>
                <w:szCs w:val="28"/>
              </w:rPr>
              <w:t xml:space="preserve"> МБУ «Л</w:t>
            </w:r>
            <w:r w:rsidR="003038FF">
              <w:rPr>
                <w:szCs w:val="28"/>
              </w:rPr>
              <w:t xml:space="preserve">АТП-автотранспортное </w:t>
            </w:r>
            <w:r w:rsidR="00620F1A">
              <w:rPr>
                <w:szCs w:val="28"/>
              </w:rPr>
              <w:t>обслуживание» от</w:t>
            </w:r>
            <w:r w:rsidR="00244BF6">
              <w:rPr>
                <w:szCs w:val="28"/>
              </w:rPr>
              <w:t xml:space="preserve"> </w:t>
            </w:r>
            <w:r w:rsidR="008B424F">
              <w:rPr>
                <w:szCs w:val="28"/>
              </w:rPr>
              <w:t>25</w:t>
            </w:r>
            <w:r w:rsidR="005D17F5">
              <w:rPr>
                <w:szCs w:val="28"/>
              </w:rPr>
              <w:t>.0</w:t>
            </w:r>
            <w:r w:rsidR="008B424F">
              <w:rPr>
                <w:szCs w:val="28"/>
              </w:rPr>
              <w:t>7</w:t>
            </w:r>
            <w:r w:rsidR="005D17F5">
              <w:rPr>
                <w:szCs w:val="28"/>
              </w:rPr>
              <w:t>.2025</w:t>
            </w:r>
            <w:r w:rsidR="00B62543">
              <w:rPr>
                <w:szCs w:val="28"/>
              </w:rPr>
              <w:t xml:space="preserve"> № 130-22</w:t>
            </w:r>
            <w:r w:rsidR="008B424F">
              <w:rPr>
                <w:szCs w:val="28"/>
              </w:rPr>
              <w:t>/</w:t>
            </w:r>
            <w:r w:rsidR="00B62543">
              <w:rPr>
                <w:szCs w:val="28"/>
              </w:rPr>
              <w:t>Исх-</w:t>
            </w:r>
            <w:r w:rsidR="008B424F">
              <w:rPr>
                <w:szCs w:val="28"/>
              </w:rPr>
              <w:t>23</w:t>
            </w:r>
            <w:r w:rsidR="00B32EDE" w:rsidRPr="00FB684D">
              <w:rPr>
                <w:szCs w:val="28"/>
              </w:rPr>
              <w:t>, постановляю:</w:t>
            </w:r>
          </w:p>
          <w:p w14:paraId="400C3595" w14:textId="4F1C9F24" w:rsidR="004E5145" w:rsidRPr="004E5145" w:rsidRDefault="004E5145" w:rsidP="00CA7600">
            <w:pPr>
              <w:spacing w:line="252" w:lineRule="auto"/>
              <w:ind w:left="-103" w:firstLine="567"/>
              <w:jc w:val="both"/>
              <w:rPr>
                <w:szCs w:val="28"/>
              </w:rPr>
            </w:pPr>
            <w:r w:rsidRPr="004E5145">
              <w:rPr>
                <w:szCs w:val="28"/>
              </w:rPr>
              <w:t>1.</w:t>
            </w:r>
            <w:r>
              <w:rPr>
                <w:szCs w:val="28"/>
              </w:rPr>
              <w:t xml:space="preserve"> </w:t>
            </w:r>
            <w:r w:rsidR="005D17F5" w:rsidRPr="004E5145">
              <w:rPr>
                <w:szCs w:val="28"/>
              </w:rPr>
              <w:t xml:space="preserve">Внести </w:t>
            </w:r>
            <w:r w:rsidR="008960FD">
              <w:rPr>
                <w:szCs w:val="28"/>
              </w:rPr>
              <w:t xml:space="preserve">следующие </w:t>
            </w:r>
            <w:r w:rsidR="005D17F5" w:rsidRPr="004E5145">
              <w:rPr>
                <w:szCs w:val="28"/>
              </w:rPr>
              <w:t xml:space="preserve">изменения в Примерное положение об оплате труда работников муниципального бюджетного </w:t>
            </w:r>
            <w:r w:rsidR="00482114" w:rsidRPr="004E5145">
              <w:rPr>
                <w:szCs w:val="28"/>
              </w:rPr>
              <w:t>учреждения «</w:t>
            </w:r>
            <w:r w:rsidR="005D17F5" w:rsidRPr="004E5145">
              <w:rPr>
                <w:szCs w:val="28"/>
              </w:rPr>
              <w:t>ЛАТП – автотранспортное обслуживание», утвержденное постановлением Главы города Лыткарино от 26.01.2016 № 33-п</w:t>
            </w:r>
            <w:r w:rsidR="008960FD">
              <w:rPr>
                <w:szCs w:val="28"/>
              </w:rPr>
              <w:t>:</w:t>
            </w:r>
          </w:p>
          <w:p w14:paraId="5BA27486" w14:textId="6966DF1F" w:rsidR="005D17F5" w:rsidRDefault="004E5145" w:rsidP="00CA7600">
            <w:pPr>
              <w:spacing w:line="252" w:lineRule="auto"/>
              <w:ind w:left="-103" w:firstLine="567"/>
              <w:jc w:val="both"/>
            </w:pPr>
            <w:r>
              <w:t xml:space="preserve">1.1 </w:t>
            </w:r>
            <w:r w:rsidR="008960FD">
              <w:t>в</w:t>
            </w:r>
            <w:r>
              <w:t xml:space="preserve"> п</w:t>
            </w:r>
            <w:r w:rsidR="005D17F5" w:rsidRPr="004E5145">
              <w:t>ункт</w:t>
            </w:r>
            <w:r>
              <w:t>е</w:t>
            </w:r>
            <w:r w:rsidR="005D17F5" w:rsidRPr="004E5145">
              <w:t xml:space="preserve"> </w:t>
            </w:r>
            <w:r>
              <w:t>1</w:t>
            </w:r>
            <w:r w:rsidR="005D17F5" w:rsidRPr="004E5145">
              <w:t>.1</w:t>
            </w:r>
            <w:r>
              <w:t>0</w:t>
            </w:r>
            <w:r w:rsidR="005D17F5" w:rsidRPr="004E5145">
              <w:t xml:space="preserve"> </w:t>
            </w:r>
            <w:r>
              <w:t>слова «, главного бухгалтера – в кратности до 3,6» исключить</w:t>
            </w:r>
            <w:r w:rsidR="008960FD">
              <w:t>;</w:t>
            </w:r>
          </w:p>
          <w:p w14:paraId="7F720D49" w14:textId="77777777" w:rsidR="008960FD" w:rsidRDefault="004E5145" w:rsidP="00CA7600">
            <w:pPr>
              <w:spacing w:line="252" w:lineRule="auto"/>
              <w:ind w:left="-103" w:firstLine="567"/>
              <w:jc w:val="both"/>
            </w:pPr>
            <w:r>
              <w:t>1.2. пункт 1.11</w:t>
            </w:r>
            <w:r w:rsidR="008960FD">
              <w:t xml:space="preserve"> изложить в следующей редакции:</w:t>
            </w:r>
          </w:p>
          <w:p w14:paraId="3843717F" w14:textId="20D5D84A" w:rsidR="004E5145" w:rsidRDefault="008960FD" w:rsidP="00CA7600">
            <w:pPr>
              <w:spacing w:line="252" w:lineRule="auto"/>
              <w:ind w:left="-103" w:firstLine="567"/>
              <w:jc w:val="both"/>
            </w:pPr>
            <w:r>
              <w:t xml:space="preserve">«1.11. </w:t>
            </w:r>
            <w:r w:rsidRPr="008960FD">
              <w:t>Порядок расчета средней заработной платы работников Учреждения определяется в соответствии со статьей 139 Трудового кодекса Российской Федерации.</w:t>
            </w:r>
            <w:r>
              <w:t>»;</w:t>
            </w:r>
          </w:p>
          <w:p w14:paraId="3390F6E6" w14:textId="77A9F5E7" w:rsidR="004E5145" w:rsidRDefault="004E5145" w:rsidP="00CA7600">
            <w:pPr>
              <w:spacing w:line="252" w:lineRule="auto"/>
              <w:ind w:left="-103" w:firstLine="567"/>
              <w:jc w:val="both"/>
            </w:pPr>
            <w:r>
              <w:t xml:space="preserve">1.3. </w:t>
            </w:r>
            <w:r w:rsidR="005B4C3B">
              <w:t>в</w:t>
            </w:r>
            <w:r>
              <w:t xml:space="preserve"> пункте 2.1 </w:t>
            </w:r>
            <w:r w:rsidR="008960FD">
              <w:t xml:space="preserve">в </w:t>
            </w:r>
            <w:r w:rsidR="003A7C2B">
              <w:t xml:space="preserve">строке 2 таблицы </w:t>
            </w:r>
            <w:r>
              <w:t xml:space="preserve">слова «Главный бухгалтер» заменить </w:t>
            </w:r>
            <w:r w:rsidR="003A7C2B">
              <w:t xml:space="preserve">словами </w:t>
            </w:r>
            <w:r>
              <w:t>«</w:t>
            </w:r>
            <w:r w:rsidR="005B4C3B">
              <w:t>Э</w:t>
            </w:r>
            <w:r>
              <w:t>кономист</w:t>
            </w:r>
            <w:r w:rsidR="00CA7600">
              <w:t xml:space="preserve"> по финансовой работе</w:t>
            </w:r>
            <w:r>
              <w:t>».</w:t>
            </w:r>
          </w:p>
          <w:p w14:paraId="36D71038" w14:textId="5BEBB014" w:rsidR="00152129" w:rsidRDefault="00152129" w:rsidP="00CA7600">
            <w:pPr>
              <w:spacing w:line="252" w:lineRule="auto"/>
              <w:ind w:left="-103" w:firstLine="567"/>
              <w:jc w:val="both"/>
            </w:pPr>
            <w:r>
              <w:t xml:space="preserve">2. Настоящее постановление вступает в силу с </w:t>
            </w:r>
            <w:r w:rsidR="005B4C3B">
              <w:t xml:space="preserve">1 октября </w:t>
            </w:r>
            <w:r>
              <w:t>2025 года.</w:t>
            </w:r>
          </w:p>
          <w:p w14:paraId="4AC5F749" w14:textId="1A7C9220" w:rsidR="005B4C3B" w:rsidRDefault="005B4C3B" w:rsidP="00CA7600">
            <w:pPr>
              <w:spacing w:line="252" w:lineRule="auto"/>
              <w:ind w:left="-103" w:firstLine="567"/>
              <w:jc w:val="both"/>
            </w:pPr>
            <w:r>
              <w:t xml:space="preserve">3. Директору </w:t>
            </w:r>
            <w:r w:rsidRPr="005B4C3B">
              <w:t>муниципального бюджетного учреждения «ЛАТП – автотранспортное обслуживание»</w:t>
            </w:r>
            <w:r w:rsidR="00003610">
              <w:t xml:space="preserve"> </w:t>
            </w:r>
            <w:proofErr w:type="spellStart"/>
            <w:r w:rsidR="00003610">
              <w:t>Н.В.Макарову</w:t>
            </w:r>
            <w:proofErr w:type="spellEnd"/>
            <w:r w:rsidR="00CA7600">
              <w:t>:</w:t>
            </w:r>
          </w:p>
          <w:p w14:paraId="4564F98C" w14:textId="3AE3AA93" w:rsidR="00CA7600" w:rsidRDefault="00CA7600" w:rsidP="00CA7600">
            <w:pPr>
              <w:spacing w:line="252" w:lineRule="auto"/>
              <w:ind w:left="-103" w:firstLine="567"/>
              <w:jc w:val="both"/>
            </w:pPr>
            <w:r>
              <w:t xml:space="preserve">3.1. привести штатное расписание учреждения в соответствие с Примерным положением об оплате труда работников </w:t>
            </w:r>
            <w:r w:rsidRPr="00CA7600">
              <w:t>муниципального бюджетного учреждения «ЛАТП – автотранспортное обслуживание»</w:t>
            </w:r>
            <w:r>
              <w:t>;</w:t>
            </w:r>
          </w:p>
          <w:p w14:paraId="48610821" w14:textId="3E56B428" w:rsidR="00CA7600" w:rsidRPr="004E5145" w:rsidRDefault="00CA7600" w:rsidP="00CA7600">
            <w:pPr>
              <w:spacing w:line="252" w:lineRule="auto"/>
              <w:ind w:left="-103" w:firstLine="567"/>
              <w:jc w:val="both"/>
            </w:pPr>
            <w:r>
              <w:t>3.2. урегулировать трудовые отношения с работниками учреждения в порядке, установленном действующим трудовым законодательством</w:t>
            </w:r>
            <w:r w:rsidR="00003610">
              <w:t>.</w:t>
            </w:r>
          </w:p>
          <w:p w14:paraId="004C63B8" w14:textId="0ED7EBF6" w:rsidR="00B32EDE" w:rsidRDefault="00CA7600" w:rsidP="00CA7600">
            <w:pPr>
              <w:spacing w:line="252" w:lineRule="auto"/>
              <w:ind w:left="-103" w:firstLine="567"/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B32EDE" w:rsidRPr="00B32EDE">
              <w:rPr>
                <w:szCs w:val="28"/>
              </w:rPr>
              <w:t xml:space="preserve">. </w:t>
            </w:r>
            <w:r w:rsidR="00383F1B">
              <w:rPr>
                <w:szCs w:val="28"/>
              </w:rPr>
              <w:t xml:space="preserve">Отделу экономики и перспективного развития Администрации городского округа Лыткарино (О.Н. Демидова) обеспечить опубликование настоящего </w:t>
            </w:r>
            <w:r w:rsidR="00CE60DC">
              <w:rPr>
                <w:szCs w:val="28"/>
              </w:rPr>
              <w:t>постановления в</w:t>
            </w:r>
            <w:r w:rsidR="00383F1B">
              <w:rPr>
                <w:szCs w:val="28"/>
              </w:rPr>
              <w:t xml:space="preserve"> установленном порядке и размещение на официальном сайте город</w:t>
            </w:r>
            <w:r w:rsidR="00CD4D2D">
              <w:rPr>
                <w:szCs w:val="28"/>
              </w:rPr>
              <w:t>ского округа</w:t>
            </w:r>
            <w:r w:rsidR="00383F1B">
              <w:rPr>
                <w:szCs w:val="28"/>
              </w:rPr>
              <w:t xml:space="preserve"> Лыткарино в сети Интернет.</w:t>
            </w:r>
          </w:p>
          <w:p w14:paraId="0D9A426B" w14:textId="3E49EF7C" w:rsidR="00B32EDE" w:rsidRPr="00B32EDE" w:rsidRDefault="00CA7600" w:rsidP="00CA7600">
            <w:pPr>
              <w:spacing w:line="252" w:lineRule="auto"/>
              <w:ind w:left="-103" w:firstLine="567"/>
              <w:jc w:val="both"/>
              <w:rPr>
                <w:szCs w:val="28"/>
                <w:lang w:eastAsia="x-none"/>
              </w:rPr>
            </w:pPr>
            <w:r>
              <w:rPr>
                <w:color w:val="000000"/>
                <w:szCs w:val="28"/>
              </w:rPr>
              <w:t>5</w:t>
            </w:r>
            <w:r w:rsidR="00B32EDE" w:rsidRPr="00B32EDE">
              <w:rPr>
                <w:color w:val="000000"/>
                <w:szCs w:val="28"/>
              </w:rPr>
              <w:t xml:space="preserve">. Контроль за исполнением настоящего постановления возложить </w:t>
            </w:r>
            <w:r w:rsidR="00CE60DC" w:rsidRPr="00B32EDE">
              <w:rPr>
                <w:color w:val="000000"/>
                <w:szCs w:val="28"/>
              </w:rPr>
              <w:t>на заместителя главы</w:t>
            </w:r>
            <w:r w:rsidR="00B32EDE" w:rsidRPr="00B32EDE">
              <w:rPr>
                <w:color w:val="000000"/>
                <w:szCs w:val="28"/>
              </w:rPr>
              <w:t xml:space="preserve"> городского округа Лыткарино </w:t>
            </w:r>
            <w:r w:rsidR="00CE60DC">
              <w:rPr>
                <w:color w:val="000000"/>
                <w:szCs w:val="28"/>
              </w:rPr>
              <w:t xml:space="preserve"> </w:t>
            </w:r>
            <w:r w:rsidR="00B32EDE" w:rsidRPr="00B32EDE">
              <w:rPr>
                <w:color w:val="000000"/>
                <w:szCs w:val="28"/>
              </w:rPr>
              <w:t xml:space="preserve"> </w:t>
            </w:r>
            <w:r w:rsidR="00775D7E">
              <w:rPr>
                <w:color w:val="000000"/>
                <w:szCs w:val="28"/>
              </w:rPr>
              <w:t>Александрову Н.А.</w:t>
            </w:r>
          </w:p>
          <w:p w14:paraId="6C74AD72" w14:textId="77777777" w:rsidR="00F76136" w:rsidRDefault="00F76136" w:rsidP="00CA7600">
            <w:pPr>
              <w:spacing w:line="252" w:lineRule="auto"/>
              <w:ind w:left="-103" w:firstLine="567"/>
              <w:jc w:val="right"/>
              <w:rPr>
                <w:szCs w:val="28"/>
              </w:rPr>
            </w:pPr>
          </w:p>
          <w:p w14:paraId="08166B31" w14:textId="3B3CE37B" w:rsidR="00F76136" w:rsidRDefault="00F706C6" w:rsidP="00F76136">
            <w:pPr>
              <w:spacing w:line="252" w:lineRule="auto"/>
              <w:ind w:left="-103" w:firstLine="567"/>
              <w:jc w:val="right"/>
            </w:pPr>
            <w:r>
              <w:rPr>
                <w:szCs w:val="28"/>
              </w:rPr>
              <w:t>К.А. Кравцов</w:t>
            </w:r>
          </w:p>
        </w:tc>
      </w:tr>
      <w:tr w:rsidR="00DD2C65" w14:paraId="49154BE2" w14:textId="77777777" w:rsidTr="00F76136">
        <w:trPr>
          <w:trHeight w:val="1887"/>
        </w:trPr>
        <w:tc>
          <w:tcPr>
            <w:tcW w:w="9338" w:type="dxa"/>
            <w:tcBorders>
              <w:top w:val="nil"/>
              <w:left w:val="nil"/>
              <w:bottom w:val="nil"/>
              <w:right w:val="nil"/>
            </w:tcBorders>
          </w:tcPr>
          <w:p w14:paraId="7DB2A29D" w14:textId="72447CE3" w:rsidR="00CA7600" w:rsidRDefault="00CA7600" w:rsidP="00F76136">
            <w:pPr>
              <w:ind w:left="426" w:right="850"/>
              <w:jc w:val="both"/>
            </w:pPr>
          </w:p>
        </w:tc>
      </w:tr>
    </w:tbl>
    <w:p w14:paraId="29241A3D" w14:textId="77777777" w:rsidR="00907A24" w:rsidRDefault="00907A24" w:rsidP="00F76136">
      <w:pPr>
        <w:ind w:left="1418" w:right="567"/>
        <w:jc w:val="both"/>
      </w:pPr>
    </w:p>
    <w:sectPr w:rsidR="00907A24" w:rsidSect="00907A24">
      <w:pgSz w:w="11906" w:h="16838" w:code="9"/>
      <w:pgMar w:top="284" w:right="851" w:bottom="993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C5B8A"/>
    <w:multiLevelType w:val="hybridMultilevel"/>
    <w:tmpl w:val="0F04864A"/>
    <w:lvl w:ilvl="0" w:tplc="0419000F">
      <w:start w:val="1"/>
      <w:numFmt w:val="decimal"/>
      <w:lvlText w:val="%1."/>
      <w:lvlJc w:val="left"/>
      <w:pPr>
        <w:ind w:left="1184" w:hanging="360"/>
      </w:p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1" w15:restartNumberingAfterBreak="0">
    <w:nsid w:val="35D031A7"/>
    <w:multiLevelType w:val="hybridMultilevel"/>
    <w:tmpl w:val="8B5CAC94"/>
    <w:lvl w:ilvl="0" w:tplc="1C94B694">
      <w:start w:val="1"/>
      <w:numFmt w:val="decimal"/>
      <w:lvlText w:val="%1."/>
      <w:lvlJc w:val="left"/>
      <w:pPr>
        <w:ind w:left="786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519E5E1B"/>
    <w:multiLevelType w:val="hybridMultilevel"/>
    <w:tmpl w:val="43D0F3C0"/>
    <w:lvl w:ilvl="0" w:tplc="4B30D30E">
      <w:start w:val="1"/>
      <w:numFmt w:val="decimal"/>
      <w:lvlText w:val="%1."/>
      <w:lvlJc w:val="left"/>
      <w:pPr>
        <w:ind w:left="89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3" w15:restartNumberingAfterBreak="0">
    <w:nsid w:val="746D3B9D"/>
    <w:multiLevelType w:val="hybridMultilevel"/>
    <w:tmpl w:val="3C888F9A"/>
    <w:lvl w:ilvl="0" w:tplc="BAFE492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586986920">
    <w:abstractNumId w:val="3"/>
  </w:num>
  <w:num w:numId="2" w16cid:durableId="1625429553">
    <w:abstractNumId w:val="0"/>
  </w:num>
  <w:num w:numId="3" w16cid:durableId="556089019">
    <w:abstractNumId w:val="1"/>
  </w:num>
  <w:num w:numId="4" w16cid:durableId="1514758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1F6"/>
    <w:rsid w:val="00002457"/>
    <w:rsid w:val="00003610"/>
    <w:rsid w:val="000057E1"/>
    <w:rsid w:val="0001770D"/>
    <w:rsid w:val="0003083B"/>
    <w:rsid w:val="00076B82"/>
    <w:rsid w:val="00096108"/>
    <w:rsid w:val="000B54C7"/>
    <w:rsid w:val="000B7327"/>
    <w:rsid w:val="000B734E"/>
    <w:rsid w:val="000E4735"/>
    <w:rsid w:val="000E79E3"/>
    <w:rsid w:val="00105860"/>
    <w:rsid w:val="001131BB"/>
    <w:rsid w:val="001231A6"/>
    <w:rsid w:val="0013199D"/>
    <w:rsid w:val="00133CE7"/>
    <w:rsid w:val="001468AD"/>
    <w:rsid w:val="00152129"/>
    <w:rsid w:val="00157E43"/>
    <w:rsid w:val="001819DF"/>
    <w:rsid w:val="00186112"/>
    <w:rsid w:val="001C3D41"/>
    <w:rsid w:val="001C5A86"/>
    <w:rsid w:val="001D6D1B"/>
    <w:rsid w:val="001E0DDC"/>
    <w:rsid w:val="001E5154"/>
    <w:rsid w:val="001F78F8"/>
    <w:rsid w:val="00223E8D"/>
    <w:rsid w:val="00240498"/>
    <w:rsid w:val="00244BF6"/>
    <w:rsid w:val="0024555E"/>
    <w:rsid w:val="00257ED4"/>
    <w:rsid w:val="00280B70"/>
    <w:rsid w:val="002B0E0F"/>
    <w:rsid w:val="002B1EE3"/>
    <w:rsid w:val="002B3913"/>
    <w:rsid w:val="002B45CF"/>
    <w:rsid w:val="002C437A"/>
    <w:rsid w:val="002D0537"/>
    <w:rsid w:val="002D753D"/>
    <w:rsid w:val="002E1618"/>
    <w:rsid w:val="00300C22"/>
    <w:rsid w:val="003038FF"/>
    <w:rsid w:val="003244CC"/>
    <w:rsid w:val="0034004E"/>
    <w:rsid w:val="003403BC"/>
    <w:rsid w:val="003411E3"/>
    <w:rsid w:val="00350613"/>
    <w:rsid w:val="003637CB"/>
    <w:rsid w:val="00383F1B"/>
    <w:rsid w:val="0039347E"/>
    <w:rsid w:val="003A7C2B"/>
    <w:rsid w:val="003B26B8"/>
    <w:rsid w:val="003B2AA8"/>
    <w:rsid w:val="003B6317"/>
    <w:rsid w:val="003B7EA3"/>
    <w:rsid w:val="003D5103"/>
    <w:rsid w:val="003E5308"/>
    <w:rsid w:val="004216DA"/>
    <w:rsid w:val="004251F6"/>
    <w:rsid w:val="004454E0"/>
    <w:rsid w:val="00447B39"/>
    <w:rsid w:val="00455762"/>
    <w:rsid w:val="00474034"/>
    <w:rsid w:val="00480AFE"/>
    <w:rsid w:val="00482114"/>
    <w:rsid w:val="00485370"/>
    <w:rsid w:val="00485530"/>
    <w:rsid w:val="0048619A"/>
    <w:rsid w:val="004B206B"/>
    <w:rsid w:val="004C092D"/>
    <w:rsid w:val="004E5145"/>
    <w:rsid w:val="004F0BB9"/>
    <w:rsid w:val="004F1DB9"/>
    <w:rsid w:val="004F4C20"/>
    <w:rsid w:val="00515158"/>
    <w:rsid w:val="005734A0"/>
    <w:rsid w:val="00575302"/>
    <w:rsid w:val="00581422"/>
    <w:rsid w:val="00592DD6"/>
    <w:rsid w:val="0059367F"/>
    <w:rsid w:val="005A3028"/>
    <w:rsid w:val="005A32E8"/>
    <w:rsid w:val="005A3D8D"/>
    <w:rsid w:val="005A74BC"/>
    <w:rsid w:val="005B293A"/>
    <w:rsid w:val="005B4C3B"/>
    <w:rsid w:val="005D17F5"/>
    <w:rsid w:val="005E01A2"/>
    <w:rsid w:val="005E126D"/>
    <w:rsid w:val="00613AB3"/>
    <w:rsid w:val="0062082F"/>
    <w:rsid w:val="00620F1A"/>
    <w:rsid w:val="00643428"/>
    <w:rsid w:val="00643DEC"/>
    <w:rsid w:val="00653F1E"/>
    <w:rsid w:val="006741E4"/>
    <w:rsid w:val="00682DFD"/>
    <w:rsid w:val="006A2D8A"/>
    <w:rsid w:val="006E2003"/>
    <w:rsid w:val="006E3143"/>
    <w:rsid w:val="006F2CBF"/>
    <w:rsid w:val="007009D0"/>
    <w:rsid w:val="007070A4"/>
    <w:rsid w:val="00722CDB"/>
    <w:rsid w:val="007263F9"/>
    <w:rsid w:val="0075498F"/>
    <w:rsid w:val="00754E93"/>
    <w:rsid w:val="00775D7E"/>
    <w:rsid w:val="007764F4"/>
    <w:rsid w:val="00777FD8"/>
    <w:rsid w:val="00780B32"/>
    <w:rsid w:val="00793318"/>
    <w:rsid w:val="007A28DE"/>
    <w:rsid w:val="007B0E04"/>
    <w:rsid w:val="007C5177"/>
    <w:rsid w:val="007D49DB"/>
    <w:rsid w:val="008025F5"/>
    <w:rsid w:val="00811DA4"/>
    <w:rsid w:val="00812118"/>
    <w:rsid w:val="00833980"/>
    <w:rsid w:val="00841683"/>
    <w:rsid w:val="008718DF"/>
    <w:rsid w:val="008960FD"/>
    <w:rsid w:val="008A2B35"/>
    <w:rsid w:val="008B424F"/>
    <w:rsid w:val="008B6EA4"/>
    <w:rsid w:val="00901CD1"/>
    <w:rsid w:val="00902AF3"/>
    <w:rsid w:val="00907977"/>
    <w:rsid w:val="00907A24"/>
    <w:rsid w:val="00947A2D"/>
    <w:rsid w:val="009718A6"/>
    <w:rsid w:val="00975CFD"/>
    <w:rsid w:val="00976C63"/>
    <w:rsid w:val="0098183E"/>
    <w:rsid w:val="009B49ED"/>
    <w:rsid w:val="009C14F2"/>
    <w:rsid w:val="009D48C5"/>
    <w:rsid w:val="009E369A"/>
    <w:rsid w:val="009E6C75"/>
    <w:rsid w:val="009F0A18"/>
    <w:rsid w:val="00A16640"/>
    <w:rsid w:val="00A25D3A"/>
    <w:rsid w:val="00A3416E"/>
    <w:rsid w:val="00A366F1"/>
    <w:rsid w:val="00A452EF"/>
    <w:rsid w:val="00AC563C"/>
    <w:rsid w:val="00AF795C"/>
    <w:rsid w:val="00B32EDE"/>
    <w:rsid w:val="00B37CCE"/>
    <w:rsid w:val="00B4796A"/>
    <w:rsid w:val="00B62543"/>
    <w:rsid w:val="00B641B2"/>
    <w:rsid w:val="00B95D36"/>
    <w:rsid w:val="00BC2B28"/>
    <w:rsid w:val="00BF6DB6"/>
    <w:rsid w:val="00BF72C1"/>
    <w:rsid w:val="00C0483C"/>
    <w:rsid w:val="00C227B6"/>
    <w:rsid w:val="00C25034"/>
    <w:rsid w:val="00C40A40"/>
    <w:rsid w:val="00C46341"/>
    <w:rsid w:val="00C51F72"/>
    <w:rsid w:val="00C61BE0"/>
    <w:rsid w:val="00CA7600"/>
    <w:rsid w:val="00CB13ED"/>
    <w:rsid w:val="00CC31E7"/>
    <w:rsid w:val="00CC7982"/>
    <w:rsid w:val="00CC7BB3"/>
    <w:rsid w:val="00CD4D2D"/>
    <w:rsid w:val="00CE60DC"/>
    <w:rsid w:val="00CE613A"/>
    <w:rsid w:val="00D007D3"/>
    <w:rsid w:val="00D2422C"/>
    <w:rsid w:val="00D46C77"/>
    <w:rsid w:val="00D538BC"/>
    <w:rsid w:val="00D62945"/>
    <w:rsid w:val="00D64480"/>
    <w:rsid w:val="00D6641A"/>
    <w:rsid w:val="00D74C89"/>
    <w:rsid w:val="00D86A59"/>
    <w:rsid w:val="00DD2C65"/>
    <w:rsid w:val="00DD47CA"/>
    <w:rsid w:val="00E238FA"/>
    <w:rsid w:val="00E30705"/>
    <w:rsid w:val="00E500AE"/>
    <w:rsid w:val="00E75F9E"/>
    <w:rsid w:val="00E76738"/>
    <w:rsid w:val="00E81CBB"/>
    <w:rsid w:val="00E827FD"/>
    <w:rsid w:val="00E82DF8"/>
    <w:rsid w:val="00E97641"/>
    <w:rsid w:val="00EA1508"/>
    <w:rsid w:val="00EA53D5"/>
    <w:rsid w:val="00ED51E1"/>
    <w:rsid w:val="00F05561"/>
    <w:rsid w:val="00F16797"/>
    <w:rsid w:val="00F34FFB"/>
    <w:rsid w:val="00F46DE1"/>
    <w:rsid w:val="00F5128E"/>
    <w:rsid w:val="00F569DE"/>
    <w:rsid w:val="00F62D14"/>
    <w:rsid w:val="00F63FDA"/>
    <w:rsid w:val="00F706C6"/>
    <w:rsid w:val="00F74F8B"/>
    <w:rsid w:val="00F76136"/>
    <w:rsid w:val="00F87752"/>
    <w:rsid w:val="00FA2DB7"/>
    <w:rsid w:val="00FB501E"/>
    <w:rsid w:val="00FB53F7"/>
    <w:rsid w:val="00FB684D"/>
    <w:rsid w:val="00FD2AF6"/>
    <w:rsid w:val="00FF292D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23C16"/>
  <w15:docId w15:val="{54ACEB52-74D7-4056-AB57-47A9086A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B47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6BCD6-0C04-4FA0-A1DF-980DDF8CA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</cp:lastModifiedBy>
  <cp:revision>3</cp:revision>
  <cp:lastPrinted>2025-07-28T13:32:00Z</cp:lastPrinted>
  <dcterms:created xsi:type="dcterms:W3CDTF">2025-07-29T11:43:00Z</dcterms:created>
  <dcterms:modified xsi:type="dcterms:W3CDTF">2025-07-29T11:49:00Z</dcterms:modified>
</cp:coreProperties>
</file>