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4A" w:rsidRDefault="00E2434A"/>
    <w:p w:rsidR="00E2434A" w:rsidRDefault="00E2434A"/>
    <w:tbl>
      <w:tblPr>
        <w:tblStyle w:val="a3"/>
        <w:tblW w:w="9894" w:type="dxa"/>
        <w:tblInd w:w="-5" w:type="dxa"/>
        <w:tblLook w:val="04A0" w:firstRow="1" w:lastRow="0" w:firstColumn="1" w:lastColumn="0" w:noHBand="0" w:noVBand="1"/>
      </w:tblPr>
      <w:tblGrid>
        <w:gridCol w:w="9894"/>
      </w:tblGrid>
      <w:tr w:rsidR="004251F6" w:rsidTr="005A06F2">
        <w:trPr>
          <w:trHeight w:val="14455"/>
        </w:trPr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</w:tcPr>
          <w:p w:rsidR="004251F6" w:rsidRDefault="004251F6" w:rsidP="00447B3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11810" cy="636270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1F6" w:rsidRPr="007263F9" w:rsidRDefault="004251F6" w:rsidP="004251F6">
            <w:pPr>
              <w:rPr>
                <w:sz w:val="4"/>
                <w:szCs w:val="4"/>
              </w:rPr>
            </w:pPr>
          </w:p>
          <w:p w:rsidR="003B26B8" w:rsidRPr="005F0D95" w:rsidRDefault="003B26B8" w:rsidP="003B26B8">
            <w:pPr>
              <w:jc w:val="center"/>
              <w:rPr>
                <w:sz w:val="34"/>
                <w:szCs w:val="34"/>
              </w:rPr>
            </w:pPr>
            <w:r w:rsidRPr="005F0D95">
              <w:rPr>
                <w:sz w:val="34"/>
                <w:szCs w:val="34"/>
              </w:rPr>
              <w:t>ГЛАВА  ГОРОДСКОГО  ОКРУГА  ЛЫТКАРИНО  МОСКОВСКОЙ  ОБЛАСТИ</w:t>
            </w:r>
          </w:p>
          <w:p w:rsidR="003B26B8" w:rsidRPr="007263F9" w:rsidRDefault="003B26B8" w:rsidP="003B26B8">
            <w:pPr>
              <w:jc w:val="both"/>
              <w:rPr>
                <w:b/>
                <w:sz w:val="12"/>
                <w:szCs w:val="12"/>
              </w:rPr>
            </w:pPr>
          </w:p>
          <w:p w:rsidR="003B26B8" w:rsidRPr="005F0D95" w:rsidRDefault="003B26B8" w:rsidP="003B26B8">
            <w:pPr>
              <w:jc w:val="center"/>
              <w:rPr>
                <w:sz w:val="34"/>
                <w:szCs w:val="34"/>
                <w:u w:val="single"/>
              </w:rPr>
            </w:pPr>
            <w:r>
              <w:rPr>
                <w:b/>
                <w:sz w:val="34"/>
                <w:szCs w:val="34"/>
              </w:rPr>
              <w:t>ПОСТАНОВЛ</w:t>
            </w:r>
            <w:r w:rsidRPr="005F0D95">
              <w:rPr>
                <w:b/>
                <w:sz w:val="34"/>
                <w:szCs w:val="34"/>
              </w:rPr>
              <w:t>ЕНИЕ</w:t>
            </w:r>
          </w:p>
          <w:p w:rsidR="003B26B8" w:rsidRPr="005F0D95" w:rsidRDefault="003B26B8" w:rsidP="003B26B8">
            <w:pPr>
              <w:jc w:val="both"/>
              <w:rPr>
                <w:sz w:val="4"/>
                <w:szCs w:val="4"/>
                <w:u w:val="single"/>
              </w:rPr>
            </w:pPr>
          </w:p>
          <w:p w:rsidR="003B26B8" w:rsidRDefault="007070A4" w:rsidP="003B26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______________</w:t>
            </w:r>
            <w:r w:rsidR="003B26B8">
              <w:rPr>
                <w:sz w:val="22"/>
              </w:rPr>
              <w:t xml:space="preserve">  №  </w:t>
            </w:r>
            <w:r>
              <w:rPr>
                <w:sz w:val="22"/>
              </w:rPr>
              <w:t>_______</w:t>
            </w:r>
          </w:p>
          <w:p w:rsidR="003B26B8" w:rsidRPr="005F0D95" w:rsidRDefault="003B26B8" w:rsidP="003B26B8">
            <w:pPr>
              <w:jc w:val="both"/>
              <w:rPr>
                <w:sz w:val="4"/>
                <w:szCs w:val="4"/>
              </w:rPr>
            </w:pPr>
          </w:p>
          <w:p w:rsidR="003B26B8" w:rsidRDefault="003B26B8" w:rsidP="003B2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г.о. Лыткарино</w:t>
            </w:r>
          </w:p>
          <w:p w:rsidR="00B32EDE" w:rsidRDefault="00B32EDE" w:rsidP="003B26B8">
            <w:pPr>
              <w:jc w:val="center"/>
              <w:rPr>
                <w:sz w:val="20"/>
              </w:rPr>
            </w:pPr>
          </w:p>
          <w:p w:rsidR="00B32EDE" w:rsidRDefault="00B32EDE" w:rsidP="003B26B8">
            <w:pPr>
              <w:jc w:val="center"/>
              <w:rPr>
                <w:sz w:val="20"/>
              </w:rPr>
            </w:pPr>
          </w:p>
          <w:p w:rsidR="00B32EDE" w:rsidRDefault="00B32EDE" w:rsidP="003F3B45">
            <w:pPr>
              <w:ind w:left="465" w:right="170"/>
              <w:jc w:val="center"/>
              <w:rPr>
                <w:szCs w:val="28"/>
              </w:rPr>
            </w:pPr>
            <w:r w:rsidRPr="00B32EDE">
              <w:rPr>
                <w:szCs w:val="28"/>
              </w:rPr>
              <w:t>О</w:t>
            </w:r>
            <w:r w:rsidR="003F3B45">
              <w:rPr>
                <w:szCs w:val="28"/>
              </w:rPr>
              <w:t>б утверждении предельной  численности</w:t>
            </w:r>
            <w:r w:rsidR="0091794A">
              <w:rPr>
                <w:szCs w:val="28"/>
              </w:rPr>
              <w:t xml:space="preserve"> работников Муниципального учреждения «Централизованная бухгалтерия»</w:t>
            </w:r>
          </w:p>
          <w:p w:rsidR="003F3B45" w:rsidRPr="00B32EDE" w:rsidRDefault="003F3B45" w:rsidP="003F3B45">
            <w:pPr>
              <w:ind w:left="465" w:right="170"/>
              <w:jc w:val="center"/>
              <w:rPr>
                <w:szCs w:val="28"/>
              </w:rPr>
            </w:pPr>
          </w:p>
          <w:p w:rsidR="00B32EDE" w:rsidRPr="00B32EDE" w:rsidRDefault="009C3EFE" w:rsidP="00C26714">
            <w:pPr>
              <w:spacing w:line="288" w:lineRule="auto"/>
              <w:ind w:left="-103" w:firstLine="567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4F4DC0">
              <w:rPr>
                <w:szCs w:val="28"/>
              </w:rPr>
              <w:t xml:space="preserve"> соответствии с пунктом</w:t>
            </w:r>
            <w:r w:rsidR="00E13256">
              <w:rPr>
                <w:szCs w:val="28"/>
              </w:rPr>
              <w:t xml:space="preserve"> </w:t>
            </w:r>
            <w:r w:rsidR="0091794A">
              <w:rPr>
                <w:szCs w:val="28"/>
              </w:rPr>
              <w:t xml:space="preserve">3.8. Устава </w:t>
            </w:r>
            <w:r w:rsidR="007E7B18">
              <w:rPr>
                <w:szCs w:val="28"/>
              </w:rPr>
              <w:t>Муниципального учреждения «Централизованная бухгалтерия»»</w:t>
            </w:r>
            <w:r w:rsidR="0091794A">
              <w:rPr>
                <w:szCs w:val="28"/>
              </w:rPr>
              <w:t>,</w:t>
            </w:r>
            <w:r w:rsidR="005223CA">
              <w:rPr>
                <w:szCs w:val="28"/>
              </w:rPr>
              <w:t xml:space="preserve"> с учетом</w:t>
            </w:r>
            <w:r w:rsidR="0091794A">
              <w:rPr>
                <w:szCs w:val="28"/>
              </w:rPr>
              <w:t xml:space="preserve"> письма</w:t>
            </w:r>
            <w:r w:rsidR="005223CA">
              <w:rPr>
                <w:szCs w:val="28"/>
              </w:rPr>
              <w:t xml:space="preserve"> Муниципального учреждения «Централизованной Бухгалтерии»</w:t>
            </w:r>
            <w:r w:rsidR="0091794A">
              <w:rPr>
                <w:szCs w:val="28"/>
              </w:rPr>
              <w:t xml:space="preserve"> от 05.09.2024 №</w:t>
            </w:r>
            <w:r w:rsidR="005223CA">
              <w:rPr>
                <w:szCs w:val="28"/>
              </w:rPr>
              <w:t>130-2исх-2</w:t>
            </w:r>
            <w:r w:rsidR="007E7B18">
              <w:rPr>
                <w:szCs w:val="28"/>
              </w:rPr>
              <w:t xml:space="preserve"> и в целях эффективного функционирования учреждения</w:t>
            </w:r>
            <w:r>
              <w:rPr>
                <w:szCs w:val="28"/>
              </w:rPr>
              <w:t>,</w:t>
            </w:r>
            <w:r w:rsidR="00B32EDE" w:rsidRPr="00FB684D">
              <w:rPr>
                <w:szCs w:val="28"/>
              </w:rPr>
              <w:t xml:space="preserve"> постановляю:</w:t>
            </w:r>
          </w:p>
          <w:p w:rsidR="00260F44" w:rsidRDefault="00E56978" w:rsidP="007C2834">
            <w:pPr>
              <w:spacing w:line="288" w:lineRule="auto"/>
              <w:ind w:left="-103" w:firstLine="567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5223CA">
              <w:rPr>
                <w:szCs w:val="28"/>
              </w:rPr>
              <w:t xml:space="preserve"> </w:t>
            </w:r>
            <w:r w:rsidR="004F4DC0">
              <w:rPr>
                <w:szCs w:val="28"/>
              </w:rPr>
              <w:t xml:space="preserve">Утвердить </w:t>
            </w:r>
            <w:r w:rsidR="00C26714">
              <w:rPr>
                <w:szCs w:val="28"/>
              </w:rPr>
              <w:t xml:space="preserve">предельную штатную численность работников </w:t>
            </w:r>
            <w:r w:rsidR="00C26714" w:rsidRPr="00C26714">
              <w:rPr>
                <w:szCs w:val="28"/>
              </w:rPr>
              <w:t xml:space="preserve">муниципального </w:t>
            </w:r>
            <w:r w:rsidR="007E7B18">
              <w:rPr>
                <w:szCs w:val="28"/>
              </w:rPr>
              <w:t>учр</w:t>
            </w:r>
            <w:r w:rsidR="00C26714" w:rsidRPr="00C26714">
              <w:rPr>
                <w:szCs w:val="28"/>
              </w:rPr>
              <w:t>еждения «</w:t>
            </w:r>
            <w:r w:rsidR="007E7B18">
              <w:rPr>
                <w:szCs w:val="28"/>
              </w:rPr>
              <w:t>Централизованная бухгалтерия</w:t>
            </w:r>
            <w:r w:rsidR="00C26714" w:rsidRPr="00C26714">
              <w:rPr>
                <w:szCs w:val="28"/>
              </w:rPr>
              <w:t>»</w:t>
            </w:r>
            <w:r w:rsidR="0091794A">
              <w:rPr>
                <w:szCs w:val="28"/>
              </w:rPr>
              <w:t xml:space="preserve"> с 01.09.2024</w:t>
            </w:r>
            <w:r w:rsidR="00E13256">
              <w:rPr>
                <w:szCs w:val="28"/>
              </w:rPr>
              <w:t>,</w:t>
            </w:r>
            <w:r w:rsidR="007E7B18">
              <w:rPr>
                <w:szCs w:val="28"/>
              </w:rPr>
              <w:t xml:space="preserve"> </w:t>
            </w:r>
            <w:r w:rsidR="00E13256" w:rsidRPr="00E13256">
              <w:rPr>
                <w:szCs w:val="28"/>
              </w:rPr>
              <w:t>деятельность которых связана с вып</w:t>
            </w:r>
            <w:r w:rsidR="00E13256">
              <w:rPr>
                <w:szCs w:val="28"/>
              </w:rPr>
              <w:t>олнением муниципального задания и оплата труда осуществляется</w:t>
            </w:r>
            <w:r w:rsidR="0091794A">
              <w:rPr>
                <w:szCs w:val="28"/>
              </w:rPr>
              <w:t xml:space="preserve"> </w:t>
            </w:r>
            <w:r w:rsidR="00E13256">
              <w:rPr>
                <w:szCs w:val="28"/>
              </w:rPr>
              <w:t xml:space="preserve">за счет бюджетных ассигнований на выполнение муниципального задания, </w:t>
            </w:r>
            <w:r w:rsidR="00C26714">
              <w:rPr>
                <w:szCs w:val="28"/>
              </w:rPr>
              <w:t xml:space="preserve">в количестве </w:t>
            </w:r>
            <w:r w:rsidR="007E7B18">
              <w:rPr>
                <w:szCs w:val="28"/>
              </w:rPr>
              <w:t>35</w:t>
            </w:r>
            <w:r w:rsidR="007C2834">
              <w:rPr>
                <w:szCs w:val="28"/>
              </w:rPr>
              <w:t>,</w:t>
            </w:r>
            <w:r w:rsidR="007E7B18">
              <w:rPr>
                <w:szCs w:val="28"/>
              </w:rPr>
              <w:t xml:space="preserve">75 </w:t>
            </w:r>
            <w:r w:rsidR="00E13256">
              <w:rPr>
                <w:szCs w:val="28"/>
              </w:rPr>
              <w:t>штатных единиц</w:t>
            </w:r>
            <w:r w:rsidR="00260F44">
              <w:rPr>
                <w:szCs w:val="28"/>
              </w:rPr>
              <w:t>.</w:t>
            </w:r>
          </w:p>
          <w:p w:rsidR="0091794A" w:rsidRDefault="0091794A" w:rsidP="007C2834">
            <w:pPr>
              <w:spacing w:line="288" w:lineRule="auto"/>
              <w:ind w:left="-103" w:firstLine="567"/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5223CA">
              <w:rPr>
                <w:szCs w:val="28"/>
              </w:rPr>
              <w:t xml:space="preserve"> </w:t>
            </w:r>
            <w:r>
              <w:rPr>
                <w:szCs w:val="28"/>
              </w:rPr>
              <w:t>Директору Муниципального учреждения «Централизованная бухгалтерия» (Александрова М.С.) привести штатное расписание учреждения в соответствии с настоящим постановлением.</w:t>
            </w:r>
          </w:p>
          <w:p w:rsidR="00E56978" w:rsidRDefault="0091794A" w:rsidP="005A06F2">
            <w:pPr>
              <w:spacing w:line="288" w:lineRule="auto"/>
              <w:ind w:left="-103" w:right="34" w:firstLine="567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7C2834">
              <w:rPr>
                <w:szCs w:val="28"/>
              </w:rPr>
              <w:t xml:space="preserve">. </w:t>
            </w:r>
            <w:r w:rsidR="00E56978">
              <w:rPr>
                <w:szCs w:val="28"/>
              </w:rPr>
              <w:t xml:space="preserve">Признать утратившим силу </w:t>
            </w:r>
            <w:r w:rsidR="007E7B18">
              <w:rPr>
                <w:szCs w:val="28"/>
              </w:rPr>
              <w:t xml:space="preserve">пункт 4 </w:t>
            </w:r>
            <w:r w:rsidR="005A06F2">
              <w:rPr>
                <w:szCs w:val="28"/>
              </w:rPr>
              <w:t xml:space="preserve">постановления главы города Лыткарино Московской области от 29.12.2012 №1113-п «О мерах по </w:t>
            </w:r>
            <w:r w:rsidR="00F20A4D">
              <w:rPr>
                <w:szCs w:val="28"/>
              </w:rPr>
              <w:t xml:space="preserve">             </w:t>
            </w:r>
            <w:r w:rsidR="005A06F2">
              <w:rPr>
                <w:szCs w:val="28"/>
              </w:rPr>
              <w:t xml:space="preserve"> обеспечению деятельности Муниципального учреждения «Централизованная бухгалтерия»»</w:t>
            </w:r>
            <w:r w:rsidR="00E56978">
              <w:rPr>
                <w:szCs w:val="28"/>
              </w:rPr>
              <w:t>.</w:t>
            </w:r>
          </w:p>
          <w:p w:rsidR="00B32EDE" w:rsidRPr="00B32EDE" w:rsidRDefault="00E64811" w:rsidP="008B6EA4">
            <w:pPr>
              <w:spacing w:line="288" w:lineRule="auto"/>
              <w:ind w:left="-103" w:firstLine="567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  <w:r w:rsidR="00B32EDE" w:rsidRPr="00B32EDE">
              <w:rPr>
                <w:color w:val="000000"/>
                <w:szCs w:val="28"/>
              </w:rPr>
              <w:t xml:space="preserve">. </w:t>
            </w:r>
            <w:proofErr w:type="gramStart"/>
            <w:r w:rsidR="00B32EDE" w:rsidRPr="00B32EDE">
              <w:rPr>
                <w:color w:val="000000"/>
                <w:szCs w:val="28"/>
              </w:rPr>
              <w:t>Контроль за</w:t>
            </w:r>
            <w:proofErr w:type="gramEnd"/>
            <w:r w:rsidR="00B32EDE" w:rsidRPr="00B32EDE">
              <w:rPr>
                <w:color w:val="000000"/>
                <w:szCs w:val="28"/>
              </w:rPr>
              <w:t xml:space="preserve"> исполнением настоящего постановл</w:t>
            </w:r>
            <w:r w:rsidR="007C2834">
              <w:rPr>
                <w:color w:val="000000"/>
                <w:szCs w:val="28"/>
              </w:rPr>
              <w:t>ения возложить на  заместителя</w:t>
            </w:r>
            <w:r w:rsidR="005223CA">
              <w:rPr>
                <w:color w:val="000000"/>
                <w:szCs w:val="28"/>
              </w:rPr>
              <w:t xml:space="preserve"> </w:t>
            </w:r>
            <w:r w:rsidR="00775D7E">
              <w:rPr>
                <w:color w:val="000000"/>
                <w:szCs w:val="28"/>
              </w:rPr>
              <w:t>г</w:t>
            </w:r>
            <w:r w:rsidR="00B32EDE" w:rsidRPr="00B32EDE">
              <w:rPr>
                <w:color w:val="000000"/>
                <w:szCs w:val="28"/>
              </w:rPr>
              <w:t xml:space="preserve">лавы городского округа Лыткарино </w:t>
            </w:r>
            <w:r w:rsidR="00775D7E">
              <w:rPr>
                <w:color w:val="000000"/>
                <w:szCs w:val="28"/>
              </w:rPr>
              <w:t>Александрову Н.А.</w:t>
            </w:r>
          </w:p>
          <w:p w:rsidR="00B32EDE" w:rsidRPr="00B32EDE" w:rsidRDefault="00B32EDE" w:rsidP="008B6EA4">
            <w:pPr>
              <w:overflowPunct/>
              <w:autoSpaceDE/>
              <w:autoSpaceDN/>
              <w:adjustRightInd/>
              <w:spacing w:line="288" w:lineRule="auto"/>
              <w:ind w:left="-103" w:firstLine="567"/>
              <w:jc w:val="both"/>
              <w:textAlignment w:val="auto"/>
              <w:rPr>
                <w:szCs w:val="28"/>
              </w:rPr>
            </w:pPr>
          </w:p>
          <w:p w:rsidR="00B32EDE" w:rsidRPr="00B32EDE" w:rsidRDefault="00B32EDE" w:rsidP="008B6EA4">
            <w:pPr>
              <w:spacing w:line="288" w:lineRule="auto"/>
              <w:ind w:left="-103" w:firstLine="567"/>
              <w:jc w:val="right"/>
              <w:rPr>
                <w:szCs w:val="28"/>
              </w:rPr>
            </w:pPr>
          </w:p>
          <w:p w:rsidR="00B32EDE" w:rsidRPr="00B32EDE" w:rsidRDefault="00F706C6" w:rsidP="008B6EA4">
            <w:pPr>
              <w:spacing w:line="288" w:lineRule="auto"/>
              <w:ind w:left="-103" w:firstLine="567"/>
              <w:jc w:val="right"/>
              <w:rPr>
                <w:szCs w:val="28"/>
              </w:rPr>
            </w:pPr>
            <w:r>
              <w:rPr>
                <w:szCs w:val="28"/>
              </w:rPr>
              <w:t>К.А. Кравцов</w:t>
            </w:r>
          </w:p>
          <w:p w:rsidR="00480AFE" w:rsidRDefault="00480AFE" w:rsidP="00480AFE"/>
          <w:p w:rsidR="00C40A40" w:rsidRDefault="00C40A40" w:rsidP="00480AFE"/>
        </w:tc>
      </w:tr>
    </w:tbl>
    <w:p w:rsidR="00E64811" w:rsidRDefault="00E64811" w:rsidP="009C14F2"/>
    <w:p w:rsidR="00E64811" w:rsidRDefault="00E64811" w:rsidP="009C14F2"/>
    <w:p w:rsidR="00E64811" w:rsidRDefault="00E64811" w:rsidP="009C14F2"/>
    <w:p w:rsidR="00E64811" w:rsidRDefault="00E64811" w:rsidP="009C14F2"/>
    <w:p w:rsidR="00E64811" w:rsidRDefault="00E64811" w:rsidP="009C14F2"/>
    <w:p w:rsidR="00E64811" w:rsidRDefault="00E64811" w:rsidP="009C14F2"/>
    <w:p w:rsidR="00E64811" w:rsidRDefault="00E64811" w:rsidP="009C14F2"/>
    <w:p w:rsidR="00E64811" w:rsidRDefault="00E64811" w:rsidP="009C14F2"/>
    <w:p w:rsidR="00E64811" w:rsidRDefault="00E64811" w:rsidP="009C14F2"/>
    <w:p w:rsidR="00E64811" w:rsidRDefault="00E64811" w:rsidP="009C14F2"/>
    <w:p w:rsidR="00E64811" w:rsidRDefault="00E64811" w:rsidP="009C14F2"/>
    <w:p w:rsidR="00E64811" w:rsidRDefault="00E64811" w:rsidP="009C14F2"/>
    <w:p w:rsidR="00E64811" w:rsidRDefault="00E64811" w:rsidP="009C14F2"/>
    <w:p w:rsidR="00E64811" w:rsidRDefault="00E64811" w:rsidP="009C14F2"/>
    <w:p w:rsidR="00E64811" w:rsidRDefault="00E64811" w:rsidP="009C14F2"/>
    <w:p w:rsidR="00E64811" w:rsidRDefault="00E64811" w:rsidP="009C14F2"/>
    <w:p w:rsidR="00E64811" w:rsidRDefault="00E64811" w:rsidP="009C14F2"/>
    <w:p w:rsidR="00E64811" w:rsidRDefault="00E64811" w:rsidP="009C14F2"/>
    <w:p w:rsidR="00E64811" w:rsidRDefault="00E64811" w:rsidP="009C14F2"/>
    <w:p w:rsidR="00E64811" w:rsidRDefault="00E64811" w:rsidP="009C14F2"/>
    <w:p w:rsidR="00E64811" w:rsidRDefault="00E64811" w:rsidP="009C14F2"/>
    <w:p w:rsidR="00E64811" w:rsidRDefault="00E64811" w:rsidP="009C14F2"/>
    <w:p w:rsidR="00E64811" w:rsidRDefault="00E64811" w:rsidP="009C14F2"/>
    <w:p w:rsidR="00E64811" w:rsidRDefault="00E64811" w:rsidP="009C14F2"/>
    <w:p w:rsidR="00E64811" w:rsidRDefault="00E64811" w:rsidP="009C14F2"/>
    <w:p w:rsidR="00E64811" w:rsidRDefault="00E64811" w:rsidP="009C14F2"/>
    <w:p w:rsidR="00E64811" w:rsidRDefault="00E64811" w:rsidP="009C14F2"/>
    <w:p w:rsidR="00E64811" w:rsidRDefault="00E64811" w:rsidP="009C14F2"/>
    <w:p w:rsidR="00E64811" w:rsidRDefault="00E64811" w:rsidP="009C14F2"/>
    <w:p w:rsidR="007C2834" w:rsidRDefault="009C14F2" w:rsidP="009C14F2">
      <w:r>
        <w:t xml:space="preserve">Заместитель </w:t>
      </w:r>
      <w:r w:rsidR="00775D7E">
        <w:t>г</w:t>
      </w:r>
      <w:r>
        <w:t xml:space="preserve">лавы </w:t>
      </w:r>
    </w:p>
    <w:p w:rsidR="009C14F2" w:rsidRDefault="009C14F2" w:rsidP="009C14F2">
      <w:r>
        <w:t xml:space="preserve">городского округа Лыткарино                                               </w:t>
      </w:r>
      <w:r w:rsidR="007E7B18">
        <w:t xml:space="preserve"> </w:t>
      </w:r>
      <w:r>
        <w:t xml:space="preserve"> </w:t>
      </w:r>
      <w:r w:rsidR="00775D7E">
        <w:t>Н.А. Александрова</w:t>
      </w:r>
    </w:p>
    <w:p w:rsidR="00DC3CCA" w:rsidRDefault="00DC3CCA" w:rsidP="009C14F2"/>
    <w:p w:rsidR="009C14F2" w:rsidRDefault="009C14F2" w:rsidP="009C14F2">
      <w:r>
        <w:t xml:space="preserve">Начальник </w:t>
      </w:r>
      <w:r w:rsidR="005A06F2">
        <w:t>Управ</w:t>
      </w:r>
      <w:bookmarkStart w:id="0" w:name="_GoBack"/>
      <w:bookmarkEnd w:id="0"/>
      <w:r w:rsidR="005A06F2">
        <w:t>ления  образования</w:t>
      </w:r>
      <w:r>
        <w:t xml:space="preserve"> </w:t>
      </w:r>
    </w:p>
    <w:p w:rsidR="009C14F2" w:rsidRDefault="005A06F2" w:rsidP="009C14F2">
      <w:r>
        <w:t>Города Лыткарино Московской области</w:t>
      </w:r>
      <w:r w:rsidR="009C14F2">
        <w:t xml:space="preserve"> </w:t>
      </w:r>
      <w:r>
        <w:t xml:space="preserve">                               Е.В.Смирнова       </w:t>
      </w:r>
    </w:p>
    <w:p w:rsidR="009C14F2" w:rsidRDefault="009C14F2" w:rsidP="009C14F2">
      <w:r>
        <w:t xml:space="preserve">                                                              </w:t>
      </w:r>
    </w:p>
    <w:p w:rsidR="009C14F2" w:rsidRDefault="009C14F2" w:rsidP="009C14F2"/>
    <w:p w:rsidR="009C14F2" w:rsidRDefault="009C14F2" w:rsidP="009C14F2">
      <w:r>
        <w:t xml:space="preserve">Юридический отдел Администрации </w:t>
      </w:r>
    </w:p>
    <w:p w:rsidR="009C14F2" w:rsidRDefault="009C14F2" w:rsidP="009C14F2">
      <w:r>
        <w:t xml:space="preserve">городского округа Лыткарино                                                                          </w:t>
      </w:r>
    </w:p>
    <w:p w:rsidR="009C14F2" w:rsidRDefault="009C14F2" w:rsidP="009C14F2"/>
    <w:p w:rsidR="009C14F2" w:rsidRDefault="009C14F2" w:rsidP="009C14F2"/>
    <w:p w:rsidR="009C14F2" w:rsidRDefault="009C14F2" w:rsidP="009C14F2"/>
    <w:p w:rsidR="009C14F2" w:rsidRDefault="009C14F2" w:rsidP="009C14F2"/>
    <w:p w:rsidR="009C14F2" w:rsidRPr="00480AFE" w:rsidRDefault="009C14F2" w:rsidP="009C14F2">
      <w:pPr>
        <w:rPr>
          <w:sz w:val="24"/>
          <w:szCs w:val="24"/>
        </w:rPr>
      </w:pPr>
      <w:r w:rsidRPr="00480AFE">
        <w:rPr>
          <w:sz w:val="24"/>
          <w:szCs w:val="24"/>
        </w:rPr>
        <w:t>Рассылка:</w:t>
      </w:r>
    </w:p>
    <w:p w:rsidR="009C14F2" w:rsidRDefault="00E64811" w:rsidP="009C14F2">
      <w:pPr>
        <w:rPr>
          <w:sz w:val="24"/>
          <w:szCs w:val="24"/>
        </w:rPr>
      </w:pPr>
      <w:r>
        <w:rPr>
          <w:sz w:val="24"/>
          <w:szCs w:val="24"/>
        </w:rPr>
        <w:t>1. Заместитель г</w:t>
      </w:r>
      <w:r w:rsidR="009C14F2" w:rsidRPr="00480AFE">
        <w:rPr>
          <w:sz w:val="24"/>
          <w:szCs w:val="24"/>
        </w:rPr>
        <w:t xml:space="preserve">лавы г.о. Лыткарино </w:t>
      </w:r>
      <w:r w:rsidR="00775D7E">
        <w:rPr>
          <w:sz w:val="24"/>
          <w:szCs w:val="24"/>
        </w:rPr>
        <w:t>Александрова Н.А.</w:t>
      </w:r>
    </w:p>
    <w:p w:rsidR="005A06F2" w:rsidRDefault="00DC3CCA" w:rsidP="005A06F2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E64811">
        <w:rPr>
          <w:sz w:val="24"/>
          <w:szCs w:val="24"/>
        </w:rPr>
        <w:t xml:space="preserve">. </w:t>
      </w:r>
      <w:r w:rsidR="005A06F2" w:rsidRPr="00480AFE">
        <w:rPr>
          <w:sz w:val="24"/>
          <w:szCs w:val="24"/>
        </w:rPr>
        <w:t>Отдел экономики и перспективного развития</w:t>
      </w:r>
      <w:r w:rsidR="005A06F2">
        <w:rPr>
          <w:sz w:val="24"/>
          <w:szCs w:val="24"/>
        </w:rPr>
        <w:t>.</w:t>
      </w:r>
    </w:p>
    <w:p w:rsidR="009C14F2" w:rsidRPr="00480AFE" w:rsidRDefault="00DC3CCA" w:rsidP="009C14F2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9C14F2" w:rsidRPr="00480AFE">
        <w:rPr>
          <w:sz w:val="24"/>
          <w:szCs w:val="24"/>
        </w:rPr>
        <w:t xml:space="preserve">. </w:t>
      </w:r>
      <w:r w:rsidR="005A06F2">
        <w:rPr>
          <w:sz w:val="24"/>
          <w:szCs w:val="24"/>
        </w:rPr>
        <w:t>Управление образования города Лыткарино</w:t>
      </w:r>
    </w:p>
    <w:p w:rsidR="009C14F2" w:rsidRDefault="00DC3CCA" w:rsidP="009C14F2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9C14F2" w:rsidRPr="00480AFE">
        <w:rPr>
          <w:sz w:val="24"/>
          <w:szCs w:val="24"/>
        </w:rPr>
        <w:t xml:space="preserve">. МУ </w:t>
      </w:r>
      <w:r w:rsidR="009C14F2" w:rsidRPr="003038FF">
        <w:rPr>
          <w:sz w:val="24"/>
          <w:szCs w:val="24"/>
        </w:rPr>
        <w:t>«</w:t>
      </w:r>
      <w:r w:rsidR="005A06F2">
        <w:rPr>
          <w:sz w:val="24"/>
          <w:szCs w:val="24"/>
        </w:rPr>
        <w:t>Централизованная бухгалтерия»</w:t>
      </w:r>
    </w:p>
    <w:p w:rsidR="009C14F2" w:rsidRDefault="007C2834" w:rsidP="009C14F2">
      <w:pPr>
        <w:ind w:right="567"/>
        <w:jc w:val="both"/>
      </w:pPr>
      <w:r>
        <w:rPr>
          <w:sz w:val="24"/>
          <w:szCs w:val="24"/>
        </w:rPr>
        <w:t>5</w:t>
      </w:r>
      <w:r w:rsidR="009C14F2" w:rsidRPr="00480AFE">
        <w:rPr>
          <w:sz w:val="24"/>
          <w:szCs w:val="24"/>
        </w:rPr>
        <w:t>.Юридический отдел</w:t>
      </w:r>
    </w:p>
    <w:sectPr w:rsidR="009C14F2" w:rsidSect="00907A24">
      <w:pgSz w:w="11906" w:h="16838" w:code="9"/>
      <w:pgMar w:top="284" w:right="851" w:bottom="993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D3B9D"/>
    <w:multiLevelType w:val="hybridMultilevel"/>
    <w:tmpl w:val="3C888F9A"/>
    <w:lvl w:ilvl="0" w:tplc="BAFE492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51F6"/>
    <w:rsid w:val="00002457"/>
    <w:rsid w:val="0001770D"/>
    <w:rsid w:val="0003083B"/>
    <w:rsid w:val="00076B82"/>
    <w:rsid w:val="00096108"/>
    <w:rsid w:val="000B54C7"/>
    <w:rsid w:val="000B7327"/>
    <w:rsid w:val="000E4735"/>
    <w:rsid w:val="000E79E3"/>
    <w:rsid w:val="001131BB"/>
    <w:rsid w:val="0013199D"/>
    <w:rsid w:val="00133CE7"/>
    <w:rsid w:val="001468AD"/>
    <w:rsid w:val="00157E43"/>
    <w:rsid w:val="001819DF"/>
    <w:rsid w:val="001C3D41"/>
    <w:rsid w:val="001C5A86"/>
    <w:rsid w:val="001D6D1B"/>
    <w:rsid w:val="001E0DDC"/>
    <w:rsid w:val="001E5154"/>
    <w:rsid w:val="001F78F8"/>
    <w:rsid w:val="00223E8D"/>
    <w:rsid w:val="00240498"/>
    <w:rsid w:val="00244BF6"/>
    <w:rsid w:val="00257ED4"/>
    <w:rsid w:val="00260F44"/>
    <w:rsid w:val="002B0E0F"/>
    <w:rsid w:val="002B3913"/>
    <w:rsid w:val="002C437A"/>
    <w:rsid w:val="002D0537"/>
    <w:rsid w:val="002D753D"/>
    <w:rsid w:val="002E1618"/>
    <w:rsid w:val="00300C22"/>
    <w:rsid w:val="003038FF"/>
    <w:rsid w:val="003244CC"/>
    <w:rsid w:val="0034004E"/>
    <w:rsid w:val="003411E3"/>
    <w:rsid w:val="00350613"/>
    <w:rsid w:val="00383F1B"/>
    <w:rsid w:val="0039347E"/>
    <w:rsid w:val="003B26B8"/>
    <w:rsid w:val="003B6317"/>
    <w:rsid w:val="003B7EA3"/>
    <w:rsid w:val="003D5103"/>
    <w:rsid w:val="003E5308"/>
    <w:rsid w:val="003F3B45"/>
    <w:rsid w:val="004216DA"/>
    <w:rsid w:val="004251F6"/>
    <w:rsid w:val="004454E0"/>
    <w:rsid w:val="00447B39"/>
    <w:rsid w:val="00455762"/>
    <w:rsid w:val="00474034"/>
    <w:rsid w:val="00480AFE"/>
    <w:rsid w:val="0048619A"/>
    <w:rsid w:val="004C092D"/>
    <w:rsid w:val="004F1DB9"/>
    <w:rsid w:val="004F4DC0"/>
    <w:rsid w:val="00515158"/>
    <w:rsid w:val="005223CA"/>
    <w:rsid w:val="005734A0"/>
    <w:rsid w:val="00575302"/>
    <w:rsid w:val="00581422"/>
    <w:rsid w:val="00592DD6"/>
    <w:rsid w:val="0059367F"/>
    <w:rsid w:val="005A06F2"/>
    <w:rsid w:val="005A3028"/>
    <w:rsid w:val="005A3D8D"/>
    <w:rsid w:val="005A74BC"/>
    <w:rsid w:val="005B293A"/>
    <w:rsid w:val="005E01A2"/>
    <w:rsid w:val="005E126D"/>
    <w:rsid w:val="00613AB3"/>
    <w:rsid w:val="0062082F"/>
    <w:rsid w:val="00643428"/>
    <w:rsid w:val="00643DEC"/>
    <w:rsid w:val="00653F1E"/>
    <w:rsid w:val="006741E4"/>
    <w:rsid w:val="00682DFD"/>
    <w:rsid w:val="006A2D8A"/>
    <w:rsid w:val="006E2003"/>
    <w:rsid w:val="006E3143"/>
    <w:rsid w:val="007009D0"/>
    <w:rsid w:val="007070A4"/>
    <w:rsid w:val="00722CDB"/>
    <w:rsid w:val="007263F9"/>
    <w:rsid w:val="0075498F"/>
    <w:rsid w:val="00754E93"/>
    <w:rsid w:val="00775D7E"/>
    <w:rsid w:val="007764F4"/>
    <w:rsid w:val="00777FD8"/>
    <w:rsid w:val="00780B32"/>
    <w:rsid w:val="00793318"/>
    <w:rsid w:val="007A28DE"/>
    <w:rsid w:val="007B0E04"/>
    <w:rsid w:val="007C2834"/>
    <w:rsid w:val="007C5177"/>
    <w:rsid w:val="007D49DB"/>
    <w:rsid w:val="007E7B18"/>
    <w:rsid w:val="008025F5"/>
    <w:rsid w:val="00811DA4"/>
    <w:rsid w:val="00812118"/>
    <w:rsid w:val="00833980"/>
    <w:rsid w:val="00841683"/>
    <w:rsid w:val="008718DF"/>
    <w:rsid w:val="008A2B35"/>
    <w:rsid w:val="008B6EA4"/>
    <w:rsid w:val="00901CD1"/>
    <w:rsid w:val="00902AF3"/>
    <w:rsid w:val="00907977"/>
    <w:rsid w:val="00907A24"/>
    <w:rsid w:val="0091794A"/>
    <w:rsid w:val="00947A2D"/>
    <w:rsid w:val="00975CFD"/>
    <w:rsid w:val="00976C63"/>
    <w:rsid w:val="009B10BE"/>
    <w:rsid w:val="009B49ED"/>
    <w:rsid w:val="009C14F2"/>
    <w:rsid w:val="009C3EFE"/>
    <w:rsid w:val="009D48C5"/>
    <w:rsid w:val="009E369A"/>
    <w:rsid w:val="009E6C75"/>
    <w:rsid w:val="009F0A18"/>
    <w:rsid w:val="00A16640"/>
    <w:rsid w:val="00A25D3A"/>
    <w:rsid w:val="00A3416E"/>
    <w:rsid w:val="00A366F1"/>
    <w:rsid w:val="00A452EF"/>
    <w:rsid w:val="00AC563C"/>
    <w:rsid w:val="00B32EDE"/>
    <w:rsid w:val="00B37CCE"/>
    <w:rsid w:val="00B434FF"/>
    <w:rsid w:val="00B4796A"/>
    <w:rsid w:val="00B62543"/>
    <w:rsid w:val="00B825F9"/>
    <w:rsid w:val="00B95D36"/>
    <w:rsid w:val="00BC2B28"/>
    <w:rsid w:val="00BF6DB6"/>
    <w:rsid w:val="00BF72C1"/>
    <w:rsid w:val="00C25034"/>
    <w:rsid w:val="00C26714"/>
    <w:rsid w:val="00C40A40"/>
    <w:rsid w:val="00C46341"/>
    <w:rsid w:val="00C51F72"/>
    <w:rsid w:val="00C61BE0"/>
    <w:rsid w:val="00CB13ED"/>
    <w:rsid w:val="00CC7982"/>
    <w:rsid w:val="00CC7BB3"/>
    <w:rsid w:val="00CE613A"/>
    <w:rsid w:val="00D007D3"/>
    <w:rsid w:val="00D2422C"/>
    <w:rsid w:val="00D41374"/>
    <w:rsid w:val="00D46C77"/>
    <w:rsid w:val="00D538BC"/>
    <w:rsid w:val="00D62945"/>
    <w:rsid w:val="00D64480"/>
    <w:rsid w:val="00D6641A"/>
    <w:rsid w:val="00D86A59"/>
    <w:rsid w:val="00DC3CCA"/>
    <w:rsid w:val="00DD47CA"/>
    <w:rsid w:val="00E13256"/>
    <w:rsid w:val="00E238FA"/>
    <w:rsid w:val="00E2434A"/>
    <w:rsid w:val="00E30705"/>
    <w:rsid w:val="00E500AE"/>
    <w:rsid w:val="00E56978"/>
    <w:rsid w:val="00E64811"/>
    <w:rsid w:val="00E75F9E"/>
    <w:rsid w:val="00E76738"/>
    <w:rsid w:val="00E81CBB"/>
    <w:rsid w:val="00E827FD"/>
    <w:rsid w:val="00E97641"/>
    <w:rsid w:val="00EA1508"/>
    <w:rsid w:val="00ED51E1"/>
    <w:rsid w:val="00F05561"/>
    <w:rsid w:val="00F20A4D"/>
    <w:rsid w:val="00F34FFB"/>
    <w:rsid w:val="00F46DE1"/>
    <w:rsid w:val="00F5128E"/>
    <w:rsid w:val="00F569DE"/>
    <w:rsid w:val="00F62D14"/>
    <w:rsid w:val="00F63FDA"/>
    <w:rsid w:val="00F706C6"/>
    <w:rsid w:val="00F74F8B"/>
    <w:rsid w:val="00F87752"/>
    <w:rsid w:val="00FB501E"/>
    <w:rsid w:val="00FB684D"/>
    <w:rsid w:val="00FF292D"/>
    <w:rsid w:val="00FF3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F6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49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498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479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Томина Н.В.</cp:lastModifiedBy>
  <cp:revision>5</cp:revision>
  <cp:lastPrinted>2024-09-06T06:50:00Z</cp:lastPrinted>
  <dcterms:created xsi:type="dcterms:W3CDTF">2024-08-29T08:29:00Z</dcterms:created>
  <dcterms:modified xsi:type="dcterms:W3CDTF">2024-09-06T06:50:00Z</dcterms:modified>
</cp:coreProperties>
</file>