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C" w:rsidRPr="00B97447" w:rsidRDefault="006931EC" w:rsidP="006931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744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         Приложение</w:t>
      </w:r>
      <w:r w:rsidR="00730EC8">
        <w:rPr>
          <w:rFonts w:ascii="Times New Roman" w:hAnsi="Times New Roman" w:cs="Times New Roman"/>
          <w:sz w:val="16"/>
          <w:szCs w:val="16"/>
        </w:rPr>
        <w:t xml:space="preserve"> 2</w:t>
      </w:r>
      <w:r w:rsidRPr="00B9744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31EC" w:rsidRPr="00B97447" w:rsidRDefault="006931EC" w:rsidP="006931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к </w:t>
      </w:r>
      <w:r w:rsidRPr="00B97447">
        <w:rPr>
          <w:rFonts w:ascii="Times New Roman" w:hAnsi="Times New Roman" w:cs="Times New Roman"/>
          <w:sz w:val="16"/>
          <w:szCs w:val="16"/>
        </w:rPr>
        <w:t xml:space="preserve"> Порядку проведения оценки регулирующего воздействия 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проектов муниципальных нормативных правовых актов города 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Лыткарино и экспертизы </w:t>
      </w:r>
      <w:proofErr w:type="gramStart"/>
      <w:r w:rsidRPr="00B97447">
        <w:rPr>
          <w:rFonts w:ascii="Times New Roman" w:hAnsi="Times New Roman" w:cs="Times New Roman"/>
          <w:sz w:val="16"/>
          <w:szCs w:val="16"/>
        </w:rPr>
        <w:t>муниципальных</w:t>
      </w:r>
      <w:proofErr w:type="gramEnd"/>
      <w:r w:rsidRPr="00B97447">
        <w:rPr>
          <w:rFonts w:ascii="Times New Roman" w:hAnsi="Times New Roman" w:cs="Times New Roman"/>
          <w:sz w:val="16"/>
          <w:szCs w:val="16"/>
        </w:rPr>
        <w:t xml:space="preserve"> нормативных правовых 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>актов города Лыткарино, изд</w:t>
      </w:r>
      <w:r w:rsidR="00F27D8D">
        <w:rPr>
          <w:rFonts w:ascii="Times New Roman" w:hAnsi="Times New Roman" w:cs="Times New Roman"/>
          <w:sz w:val="16"/>
          <w:szCs w:val="16"/>
        </w:rPr>
        <w:t>аваемых Главой города Лыткарино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 xml:space="preserve"> и </w:t>
      </w:r>
      <w:proofErr w:type="gramStart"/>
      <w:r w:rsidRPr="00B97447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B97447">
        <w:rPr>
          <w:rFonts w:ascii="Times New Roman" w:hAnsi="Times New Roman" w:cs="Times New Roman"/>
          <w:sz w:val="16"/>
          <w:szCs w:val="16"/>
        </w:rPr>
        <w:t xml:space="preserve"> вопросы осуществления предпринимательской </w:t>
      </w:r>
    </w:p>
    <w:p w:rsidR="006931EC" w:rsidRPr="00B97447" w:rsidRDefault="006931EC" w:rsidP="006931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B97447">
        <w:rPr>
          <w:rFonts w:ascii="Times New Roman" w:hAnsi="Times New Roman" w:cs="Times New Roman"/>
          <w:sz w:val="16"/>
          <w:szCs w:val="16"/>
        </w:rPr>
        <w:t>и инвестиционной деятельности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931EC" w:rsidRDefault="006931EC" w:rsidP="00693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9830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</w:p>
    <w:p w:rsidR="006931EC" w:rsidRDefault="006931EC" w:rsidP="00693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05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051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05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05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051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</w:p>
    <w:p w:rsidR="006931EC" w:rsidRDefault="006931EC" w:rsidP="00693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Pr="0098305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05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051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города Лыткарино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05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F27D8D">
        <w:rPr>
          <w:rFonts w:ascii="Times New Roman" w:hAnsi="Times New Roman" w:cs="Times New Roman"/>
          <w:sz w:val="28"/>
          <w:szCs w:val="28"/>
        </w:rPr>
        <w:t>аваемых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305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3 Порядка </w:t>
      </w:r>
      <w:r w:rsidRPr="0098305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F27D8D">
        <w:rPr>
          <w:rFonts w:ascii="Times New Roman" w:hAnsi="Times New Roman" w:cs="Times New Roman"/>
          <w:sz w:val="28"/>
          <w:szCs w:val="28"/>
        </w:rPr>
        <w:t>аваемых Главой</w:t>
      </w:r>
      <w:proofErr w:type="gramEnd"/>
      <w:r w:rsidR="00F27D8D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83051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98305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рассмотрела нормативный правовой акт: _________________________________________________________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931EC" w:rsidRPr="00E80F3B" w:rsidRDefault="006931EC" w:rsidP="006931EC">
      <w:pPr>
        <w:pStyle w:val="ConsPlusNonformat"/>
        <w:jc w:val="both"/>
        <w:rPr>
          <w:rFonts w:ascii="Times New Roman" w:hAnsi="Times New Roman" w:cs="Times New Roman"/>
        </w:rPr>
      </w:pPr>
      <w:r w:rsidRPr="00B974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74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0F3B">
        <w:rPr>
          <w:rFonts w:ascii="Times New Roman" w:hAnsi="Times New Roman" w:cs="Times New Roman"/>
        </w:rPr>
        <w:t>(название</w:t>
      </w:r>
      <w:r>
        <w:rPr>
          <w:rFonts w:ascii="Times New Roman" w:hAnsi="Times New Roman" w:cs="Times New Roman"/>
        </w:rPr>
        <w:t>, реквизиты</w:t>
      </w:r>
      <w:r w:rsidRPr="00E80F3B">
        <w:rPr>
          <w:rFonts w:ascii="Times New Roman" w:hAnsi="Times New Roman" w:cs="Times New Roman"/>
        </w:rPr>
        <w:t>)</w:t>
      </w:r>
    </w:p>
    <w:p w:rsidR="006931EC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1EC" w:rsidRPr="00B97447" w:rsidRDefault="006931EC" w:rsidP="00693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по поручению ______________________________________________________________________</w:t>
      </w:r>
    </w:p>
    <w:p w:rsidR="006931EC" w:rsidRPr="00E80F3B" w:rsidRDefault="006931EC" w:rsidP="006931EC">
      <w:pPr>
        <w:pStyle w:val="ConsPlusNonformat"/>
        <w:jc w:val="both"/>
        <w:rPr>
          <w:rFonts w:ascii="Times New Roman" w:hAnsi="Times New Roman" w:cs="Times New Roman"/>
        </w:rPr>
      </w:pPr>
      <w:r w:rsidRPr="00E80F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E80F3B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должностное лицо, давшее поручение)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__________________________________________________.</w:t>
      </w:r>
    </w:p>
    <w:p w:rsidR="006931EC" w:rsidRP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931EC">
        <w:rPr>
          <w:rFonts w:ascii="Times New Roman" w:hAnsi="Times New Roman" w:cs="Times New Roman"/>
        </w:rPr>
        <w:t>(лицо, направившее жалобу/ходатайство)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нормативного правового акта Комиссией сделаны следующие выводы: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31AF7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изученном нормативном правовом акте _____________________________ ______________________________________________________________________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31AF7">
        <w:rPr>
          <w:rFonts w:ascii="Times New Roman" w:hAnsi="Times New Roman" w:cs="Times New Roman"/>
        </w:rPr>
        <w:t>(название</w:t>
      </w:r>
      <w:r>
        <w:rPr>
          <w:rFonts w:ascii="Times New Roman" w:hAnsi="Times New Roman" w:cs="Times New Roman"/>
        </w:rPr>
        <w:t>, реквизиты</w:t>
      </w:r>
      <w:r w:rsidRPr="00F31AF7">
        <w:rPr>
          <w:rFonts w:ascii="Times New Roman" w:hAnsi="Times New Roman" w:cs="Times New Roman"/>
        </w:rPr>
        <w:t>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F33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E0F33">
        <w:rPr>
          <w:rFonts w:ascii="Times New Roman" w:hAnsi="Times New Roman" w:cs="Times New Roman"/>
          <w:sz w:val="28"/>
          <w:szCs w:val="28"/>
        </w:rPr>
        <w:t>создаю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>необоснованные затруднения ведения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Лыткарино,  не выявлены.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5E62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изученном нормативном правовом акте ____________________________ ______________________________________________________________________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31AF7">
        <w:rPr>
          <w:rFonts w:ascii="Times New Roman" w:hAnsi="Times New Roman" w:cs="Times New Roman"/>
        </w:rPr>
        <w:t>(название</w:t>
      </w:r>
      <w:r w:rsidR="00F27D8D">
        <w:rPr>
          <w:rFonts w:ascii="Times New Roman" w:hAnsi="Times New Roman" w:cs="Times New Roman"/>
        </w:rPr>
        <w:t>, реквизиты</w:t>
      </w:r>
      <w:r w:rsidRPr="00F31AF7">
        <w:rPr>
          <w:rFonts w:ascii="Times New Roman" w:hAnsi="Times New Roman" w:cs="Times New Roman"/>
        </w:rPr>
        <w:t>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</w:t>
      </w:r>
      <w:r w:rsidRPr="009E0F33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E0F33">
        <w:rPr>
          <w:rFonts w:ascii="Times New Roman" w:hAnsi="Times New Roman" w:cs="Times New Roman"/>
          <w:sz w:val="28"/>
          <w:szCs w:val="28"/>
        </w:rPr>
        <w:t>создаю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9E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F33">
        <w:rPr>
          <w:rFonts w:ascii="Times New Roman" w:hAnsi="Times New Roman" w:cs="Times New Roman"/>
          <w:sz w:val="28"/>
          <w:szCs w:val="28"/>
        </w:rPr>
        <w:t>необоснованные затруднения ведения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9E0F3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вводящие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или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973">
        <w:rPr>
          <w:rFonts w:ascii="Times New Roman" w:hAnsi="Times New Roman" w:cs="Times New Roman"/>
          <w:sz w:val="28"/>
          <w:szCs w:val="28"/>
        </w:rPr>
        <w:t xml:space="preserve"> необоснованных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973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Лыткарино.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445E62">
        <w:rPr>
          <w:rFonts w:ascii="Times New Roman" w:hAnsi="Times New Roman" w:cs="Times New Roman"/>
        </w:rPr>
        <w:t xml:space="preserve">(обоснование данного вывода, с указанием конкретных пунктов, подпунктов, </w:t>
      </w:r>
      <w:proofErr w:type="gramEnd"/>
    </w:p>
    <w:p w:rsidR="006931EC" w:rsidRPr="00445E62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445E62">
        <w:rPr>
          <w:rFonts w:ascii="Times New Roman" w:hAnsi="Times New Roman" w:cs="Times New Roman"/>
        </w:rPr>
        <w:t xml:space="preserve">статей, разделов  изученного </w:t>
      </w:r>
      <w:r w:rsidR="00F27D8D">
        <w:rPr>
          <w:rFonts w:ascii="Times New Roman" w:hAnsi="Times New Roman" w:cs="Times New Roman"/>
        </w:rPr>
        <w:t>нормативного правового акта</w:t>
      </w:r>
      <w:r w:rsidRPr="00445E62">
        <w:rPr>
          <w:rFonts w:ascii="Times New Roman" w:hAnsi="Times New Roman" w:cs="Times New Roman"/>
        </w:rPr>
        <w:t xml:space="preserve">)  </w:t>
      </w:r>
    </w:p>
    <w:p w:rsidR="006931EC" w:rsidRPr="00445E62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  </w:t>
      </w:r>
    </w:p>
    <w:p w:rsidR="006931EC" w:rsidRDefault="006931EC" w:rsidP="006931EC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931EC">
        <w:rPr>
          <w:rFonts w:ascii="Times New Roman" w:hAnsi="Times New Roman" w:cs="Times New Roman"/>
        </w:rPr>
        <w:t xml:space="preserve">         </w:t>
      </w:r>
      <w:proofErr w:type="gramStart"/>
      <w:r w:rsidRPr="006931EC">
        <w:rPr>
          <w:rFonts w:ascii="Times New Roman" w:hAnsi="Times New Roman" w:cs="Times New Roman"/>
        </w:rPr>
        <w:t>(</w:t>
      </w:r>
      <w:r w:rsidRPr="006931EC">
        <w:rPr>
          <w:rFonts w:ascii="Times New Roman" w:eastAsiaTheme="minorHAnsi" w:hAnsi="Times New Roman" w:cs="Times New Roman"/>
          <w:lang w:eastAsia="en-US"/>
        </w:rPr>
        <w:t xml:space="preserve">предложения об отмене (признании утратившим силу)  или изменении муниципального </w:t>
      </w:r>
      <w:proofErr w:type="gramEnd"/>
    </w:p>
    <w:p w:rsidR="006931EC" w:rsidRDefault="006931EC" w:rsidP="006931EC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6931EC">
        <w:rPr>
          <w:rFonts w:ascii="Times New Roman" w:eastAsiaTheme="minorHAnsi" w:hAnsi="Times New Roman" w:cs="Times New Roman"/>
          <w:lang w:eastAsia="en-US"/>
        </w:rPr>
        <w:t xml:space="preserve">нормативного правового акта или его отдельных положений, необоснованно затрудняющих </w:t>
      </w:r>
    </w:p>
    <w:p w:rsidR="006931EC" w:rsidRPr="006931EC" w:rsidRDefault="006931EC" w:rsidP="006931EC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</w:t>
      </w:r>
      <w:r w:rsidRPr="006931EC">
        <w:rPr>
          <w:rFonts w:ascii="Times New Roman" w:eastAsiaTheme="minorHAnsi" w:hAnsi="Times New Roman" w:cs="Times New Roman"/>
          <w:lang w:eastAsia="en-US"/>
        </w:rPr>
        <w:t>ведение предпринимательской и инвестиционной деятельности)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E62"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_________                    _____________ 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Комиссии:                               _________                    _____________ 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                   _____________  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1EC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1EC" w:rsidRPr="00445E62" w:rsidRDefault="006931EC" w:rsidP="006931E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C55" w:rsidRDefault="00862C55"/>
    <w:sectPr w:rsidR="00862C55" w:rsidSect="00B97447">
      <w:pgSz w:w="11906" w:h="16840"/>
      <w:pgMar w:top="284" w:right="850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931EC"/>
    <w:rsid w:val="001D52B7"/>
    <w:rsid w:val="0021019E"/>
    <w:rsid w:val="006931EC"/>
    <w:rsid w:val="00730EC8"/>
    <w:rsid w:val="007751D3"/>
    <w:rsid w:val="00862C55"/>
    <w:rsid w:val="00F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1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2015-12-23T09:55:00Z</dcterms:created>
  <dcterms:modified xsi:type="dcterms:W3CDTF">2015-12-23T11:59:00Z</dcterms:modified>
</cp:coreProperties>
</file>