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97" w:rsidRPr="00B10F97" w:rsidRDefault="00B10F97" w:rsidP="003F71AC">
      <w:pPr>
        <w:jc w:val="center"/>
      </w:pPr>
      <w:r w:rsidRPr="00B10F97">
        <w:rPr>
          <w:b/>
          <w:bCs/>
        </w:rPr>
        <w:t>ПАМЯТКА №</w:t>
      </w:r>
      <w:r w:rsidR="004D74E8">
        <w:rPr>
          <w:b/>
          <w:bCs/>
        </w:rPr>
        <w:t xml:space="preserve"> 6</w:t>
      </w: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Согласование размещения объекта капитального строительства с Московским авиационно-ремонтным заводом ДОСААФ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B10F97" w:rsidRPr="00B10F97" w:rsidRDefault="00B10F97" w:rsidP="001D3D71">
      <w:pPr>
        <w:jc w:val="both"/>
      </w:pPr>
      <w:r w:rsidRPr="00B10F97">
        <w:t xml:space="preserve">Учитывая, что земельный участок, предполагаемый к застройке, </w:t>
      </w:r>
      <w:r w:rsidR="0092584C">
        <w:br/>
      </w:r>
      <w:r w:rsidRPr="00B10F97">
        <w:t>в соответствии с </w:t>
      </w:r>
      <w:r w:rsidRPr="00B10F97">
        <w:rPr>
          <w:b/>
          <w:bCs/>
        </w:rPr>
        <w:t xml:space="preserve">пунктом </w:t>
      </w:r>
      <w:r w:rsidR="002B3398">
        <w:rPr>
          <w:b/>
          <w:bCs/>
        </w:rPr>
        <w:t>5</w:t>
      </w:r>
      <w:r w:rsidRPr="00B10F97">
        <w:t xml:space="preserve"> выданного Вам градостроительного плана земельного участка расположен в границах </w:t>
      </w:r>
      <w:proofErr w:type="spellStart"/>
      <w:r w:rsidRPr="00B10F97">
        <w:t>приаэродромной</w:t>
      </w:r>
      <w:proofErr w:type="spellEnd"/>
      <w:r w:rsidRPr="00B10F97">
        <w:t xml:space="preserve"> территории аэродрома "Черное", </w:t>
      </w:r>
      <w:r w:rsidR="00650914" w:rsidRPr="00650914">
        <w:t xml:space="preserve">до получения уведомления о соответствии указанных </w:t>
      </w:r>
      <w:r w:rsidR="00BD6656">
        <w:br/>
      </w:r>
      <w:r w:rsidR="00650914" w:rsidRPr="00650914">
        <w:t>в уведомлении о планируемом строительстве параметров объекта индивидуального жилищного строительства или садового дома</w:t>
      </w:r>
      <w:r w:rsidRPr="00B10F97">
        <w:t xml:space="preserve"> Вам необходимо согласовать размещение объекта капитального строительства </w:t>
      </w:r>
      <w:r w:rsidR="00BD6656">
        <w:br/>
      </w:r>
      <w:r w:rsidRPr="00B10F97">
        <w:t>с Московским авиационно-ремонтным заводом ДОСААФ.</w:t>
      </w:r>
    </w:p>
    <w:p w:rsidR="001D3D71" w:rsidRPr="001D3D71" w:rsidRDefault="001D3D71" w:rsidP="001D3D71">
      <w:pPr>
        <w:jc w:val="both"/>
      </w:pPr>
      <w:r w:rsidRPr="001D3D71">
        <w:t xml:space="preserve">Согласование строительства (реконструкции) объектов капитального строительства в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с собственником аэродрома является обязательным в соответствии с требованиями Федерального закона от 01.07.2017 N 135-ФЗ "О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1D3D71">
        <w:t>приаэродромной</w:t>
      </w:r>
      <w:proofErr w:type="spellEnd"/>
      <w:r w:rsidRPr="001D3D71">
        <w:t xml:space="preserve"> территории </w:t>
      </w:r>
      <w:r w:rsidR="00BD6656">
        <w:br/>
      </w:r>
      <w:r w:rsidRPr="001D3D71">
        <w:t>и санитарно-защитной зоны".</w:t>
      </w:r>
    </w:p>
    <w:p w:rsidR="00B10F97" w:rsidRDefault="001D3D71" w:rsidP="001D3D71">
      <w:pPr>
        <w:jc w:val="both"/>
      </w:pPr>
      <w:r w:rsidRPr="00B10F97">
        <w:t xml:space="preserve"> </w:t>
      </w:r>
      <w:r w:rsidR="00B10F97" w:rsidRPr="00B10F97">
        <w:t xml:space="preserve">Для согласования строительства (реконструкции) объектов капитального строительства в пределах </w:t>
      </w:r>
      <w:proofErr w:type="spellStart"/>
      <w:r w:rsidR="00B10F97" w:rsidRPr="00B10F97">
        <w:t>приаэродромной</w:t>
      </w:r>
      <w:proofErr w:type="spellEnd"/>
      <w:r w:rsidR="00B10F97" w:rsidRPr="00B10F97">
        <w:t xml:space="preserve"> территории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B10F97">
      <w:pPr>
        <w:jc w:val="both"/>
      </w:pPr>
      <w:r w:rsidRPr="00B10F97">
        <w:t xml:space="preserve">В случае отсутствия письменного согласования с собственником аэродрома, </w:t>
      </w:r>
      <w:r w:rsidR="00650914" w:rsidRPr="00650914">
        <w:t>уведомление о планируемом строительстве или реконструкции объекта индивидуального жилищного строительства или садового дома будет возвращено без рассмотрения с указанием причин. В этом случае уведомление о планируемом строительстве считается ненаправленным</w:t>
      </w:r>
      <w:r w:rsidRPr="00B10F97">
        <w:t>. </w:t>
      </w:r>
    </w:p>
    <w:p w:rsidR="00B10F97" w:rsidRDefault="00B10F97" w:rsidP="00B10F97">
      <w:pPr>
        <w:jc w:val="both"/>
      </w:pPr>
      <w:r w:rsidRPr="00B10F97">
        <w:t xml:space="preserve">Аэродром «Черное» </w:t>
      </w:r>
      <w:r w:rsidR="00BB7F1B">
        <w:t>в</w:t>
      </w:r>
      <w:r w:rsidR="00BB7F1B" w:rsidRPr="00BB7F1B">
        <w:t>ходит в состав АО «Московский авиационно-ремонтный завод ДОСААФ»</w:t>
      </w:r>
      <w:r w:rsidR="002A2C8F">
        <w:t>.</w:t>
      </w:r>
    </w:p>
    <w:p w:rsidR="00BB7F1B" w:rsidRDefault="00BB7F1B" w:rsidP="00BB7F1B">
      <w:pPr>
        <w:spacing w:before="100" w:beforeAutospacing="1" w:after="100" w:afterAutospacing="1"/>
        <w:jc w:val="both"/>
      </w:pPr>
      <w:r w:rsidRPr="00BB7F1B">
        <w:t xml:space="preserve">Для получения согласования строительства на </w:t>
      </w:r>
      <w:proofErr w:type="spellStart"/>
      <w:r w:rsidRPr="00BB7F1B">
        <w:t>приаэродромной</w:t>
      </w:r>
      <w:proofErr w:type="spellEnd"/>
      <w:r w:rsidRPr="00BB7F1B">
        <w:t xml:space="preserve"> территории застройщик или заказчик направляет </w:t>
      </w:r>
      <w:r w:rsidRPr="00B10F97">
        <w:t xml:space="preserve">по адресу: 143921, Московская область, </w:t>
      </w:r>
      <w:proofErr w:type="spellStart"/>
      <w:r w:rsidRPr="00B10F97">
        <w:t>Балашихинский</w:t>
      </w:r>
      <w:proofErr w:type="spellEnd"/>
      <w:r w:rsidRPr="00B10F97">
        <w:t xml:space="preserve"> р-н, д. </w:t>
      </w:r>
      <w:proofErr w:type="spellStart"/>
      <w:r w:rsidRPr="00B10F97">
        <w:t>Федурново</w:t>
      </w:r>
      <w:proofErr w:type="spellEnd"/>
      <w:r w:rsidRPr="00B10F97">
        <w:t xml:space="preserve">, ул. </w:t>
      </w:r>
      <w:proofErr w:type="spellStart"/>
      <w:r w:rsidRPr="00B10F97">
        <w:t>Авиарембаза</w:t>
      </w:r>
      <w:proofErr w:type="spellEnd"/>
      <w:r w:rsidRPr="00B10F97">
        <w:t>, вл.7</w:t>
      </w:r>
      <w:r>
        <w:t xml:space="preserve"> </w:t>
      </w:r>
      <w:r w:rsidRPr="00BB7F1B">
        <w:t>пакет документов на имя собственника аэродрома — генерального директора АО «Московский АРЗ ДОСААФ» Ненастьева Павла Николаевича:</w:t>
      </w:r>
    </w:p>
    <w:p w:rsidR="00BB7F1B" w:rsidRDefault="00BB7F1B" w:rsidP="00BB7F1B">
      <w:pPr>
        <w:spacing w:before="100" w:beforeAutospacing="1"/>
        <w:jc w:val="both"/>
      </w:pPr>
      <w:r w:rsidRPr="00BB7F1B">
        <w:t xml:space="preserve">1. Заявление на согласование каждого строящегося объекта с указанием наименования объекта, его краткой характеристики, местоположения объекта </w:t>
      </w:r>
      <w:r w:rsidRPr="00BB7F1B">
        <w:lastRenderedPageBreak/>
        <w:t>в системе координат и адрес нахождения, с указанием номера кадастрового участка (если имеется), абсолютную и относительную высоту объекта.</w:t>
      </w:r>
    </w:p>
    <w:p w:rsidR="00BB7F1B" w:rsidRDefault="00BB7F1B" w:rsidP="00BB7F1B">
      <w:pPr>
        <w:spacing w:line="276" w:lineRule="auto"/>
        <w:jc w:val="both"/>
      </w:pPr>
    </w:p>
    <w:p w:rsidR="00BB7F1B" w:rsidRDefault="00BB7F1B" w:rsidP="00BB7F1B">
      <w:pPr>
        <w:spacing w:line="276" w:lineRule="auto"/>
        <w:jc w:val="both"/>
      </w:pPr>
      <w:r>
        <w:t>2.</w:t>
      </w:r>
      <w:r w:rsidRPr="00BB7F1B">
        <w:t xml:space="preserve"> Приложения к заявлению:</w:t>
      </w:r>
    </w:p>
    <w:p w:rsidR="00BB7F1B" w:rsidRDefault="00BB7F1B" w:rsidP="00BB7F1B">
      <w:pPr>
        <w:spacing w:line="276" w:lineRule="auto"/>
        <w:jc w:val="both"/>
      </w:pPr>
      <w:r w:rsidRPr="00BB7F1B">
        <w:t>- правоустанавливающие документы,</w:t>
      </w:r>
    </w:p>
    <w:p w:rsidR="00BB7F1B" w:rsidRPr="00BB7F1B" w:rsidRDefault="00BB7F1B" w:rsidP="00BB7F1B">
      <w:pPr>
        <w:spacing w:line="276" w:lineRule="auto"/>
        <w:jc w:val="both"/>
      </w:pPr>
      <w:r w:rsidRPr="00BB7F1B">
        <w:t>- ситуационный план,</w:t>
      </w:r>
    </w:p>
    <w:p w:rsidR="00BB7F1B" w:rsidRPr="00BB7F1B" w:rsidRDefault="00BB7F1B" w:rsidP="00BB7F1B">
      <w:pPr>
        <w:spacing w:line="276" w:lineRule="auto"/>
        <w:jc w:val="both"/>
      </w:pPr>
      <w:r w:rsidRPr="00BB7F1B">
        <w:t>- ГПЗУ с указанием местоположения объекта,</w:t>
      </w:r>
    </w:p>
    <w:p w:rsidR="00BB7F1B" w:rsidRDefault="00BB7F1B" w:rsidP="00BB7F1B">
      <w:pPr>
        <w:spacing w:line="276" w:lineRule="auto"/>
        <w:jc w:val="both"/>
      </w:pPr>
      <w:r w:rsidRPr="00BB7F1B">
        <w:t>- реквизиты заявителя.</w:t>
      </w:r>
    </w:p>
    <w:p w:rsidR="008E666C" w:rsidRDefault="008E666C" w:rsidP="008E666C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BB7F1B" w:rsidRPr="00BB7F1B" w:rsidRDefault="00BB7F1B" w:rsidP="00BB7F1B">
      <w:pPr>
        <w:spacing w:before="100" w:beforeAutospacing="1"/>
        <w:jc w:val="both"/>
      </w:pPr>
      <w:r w:rsidRPr="00BB7F1B">
        <w:t xml:space="preserve">Документы изучаются, проводится оценка влияния данного объекта </w:t>
      </w:r>
      <w:r w:rsidR="00BD6656">
        <w:br/>
      </w:r>
      <w:r w:rsidRPr="00BB7F1B">
        <w:t xml:space="preserve">на параметры воздушного пространства и выдается заключение </w:t>
      </w:r>
      <w:r w:rsidR="00BD6656">
        <w:br/>
      </w:r>
      <w:r w:rsidRPr="00BB7F1B">
        <w:t>о согласовании строительства.</w:t>
      </w:r>
    </w:p>
    <w:p w:rsidR="00BB7F1B" w:rsidRPr="00BB7F1B" w:rsidRDefault="00BB7F1B" w:rsidP="00BB7F1B">
      <w:pPr>
        <w:jc w:val="both"/>
      </w:pPr>
      <w:r w:rsidRPr="00BB7F1B">
        <w:t>Оценка влияния платна</w:t>
      </w:r>
      <w:r w:rsidR="00623D42">
        <w:t>я. По счет-договору. Стоимость 1</w:t>
      </w:r>
      <w:bookmarkStart w:id="0" w:name="_GoBack"/>
      <w:bookmarkEnd w:id="0"/>
      <w:r w:rsidRPr="00BB7F1B">
        <w:t xml:space="preserve">5 </w:t>
      </w:r>
      <w:proofErr w:type="spellStart"/>
      <w:r w:rsidRPr="00BB7F1B">
        <w:t>т.р</w:t>
      </w:r>
      <w:proofErr w:type="spellEnd"/>
      <w:r w:rsidRPr="00BB7F1B">
        <w:t>.</w:t>
      </w:r>
    </w:p>
    <w:p w:rsidR="00BB7F1B" w:rsidRPr="00BB7F1B" w:rsidRDefault="00BB7F1B" w:rsidP="00BB7F1B">
      <w:pPr>
        <w:jc w:val="both"/>
      </w:pPr>
      <w:r w:rsidRPr="00BB7F1B">
        <w:t>Контактное лицо по вопросам согласования:</w:t>
      </w:r>
    </w:p>
    <w:p w:rsidR="00BB7F1B" w:rsidRPr="00BB7F1B" w:rsidRDefault="00BB7F1B" w:rsidP="00BB7F1B">
      <w:pPr>
        <w:jc w:val="both"/>
      </w:pPr>
      <w:r w:rsidRPr="00BB7F1B">
        <w:t>начальник аэропорта Рыжов Александр Сергеевич -</w:t>
      </w:r>
    </w:p>
    <w:p w:rsidR="00BB7F1B" w:rsidRPr="00BB7F1B" w:rsidRDefault="00BB7F1B" w:rsidP="00BB7F1B">
      <w:pPr>
        <w:jc w:val="both"/>
      </w:pPr>
      <w:r w:rsidRPr="00BB7F1B">
        <w:t>тел. 8-495-522-91-83, доб. 2-32.</w:t>
      </w:r>
    </w:p>
    <w:p w:rsidR="00BB7F1B" w:rsidRPr="00BB7F1B" w:rsidRDefault="00BB7F1B" w:rsidP="00BB7F1B">
      <w:pPr>
        <w:jc w:val="both"/>
      </w:pPr>
      <w:r w:rsidRPr="00BB7F1B">
        <w:t>8-915-040-61-65.</w:t>
      </w:r>
    </w:p>
    <w:p w:rsidR="00BB7F1B" w:rsidRPr="00BB7F1B" w:rsidRDefault="00BB7F1B" w:rsidP="00BB7F1B">
      <w:pPr>
        <w:jc w:val="both"/>
      </w:pPr>
      <w:r w:rsidRPr="00BB7F1B">
        <w:t>airport@marzdosaaf.ru </w:t>
      </w:r>
    </w:p>
    <w:p w:rsidR="00BB7F1B" w:rsidRPr="00BB7F1B" w:rsidRDefault="00BB7F1B" w:rsidP="00BB7F1B">
      <w:pPr>
        <w:jc w:val="both"/>
      </w:pPr>
      <w:r w:rsidRPr="00BB7F1B">
        <w:t>Контактное лицо по вопросам получения заключения:</w:t>
      </w:r>
    </w:p>
    <w:p w:rsidR="00BB7F1B" w:rsidRDefault="00BB7F1B" w:rsidP="00BB7F1B">
      <w:pPr>
        <w:jc w:val="both"/>
      </w:pPr>
      <w:r>
        <w:t>секретарь-референт -</w:t>
      </w:r>
      <w:r w:rsidRPr="00BB7F1B">
        <w:t>тел. 8-495-522-91-83</w:t>
      </w:r>
    </w:p>
    <w:p w:rsidR="00B10F97" w:rsidRDefault="00BB7F1B" w:rsidP="00BB7F1B">
      <w:pPr>
        <w:jc w:val="both"/>
      </w:pPr>
      <w:r w:rsidRPr="003F71AC">
        <w:rPr>
          <w:bCs/>
        </w:rPr>
        <w:t>Интернет сайт:</w:t>
      </w:r>
      <w:r>
        <w:rPr>
          <w:b/>
          <w:bCs/>
        </w:rPr>
        <w:t xml:space="preserve"> </w:t>
      </w:r>
      <w:r w:rsidRPr="003F71AC">
        <w:rPr>
          <w:b/>
          <w:bCs/>
        </w:rPr>
        <w:t>http://www.marzrosto.ru/</w:t>
      </w:r>
    </w:p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7"/>
    <w:rsid w:val="001D3D71"/>
    <w:rsid w:val="002A2C8F"/>
    <w:rsid w:val="002B3398"/>
    <w:rsid w:val="003F71AC"/>
    <w:rsid w:val="004C55D5"/>
    <w:rsid w:val="004D74E8"/>
    <w:rsid w:val="005D67FD"/>
    <w:rsid w:val="00623D42"/>
    <w:rsid w:val="00650914"/>
    <w:rsid w:val="008E666C"/>
    <w:rsid w:val="0092584C"/>
    <w:rsid w:val="00952DED"/>
    <w:rsid w:val="00B10F97"/>
    <w:rsid w:val="00BB7F1B"/>
    <w:rsid w:val="00BD6656"/>
    <w:rsid w:val="00D4438B"/>
    <w:rsid w:val="00E632B4"/>
    <w:rsid w:val="00FB3D43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7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Федотенкова Елена Юрьевна</cp:lastModifiedBy>
  <cp:revision>15</cp:revision>
  <dcterms:created xsi:type="dcterms:W3CDTF">2016-07-26T04:47:00Z</dcterms:created>
  <dcterms:modified xsi:type="dcterms:W3CDTF">2018-10-10T16:04:00Z</dcterms:modified>
</cp:coreProperties>
</file>