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B7A4" w14:textId="29B3A4CF" w:rsidR="00895A7A" w:rsidRDefault="00895A7A" w:rsidP="00946067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C906F8">
        <w:rPr>
          <w:sz w:val="28"/>
          <w:szCs w:val="28"/>
        </w:rPr>
        <w:t xml:space="preserve"> </w:t>
      </w:r>
    </w:p>
    <w:p w14:paraId="060C034B" w14:textId="1DBE8E91" w:rsidR="00DC64A2" w:rsidRPr="003D7DFA" w:rsidRDefault="00946067" w:rsidP="00490E3B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946067">
        <w:rPr>
          <w:sz w:val="28"/>
          <w:szCs w:val="28"/>
        </w:rPr>
        <w:t>нормативных право</w:t>
      </w:r>
      <w:r>
        <w:rPr>
          <w:sz w:val="28"/>
          <w:szCs w:val="28"/>
        </w:rPr>
        <w:t xml:space="preserve">вых актов Российской Федерации </w:t>
      </w:r>
      <w:r w:rsidRPr="00946067">
        <w:rPr>
          <w:sz w:val="28"/>
          <w:szCs w:val="28"/>
        </w:rPr>
        <w:t xml:space="preserve">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</w:t>
      </w:r>
      <w:r w:rsidR="00490E3B">
        <w:rPr>
          <w:sz w:val="28"/>
          <w:szCs w:val="28"/>
        </w:rPr>
        <w:t xml:space="preserve">муниципального </w:t>
      </w:r>
      <w:r w:rsidRPr="00946067">
        <w:rPr>
          <w:sz w:val="28"/>
          <w:szCs w:val="28"/>
        </w:rPr>
        <w:t>контроля (надзо</w:t>
      </w:r>
      <w:r w:rsidR="00490E3B">
        <w:rPr>
          <w:sz w:val="28"/>
          <w:szCs w:val="28"/>
        </w:rPr>
        <w:t>ра) на автомобильном транспорте</w:t>
      </w:r>
      <w:r w:rsidRPr="00946067">
        <w:rPr>
          <w:sz w:val="28"/>
          <w:szCs w:val="28"/>
        </w:rPr>
        <w:t xml:space="preserve"> и в дорожном хозяйстве на территории </w:t>
      </w:r>
      <w:r w:rsidR="00490E3B">
        <w:rPr>
          <w:sz w:val="28"/>
          <w:szCs w:val="28"/>
        </w:rPr>
        <w:t xml:space="preserve">городского округа Лыткарино, </w:t>
      </w:r>
      <w:r w:rsidRPr="00946067">
        <w:rPr>
          <w:sz w:val="28"/>
          <w:szCs w:val="28"/>
        </w:rPr>
        <w:t>М</w:t>
      </w:r>
      <w:r w:rsidR="00490E3B">
        <w:rPr>
          <w:sz w:val="28"/>
          <w:szCs w:val="28"/>
        </w:rPr>
        <w:t>осковской области</w:t>
      </w:r>
    </w:p>
    <w:p w14:paraId="1114A949" w14:textId="2BBD6D58" w:rsidR="00526FF5" w:rsidRPr="00946067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0"/>
          <w:szCs w:val="20"/>
        </w:rPr>
      </w:pPr>
    </w:p>
    <w:p w14:paraId="1F1DBA81" w14:textId="5CB13970" w:rsidR="00B218CD" w:rsidRDefault="00B64011" w:rsidP="003206F8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="00EC6284">
        <w:rPr>
          <w:sz w:val="28"/>
          <w:szCs w:val="28"/>
        </w:rPr>
        <w:t xml:space="preserve">. </w:t>
      </w:r>
      <w:r w:rsidR="00EC6284" w:rsidRPr="00EC6284">
        <w:rPr>
          <w:sz w:val="28"/>
          <w:szCs w:val="28"/>
        </w:rPr>
        <w:t>Международные</w:t>
      </w:r>
      <w:r w:rsidR="00EC6284">
        <w:rPr>
          <w:sz w:val="28"/>
          <w:szCs w:val="28"/>
        </w:rPr>
        <w:t xml:space="preserve"> договоры Российской Федерации</w:t>
      </w:r>
      <w:r w:rsidR="00946067">
        <w:rPr>
          <w:sz w:val="28"/>
          <w:szCs w:val="28"/>
        </w:rPr>
        <w:t xml:space="preserve">, </w:t>
      </w:r>
      <w:r w:rsidR="00EC6284" w:rsidRPr="00EC6284">
        <w:rPr>
          <w:sz w:val="28"/>
          <w:szCs w:val="28"/>
        </w:rPr>
        <w:t>акты органов Евразийского экономического союза</w:t>
      </w:r>
      <w:r w:rsidR="00946067">
        <w:rPr>
          <w:sz w:val="28"/>
          <w:szCs w:val="28"/>
        </w:rPr>
        <w:t xml:space="preserve">, Таможенного союза </w:t>
      </w:r>
      <w:r w:rsidR="00946067" w:rsidRPr="00946067">
        <w:rPr>
          <w:sz w:val="28"/>
          <w:szCs w:val="28"/>
        </w:rPr>
        <w:t>Евразийского экономического союза</w:t>
      </w:r>
    </w:p>
    <w:p w14:paraId="6C5DCC62" w14:textId="77777777" w:rsidR="00B84201" w:rsidRPr="00526FF5" w:rsidRDefault="00B84201" w:rsidP="00EC6284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31"/>
        <w:gridCol w:w="3744"/>
        <w:gridCol w:w="2545"/>
      </w:tblGrid>
      <w:tr w:rsidR="00B84201" w:rsidRPr="00CA4B3E" w14:paraId="51373A70" w14:textId="77777777" w:rsidTr="00946067">
        <w:tc>
          <w:tcPr>
            <w:tcW w:w="594" w:type="dxa"/>
          </w:tcPr>
          <w:p w14:paraId="6C3B2CC7" w14:textId="77777777" w:rsidR="00B84201" w:rsidRPr="00BB094B" w:rsidRDefault="00B84201" w:rsidP="00E91597">
            <w:pPr>
              <w:jc w:val="center"/>
              <w:rPr>
                <w:sz w:val="28"/>
                <w:szCs w:val="28"/>
              </w:rPr>
            </w:pPr>
            <w:r w:rsidRPr="00BB094B">
              <w:rPr>
                <w:sz w:val="28"/>
                <w:szCs w:val="28"/>
              </w:rPr>
              <w:t>№ п/п</w:t>
            </w:r>
          </w:p>
        </w:tc>
        <w:tc>
          <w:tcPr>
            <w:tcW w:w="3431" w:type="dxa"/>
          </w:tcPr>
          <w:p w14:paraId="3531C7FA" w14:textId="008C3D76" w:rsidR="00B84201" w:rsidRPr="00466B28" w:rsidRDefault="00B84201" w:rsidP="0098698A">
            <w:pPr>
              <w:jc w:val="center"/>
              <w:rPr>
                <w:sz w:val="28"/>
                <w:szCs w:val="28"/>
              </w:rPr>
            </w:pPr>
            <w:r w:rsidRPr="00466B28">
              <w:rPr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744" w:type="dxa"/>
          </w:tcPr>
          <w:p w14:paraId="51D19B0F" w14:textId="6114DA77" w:rsidR="00B84201" w:rsidRPr="004538A2" w:rsidRDefault="00B84201" w:rsidP="00F104E6">
            <w:pPr>
              <w:jc w:val="center"/>
              <w:rPr>
                <w:sz w:val="28"/>
                <w:szCs w:val="28"/>
              </w:rPr>
            </w:pPr>
            <w:r w:rsidRPr="004538A2">
              <w:rPr>
                <w:sz w:val="28"/>
                <w:szCs w:val="28"/>
              </w:rPr>
              <w:t xml:space="preserve">Краткое описание круга лиц </w:t>
            </w:r>
            <w:r>
              <w:rPr>
                <w:sz w:val="28"/>
                <w:szCs w:val="28"/>
              </w:rPr>
              <w:br/>
            </w:r>
            <w:r w:rsidRPr="004538A2">
              <w:rPr>
                <w:sz w:val="28"/>
                <w:szCs w:val="28"/>
              </w:rPr>
              <w:t>в отношении которых устанавливаются обязательные требования</w:t>
            </w:r>
          </w:p>
        </w:tc>
        <w:tc>
          <w:tcPr>
            <w:tcW w:w="2545" w:type="dxa"/>
          </w:tcPr>
          <w:p w14:paraId="71367519" w14:textId="1F1E8FD7" w:rsidR="00B84201" w:rsidRPr="00AA2AF1" w:rsidRDefault="00B84201" w:rsidP="0098698A">
            <w:pPr>
              <w:jc w:val="center"/>
              <w:rPr>
                <w:sz w:val="28"/>
                <w:szCs w:val="28"/>
              </w:rPr>
            </w:pPr>
            <w:r w:rsidRPr="00AA2AF1">
              <w:rPr>
                <w:sz w:val="28"/>
                <w:szCs w:val="28"/>
              </w:rPr>
              <w:t xml:space="preserve">Указание </w:t>
            </w:r>
            <w:r>
              <w:rPr>
                <w:sz w:val="28"/>
                <w:szCs w:val="28"/>
              </w:rPr>
              <w:br/>
            </w:r>
            <w:r w:rsidRPr="00AA2AF1">
              <w:rPr>
                <w:sz w:val="28"/>
                <w:szCs w:val="28"/>
              </w:rPr>
              <w:t xml:space="preserve">на структурные единицы акта, соблюдение которых оценивается при проведении </w:t>
            </w:r>
            <w:r w:rsidR="00F104E6">
              <w:rPr>
                <w:sz w:val="28"/>
                <w:szCs w:val="28"/>
              </w:rPr>
              <w:t>контрольных (надзорных) мероприятий</w:t>
            </w:r>
          </w:p>
        </w:tc>
      </w:tr>
      <w:tr w:rsidR="003604E0" w:rsidRPr="00CA4B3E" w14:paraId="52CE8967" w14:textId="77777777" w:rsidTr="00946067">
        <w:trPr>
          <w:trHeight w:val="2975"/>
        </w:trPr>
        <w:tc>
          <w:tcPr>
            <w:tcW w:w="594" w:type="dxa"/>
            <w:vMerge w:val="restart"/>
          </w:tcPr>
          <w:p w14:paraId="4EC9CC5A" w14:textId="77777777" w:rsidR="003604E0" w:rsidRPr="00CA4B3E" w:rsidRDefault="003604E0" w:rsidP="00E91597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1</w:t>
            </w:r>
          </w:p>
        </w:tc>
        <w:tc>
          <w:tcPr>
            <w:tcW w:w="3431" w:type="dxa"/>
            <w:vMerge w:val="restart"/>
          </w:tcPr>
          <w:p w14:paraId="2EB18797" w14:textId="4B17E2F9" w:rsidR="003604E0" w:rsidRPr="00AC7C9D" w:rsidRDefault="003604E0" w:rsidP="0044041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206F8">
              <w:rPr>
                <w:sz w:val="28"/>
                <w:szCs w:val="28"/>
              </w:rPr>
              <w:t>Решение Комиссии</w:t>
            </w:r>
            <w:r w:rsidRPr="00AC7C9D">
              <w:rPr>
                <w:sz w:val="28"/>
                <w:szCs w:val="28"/>
              </w:rPr>
              <w:t xml:space="preserve"> Таможенного союза </w:t>
            </w:r>
            <w:r w:rsidRPr="00AC7C9D">
              <w:rPr>
                <w:sz w:val="28"/>
                <w:szCs w:val="28"/>
              </w:rPr>
              <w:br/>
              <w:t>от 18.10.2011 № 827</w:t>
            </w:r>
            <w:r w:rsidRPr="00AC7C9D">
              <w:rPr>
                <w:sz w:val="28"/>
                <w:szCs w:val="28"/>
              </w:rPr>
              <w:br/>
              <w:t>«О принятии технического регламента Таможенного союза «Безопасность автомобильных дорог» (вместе с «ТР ТС 014/2011. Технический регламент Таможенного союза. Безопасность автомобильных дорог»)</w:t>
            </w:r>
          </w:p>
        </w:tc>
        <w:tc>
          <w:tcPr>
            <w:tcW w:w="3744" w:type="dxa"/>
          </w:tcPr>
          <w:p w14:paraId="6BAB7F19" w14:textId="5D802E61" w:rsidR="003604E0" w:rsidRPr="00AC7C9D" w:rsidRDefault="003604E0" w:rsidP="003C64A3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AC7C9D">
              <w:rPr>
                <w:sz w:val="28"/>
                <w:szCs w:val="28"/>
              </w:rPr>
              <w:t xml:space="preserve">владельцы автомобильных дорог </w:t>
            </w:r>
            <w:r w:rsidR="003C64A3" w:rsidRPr="00AC7C9D">
              <w:rPr>
                <w:sz w:val="28"/>
                <w:szCs w:val="28"/>
              </w:rPr>
              <w:t xml:space="preserve">муниципального </w:t>
            </w:r>
            <w:r w:rsidRPr="00AC7C9D">
              <w:rPr>
                <w:sz w:val="28"/>
                <w:szCs w:val="28"/>
              </w:rPr>
              <w:t>значения</w:t>
            </w:r>
            <w:r w:rsidR="003C64A3" w:rsidRPr="00AC7C9D">
              <w:rPr>
                <w:sz w:val="28"/>
                <w:szCs w:val="28"/>
              </w:rPr>
              <w:t xml:space="preserve"> городского округа Лыткарино</w:t>
            </w:r>
            <w:r w:rsidRPr="00AC7C9D">
              <w:rPr>
                <w:sz w:val="28"/>
                <w:szCs w:val="28"/>
              </w:rPr>
              <w:t xml:space="preserve"> Московской области (далее – автомобильные дороги) </w:t>
            </w:r>
            <w:r w:rsidRPr="00AC7C9D">
              <w:rPr>
                <w:sz w:val="28"/>
                <w:szCs w:val="28"/>
              </w:rPr>
              <w:br/>
              <w:t>(в части обеспечения сохранности автомобильных дорог)</w:t>
            </w:r>
          </w:p>
        </w:tc>
        <w:tc>
          <w:tcPr>
            <w:tcW w:w="2545" w:type="dxa"/>
          </w:tcPr>
          <w:p w14:paraId="2D37DAB8" w14:textId="604F6945" w:rsidR="003604E0" w:rsidRPr="00A12758" w:rsidRDefault="003604E0" w:rsidP="00EC136A">
            <w:pPr>
              <w:jc w:val="both"/>
              <w:rPr>
                <w:sz w:val="28"/>
                <w:szCs w:val="28"/>
              </w:rPr>
            </w:pPr>
            <w:r w:rsidRPr="00A12758">
              <w:rPr>
                <w:sz w:val="28"/>
                <w:szCs w:val="28"/>
              </w:rPr>
              <w:t>пункты 11.17, 12, 13.2-13.4, подпункты «а», «б», «г», «д» пункта 13.5, пункты 13.6, 13.7, 13.9, 14.2-14.5 статьи 3; пункты 24.2, 24.3 статьи 5</w:t>
            </w:r>
          </w:p>
        </w:tc>
      </w:tr>
      <w:tr w:rsidR="003604E0" w:rsidRPr="00CA4B3E" w14:paraId="36BA498E" w14:textId="77777777" w:rsidTr="00946067">
        <w:trPr>
          <w:trHeight w:val="1373"/>
        </w:trPr>
        <w:tc>
          <w:tcPr>
            <w:tcW w:w="594" w:type="dxa"/>
            <w:vMerge/>
          </w:tcPr>
          <w:p w14:paraId="3E80C258" w14:textId="77777777" w:rsidR="003604E0" w:rsidRPr="00CA4B3E" w:rsidRDefault="003604E0" w:rsidP="00E915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  <w:vMerge/>
          </w:tcPr>
          <w:p w14:paraId="6CAC6D54" w14:textId="127EDA2D" w:rsidR="003604E0" w:rsidRPr="00AC7C9D" w:rsidRDefault="003604E0" w:rsidP="00E91597">
            <w:pPr>
              <w:autoSpaceDE w:val="0"/>
              <w:autoSpaceDN w:val="0"/>
              <w:jc w:val="both"/>
            </w:pPr>
          </w:p>
        </w:tc>
        <w:tc>
          <w:tcPr>
            <w:tcW w:w="3744" w:type="dxa"/>
          </w:tcPr>
          <w:p w14:paraId="2DEB14AC" w14:textId="17827E91" w:rsidR="003604E0" w:rsidRPr="00AC7C9D" w:rsidRDefault="003604E0" w:rsidP="00F416BE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AC7C9D">
              <w:rPr>
                <w:sz w:val="28"/>
                <w:szCs w:val="28"/>
              </w:rPr>
              <w:t xml:space="preserve">организации, руководители </w:t>
            </w:r>
            <w:r w:rsidRPr="00AC7C9D">
              <w:rPr>
                <w:sz w:val="28"/>
                <w:szCs w:val="28"/>
              </w:rPr>
              <w:br/>
              <w:t>и иные должностные лица организаций; индивидуальные предприниматели, их уполномоченные представители и физические лица (в части эксплуатации объектов дорожного сервиса, размещенных в полосах отвода и (или) придорожных полосах)</w:t>
            </w:r>
          </w:p>
        </w:tc>
        <w:tc>
          <w:tcPr>
            <w:tcW w:w="2545" w:type="dxa"/>
            <w:vAlign w:val="center"/>
          </w:tcPr>
          <w:p w14:paraId="2E84C65A" w14:textId="19EF7916" w:rsidR="003604E0" w:rsidRPr="00A12758" w:rsidRDefault="003604E0" w:rsidP="00E91597">
            <w:pPr>
              <w:jc w:val="center"/>
              <w:rPr>
                <w:sz w:val="28"/>
                <w:szCs w:val="28"/>
              </w:rPr>
            </w:pPr>
            <w:r w:rsidRPr="00A12758">
              <w:rPr>
                <w:sz w:val="28"/>
                <w:szCs w:val="28"/>
              </w:rPr>
              <w:t>пункт 13.8 статьи 3</w:t>
            </w:r>
          </w:p>
        </w:tc>
      </w:tr>
    </w:tbl>
    <w:p w14:paraId="78A8B0B6" w14:textId="77777777" w:rsidR="0036004C" w:rsidRPr="001878C3" w:rsidRDefault="0036004C" w:rsidP="00002AD7">
      <w:pPr>
        <w:tabs>
          <w:tab w:val="left" w:pos="567"/>
        </w:tabs>
        <w:spacing w:line="276" w:lineRule="auto"/>
        <w:ind w:firstLine="709"/>
        <w:jc w:val="both"/>
        <w:rPr>
          <w:sz w:val="2"/>
          <w:szCs w:val="2"/>
        </w:rPr>
      </w:pPr>
    </w:p>
    <w:p w14:paraId="35FD41D5" w14:textId="77777777" w:rsidR="003D7DFA" w:rsidRDefault="003D7DFA" w:rsidP="00B64011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2D966624" w14:textId="5C6546CA" w:rsidR="00B64011" w:rsidRPr="00CA4B3E" w:rsidRDefault="00B64011" w:rsidP="00B64011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CA4B3E">
        <w:rPr>
          <w:sz w:val="28"/>
          <w:szCs w:val="28"/>
        </w:rPr>
        <w:t>. Федеральные законы</w:t>
      </w:r>
    </w:p>
    <w:p w14:paraId="680C5546" w14:textId="77777777" w:rsidR="005E3FD1" w:rsidRDefault="005E3FD1" w:rsidP="00B64011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222"/>
        <w:gridCol w:w="3759"/>
        <w:gridCol w:w="2733"/>
      </w:tblGrid>
      <w:tr w:rsidR="00B059AC" w:rsidRPr="003E0147" w14:paraId="706CFCDD" w14:textId="77777777" w:rsidTr="003E7C9A">
        <w:trPr>
          <w:trHeight w:val="3280"/>
        </w:trPr>
        <w:tc>
          <w:tcPr>
            <w:tcW w:w="669" w:type="dxa"/>
          </w:tcPr>
          <w:p w14:paraId="7EC40703" w14:textId="77777777" w:rsidR="00B059AC" w:rsidRPr="003E0147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3E0147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222" w:type="dxa"/>
          </w:tcPr>
          <w:p w14:paraId="414E06C2" w14:textId="77777777" w:rsidR="00B059AC" w:rsidRPr="003E0147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3E0147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</w:r>
            <w:r w:rsidRPr="003E0147">
              <w:rPr>
                <w:sz w:val="28"/>
                <w:szCs w:val="28"/>
              </w:rPr>
              <w:t>и реквизиты акта</w:t>
            </w:r>
          </w:p>
        </w:tc>
        <w:tc>
          <w:tcPr>
            <w:tcW w:w="3759" w:type="dxa"/>
          </w:tcPr>
          <w:p w14:paraId="6966264D" w14:textId="4199145B" w:rsidR="00B059AC" w:rsidRPr="003E0147" w:rsidRDefault="00F104E6" w:rsidP="00F104E6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круга лиц</w:t>
            </w:r>
            <w:r w:rsidR="00B059AC" w:rsidRPr="003E0147">
              <w:rPr>
                <w:sz w:val="28"/>
                <w:szCs w:val="28"/>
              </w:rPr>
              <w:t xml:space="preserve">, </w:t>
            </w:r>
            <w:r w:rsidR="00B059AC">
              <w:rPr>
                <w:sz w:val="28"/>
                <w:szCs w:val="28"/>
              </w:rPr>
              <w:br/>
            </w:r>
            <w:r w:rsidR="00B059AC" w:rsidRPr="003E0147">
              <w:rPr>
                <w:sz w:val="28"/>
                <w:szCs w:val="28"/>
              </w:rPr>
              <w:t>в отношении которых устанавливаются обязательные требования</w:t>
            </w:r>
          </w:p>
        </w:tc>
        <w:tc>
          <w:tcPr>
            <w:tcW w:w="2733" w:type="dxa"/>
          </w:tcPr>
          <w:p w14:paraId="0ED85269" w14:textId="547E13E6" w:rsidR="00B059AC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3E0147">
              <w:rPr>
                <w:sz w:val="28"/>
                <w:szCs w:val="28"/>
              </w:rPr>
              <w:t xml:space="preserve">Указание </w:t>
            </w:r>
            <w:r>
              <w:rPr>
                <w:sz w:val="28"/>
                <w:szCs w:val="28"/>
              </w:rPr>
              <w:br/>
            </w:r>
            <w:r w:rsidRPr="003E0147">
              <w:rPr>
                <w:sz w:val="28"/>
                <w:szCs w:val="28"/>
              </w:rPr>
              <w:t xml:space="preserve">на структурные единицы акта, соблюдение которых оценивается </w:t>
            </w:r>
            <w:r>
              <w:rPr>
                <w:sz w:val="28"/>
                <w:szCs w:val="28"/>
              </w:rPr>
              <w:br/>
            </w:r>
            <w:r w:rsidRPr="003E0147">
              <w:rPr>
                <w:sz w:val="28"/>
                <w:szCs w:val="28"/>
              </w:rPr>
              <w:t xml:space="preserve">при проведении </w:t>
            </w:r>
            <w:r w:rsidR="00F104E6" w:rsidRPr="00F104E6">
              <w:rPr>
                <w:sz w:val="28"/>
                <w:szCs w:val="28"/>
              </w:rPr>
              <w:t>контрольных (надзорных) мероприятий</w:t>
            </w:r>
          </w:p>
          <w:p w14:paraId="363027A0" w14:textId="77777777" w:rsidR="00B059AC" w:rsidRPr="00B0726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</w:p>
        </w:tc>
      </w:tr>
      <w:tr w:rsidR="0001258D" w:rsidRPr="003E0147" w14:paraId="0DE8E64E" w14:textId="77777777" w:rsidTr="00B40E2A">
        <w:trPr>
          <w:trHeight w:val="2914"/>
        </w:trPr>
        <w:tc>
          <w:tcPr>
            <w:tcW w:w="669" w:type="dxa"/>
            <w:tcBorders>
              <w:bottom w:val="single" w:sz="4" w:space="0" w:color="auto"/>
            </w:tcBorders>
          </w:tcPr>
          <w:p w14:paraId="04F28104" w14:textId="53AB2FB7" w:rsidR="0001258D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664C27C1" w14:textId="354A6ACD" w:rsidR="0001258D" w:rsidRPr="00C034A7" w:rsidRDefault="00C034A7" w:rsidP="00C034A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3206F8">
              <w:rPr>
                <w:sz w:val="28"/>
                <w:szCs w:val="28"/>
              </w:rPr>
              <w:t>Градостроительный кодекс</w:t>
            </w:r>
            <w:r w:rsidRPr="00C034A7"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14:paraId="3FD16C0C" w14:textId="2C441D77" w:rsidR="0001258D" w:rsidRDefault="00841A5C" w:rsidP="00440416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</w:t>
            </w:r>
            <w:r w:rsidR="003C5FF1">
              <w:rPr>
                <w:sz w:val="28"/>
                <w:szCs w:val="28"/>
              </w:rPr>
              <w:t xml:space="preserve">руководители </w:t>
            </w:r>
            <w:r w:rsidR="003C5FF1">
              <w:rPr>
                <w:sz w:val="28"/>
                <w:szCs w:val="28"/>
              </w:rPr>
              <w:br/>
              <w:t>и иные</w:t>
            </w:r>
            <w:r w:rsidR="003C5FF1" w:rsidRPr="00D22285">
              <w:rPr>
                <w:sz w:val="28"/>
                <w:szCs w:val="28"/>
              </w:rPr>
              <w:t xml:space="preserve"> должностны</w:t>
            </w:r>
            <w:r w:rsidR="003C5FF1">
              <w:rPr>
                <w:sz w:val="28"/>
                <w:szCs w:val="28"/>
              </w:rPr>
              <w:t>е</w:t>
            </w:r>
            <w:r w:rsidR="003C5FF1" w:rsidRPr="00D22285">
              <w:rPr>
                <w:sz w:val="28"/>
                <w:szCs w:val="28"/>
              </w:rPr>
              <w:t xml:space="preserve"> лиц</w:t>
            </w:r>
            <w:r w:rsidR="003C5FF1">
              <w:rPr>
                <w:sz w:val="28"/>
                <w:szCs w:val="28"/>
              </w:rPr>
              <w:t>а организаций; индивидуальные предприниматели,</w:t>
            </w:r>
            <w:r w:rsidR="003C5FF1" w:rsidRPr="00904F46">
              <w:rPr>
                <w:sz w:val="28"/>
                <w:szCs w:val="28"/>
              </w:rPr>
              <w:t xml:space="preserve"> </w:t>
            </w:r>
            <w:r w:rsidR="003C5FF1">
              <w:rPr>
                <w:sz w:val="28"/>
                <w:szCs w:val="28"/>
              </w:rPr>
              <w:t xml:space="preserve">их уполномоченные представители </w:t>
            </w:r>
            <w:r w:rsidR="003C5FF1" w:rsidRPr="00904F46">
              <w:rPr>
                <w:sz w:val="28"/>
                <w:szCs w:val="28"/>
              </w:rPr>
              <w:t>и физические лица (</w:t>
            </w:r>
            <w:r w:rsidR="00556249" w:rsidRPr="00556249">
              <w:rPr>
                <w:sz w:val="28"/>
                <w:szCs w:val="28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C5FF1" w:rsidRPr="00904F46">
              <w:rPr>
                <w:sz w:val="28"/>
                <w:szCs w:val="28"/>
              </w:rPr>
              <w:t>)</w:t>
            </w:r>
          </w:p>
          <w:p w14:paraId="532E2FE9" w14:textId="011C48F3" w:rsidR="00947223" w:rsidRPr="00B061FC" w:rsidRDefault="00947223" w:rsidP="003E7C9A">
            <w:pPr>
              <w:tabs>
                <w:tab w:val="left" w:pos="2977"/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2DF0E75F" w14:textId="51A5C9C4" w:rsidR="0001258D" w:rsidRDefault="00C95869" w:rsidP="00C95869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12</w:t>
            </w:r>
          </w:p>
        </w:tc>
      </w:tr>
      <w:tr w:rsidR="00B059AC" w:rsidRPr="003E0147" w14:paraId="5FBC7ECC" w14:textId="77777777" w:rsidTr="00B40E2A">
        <w:trPr>
          <w:trHeight w:val="2534"/>
        </w:trPr>
        <w:tc>
          <w:tcPr>
            <w:tcW w:w="669" w:type="dxa"/>
            <w:vMerge w:val="restart"/>
            <w:tcBorders>
              <w:top w:val="single" w:sz="4" w:space="0" w:color="auto"/>
            </w:tcBorders>
          </w:tcPr>
          <w:p w14:paraId="1AD183DA" w14:textId="6BC13EA6" w:rsidR="00B059AC" w:rsidRPr="003E0147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</w:tcBorders>
          </w:tcPr>
          <w:p w14:paraId="72BC094D" w14:textId="4797EA55" w:rsidR="00B059AC" w:rsidRPr="003E0147" w:rsidRDefault="00B059AC" w:rsidP="0098698A">
            <w:pPr>
              <w:rPr>
                <w:sz w:val="28"/>
                <w:szCs w:val="28"/>
              </w:rPr>
            </w:pPr>
            <w:r w:rsidRPr="003206F8">
              <w:rPr>
                <w:sz w:val="28"/>
                <w:szCs w:val="28"/>
              </w:rPr>
              <w:t>Федеральный закон</w:t>
            </w:r>
            <w:r w:rsidRPr="00EC6284">
              <w:rPr>
                <w:sz w:val="28"/>
                <w:szCs w:val="28"/>
              </w:rPr>
              <w:t xml:space="preserve"> </w:t>
            </w:r>
            <w:r w:rsidRPr="00270217">
              <w:rPr>
                <w:sz w:val="28"/>
                <w:szCs w:val="28"/>
              </w:rPr>
              <w:t>от 08.11.2007</w:t>
            </w:r>
            <w:r>
              <w:rPr>
                <w:sz w:val="28"/>
                <w:szCs w:val="28"/>
              </w:rPr>
              <w:t xml:space="preserve"> </w:t>
            </w:r>
            <w:r w:rsidRPr="00270217">
              <w:rPr>
                <w:sz w:val="28"/>
                <w:szCs w:val="28"/>
              </w:rPr>
              <w:t>№ 257-ФЗ «Об автомобильных дорогах и о дорожной деятельности в Российской Федерации и о</w:t>
            </w:r>
            <w:r>
              <w:rPr>
                <w:sz w:val="28"/>
                <w:szCs w:val="28"/>
              </w:rPr>
              <w:t xml:space="preserve"> внесении изменений в отдельные </w:t>
            </w:r>
            <w:r w:rsidRPr="00270217">
              <w:rPr>
                <w:sz w:val="28"/>
                <w:szCs w:val="28"/>
              </w:rPr>
              <w:t>законодательные акты Российской Федерации»</w:t>
            </w:r>
          </w:p>
        </w:tc>
        <w:tc>
          <w:tcPr>
            <w:tcW w:w="3759" w:type="dxa"/>
            <w:tcBorders>
              <w:top w:val="single" w:sz="4" w:space="0" w:color="auto"/>
            </w:tcBorders>
          </w:tcPr>
          <w:p w14:paraId="32BDB746" w14:textId="7150D213" w:rsidR="00B059AC" w:rsidRPr="003E0147" w:rsidRDefault="00841A5C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</w:t>
            </w:r>
            <w:r w:rsidR="00556249" w:rsidRPr="00556249">
              <w:rPr>
                <w:sz w:val="28"/>
                <w:szCs w:val="28"/>
              </w:rPr>
              <w:t>(в части обеспечения сохранности автомобильных дорог</w:t>
            </w:r>
            <w:r w:rsidR="00B22224">
              <w:rPr>
                <w:sz w:val="28"/>
                <w:szCs w:val="28"/>
              </w:rPr>
              <w:t>)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vAlign w:val="center"/>
          </w:tcPr>
          <w:p w14:paraId="332CCC47" w14:textId="41F0E3B3" w:rsidR="00B059AC" w:rsidRDefault="00BF4B57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</w:t>
            </w:r>
            <w:r w:rsidR="00B059AC">
              <w:rPr>
                <w:sz w:val="28"/>
                <w:szCs w:val="28"/>
              </w:rPr>
              <w:t xml:space="preserve"> 5 статьи 16;</w:t>
            </w:r>
            <w:r w:rsidR="00B059AC" w:rsidRPr="005E3FD1">
              <w:rPr>
                <w:sz w:val="28"/>
                <w:szCs w:val="28"/>
              </w:rPr>
              <w:t xml:space="preserve"> </w:t>
            </w:r>
            <w:r w:rsidR="00580E6E">
              <w:rPr>
                <w:sz w:val="28"/>
                <w:szCs w:val="28"/>
              </w:rPr>
              <w:t>части</w:t>
            </w:r>
            <w:r>
              <w:rPr>
                <w:sz w:val="28"/>
                <w:szCs w:val="28"/>
              </w:rPr>
              <w:t xml:space="preserve"> 1</w:t>
            </w:r>
            <w:r w:rsidR="00580E6E">
              <w:rPr>
                <w:sz w:val="28"/>
                <w:szCs w:val="28"/>
              </w:rPr>
              <w:t xml:space="preserve">, 4 </w:t>
            </w:r>
            <w:r w:rsidR="00B059AC">
              <w:rPr>
                <w:sz w:val="28"/>
                <w:szCs w:val="28"/>
              </w:rPr>
              <w:t>статьи 17</w:t>
            </w:r>
            <w:r w:rsidR="00580E6E">
              <w:rPr>
                <w:sz w:val="28"/>
                <w:szCs w:val="28"/>
              </w:rPr>
              <w:t>; части 1, 4 статьи</w:t>
            </w:r>
            <w:r w:rsidR="00B059AC">
              <w:rPr>
                <w:sz w:val="28"/>
                <w:szCs w:val="28"/>
              </w:rPr>
              <w:t xml:space="preserve"> 18</w:t>
            </w:r>
            <w:r w:rsidR="00580E6E">
              <w:rPr>
                <w:sz w:val="28"/>
                <w:szCs w:val="28"/>
              </w:rPr>
              <w:t>;</w:t>
            </w:r>
            <w:r w:rsidR="00F177AF">
              <w:rPr>
                <w:sz w:val="28"/>
                <w:szCs w:val="28"/>
              </w:rPr>
              <w:t xml:space="preserve"> </w:t>
            </w:r>
            <w:r w:rsidR="00C034A7">
              <w:rPr>
                <w:sz w:val="28"/>
                <w:szCs w:val="28"/>
              </w:rPr>
              <w:t xml:space="preserve">часть </w:t>
            </w:r>
            <w:r w:rsidR="00F177AF">
              <w:rPr>
                <w:sz w:val="28"/>
                <w:szCs w:val="28"/>
              </w:rPr>
              <w:t>7 статьи</w:t>
            </w:r>
            <w:r w:rsidR="00B059AC">
              <w:rPr>
                <w:sz w:val="28"/>
                <w:szCs w:val="28"/>
              </w:rPr>
              <w:t xml:space="preserve"> 19, </w:t>
            </w:r>
            <w:r w:rsidR="00211C19">
              <w:rPr>
                <w:sz w:val="28"/>
                <w:szCs w:val="28"/>
              </w:rPr>
              <w:t xml:space="preserve">части 1, 3, </w:t>
            </w:r>
            <w:r w:rsidR="000134E8">
              <w:rPr>
                <w:sz w:val="28"/>
                <w:szCs w:val="28"/>
              </w:rPr>
              <w:t xml:space="preserve">5.2, </w:t>
            </w:r>
            <w:r w:rsidR="00211C19">
              <w:rPr>
                <w:sz w:val="28"/>
                <w:szCs w:val="28"/>
              </w:rPr>
              <w:t xml:space="preserve">8 статьи </w:t>
            </w:r>
            <w:r w:rsidR="00B059AC">
              <w:rPr>
                <w:sz w:val="28"/>
                <w:szCs w:val="28"/>
              </w:rPr>
              <w:t>20;</w:t>
            </w:r>
            <w:r w:rsidR="00B059AC" w:rsidRPr="005E3FD1">
              <w:rPr>
                <w:sz w:val="28"/>
                <w:szCs w:val="28"/>
              </w:rPr>
              <w:t xml:space="preserve"> </w:t>
            </w:r>
            <w:r w:rsidR="006A183F">
              <w:rPr>
                <w:sz w:val="28"/>
                <w:szCs w:val="28"/>
              </w:rPr>
              <w:t xml:space="preserve">часть 12 </w:t>
            </w:r>
            <w:r w:rsidR="00B059AC">
              <w:rPr>
                <w:sz w:val="28"/>
                <w:szCs w:val="28"/>
              </w:rPr>
              <w:t xml:space="preserve">статьи 22; </w:t>
            </w:r>
            <w:r w:rsidR="00F12B5D">
              <w:rPr>
                <w:sz w:val="28"/>
                <w:szCs w:val="28"/>
              </w:rPr>
              <w:t>пункт</w:t>
            </w:r>
            <w:r w:rsidR="00C93D41">
              <w:rPr>
                <w:sz w:val="28"/>
                <w:szCs w:val="28"/>
              </w:rPr>
              <w:t>ы 1-</w:t>
            </w:r>
            <w:r w:rsidR="00F12B5D">
              <w:rPr>
                <w:sz w:val="28"/>
                <w:szCs w:val="28"/>
              </w:rPr>
              <w:t xml:space="preserve"> </w:t>
            </w:r>
            <w:r w:rsidR="00547485">
              <w:rPr>
                <w:sz w:val="28"/>
                <w:szCs w:val="28"/>
              </w:rPr>
              <w:t>3</w:t>
            </w:r>
            <w:r w:rsidR="00F12B5D">
              <w:rPr>
                <w:sz w:val="28"/>
                <w:szCs w:val="28"/>
              </w:rPr>
              <w:t xml:space="preserve"> </w:t>
            </w:r>
            <w:r w:rsidR="00C93D41">
              <w:rPr>
                <w:sz w:val="28"/>
                <w:szCs w:val="28"/>
              </w:rPr>
              <w:t xml:space="preserve">части 3 </w:t>
            </w:r>
            <w:r w:rsidR="00B059AC">
              <w:rPr>
                <w:sz w:val="28"/>
                <w:szCs w:val="28"/>
              </w:rPr>
              <w:t>статьи 25;</w:t>
            </w:r>
            <w:r w:rsidR="00B059AC" w:rsidRPr="005E3FD1">
              <w:rPr>
                <w:sz w:val="28"/>
                <w:szCs w:val="28"/>
              </w:rPr>
              <w:t xml:space="preserve"> </w:t>
            </w:r>
            <w:r w:rsidR="00B059AC">
              <w:rPr>
                <w:sz w:val="28"/>
                <w:szCs w:val="28"/>
              </w:rPr>
              <w:t>части 7, 8.</w:t>
            </w:r>
            <w:r w:rsidR="00A8126F">
              <w:rPr>
                <w:sz w:val="28"/>
                <w:szCs w:val="28"/>
              </w:rPr>
              <w:t>1</w:t>
            </w:r>
            <w:r w:rsidR="00B059AC">
              <w:rPr>
                <w:sz w:val="28"/>
                <w:szCs w:val="28"/>
              </w:rPr>
              <w:t xml:space="preserve"> статьи </w:t>
            </w:r>
            <w:r w:rsidR="00B059AC" w:rsidRPr="005E3FD1">
              <w:rPr>
                <w:sz w:val="28"/>
                <w:szCs w:val="28"/>
              </w:rPr>
              <w:t>26</w:t>
            </w:r>
            <w:r w:rsidR="00B059AC">
              <w:rPr>
                <w:sz w:val="28"/>
                <w:szCs w:val="28"/>
              </w:rPr>
              <w:t>; часть 2 статьи 29</w:t>
            </w:r>
          </w:p>
          <w:p w14:paraId="58A57D15" w14:textId="77777777" w:rsidR="00B059AC" w:rsidRPr="00B061FC" w:rsidRDefault="00B059AC" w:rsidP="006A7C27">
            <w:pPr>
              <w:jc w:val="center"/>
              <w:rPr>
                <w:sz w:val="2"/>
                <w:szCs w:val="2"/>
              </w:rPr>
            </w:pPr>
          </w:p>
        </w:tc>
      </w:tr>
      <w:tr w:rsidR="00B059AC" w:rsidRPr="003E0147" w14:paraId="135F3D66" w14:textId="77777777" w:rsidTr="006A7C27">
        <w:trPr>
          <w:trHeight w:val="698"/>
        </w:trPr>
        <w:tc>
          <w:tcPr>
            <w:tcW w:w="669" w:type="dxa"/>
            <w:vMerge/>
          </w:tcPr>
          <w:p w14:paraId="469D49DD" w14:textId="77777777" w:rsidR="00B059AC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22" w:type="dxa"/>
            <w:vMerge/>
          </w:tcPr>
          <w:p w14:paraId="1B277C3A" w14:textId="77777777" w:rsidR="00B059AC" w:rsidRPr="00EC6284" w:rsidRDefault="00B059AC" w:rsidP="0001258D"/>
        </w:tc>
        <w:tc>
          <w:tcPr>
            <w:tcW w:w="3759" w:type="dxa"/>
          </w:tcPr>
          <w:p w14:paraId="54D587D9" w14:textId="3688F983" w:rsidR="00B059AC" w:rsidRDefault="00422CE1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</w:t>
            </w:r>
            <w:r w:rsidR="003C5FF1">
              <w:rPr>
                <w:sz w:val="28"/>
                <w:szCs w:val="28"/>
              </w:rPr>
              <w:t xml:space="preserve">руководители </w:t>
            </w:r>
            <w:r w:rsidR="003C5FF1">
              <w:rPr>
                <w:sz w:val="28"/>
                <w:szCs w:val="28"/>
              </w:rPr>
              <w:br/>
              <w:t>и иные</w:t>
            </w:r>
            <w:r w:rsidR="003C5FF1" w:rsidRPr="00D22285">
              <w:rPr>
                <w:sz w:val="28"/>
                <w:szCs w:val="28"/>
              </w:rPr>
              <w:t xml:space="preserve"> должностны</w:t>
            </w:r>
            <w:r w:rsidR="003C5FF1">
              <w:rPr>
                <w:sz w:val="28"/>
                <w:szCs w:val="28"/>
              </w:rPr>
              <w:t>е</w:t>
            </w:r>
            <w:r w:rsidR="003C5FF1" w:rsidRPr="00D22285">
              <w:rPr>
                <w:sz w:val="28"/>
                <w:szCs w:val="28"/>
              </w:rPr>
              <w:t xml:space="preserve"> лиц</w:t>
            </w:r>
            <w:r w:rsidR="003C5FF1">
              <w:rPr>
                <w:sz w:val="28"/>
                <w:szCs w:val="28"/>
              </w:rPr>
              <w:t>а организаций; индивидуальные предприниматели,</w:t>
            </w:r>
            <w:r w:rsidR="003C5FF1" w:rsidRPr="00904F46">
              <w:rPr>
                <w:sz w:val="28"/>
                <w:szCs w:val="28"/>
              </w:rPr>
              <w:t xml:space="preserve"> </w:t>
            </w:r>
            <w:r w:rsidR="003C5FF1">
              <w:rPr>
                <w:sz w:val="28"/>
                <w:szCs w:val="28"/>
              </w:rPr>
              <w:t xml:space="preserve">их уполномоченные представители </w:t>
            </w:r>
            <w:r w:rsidR="003C5FF1" w:rsidRPr="00904F46">
              <w:rPr>
                <w:sz w:val="28"/>
                <w:szCs w:val="28"/>
              </w:rPr>
              <w:t>и физические лица (</w:t>
            </w:r>
            <w:r w:rsidR="00556249" w:rsidRPr="00556249">
              <w:rPr>
                <w:sz w:val="28"/>
                <w:szCs w:val="28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C5FF1" w:rsidRPr="00904F46">
              <w:rPr>
                <w:sz w:val="28"/>
                <w:szCs w:val="28"/>
              </w:rPr>
              <w:t>)</w:t>
            </w:r>
          </w:p>
          <w:p w14:paraId="1EC97450" w14:textId="77777777" w:rsidR="00B059AC" w:rsidRPr="00B061FC" w:rsidRDefault="00B059AC" w:rsidP="0001258D">
            <w:pPr>
              <w:tabs>
                <w:tab w:val="left" w:pos="2977"/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317FEACB" w14:textId="0FC6BCC0" w:rsidR="00B059AC" w:rsidRPr="005E3FD1" w:rsidRDefault="006F3442" w:rsidP="0098698A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12B5D">
              <w:rPr>
                <w:sz w:val="28"/>
                <w:szCs w:val="28"/>
              </w:rPr>
              <w:t>асти 1-4, 6</w:t>
            </w:r>
            <w:r w:rsidR="000134E8">
              <w:rPr>
                <w:sz w:val="28"/>
                <w:szCs w:val="28"/>
              </w:rPr>
              <w:t xml:space="preserve">, </w:t>
            </w:r>
            <w:r w:rsidR="00F12B5D">
              <w:rPr>
                <w:sz w:val="28"/>
                <w:szCs w:val="28"/>
              </w:rPr>
              <w:t xml:space="preserve">7 </w:t>
            </w:r>
            <w:r w:rsidR="00B059AC">
              <w:rPr>
                <w:sz w:val="28"/>
                <w:szCs w:val="28"/>
              </w:rPr>
              <w:t>с</w:t>
            </w:r>
            <w:r w:rsidR="00B059AC" w:rsidRPr="005E3FD1">
              <w:rPr>
                <w:sz w:val="28"/>
                <w:szCs w:val="28"/>
              </w:rPr>
              <w:t xml:space="preserve">татьи </w:t>
            </w:r>
            <w:r w:rsidR="00B059AC">
              <w:rPr>
                <w:sz w:val="28"/>
                <w:szCs w:val="28"/>
              </w:rPr>
              <w:t xml:space="preserve">19, </w:t>
            </w:r>
            <w:r w:rsidR="00F12B5D">
              <w:rPr>
                <w:sz w:val="28"/>
                <w:szCs w:val="28"/>
              </w:rPr>
              <w:t xml:space="preserve">части 1, 3, 4, 8 статьи </w:t>
            </w:r>
            <w:r w:rsidR="00B059AC">
              <w:rPr>
                <w:sz w:val="28"/>
                <w:szCs w:val="28"/>
              </w:rPr>
              <w:t xml:space="preserve">20; </w:t>
            </w:r>
            <w:r w:rsidR="00F12B5D">
              <w:rPr>
                <w:sz w:val="28"/>
                <w:szCs w:val="28"/>
              </w:rPr>
              <w:t>части 1, 3</w:t>
            </w:r>
            <w:r w:rsidR="000134E8">
              <w:rPr>
                <w:sz w:val="28"/>
                <w:szCs w:val="28"/>
              </w:rPr>
              <w:t xml:space="preserve">, </w:t>
            </w:r>
            <w:r w:rsidR="00F12B5D">
              <w:rPr>
                <w:sz w:val="28"/>
                <w:szCs w:val="28"/>
              </w:rPr>
              <w:t>6, 10-12</w:t>
            </w:r>
            <w:r w:rsidR="00B059AC">
              <w:rPr>
                <w:sz w:val="28"/>
                <w:szCs w:val="28"/>
              </w:rPr>
              <w:t xml:space="preserve"> статьи 22;</w:t>
            </w:r>
            <w:r w:rsidR="00B059AC" w:rsidRPr="005E3FD1">
              <w:rPr>
                <w:sz w:val="28"/>
                <w:szCs w:val="28"/>
              </w:rPr>
              <w:t xml:space="preserve"> </w:t>
            </w:r>
            <w:r w:rsidR="00F12B5D">
              <w:rPr>
                <w:sz w:val="28"/>
                <w:szCs w:val="28"/>
              </w:rPr>
              <w:t xml:space="preserve">пункт 2 </w:t>
            </w:r>
            <w:r w:rsidR="00B059AC">
              <w:rPr>
                <w:sz w:val="28"/>
                <w:szCs w:val="28"/>
              </w:rPr>
              <w:t>части 3</w:t>
            </w:r>
            <w:r w:rsidR="00F12B5D">
              <w:rPr>
                <w:sz w:val="28"/>
                <w:szCs w:val="28"/>
              </w:rPr>
              <w:t xml:space="preserve"> </w:t>
            </w:r>
            <w:r w:rsidR="00B059AC">
              <w:rPr>
                <w:sz w:val="28"/>
                <w:szCs w:val="28"/>
              </w:rPr>
              <w:t xml:space="preserve">статьи </w:t>
            </w:r>
            <w:r w:rsidR="00B059AC" w:rsidRPr="005E3FD1">
              <w:rPr>
                <w:sz w:val="28"/>
                <w:szCs w:val="28"/>
              </w:rPr>
              <w:t>25</w:t>
            </w:r>
            <w:r w:rsidR="00B059AC">
              <w:rPr>
                <w:sz w:val="28"/>
                <w:szCs w:val="28"/>
              </w:rPr>
              <w:t>;</w:t>
            </w:r>
            <w:r w:rsidR="00B059AC" w:rsidRPr="005E3FD1">
              <w:rPr>
                <w:sz w:val="28"/>
                <w:szCs w:val="28"/>
              </w:rPr>
              <w:t xml:space="preserve"> </w:t>
            </w:r>
            <w:r w:rsidR="00B059AC">
              <w:rPr>
                <w:sz w:val="28"/>
                <w:szCs w:val="28"/>
              </w:rPr>
              <w:t>части 8</w:t>
            </w:r>
            <w:r w:rsidR="00A8126F">
              <w:rPr>
                <w:sz w:val="28"/>
                <w:szCs w:val="28"/>
              </w:rPr>
              <w:t xml:space="preserve">, </w:t>
            </w:r>
            <w:r w:rsidR="00B059AC">
              <w:rPr>
                <w:sz w:val="28"/>
                <w:szCs w:val="28"/>
              </w:rPr>
              <w:t>8.</w:t>
            </w:r>
            <w:r w:rsidR="00A8126F">
              <w:rPr>
                <w:sz w:val="28"/>
                <w:szCs w:val="28"/>
              </w:rPr>
              <w:t>1</w:t>
            </w:r>
            <w:r w:rsidR="00547485">
              <w:rPr>
                <w:sz w:val="28"/>
                <w:szCs w:val="28"/>
              </w:rPr>
              <w:t>, 8.2</w:t>
            </w:r>
            <w:r w:rsidR="00B059AC">
              <w:rPr>
                <w:sz w:val="28"/>
                <w:szCs w:val="28"/>
              </w:rPr>
              <w:t xml:space="preserve"> статьи </w:t>
            </w:r>
            <w:r w:rsidR="00B059AC" w:rsidRPr="005E3FD1">
              <w:rPr>
                <w:sz w:val="28"/>
                <w:szCs w:val="28"/>
              </w:rPr>
              <w:t>26</w:t>
            </w:r>
            <w:r w:rsidR="00B059AC">
              <w:rPr>
                <w:sz w:val="28"/>
                <w:szCs w:val="28"/>
              </w:rPr>
              <w:t>;</w:t>
            </w:r>
            <w:r w:rsidR="00B059AC">
              <w:t xml:space="preserve"> </w:t>
            </w:r>
            <w:r w:rsidR="00B059AC" w:rsidRPr="00F62330">
              <w:rPr>
                <w:sz w:val="28"/>
                <w:szCs w:val="28"/>
              </w:rPr>
              <w:t>часть 2 статьи 29</w:t>
            </w:r>
            <w:r w:rsidR="00B059AC">
              <w:rPr>
                <w:sz w:val="28"/>
                <w:szCs w:val="28"/>
              </w:rPr>
              <w:t xml:space="preserve">  </w:t>
            </w:r>
          </w:p>
        </w:tc>
      </w:tr>
      <w:tr w:rsidR="00B059AC" w:rsidRPr="003E0147" w14:paraId="2007C9EE" w14:textId="77777777" w:rsidTr="006A7C27">
        <w:trPr>
          <w:trHeight w:val="459"/>
        </w:trPr>
        <w:tc>
          <w:tcPr>
            <w:tcW w:w="669" w:type="dxa"/>
          </w:tcPr>
          <w:p w14:paraId="5035B0C2" w14:textId="1F321482" w:rsidR="00B059AC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22" w:type="dxa"/>
          </w:tcPr>
          <w:p w14:paraId="36CAE30F" w14:textId="7EC4723A" w:rsidR="00B059AC" w:rsidRPr="00EC6284" w:rsidRDefault="00B059AC" w:rsidP="0098698A">
            <w:pPr>
              <w:tabs>
                <w:tab w:val="left" w:pos="2977"/>
                <w:tab w:val="left" w:pos="3544"/>
              </w:tabs>
            </w:pPr>
            <w:r w:rsidRPr="003206F8">
              <w:rPr>
                <w:sz w:val="28"/>
                <w:szCs w:val="28"/>
              </w:rPr>
              <w:t>Федеральный закон</w:t>
            </w:r>
            <w:r w:rsidRPr="00EC6284">
              <w:rPr>
                <w:sz w:val="28"/>
                <w:szCs w:val="28"/>
              </w:rPr>
              <w:t xml:space="preserve"> </w:t>
            </w:r>
            <w:r w:rsidRPr="00270217">
              <w:rPr>
                <w:sz w:val="28"/>
                <w:szCs w:val="28"/>
              </w:rPr>
              <w:t>от 10.12.1995 № 196-ФЗ «О безопасности дорожного движения»</w:t>
            </w:r>
          </w:p>
        </w:tc>
        <w:tc>
          <w:tcPr>
            <w:tcW w:w="3759" w:type="dxa"/>
          </w:tcPr>
          <w:p w14:paraId="20759576" w14:textId="2626FAC2" w:rsidR="00B059AC" w:rsidRDefault="00841A5C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</w:t>
            </w:r>
            <w:r w:rsidR="00B22224" w:rsidRPr="00C1549F">
              <w:rPr>
                <w:sz w:val="28"/>
                <w:szCs w:val="28"/>
              </w:rPr>
              <w:t>(</w:t>
            </w:r>
            <w:r w:rsidR="00556249" w:rsidRPr="00556249">
              <w:rPr>
                <w:sz w:val="28"/>
                <w:szCs w:val="28"/>
              </w:rPr>
              <w:t>в части обеспечения сохранности автомобильных дорог</w:t>
            </w:r>
            <w:r w:rsidR="00B22224">
              <w:rPr>
                <w:sz w:val="28"/>
                <w:szCs w:val="28"/>
              </w:rPr>
              <w:t>)</w:t>
            </w:r>
          </w:p>
          <w:p w14:paraId="19C27B0A" w14:textId="77777777" w:rsidR="00B059AC" w:rsidRPr="00904F46" w:rsidRDefault="00B059AC" w:rsidP="0001258D">
            <w:pPr>
              <w:tabs>
                <w:tab w:val="left" w:pos="2977"/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54F6EDA6" w14:textId="35859B07" w:rsidR="00B059AC" w:rsidRDefault="00DB3EA2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пункты 1-3 </w:t>
            </w:r>
            <w:r w:rsidR="00B059AC">
              <w:rPr>
                <w:sz w:val="28"/>
                <w:szCs w:val="28"/>
              </w:rPr>
              <w:t>статьи 11, 12, 13</w:t>
            </w:r>
          </w:p>
        </w:tc>
      </w:tr>
    </w:tbl>
    <w:p w14:paraId="2A46AF7D" w14:textId="77777777" w:rsidR="00D972B7" w:rsidRDefault="00D972B7" w:rsidP="00DC64A2">
      <w:pPr>
        <w:tabs>
          <w:tab w:val="left" w:pos="-142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7D9E4EF8" w14:textId="3CDB08E8" w:rsidR="00B64011" w:rsidRDefault="00B64011" w:rsidP="003206F8">
      <w:pPr>
        <w:tabs>
          <w:tab w:val="left" w:pos="-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 w:rsidR="004B331C">
        <w:rPr>
          <w:sz w:val="28"/>
          <w:szCs w:val="28"/>
        </w:rPr>
        <w:t>.</w:t>
      </w:r>
      <w:r w:rsidR="00EC6284">
        <w:rPr>
          <w:sz w:val="28"/>
          <w:szCs w:val="28"/>
        </w:rPr>
        <w:t xml:space="preserve"> </w:t>
      </w:r>
      <w:r w:rsidR="00EC6284" w:rsidRPr="00EC6284">
        <w:rPr>
          <w:sz w:val="28"/>
          <w:szCs w:val="28"/>
        </w:rPr>
        <w:t xml:space="preserve">Указы Президента Российской Федерации, постановления </w:t>
      </w:r>
      <w:r w:rsidR="00DC64A2">
        <w:rPr>
          <w:sz w:val="28"/>
          <w:szCs w:val="28"/>
        </w:rPr>
        <w:br/>
      </w:r>
      <w:r w:rsidR="00EC6284" w:rsidRPr="00EC6284">
        <w:rPr>
          <w:sz w:val="28"/>
          <w:szCs w:val="28"/>
        </w:rPr>
        <w:t>и распоряжения Правительства Российской Федерации</w:t>
      </w:r>
    </w:p>
    <w:p w14:paraId="39F18BAA" w14:textId="77777777" w:rsidR="003E7C9A" w:rsidRDefault="003E7C9A" w:rsidP="00DC64A2">
      <w:pPr>
        <w:tabs>
          <w:tab w:val="left" w:pos="-142"/>
        </w:tabs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410"/>
        <w:gridCol w:w="2195"/>
      </w:tblGrid>
      <w:tr w:rsidR="00B059AC" w:rsidRPr="00CA4B3E" w14:paraId="256B6837" w14:textId="77777777" w:rsidTr="0098698A">
        <w:trPr>
          <w:trHeight w:val="3435"/>
        </w:trPr>
        <w:tc>
          <w:tcPr>
            <w:tcW w:w="675" w:type="dxa"/>
          </w:tcPr>
          <w:p w14:paraId="2F58E678" w14:textId="77777777" w:rsidR="00B059AC" w:rsidRPr="000A075F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  <w:r w:rsidRPr="00CA4B3E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14:paraId="008E60F7" w14:textId="1601A9D4" w:rsidR="00B059AC" w:rsidRPr="00CA4B3E" w:rsidRDefault="00B059AC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3E0147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и реквизиты акта</w:t>
            </w:r>
          </w:p>
        </w:tc>
        <w:tc>
          <w:tcPr>
            <w:tcW w:w="2409" w:type="dxa"/>
          </w:tcPr>
          <w:p w14:paraId="712A8F43" w14:textId="58D8C9E8" w:rsidR="00B059AC" w:rsidRPr="00CA4B3E" w:rsidRDefault="00B059AC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410" w:type="dxa"/>
          </w:tcPr>
          <w:p w14:paraId="08C6EBA4" w14:textId="588B0EE1" w:rsidR="00B059AC" w:rsidRPr="00CA4B3E" w:rsidRDefault="00D4380A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круга лиц,</w:t>
            </w:r>
            <w:r w:rsidR="00B059AC">
              <w:rPr>
                <w:sz w:val="28"/>
                <w:szCs w:val="28"/>
              </w:rPr>
              <w:br/>
            </w:r>
            <w:r w:rsidR="00B059AC" w:rsidRPr="00CA4B3E">
              <w:rPr>
                <w:sz w:val="28"/>
                <w:szCs w:val="28"/>
              </w:rPr>
              <w:t>в отношении которых устанавливаются обязательные требования</w:t>
            </w:r>
          </w:p>
        </w:tc>
        <w:tc>
          <w:tcPr>
            <w:tcW w:w="2195" w:type="dxa"/>
          </w:tcPr>
          <w:p w14:paraId="524A999D" w14:textId="40E989BB" w:rsidR="00B059AC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 xml:space="preserve">Указание </w:t>
            </w:r>
            <w:r>
              <w:rPr>
                <w:sz w:val="28"/>
                <w:szCs w:val="28"/>
              </w:rPr>
              <w:t xml:space="preserve">на </w:t>
            </w:r>
            <w:r w:rsidRPr="00CA4B3E">
              <w:rPr>
                <w:sz w:val="28"/>
                <w:szCs w:val="28"/>
              </w:rPr>
              <w:t xml:space="preserve">структурные единицы акта, соблюдение которых оценивается при проведении </w:t>
            </w:r>
            <w:r w:rsidR="00D4380A" w:rsidRPr="00D4380A">
              <w:rPr>
                <w:sz w:val="28"/>
                <w:szCs w:val="28"/>
              </w:rPr>
              <w:t>контрольных (надзорных) мероприятий</w:t>
            </w:r>
          </w:p>
          <w:p w14:paraId="37D29A04" w14:textId="77777777" w:rsidR="00B059AC" w:rsidRPr="00575F9A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</w:p>
        </w:tc>
      </w:tr>
      <w:tr w:rsidR="00B059AC" w:rsidRPr="00CA4B3E" w14:paraId="1CDF631E" w14:textId="77777777" w:rsidTr="006A7C27">
        <w:trPr>
          <w:trHeight w:val="247"/>
        </w:trPr>
        <w:tc>
          <w:tcPr>
            <w:tcW w:w="10383" w:type="dxa"/>
            <w:gridSpan w:val="5"/>
            <w:vAlign w:val="center"/>
          </w:tcPr>
          <w:p w14:paraId="0471CD58" w14:textId="77777777" w:rsidR="00B059AC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применяются</w:t>
            </w:r>
          </w:p>
        </w:tc>
      </w:tr>
    </w:tbl>
    <w:p w14:paraId="344340E3" w14:textId="77777777" w:rsidR="00B84201" w:rsidRPr="008B6B8B" w:rsidRDefault="00B84201" w:rsidP="007A25D3">
      <w:pPr>
        <w:tabs>
          <w:tab w:val="left" w:pos="567"/>
        </w:tabs>
        <w:spacing w:line="276" w:lineRule="auto"/>
        <w:ind w:right="-1" w:firstLine="709"/>
        <w:jc w:val="right"/>
        <w:rPr>
          <w:sz w:val="28"/>
          <w:szCs w:val="28"/>
        </w:rPr>
      </w:pPr>
    </w:p>
    <w:p w14:paraId="2DE458DC" w14:textId="3CAF7873" w:rsidR="00B64011" w:rsidRDefault="00B64011" w:rsidP="003206F8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 w:rsidRPr="00CA4B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D78FD" w:rsidRPr="003D78FD">
        <w:rPr>
          <w:sz w:val="28"/>
          <w:szCs w:val="28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14:paraId="299B0F87" w14:textId="77777777" w:rsidR="00B509AC" w:rsidRPr="00CC5120" w:rsidRDefault="00B509AC" w:rsidP="004A2924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B059AC" w:rsidRPr="00CA4B3E" w14:paraId="72C40CAC" w14:textId="77777777" w:rsidTr="008B6B8B">
        <w:trPr>
          <w:trHeight w:val="3251"/>
        </w:trPr>
        <w:tc>
          <w:tcPr>
            <w:tcW w:w="675" w:type="dxa"/>
          </w:tcPr>
          <w:p w14:paraId="6332F875" w14:textId="77777777" w:rsidR="00B059AC" w:rsidRPr="00CA4B3E" w:rsidRDefault="00B059AC" w:rsidP="006A7C27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14:paraId="35727EFD" w14:textId="77777777" w:rsidR="00B059AC" w:rsidRPr="00CA4B3E" w:rsidRDefault="00B059AC" w:rsidP="006A7C27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09" w:type="dxa"/>
          </w:tcPr>
          <w:p w14:paraId="047E8BA0" w14:textId="77777777" w:rsidR="00B059AC" w:rsidRPr="00CA4B3E" w:rsidRDefault="00B059AC" w:rsidP="006A7C27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552" w:type="dxa"/>
          </w:tcPr>
          <w:p w14:paraId="05BF3931" w14:textId="22F43FCE" w:rsidR="00B059AC" w:rsidRPr="00CA4B3E" w:rsidRDefault="00B059AC" w:rsidP="00D4380A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1984" w:type="dxa"/>
          </w:tcPr>
          <w:p w14:paraId="1401CBE5" w14:textId="6CEAC3F7" w:rsidR="00B059AC" w:rsidRDefault="00B059AC" w:rsidP="006A7C27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D4380A">
              <w:rPr>
                <w:sz w:val="28"/>
                <w:szCs w:val="28"/>
              </w:rPr>
              <w:t>контрольных (надзорных) мероприятий</w:t>
            </w:r>
          </w:p>
          <w:p w14:paraId="23F7C16C" w14:textId="77777777" w:rsidR="00B059AC" w:rsidRPr="00776D54" w:rsidRDefault="00B059AC" w:rsidP="008B6B8B">
            <w:pPr>
              <w:tabs>
                <w:tab w:val="left" w:pos="1906"/>
              </w:tabs>
              <w:jc w:val="center"/>
              <w:rPr>
                <w:sz w:val="2"/>
                <w:szCs w:val="2"/>
              </w:rPr>
            </w:pPr>
          </w:p>
        </w:tc>
      </w:tr>
      <w:tr w:rsidR="00DB3EA2" w:rsidRPr="00CA4B3E" w14:paraId="30B119D9" w14:textId="77777777" w:rsidTr="008B6B8B">
        <w:trPr>
          <w:trHeight w:val="2257"/>
        </w:trPr>
        <w:tc>
          <w:tcPr>
            <w:tcW w:w="675" w:type="dxa"/>
            <w:vMerge w:val="restart"/>
          </w:tcPr>
          <w:p w14:paraId="015F4C40" w14:textId="77777777" w:rsidR="00DB3EA2" w:rsidRPr="00CA4B3E" w:rsidRDefault="00DB3EA2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Merge w:val="restart"/>
          </w:tcPr>
          <w:p w14:paraId="4D28F0FD" w14:textId="77777777" w:rsidR="00DB3EA2" w:rsidRDefault="00DB3EA2" w:rsidP="003E7C9A">
            <w:pPr>
              <w:jc w:val="both"/>
              <w:rPr>
                <w:sz w:val="28"/>
                <w:szCs w:val="28"/>
              </w:rPr>
            </w:pPr>
            <w:r w:rsidRPr="00134B72">
              <w:rPr>
                <w:sz w:val="28"/>
                <w:szCs w:val="28"/>
              </w:rPr>
              <w:t xml:space="preserve">Об утверждении Классификации работ по капитальному ремонту, ремонту </w:t>
            </w:r>
            <w:r w:rsidRPr="00134B72">
              <w:rPr>
                <w:sz w:val="28"/>
                <w:szCs w:val="28"/>
              </w:rPr>
              <w:br/>
              <w:t>и содержанию автомобильных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дорог</w:t>
            </w:r>
          </w:p>
          <w:p w14:paraId="61777E69" w14:textId="309E8A35" w:rsidR="00DB3EA2" w:rsidRPr="003E7C9A" w:rsidRDefault="00DB3EA2" w:rsidP="003E7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403962BA" w14:textId="58CA012F" w:rsidR="00DB3EA2" w:rsidRPr="00BB094B" w:rsidRDefault="00DB3EA2" w:rsidP="0098698A">
            <w:pPr>
              <w:jc w:val="both"/>
              <w:rPr>
                <w:sz w:val="28"/>
                <w:szCs w:val="28"/>
              </w:rPr>
            </w:pPr>
            <w:r w:rsidRPr="003206F8">
              <w:rPr>
                <w:sz w:val="28"/>
                <w:szCs w:val="28"/>
              </w:rPr>
              <w:lastRenderedPageBreak/>
              <w:t>приказ</w:t>
            </w:r>
            <w:r w:rsidRPr="003D78FD">
              <w:rPr>
                <w:sz w:val="28"/>
                <w:szCs w:val="28"/>
              </w:rPr>
              <w:t xml:space="preserve"> </w:t>
            </w:r>
            <w:r w:rsidRPr="00CD3D32">
              <w:rPr>
                <w:sz w:val="28"/>
                <w:szCs w:val="28"/>
              </w:rPr>
              <w:t>Министерства транспорта Российской Федерации от 16.11.2012 № 402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552" w:type="dxa"/>
          </w:tcPr>
          <w:p w14:paraId="748D5894" w14:textId="32C4382C" w:rsidR="00DB3EA2" w:rsidRPr="004538A2" w:rsidRDefault="00DB3EA2" w:rsidP="00CC51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(</w:t>
            </w:r>
            <w:r w:rsidRPr="00556249">
              <w:rPr>
                <w:sz w:val="28"/>
                <w:szCs w:val="28"/>
              </w:rPr>
              <w:t>в части обеспечения сохранности автомобильных дорог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6D8C0BE4" w14:textId="6E4263F3" w:rsidR="00DB3EA2" w:rsidRPr="000576B9" w:rsidRDefault="00DB3EA2" w:rsidP="0005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</w:tr>
      <w:tr w:rsidR="00DB3EA2" w:rsidRPr="00CA4B3E" w14:paraId="69434274" w14:textId="77777777" w:rsidTr="008B6B8B">
        <w:trPr>
          <w:trHeight w:val="711"/>
        </w:trPr>
        <w:tc>
          <w:tcPr>
            <w:tcW w:w="675" w:type="dxa"/>
            <w:vMerge/>
          </w:tcPr>
          <w:p w14:paraId="5767DC36" w14:textId="77777777" w:rsidR="00DB3EA2" w:rsidRDefault="00DB3EA2" w:rsidP="006A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4677F67B" w14:textId="77777777" w:rsidR="00DB3EA2" w:rsidRPr="00134B72" w:rsidRDefault="00DB3EA2" w:rsidP="0001258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0337B7FC" w14:textId="77777777" w:rsidR="00DB3EA2" w:rsidRPr="007B5366" w:rsidRDefault="00DB3EA2" w:rsidP="006A7C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B99F639" w14:textId="33F542E7" w:rsidR="00DB3EA2" w:rsidRDefault="00DB3EA2" w:rsidP="00776D54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руководители </w:t>
            </w:r>
            <w:r>
              <w:rPr>
                <w:sz w:val="28"/>
                <w:szCs w:val="28"/>
              </w:rPr>
              <w:br/>
              <w:t>и иные</w:t>
            </w:r>
            <w:r w:rsidRPr="00D22285">
              <w:rPr>
                <w:sz w:val="28"/>
                <w:szCs w:val="28"/>
              </w:rPr>
              <w:t xml:space="preserve"> должностны</w:t>
            </w:r>
            <w:r>
              <w:rPr>
                <w:sz w:val="28"/>
                <w:szCs w:val="28"/>
              </w:rPr>
              <w:t>е</w:t>
            </w:r>
            <w:r w:rsidRPr="00D22285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 организаций; индивидуальные предприниматели,</w:t>
            </w:r>
            <w:r w:rsidRPr="00904F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их уполномоченные представители </w:t>
            </w:r>
            <w:r>
              <w:rPr>
                <w:sz w:val="28"/>
                <w:szCs w:val="28"/>
              </w:rPr>
              <w:br/>
            </w:r>
            <w:r w:rsidRPr="00904F46">
              <w:rPr>
                <w:sz w:val="28"/>
                <w:szCs w:val="28"/>
              </w:rPr>
              <w:t>и физические лица (</w:t>
            </w:r>
            <w:r w:rsidRPr="00556249">
              <w:rPr>
                <w:sz w:val="28"/>
                <w:szCs w:val="28"/>
              </w:rPr>
              <w:t xml:space="preserve">в части эксплуатации объектов дорожного сервиса, размещенных в полосах отвода и </w:t>
            </w:r>
            <w:r w:rsidR="003604E0" w:rsidRPr="00556249">
              <w:rPr>
                <w:sz w:val="28"/>
                <w:szCs w:val="28"/>
              </w:rPr>
              <w:t>(или) придорожных полосах</w:t>
            </w:r>
            <w:r w:rsidR="003604E0" w:rsidRPr="00904F46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2C879A9D" w14:textId="006AF9D3" w:rsidR="00DB3EA2" w:rsidRPr="00E94880" w:rsidRDefault="00DB3EA2" w:rsidP="0098698A">
            <w:pPr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E94880">
              <w:rPr>
                <w:rFonts w:eastAsia="Arial Unicode MS"/>
                <w:sz w:val="28"/>
                <w:szCs w:val="28"/>
                <w:lang w:bidi="ru-RU"/>
              </w:rPr>
              <w:t xml:space="preserve">подпункт 1, подпункты «а», «б» подпункта 2, подпункты «е», «з» подпункта 3, подпункты «а», «в», «г» подпункта 4, подпункты «б», «в» подпункта 5 пункта </w:t>
            </w:r>
            <w:r w:rsidRPr="007E2E9E">
              <w:rPr>
                <w:rFonts w:eastAsia="Arial Unicode MS"/>
                <w:sz w:val="28"/>
                <w:szCs w:val="28"/>
                <w:lang w:bidi="ru-RU"/>
              </w:rPr>
              <w:t>3</w:t>
            </w:r>
            <w:r w:rsidRPr="00E94880">
              <w:rPr>
                <w:rFonts w:eastAsia="Arial Unicode MS"/>
                <w:sz w:val="28"/>
                <w:szCs w:val="28"/>
                <w:lang w:bidi="ru-RU"/>
              </w:rPr>
              <w:t>; подпункт 1, подпункты «а»-«д», «</w:t>
            </w:r>
            <w:r>
              <w:rPr>
                <w:rFonts w:eastAsia="Arial Unicode MS"/>
                <w:sz w:val="28"/>
                <w:szCs w:val="28"/>
                <w:lang w:bidi="ru-RU"/>
              </w:rPr>
              <w:t xml:space="preserve">и» подпункта 2, </w:t>
            </w:r>
            <w:r w:rsidR="003604E0">
              <w:rPr>
                <w:rFonts w:eastAsia="Arial Unicode MS"/>
                <w:sz w:val="28"/>
                <w:szCs w:val="28"/>
                <w:lang w:bidi="ru-RU"/>
              </w:rPr>
              <w:t xml:space="preserve">подпункты «в», </w:t>
            </w:r>
            <w:r w:rsidR="003604E0" w:rsidRPr="00E94880">
              <w:rPr>
                <w:rFonts w:eastAsia="Arial Unicode MS"/>
                <w:sz w:val="28"/>
                <w:szCs w:val="28"/>
                <w:lang w:bidi="ru-RU"/>
              </w:rPr>
              <w:t xml:space="preserve">«п», «ц», «щ» подпункта 3, подпункты «а»-«г» подпункта 4, подпункты «а», «б», «г» подпункта 5 пункта </w:t>
            </w:r>
            <w:r w:rsidR="003604E0" w:rsidRPr="007E2E9E">
              <w:rPr>
                <w:rFonts w:eastAsia="Arial Unicode MS"/>
                <w:sz w:val="28"/>
                <w:szCs w:val="28"/>
                <w:lang w:bidi="ru-RU"/>
              </w:rPr>
              <w:t>5</w:t>
            </w:r>
            <w:r w:rsidR="003604E0">
              <w:rPr>
                <w:rFonts w:eastAsia="Arial Unicode MS"/>
                <w:sz w:val="28"/>
                <w:szCs w:val="28"/>
                <w:lang w:bidi="ru-RU"/>
              </w:rPr>
              <w:t>; п</w:t>
            </w:r>
            <w:r w:rsidR="003604E0" w:rsidRPr="00C64CF1">
              <w:rPr>
                <w:rFonts w:eastAsia="Arial Unicode MS"/>
                <w:sz w:val="28"/>
                <w:szCs w:val="28"/>
                <w:lang w:bidi="ru-RU"/>
              </w:rPr>
              <w:t>одпункты «а»-«г», «з», «и» подпункта 1 пункта 6, подпункты 3, 6, 8, пункт</w:t>
            </w:r>
            <w:r w:rsidR="003604E0">
              <w:rPr>
                <w:rFonts w:eastAsia="Arial Unicode MS"/>
                <w:sz w:val="28"/>
                <w:szCs w:val="28"/>
                <w:lang w:bidi="ru-RU"/>
              </w:rPr>
              <w:t>а 7; подпункты 1, 2, 3 пункта 8</w:t>
            </w:r>
          </w:p>
        </w:tc>
      </w:tr>
      <w:tr w:rsidR="00CC5120" w:rsidRPr="00CA4B3E" w14:paraId="5A62BC0C" w14:textId="77777777" w:rsidTr="008B6B8B">
        <w:tc>
          <w:tcPr>
            <w:tcW w:w="675" w:type="dxa"/>
          </w:tcPr>
          <w:p w14:paraId="15396297" w14:textId="77777777" w:rsidR="00CC5120" w:rsidRPr="00CA4B3E" w:rsidRDefault="00CC5120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5587FCA4" w14:textId="77777777" w:rsidR="00CC5120" w:rsidRPr="004538A2" w:rsidRDefault="00CC5120" w:rsidP="006F3F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</w:t>
            </w:r>
            <w:r w:rsidRPr="009C2F6E">
              <w:rPr>
                <w:sz w:val="28"/>
                <w:szCs w:val="28"/>
              </w:rPr>
              <w:t>орядке проведения оценки технического состояния автомобильных дорог</w:t>
            </w:r>
          </w:p>
        </w:tc>
        <w:tc>
          <w:tcPr>
            <w:tcW w:w="2409" w:type="dxa"/>
          </w:tcPr>
          <w:p w14:paraId="5CF40BD9" w14:textId="6233D109" w:rsidR="00CC5120" w:rsidRPr="00AA2AF1" w:rsidRDefault="00CC5120" w:rsidP="006A7C27">
            <w:pPr>
              <w:jc w:val="both"/>
              <w:rPr>
                <w:sz w:val="28"/>
                <w:szCs w:val="28"/>
              </w:rPr>
            </w:pPr>
            <w:r w:rsidRPr="003206F8">
              <w:rPr>
                <w:sz w:val="28"/>
                <w:szCs w:val="28"/>
              </w:rPr>
              <w:t>приказ</w:t>
            </w:r>
            <w:r w:rsidRPr="003D78FD">
              <w:rPr>
                <w:sz w:val="28"/>
                <w:szCs w:val="28"/>
              </w:rPr>
              <w:t xml:space="preserve"> </w:t>
            </w:r>
            <w:r w:rsidRPr="000620E8">
              <w:rPr>
                <w:sz w:val="28"/>
                <w:szCs w:val="28"/>
              </w:rPr>
              <w:t>Министерства тран</w:t>
            </w:r>
            <w:r>
              <w:rPr>
                <w:sz w:val="28"/>
                <w:szCs w:val="28"/>
              </w:rPr>
              <w:t>спорта Российской Федерации от 0</w:t>
            </w:r>
            <w:r w:rsidRPr="000620E8">
              <w:rPr>
                <w:sz w:val="28"/>
                <w:szCs w:val="28"/>
              </w:rPr>
              <w:t>7.08.20</w:t>
            </w:r>
            <w:r>
              <w:rPr>
                <w:sz w:val="28"/>
                <w:szCs w:val="28"/>
              </w:rPr>
              <w:t xml:space="preserve">20 № 288 </w:t>
            </w:r>
          </w:p>
        </w:tc>
        <w:tc>
          <w:tcPr>
            <w:tcW w:w="2552" w:type="dxa"/>
          </w:tcPr>
          <w:p w14:paraId="0A75341B" w14:textId="4A579E99" w:rsidR="00C034A7" w:rsidRDefault="00CC5120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(</w:t>
            </w:r>
            <w:r w:rsidR="00556249" w:rsidRPr="00556249">
              <w:rPr>
                <w:sz w:val="28"/>
                <w:szCs w:val="28"/>
              </w:rPr>
              <w:t>в части обеспечения сохранности автомобильных дорог</w:t>
            </w:r>
            <w:r>
              <w:rPr>
                <w:sz w:val="28"/>
                <w:szCs w:val="28"/>
              </w:rPr>
              <w:t>)</w:t>
            </w:r>
          </w:p>
          <w:p w14:paraId="0452C493" w14:textId="77777777" w:rsidR="00CC5120" w:rsidRPr="005B2DDB" w:rsidRDefault="00CC5120" w:rsidP="006A7C2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4" w:type="dxa"/>
            <w:vAlign w:val="center"/>
          </w:tcPr>
          <w:p w14:paraId="764BF0D3" w14:textId="77777777" w:rsidR="00CC5120" w:rsidRPr="00CA4B3E" w:rsidRDefault="00CC5120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538A2">
              <w:rPr>
                <w:sz w:val="28"/>
                <w:szCs w:val="28"/>
              </w:rPr>
              <w:t xml:space="preserve"> полном объеме</w:t>
            </w:r>
          </w:p>
        </w:tc>
      </w:tr>
      <w:tr w:rsidR="00CC5120" w:rsidRPr="00CA4B3E" w14:paraId="20A3327D" w14:textId="77777777" w:rsidTr="008B6B8B">
        <w:trPr>
          <w:trHeight w:val="2576"/>
        </w:trPr>
        <w:tc>
          <w:tcPr>
            <w:tcW w:w="675" w:type="dxa"/>
            <w:vMerge w:val="restart"/>
          </w:tcPr>
          <w:p w14:paraId="18D4F9B2" w14:textId="77777777" w:rsidR="00CC5120" w:rsidRDefault="00CC5120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  <w:vMerge w:val="restart"/>
          </w:tcPr>
          <w:p w14:paraId="3D7BD344" w14:textId="77777777" w:rsidR="00CC5120" w:rsidRDefault="00CC5120" w:rsidP="006A7C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301">
              <w:rPr>
                <w:sz w:val="28"/>
                <w:szCs w:val="28"/>
              </w:rPr>
              <w:t>Порядок</w:t>
            </w:r>
            <w:r w:rsidRPr="009C4AB0">
              <w:rPr>
                <w:sz w:val="28"/>
                <w:szCs w:val="28"/>
              </w:rPr>
              <w:t xml:space="preserve"> </w:t>
            </w:r>
            <w:r w:rsidRPr="00603E31">
              <w:rPr>
                <w:sz w:val="28"/>
                <w:szCs w:val="28"/>
              </w:rPr>
              <w:t>осуществления владельцем автомобильной дороги мониторинга соблюдения владельцем</w:t>
            </w:r>
          </w:p>
          <w:p w14:paraId="5264BAFB" w14:textId="3DD10034" w:rsidR="00CC5120" w:rsidRDefault="00CC5120" w:rsidP="009869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E31">
              <w:rPr>
                <w:sz w:val="28"/>
                <w:szCs w:val="28"/>
              </w:rPr>
              <w:t>инженерных коммуникаций технических требований и условий, подл</w:t>
            </w:r>
            <w:r>
              <w:rPr>
                <w:sz w:val="28"/>
                <w:szCs w:val="28"/>
              </w:rPr>
              <w:t>ежащих обязательному исполнению</w:t>
            </w:r>
            <w:r w:rsidRPr="00603E31">
              <w:rPr>
                <w:sz w:val="28"/>
                <w:szCs w:val="28"/>
              </w:rPr>
              <w:t xml:space="preserve"> при </w:t>
            </w:r>
            <w:r w:rsidR="003604E0" w:rsidRPr="00603E31">
              <w:rPr>
                <w:sz w:val="28"/>
                <w:szCs w:val="28"/>
              </w:rPr>
              <w:t>прокладке</w:t>
            </w:r>
            <w:r w:rsidR="003604E0">
              <w:rPr>
                <w:sz w:val="28"/>
                <w:szCs w:val="28"/>
              </w:rPr>
              <w:t xml:space="preserve">, </w:t>
            </w:r>
            <w:r w:rsidR="003604E0" w:rsidRPr="00603E31">
              <w:rPr>
                <w:sz w:val="28"/>
                <w:szCs w:val="28"/>
              </w:rPr>
              <w:t>переносе,</w:t>
            </w:r>
            <w:r w:rsidR="003604E0">
              <w:rPr>
                <w:sz w:val="28"/>
                <w:szCs w:val="28"/>
              </w:rPr>
              <w:t xml:space="preserve"> </w:t>
            </w:r>
            <w:r w:rsidR="003604E0" w:rsidRPr="00603E31">
              <w:rPr>
                <w:sz w:val="28"/>
                <w:szCs w:val="28"/>
              </w:rPr>
              <w:t>переустройстве инженерных коммуникаций и их эксплуатации в границах полос отвода и придорожных полос автомобильных дорог</w:t>
            </w:r>
          </w:p>
        </w:tc>
        <w:tc>
          <w:tcPr>
            <w:tcW w:w="2409" w:type="dxa"/>
            <w:vMerge w:val="restart"/>
          </w:tcPr>
          <w:p w14:paraId="7D6622DF" w14:textId="4385C1BF" w:rsidR="00CC5120" w:rsidRPr="00B727E9" w:rsidRDefault="00CC5120" w:rsidP="00BA0FBC">
            <w:pPr>
              <w:jc w:val="both"/>
              <w:rPr>
                <w:sz w:val="2"/>
                <w:szCs w:val="2"/>
              </w:rPr>
            </w:pPr>
            <w:r w:rsidRPr="003206F8">
              <w:rPr>
                <w:sz w:val="28"/>
                <w:szCs w:val="28"/>
              </w:rPr>
              <w:t>приказ</w:t>
            </w:r>
            <w:r w:rsidRPr="003D78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Министерства транспорта Российской Федерации от 10.08.2020 № 296 </w:t>
            </w:r>
            <w:r>
              <w:rPr>
                <w:sz w:val="28"/>
                <w:szCs w:val="28"/>
              </w:rPr>
              <w:br/>
            </w:r>
            <w:r w:rsidRPr="00134B72">
              <w:rPr>
                <w:sz w:val="28"/>
                <w:szCs w:val="28"/>
              </w:rPr>
              <w:t>«Об утверждении</w:t>
            </w:r>
          </w:p>
          <w:p w14:paraId="5254B03C" w14:textId="7736F56B" w:rsidR="00CC5120" w:rsidRDefault="00CC5120" w:rsidP="0098698A">
            <w:pPr>
              <w:jc w:val="both"/>
            </w:pPr>
            <w:r w:rsidRPr="00134B72">
              <w:rPr>
                <w:sz w:val="28"/>
                <w:szCs w:val="28"/>
              </w:rPr>
              <w:t xml:space="preserve">Порядка осуществления владельцем автомобильной дороги мониторинга соблюдения владельцем </w:t>
            </w:r>
            <w:r w:rsidR="003604E0" w:rsidRPr="00134B72">
              <w:rPr>
                <w:sz w:val="28"/>
                <w:szCs w:val="28"/>
              </w:rPr>
              <w:t xml:space="preserve">инженерных </w:t>
            </w:r>
            <w:r w:rsidR="003206F8" w:rsidRPr="00134B72">
              <w:rPr>
                <w:sz w:val="28"/>
                <w:szCs w:val="28"/>
              </w:rPr>
              <w:t xml:space="preserve">коммуникаций </w:t>
            </w:r>
            <w:r w:rsidR="003206F8">
              <w:rPr>
                <w:sz w:val="28"/>
                <w:szCs w:val="28"/>
              </w:rPr>
              <w:t>технических</w:t>
            </w:r>
            <w:r w:rsidR="003604E0" w:rsidRPr="00134B72">
              <w:rPr>
                <w:sz w:val="28"/>
                <w:szCs w:val="28"/>
              </w:rPr>
              <w:t xml:space="preserve"> требований и условий, подлежащих обязательному исполнению, при прокладке, переносе, переустройстве инженерных коммуникаций и их эксплуатации </w:t>
            </w:r>
            <w:r w:rsidR="003604E0">
              <w:rPr>
                <w:sz w:val="28"/>
                <w:szCs w:val="28"/>
              </w:rPr>
              <w:br/>
            </w:r>
            <w:r w:rsidR="003604E0" w:rsidRPr="00134B72">
              <w:rPr>
                <w:sz w:val="28"/>
                <w:szCs w:val="28"/>
              </w:rPr>
              <w:t>в границах полос отвода и придорожных полос автомобильных дорог»</w:t>
            </w:r>
          </w:p>
        </w:tc>
        <w:tc>
          <w:tcPr>
            <w:tcW w:w="2552" w:type="dxa"/>
          </w:tcPr>
          <w:p w14:paraId="15F9C4F1" w14:textId="5C806B59" w:rsidR="00CC5120" w:rsidRDefault="00CC5120" w:rsidP="006A7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(</w:t>
            </w:r>
            <w:r w:rsidR="00556249" w:rsidRPr="00556249">
              <w:rPr>
                <w:sz w:val="28"/>
                <w:szCs w:val="28"/>
              </w:rPr>
              <w:t>в части обеспечения сохранности автомобильных дорог</w:t>
            </w:r>
            <w:r>
              <w:rPr>
                <w:sz w:val="28"/>
                <w:szCs w:val="28"/>
              </w:rPr>
              <w:t>)</w:t>
            </w:r>
          </w:p>
          <w:p w14:paraId="2A050E8B" w14:textId="77777777" w:rsidR="00CC5120" w:rsidRDefault="00CC5120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F0BBECB" w14:textId="77777777" w:rsidR="00CC5120" w:rsidRDefault="00CC5120" w:rsidP="006A7C27">
            <w:pPr>
              <w:jc w:val="center"/>
              <w:rPr>
                <w:sz w:val="28"/>
                <w:szCs w:val="28"/>
              </w:rPr>
            </w:pPr>
            <w:r w:rsidRPr="008C07E4">
              <w:rPr>
                <w:sz w:val="28"/>
                <w:szCs w:val="28"/>
              </w:rPr>
              <w:t>в полном объеме</w:t>
            </w:r>
          </w:p>
        </w:tc>
      </w:tr>
      <w:tr w:rsidR="00CC5120" w:rsidRPr="00CA4B3E" w14:paraId="49974750" w14:textId="77777777" w:rsidTr="008B6B8B">
        <w:tc>
          <w:tcPr>
            <w:tcW w:w="675" w:type="dxa"/>
            <w:vMerge/>
          </w:tcPr>
          <w:p w14:paraId="0325617A" w14:textId="77777777" w:rsidR="00CC5120" w:rsidRDefault="00CC5120" w:rsidP="006A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4C19277D" w14:textId="1A264D3D" w:rsidR="00CC5120" w:rsidRDefault="00CC5120" w:rsidP="006A7C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7C0CB9A8" w14:textId="425BB4C3" w:rsidR="00CC5120" w:rsidRDefault="00CC5120" w:rsidP="006A7C27">
            <w:pPr>
              <w:jc w:val="both"/>
            </w:pPr>
          </w:p>
        </w:tc>
        <w:tc>
          <w:tcPr>
            <w:tcW w:w="2552" w:type="dxa"/>
          </w:tcPr>
          <w:p w14:paraId="338C8FE7" w14:textId="12720D26" w:rsidR="00F0201D" w:rsidRDefault="007A4A4B" w:rsidP="00DB3EA2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руководители и иные</w:t>
            </w:r>
            <w:r w:rsidRPr="00D22285">
              <w:rPr>
                <w:sz w:val="28"/>
                <w:szCs w:val="28"/>
              </w:rPr>
              <w:t xml:space="preserve"> должностны</w:t>
            </w:r>
            <w:r>
              <w:rPr>
                <w:sz w:val="28"/>
                <w:szCs w:val="28"/>
              </w:rPr>
              <w:t>е</w:t>
            </w:r>
            <w:r w:rsidRPr="00D22285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 организаций; индивидуальные предприниматели,</w:t>
            </w:r>
            <w:r w:rsidR="003604E0">
              <w:rPr>
                <w:sz w:val="28"/>
                <w:szCs w:val="28"/>
              </w:rPr>
              <w:t xml:space="preserve"> их уполномоченные представители </w:t>
            </w:r>
            <w:r w:rsidR="003604E0" w:rsidRPr="00904F46">
              <w:rPr>
                <w:sz w:val="28"/>
                <w:szCs w:val="28"/>
              </w:rPr>
              <w:t>и физические лица</w:t>
            </w:r>
            <w:r w:rsidR="003604E0">
              <w:rPr>
                <w:sz w:val="28"/>
                <w:szCs w:val="28"/>
              </w:rPr>
              <w:br/>
            </w:r>
            <w:r w:rsidR="003604E0" w:rsidRPr="00904F46">
              <w:rPr>
                <w:sz w:val="28"/>
                <w:szCs w:val="28"/>
              </w:rPr>
              <w:t>(</w:t>
            </w:r>
            <w:r w:rsidR="003604E0" w:rsidRPr="00556249">
              <w:rPr>
                <w:sz w:val="28"/>
                <w:szCs w:val="28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604E0" w:rsidRPr="00904F46">
              <w:rPr>
                <w:sz w:val="28"/>
                <w:szCs w:val="28"/>
              </w:rPr>
              <w:t>)</w:t>
            </w:r>
          </w:p>
          <w:p w14:paraId="6052EA75" w14:textId="77777777" w:rsidR="00F0201D" w:rsidRDefault="00F0201D" w:rsidP="00DB3EA2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</w:p>
          <w:p w14:paraId="0F3B4B4F" w14:textId="252039B7" w:rsidR="00CC5120" w:rsidRDefault="007A4A4B" w:rsidP="00DB3EA2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904F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0C4D11D" w14:textId="77777777" w:rsidR="00CC5120" w:rsidRDefault="00CC5120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пункты 4-6, 8</w:t>
            </w:r>
          </w:p>
        </w:tc>
      </w:tr>
    </w:tbl>
    <w:p w14:paraId="78B58C6F" w14:textId="77777777" w:rsidR="00B84201" w:rsidRDefault="00B84201" w:rsidP="00DF123C">
      <w:pPr>
        <w:tabs>
          <w:tab w:val="left" w:pos="2977"/>
          <w:tab w:val="left" w:pos="3544"/>
        </w:tabs>
        <w:ind w:right="-1"/>
        <w:jc w:val="right"/>
        <w:rPr>
          <w:sz w:val="28"/>
          <w:szCs w:val="28"/>
        </w:rPr>
      </w:pPr>
    </w:p>
    <w:p w14:paraId="02B32A2E" w14:textId="635373CA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 w:rsidRPr="00CA4B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Нормативные правовые акты органов </w:t>
      </w:r>
    </w:p>
    <w:p w14:paraId="2E65DE02" w14:textId="77777777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власти СССР и РСФСР, нормативные правовые</w:t>
      </w:r>
    </w:p>
    <w:p w14:paraId="1502CE85" w14:textId="77777777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акты органов исполнительной власти СССР и РСФСР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3B3ADD" w:rsidRPr="00CE03F0" w14:paraId="2B489397" w14:textId="77777777" w:rsidTr="008B6B8B">
        <w:trPr>
          <w:trHeight w:val="4876"/>
        </w:trPr>
        <w:tc>
          <w:tcPr>
            <w:tcW w:w="675" w:type="dxa"/>
          </w:tcPr>
          <w:p w14:paraId="11D6712E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694" w:type="dxa"/>
          </w:tcPr>
          <w:p w14:paraId="6AC0A423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09" w:type="dxa"/>
          </w:tcPr>
          <w:p w14:paraId="7B65B5EB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552" w:type="dxa"/>
          </w:tcPr>
          <w:p w14:paraId="0800E519" w14:textId="6622BD84" w:rsidR="003B3ADD" w:rsidRPr="00CE03F0" w:rsidRDefault="003B3ADD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1984" w:type="dxa"/>
          </w:tcPr>
          <w:p w14:paraId="256192C7" w14:textId="63625693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D4380A">
              <w:rPr>
                <w:sz w:val="28"/>
                <w:szCs w:val="28"/>
              </w:rPr>
              <w:t>контрольных (надзорных) мероприятий</w:t>
            </w:r>
          </w:p>
        </w:tc>
      </w:tr>
      <w:tr w:rsidR="008B6B8B" w:rsidRPr="00CE03F0" w14:paraId="3F9A694A" w14:textId="77777777" w:rsidTr="0006215B">
        <w:tc>
          <w:tcPr>
            <w:tcW w:w="675" w:type="dxa"/>
          </w:tcPr>
          <w:p w14:paraId="03C207DF" w14:textId="77777777" w:rsidR="008B6B8B" w:rsidRPr="00CE03F0" w:rsidRDefault="008B6B8B" w:rsidP="0006215B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4"/>
          </w:tcPr>
          <w:p w14:paraId="45B4AE95" w14:textId="77777777" w:rsidR="008B6B8B" w:rsidRPr="00CE03F0" w:rsidRDefault="008B6B8B" w:rsidP="0006215B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применяются</w:t>
            </w:r>
          </w:p>
        </w:tc>
      </w:tr>
    </w:tbl>
    <w:p w14:paraId="4D94D96C" w14:textId="77777777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06ACAC97" w14:textId="22612D19" w:rsidR="00B64011" w:rsidRDefault="00B64011" w:rsidP="003206F8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</w:t>
      </w:r>
      <w:r w:rsidR="003D78FD" w:rsidRPr="003D78FD">
        <w:rPr>
          <w:sz w:val="28"/>
          <w:szCs w:val="28"/>
        </w:rPr>
        <w:t>Законы и</w:t>
      </w:r>
      <w:r w:rsidR="003D78FD">
        <w:rPr>
          <w:sz w:val="28"/>
          <w:szCs w:val="28"/>
        </w:rPr>
        <w:t xml:space="preserve"> иные нормативные правовые акты </w:t>
      </w:r>
      <w:r w:rsidR="003D78FD" w:rsidRPr="003D78FD">
        <w:rPr>
          <w:sz w:val="28"/>
          <w:szCs w:val="28"/>
        </w:rPr>
        <w:t xml:space="preserve">субъектов </w:t>
      </w:r>
      <w:r w:rsidR="00DB3EA2">
        <w:rPr>
          <w:sz w:val="28"/>
          <w:szCs w:val="28"/>
        </w:rPr>
        <w:br/>
      </w:r>
      <w:r w:rsidR="003D78FD" w:rsidRPr="003D78FD">
        <w:rPr>
          <w:sz w:val="28"/>
          <w:szCs w:val="28"/>
        </w:rPr>
        <w:t>Российской Федерации</w:t>
      </w:r>
    </w:p>
    <w:p w14:paraId="6B1968E4" w14:textId="77777777" w:rsidR="003604E0" w:rsidRDefault="003604E0" w:rsidP="008B6B8B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685"/>
        <w:gridCol w:w="2126"/>
      </w:tblGrid>
      <w:tr w:rsidR="0001258D" w:rsidRPr="00CA4B3E" w14:paraId="20546E57" w14:textId="77777777" w:rsidTr="008B6B8B">
        <w:tc>
          <w:tcPr>
            <w:tcW w:w="675" w:type="dxa"/>
          </w:tcPr>
          <w:p w14:paraId="4107B90B" w14:textId="77777777" w:rsidR="0001258D" w:rsidRPr="000A075F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  <w:r w:rsidRPr="00CA4B3E">
              <w:rPr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14:paraId="6052C2FF" w14:textId="4EBB2A35" w:rsidR="0001258D" w:rsidRPr="00CA4B3E" w:rsidRDefault="0001258D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Наименование документа (обозначение</w:t>
            </w:r>
            <w:r>
              <w:rPr>
                <w:sz w:val="28"/>
                <w:szCs w:val="28"/>
              </w:rPr>
              <w:t xml:space="preserve"> и его реквизиты</w:t>
            </w:r>
            <w:r w:rsidRPr="00CA4B3E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620F8EF8" w14:textId="6B8E3950" w:rsidR="0001258D" w:rsidRPr="00337386" w:rsidRDefault="0001258D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 xml:space="preserve">Краткое описание круга лиц, </w:t>
            </w:r>
            <w:r>
              <w:rPr>
                <w:sz w:val="28"/>
                <w:szCs w:val="28"/>
              </w:rPr>
              <w:br/>
            </w:r>
            <w:r w:rsidRPr="00CA4B3E">
              <w:rPr>
                <w:sz w:val="28"/>
                <w:szCs w:val="28"/>
              </w:rPr>
              <w:t>в отношении которых устанавливаются обязательные требования</w:t>
            </w:r>
          </w:p>
        </w:tc>
        <w:tc>
          <w:tcPr>
            <w:tcW w:w="2126" w:type="dxa"/>
          </w:tcPr>
          <w:p w14:paraId="09ECB43C" w14:textId="2BC2E57E" w:rsidR="0001258D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D4380A">
              <w:rPr>
                <w:sz w:val="28"/>
                <w:szCs w:val="28"/>
              </w:rPr>
              <w:t>контрольных (надзорных) мероприятий</w:t>
            </w:r>
          </w:p>
          <w:p w14:paraId="79ADEC70" w14:textId="77777777" w:rsidR="0001258D" w:rsidRPr="00F64824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</w:p>
        </w:tc>
      </w:tr>
      <w:tr w:rsidR="007A3792" w:rsidRPr="00CA4B3E" w14:paraId="67BF7236" w14:textId="77777777" w:rsidTr="008B6B8B">
        <w:tc>
          <w:tcPr>
            <w:tcW w:w="675" w:type="dxa"/>
          </w:tcPr>
          <w:p w14:paraId="7FFB2498" w14:textId="07312C82" w:rsidR="007A3792" w:rsidRPr="001652E3" w:rsidRDefault="00947223" w:rsidP="00BA0FBC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1652E3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60B7D0EE" w14:textId="306C97CC" w:rsidR="007A3792" w:rsidRPr="001652E3" w:rsidRDefault="00246242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3206F8">
              <w:rPr>
                <w:sz w:val="28"/>
                <w:szCs w:val="28"/>
              </w:rPr>
              <w:t>Закон Московской области</w:t>
            </w:r>
            <w:r w:rsidRPr="001652E3">
              <w:rPr>
                <w:sz w:val="28"/>
                <w:szCs w:val="28"/>
              </w:rPr>
              <w:t xml:space="preserve"> </w:t>
            </w:r>
            <w:r w:rsidRPr="001652E3">
              <w:rPr>
                <w:sz w:val="28"/>
                <w:szCs w:val="28"/>
              </w:rPr>
              <w:br/>
              <w:t xml:space="preserve">№ 268/2005-ОЗ </w:t>
            </w:r>
            <w:r w:rsidR="00DB3EA2" w:rsidRPr="001652E3">
              <w:rPr>
                <w:sz w:val="28"/>
                <w:szCs w:val="28"/>
              </w:rPr>
              <w:br/>
            </w:r>
            <w:r w:rsidRPr="001652E3">
              <w:rPr>
                <w:sz w:val="28"/>
                <w:szCs w:val="28"/>
              </w:rPr>
              <w:t>«Об организации трансп</w:t>
            </w:r>
            <w:r w:rsidR="00DB3EA2" w:rsidRPr="001652E3">
              <w:rPr>
                <w:sz w:val="28"/>
                <w:szCs w:val="28"/>
              </w:rPr>
              <w:t xml:space="preserve">ортного обслуживания населения </w:t>
            </w:r>
            <w:r w:rsidRPr="001652E3">
              <w:rPr>
                <w:sz w:val="28"/>
                <w:szCs w:val="28"/>
              </w:rPr>
              <w:t>на территории Московской области»</w:t>
            </w:r>
          </w:p>
        </w:tc>
        <w:tc>
          <w:tcPr>
            <w:tcW w:w="3685" w:type="dxa"/>
            <w:vAlign w:val="center"/>
          </w:tcPr>
          <w:p w14:paraId="270DA2FA" w14:textId="77777777" w:rsidR="00B043C8" w:rsidRPr="001652E3" w:rsidRDefault="00B043C8" w:rsidP="00B043C8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1652E3">
              <w:rPr>
                <w:sz w:val="28"/>
                <w:szCs w:val="28"/>
              </w:rPr>
              <w:t xml:space="preserve">организации, руководители </w:t>
            </w:r>
          </w:p>
          <w:p w14:paraId="06D72217" w14:textId="1CD1E31A" w:rsidR="00CC5120" w:rsidRPr="001652E3" w:rsidRDefault="00B043C8" w:rsidP="001652E3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1652E3">
              <w:rPr>
                <w:sz w:val="28"/>
                <w:szCs w:val="28"/>
              </w:rPr>
              <w:t>и иные должностные лица организаций; индивидуальные предприниматели, их уполномоченные представители</w:t>
            </w:r>
            <w:r w:rsidR="00B1488B" w:rsidRPr="001652E3">
              <w:rPr>
                <w:sz w:val="28"/>
                <w:szCs w:val="28"/>
              </w:rPr>
              <w:t xml:space="preserve"> (в части осуществления регулярных перевозок по </w:t>
            </w:r>
            <w:r w:rsidR="00F0201D" w:rsidRPr="001652E3">
              <w:rPr>
                <w:sz w:val="28"/>
                <w:szCs w:val="28"/>
              </w:rPr>
              <w:t>муниципальным маршрутам регулярных перевозок)</w:t>
            </w:r>
          </w:p>
        </w:tc>
        <w:tc>
          <w:tcPr>
            <w:tcW w:w="2126" w:type="dxa"/>
            <w:vAlign w:val="center"/>
          </w:tcPr>
          <w:p w14:paraId="064387DA" w14:textId="46680B82" w:rsidR="007A3792" w:rsidRPr="001652E3" w:rsidRDefault="00FD737A" w:rsidP="002177EC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1652E3">
              <w:rPr>
                <w:sz w:val="28"/>
                <w:szCs w:val="28"/>
              </w:rPr>
              <w:t>п</w:t>
            </w:r>
            <w:r w:rsidR="00246242" w:rsidRPr="001652E3">
              <w:rPr>
                <w:sz w:val="28"/>
                <w:szCs w:val="28"/>
              </w:rPr>
              <w:t xml:space="preserve">ункт 7 части 2 статьи 12; абзац </w:t>
            </w:r>
            <w:r w:rsidR="002177EC" w:rsidRPr="001652E3">
              <w:rPr>
                <w:sz w:val="28"/>
                <w:szCs w:val="28"/>
              </w:rPr>
              <w:t>второй</w:t>
            </w:r>
            <w:r w:rsidR="00246242" w:rsidRPr="001652E3">
              <w:rPr>
                <w:sz w:val="28"/>
                <w:szCs w:val="28"/>
              </w:rPr>
              <w:t xml:space="preserve"> части</w:t>
            </w:r>
            <w:r w:rsidRPr="001652E3">
              <w:rPr>
                <w:sz w:val="28"/>
                <w:szCs w:val="28"/>
              </w:rPr>
              <w:t xml:space="preserve"> 1</w:t>
            </w:r>
            <w:r w:rsidR="00246242" w:rsidRPr="001652E3">
              <w:rPr>
                <w:sz w:val="28"/>
                <w:szCs w:val="28"/>
              </w:rPr>
              <w:t>, часть 3.1 статьи 14; статья 14.1</w:t>
            </w:r>
          </w:p>
        </w:tc>
      </w:tr>
      <w:tr w:rsidR="00246242" w:rsidRPr="00CA4B3E" w14:paraId="24DE1438" w14:textId="77777777" w:rsidTr="008B6B8B">
        <w:tc>
          <w:tcPr>
            <w:tcW w:w="675" w:type="dxa"/>
          </w:tcPr>
          <w:p w14:paraId="1F0AB7A8" w14:textId="048528E8" w:rsidR="00246242" w:rsidRDefault="00947223" w:rsidP="00947223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14:paraId="6EC1708D" w14:textId="489FB327" w:rsidR="003604E0" w:rsidRPr="001652E3" w:rsidRDefault="008245B9" w:rsidP="003604E0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3206F8">
              <w:rPr>
                <w:sz w:val="28"/>
                <w:szCs w:val="28"/>
              </w:rPr>
              <w:t>Требования</w:t>
            </w:r>
            <w:r w:rsidRPr="001652E3">
              <w:rPr>
                <w:sz w:val="28"/>
                <w:szCs w:val="28"/>
              </w:rPr>
              <w:t xml:space="preserve"> к юридическим лицам, индивидуальным </w:t>
            </w:r>
            <w:r w:rsidRPr="001652E3">
              <w:rPr>
                <w:sz w:val="28"/>
                <w:szCs w:val="28"/>
              </w:rPr>
              <w:lastRenderedPageBreak/>
              <w:t xml:space="preserve">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</w:t>
            </w:r>
            <w:r w:rsidR="003604E0" w:rsidRPr="001652E3">
              <w:rPr>
                <w:sz w:val="28"/>
                <w:szCs w:val="28"/>
              </w:rPr>
              <w:t xml:space="preserve">Правительства Московской области от 16.04.2018 </w:t>
            </w:r>
            <w:r w:rsidR="003604E0" w:rsidRPr="001652E3">
              <w:rPr>
                <w:sz w:val="28"/>
                <w:szCs w:val="28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="003604E0" w:rsidRPr="001652E3">
              <w:rPr>
                <w:sz w:val="28"/>
                <w:szCs w:val="28"/>
              </w:rPr>
              <w:br/>
              <w:t>№ 1379/49 «О требованиях 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и сопоставления заявок на участие в открытом конкурсе</w:t>
            </w:r>
          </w:p>
          <w:p w14:paraId="793472E2" w14:textId="70EDEDC9" w:rsidR="00246242" w:rsidRPr="001652E3" w:rsidRDefault="003604E0" w:rsidP="003604E0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1652E3">
              <w:rPr>
                <w:sz w:val="28"/>
                <w:szCs w:val="28"/>
              </w:rPr>
              <w:t>на право осуществления</w:t>
            </w:r>
            <w:r w:rsidRPr="001652E3">
              <w:t xml:space="preserve"> </w:t>
            </w:r>
            <w:r w:rsidR="001652E3" w:rsidRPr="001652E3">
              <w:rPr>
                <w:sz w:val="28"/>
                <w:szCs w:val="28"/>
              </w:rPr>
              <w:t xml:space="preserve">перевозок по </w:t>
            </w:r>
            <w:r w:rsidRPr="001652E3">
              <w:rPr>
                <w:sz w:val="28"/>
                <w:szCs w:val="28"/>
              </w:rPr>
              <w:t xml:space="preserve">муниципальным маршрутам регулярных перевозок автомобильным </w:t>
            </w:r>
            <w:r w:rsidRPr="001652E3">
              <w:rPr>
                <w:sz w:val="28"/>
                <w:szCs w:val="28"/>
              </w:rPr>
              <w:lastRenderedPageBreak/>
              <w:t>транспортом и городским наземным электрическим транспортом по нерегулируемым тарифам»</w:t>
            </w:r>
          </w:p>
        </w:tc>
        <w:tc>
          <w:tcPr>
            <w:tcW w:w="3685" w:type="dxa"/>
          </w:tcPr>
          <w:p w14:paraId="308C23CB" w14:textId="77777777" w:rsidR="00B043C8" w:rsidRPr="001652E3" w:rsidRDefault="00B043C8" w:rsidP="00B043C8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1652E3">
              <w:rPr>
                <w:sz w:val="28"/>
                <w:szCs w:val="28"/>
              </w:rPr>
              <w:lastRenderedPageBreak/>
              <w:t xml:space="preserve">организации, руководители </w:t>
            </w:r>
          </w:p>
          <w:p w14:paraId="6C28338C" w14:textId="77082B88" w:rsidR="00246242" w:rsidRPr="001652E3" w:rsidRDefault="00B043C8" w:rsidP="001652E3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1652E3">
              <w:rPr>
                <w:sz w:val="28"/>
                <w:szCs w:val="28"/>
              </w:rPr>
              <w:t xml:space="preserve">и иные должностные лица </w:t>
            </w:r>
            <w:r w:rsidRPr="001652E3">
              <w:rPr>
                <w:sz w:val="28"/>
                <w:szCs w:val="28"/>
              </w:rPr>
              <w:t xml:space="preserve">организаций; индивидуальные предприниматели, их уполномоченные представители </w:t>
            </w:r>
            <w:r w:rsidR="00B1488B" w:rsidRPr="001652E3">
              <w:rPr>
                <w:sz w:val="28"/>
                <w:szCs w:val="28"/>
              </w:rPr>
              <w:t>(в части осуществления регулярных перевозок по</w:t>
            </w:r>
            <w:r w:rsidR="001652E3" w:rsidRPr="001652E3">
              <w:rPr>
                <w:sz w:val="28"/>
                <w:szCs w:val="28"/>
              </w:rPr>
              <w:t xml:space="preserve"> </w:t>
            </w:r>
            <w:r w:rsidR="003206F8" w:rsidRPr="001652E3">
              <w:rPr>
                <w:sz w:val="28"/>
                <w:szCs w:val="28"/>
              </w:rPr>
              <w:t>муниципальным маршрутам</w:t>
            </w:r>
            <w:r w:rsidR="00B1488B" w:rsidRPr="001652E3">
              <w:rPr>
                <w:sz w:val="28"/>
                <w:szCs w:val="28"/>
              </w:rPr>
              <w:t xml:space="preserve"> регулярных </w:t>
            </w:r>
          </w:p>
        </w:tc>
        <w:tc>
          <w:tcPr>
            <w:tcW w:w="2126" w:type="dxa"/>
            <w:vAlign w:val="center"/>
          </w:tcPr>
          <w:p w14:paraId="5D4E6DFB" w14:textId="4B9E7A26" w:rsidR="00246242" w:rsidRPr="001652E3" w:rsidRDefault="008245B9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1652E3">
              <w:rPr>
                <w:sz w:val="28"/>
                <w:szCs w:val="28"/>
              </w:rPr>
              <w:lastRenderedPageBreak/>
              <w:t>В полном объеме</w:t>
            </w:r>
          </w:p>
        </w:tc>
      </w:tr>
      <w:tr w:rsidR="0001258D" w:rsidRPr="00CA4B3E" w14:paraId="59B224C6" w14:textId="77777777" w:rsidTr="008B6B8B">
        <w:trPr>
          <w:trHeight w:val="131"/>
        </w:trPr>
        <w:tc>
          <w:tcPr>
            <w:tcW w:w="675" w:type="dxa"/>
          </w:tcPr>
          <w:p w14:paraId="323CEF4D" w14:textId="2F92AC84" w:rsidR="0001258D" w:rsidRPr="00CA4B3E" w:rsidRDefault="00107089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</w:tcPr>
          <w:p w14:paraId="6ABEB1EB" w14:textId="24926872" w:rsidR="0001258D" w:rsidRPr="00947223" w:rsidRDefault="0001258D" w:rsidP="0098698A">
            <w:pPr>
              <w:tabs>
                <w:tab w:val="left" w:pos="2977"/>
                <w:tab w:val="left" w:pos="3544"/>
              </w:tabs>
              <w:jc w:val="both"/>
              <w:rPr>
                <w:sz w:val="2"/>
                <w:szCs w:val="2"/>
              </w:rPr>
            </w:pPr>
            <w:r w:rsidRPr="003206F8">
              <w:rPr>
                <w:sz w:val="28"/>
                <w:szCs w:val="28"/>
              </w:rPr>
              <w:t>Порядок</w:t>
            </w:r>
            <w:r w:rsidRPr="001652E3">
              <w:rPr>
                <w:sz w:val="28"/>
                <w:szCs w:val="28"/>
              </w:rPr>
              <w:t xml:space="preserve"> содержания </w:t>
            </w:r>
            <w:r w:rsidRPr="001652E3">
              <w:rPr>
                <w:sz w:val="28"/>
                <w:szCs w:val="28"/>
              </w:rPr>
              <w:br/>
              <w:t xml:space="preserve">и ремонта автомобильных дорог общего пользования регионального или межмуниципального значения Московской </w:t>
            </w:r>
            <w:r w:rsidR="003604E0" w:rsidRPr="001652E3">
              <w:rPr>
                <w:sz w:val="28"/>
                <w:szCs w:val="28"/>
              </w:rPr>
              <w:t>области, утвержденный постановлением Правительства Московской области от 21.05.2019 № 288/15 «Об утверждении</w:t>
            </w:r>
            <w:r w:rsidR="003604E0" w:rsidRPr="001652E3">
              <w:t xml:space="preserve"> </w:t>
            </w:r>
            <w:r w:rsidR="003604E0" w:rsidRPr="001652E3">
              <w:rPr>
                <w:sz w:val="28"/>
                <w:szCs w:val="28"/>
              </w:rPr>
              <w:t xml:space="preserve">Порядка содержания </w:t>
            </w:r>
            <w:r w:rsidR="003604E0" w:rsidRPr="001652E3">
              <w:rPr>
                <w:sz w:val="28"/>
                <w:szCs w:val="28"/>
              </w:rPr>
              <w:br/>
              <w:t>и ремонта автомобильных дорог общего пользования регионального или межмуниципального значения Московской области»</w:t>
            </w:r>
          </w:p>
        </w:tc>
        <w:tc>
          <w:tcPr>
            <w:tcW w:w="3685" w:type="dxa"/>
          </w:tcPr>
          <w:p w14:paraId="30BC7C8F" w14:textId="41E787E2" w:rsidR="0001258D" w:rsidRDefault="00841A5C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</w:t>
            </w:r>
            <w:r w:rsidR="00B22224" w:rsidRPr="00C1549F">
              <w:rPr>
                <w:sz w:val="28"/>
                <w:szCs w:val="28"/>
              </w:rPr>
              <w:t>(</w:t>
            </w:r>
            <w:r w:rsidR="00B1488B" w:rsidRPr="00B1488B">
              <w:rPr>
                <w:sz w:val="28"/>
                <w:szCs w:val="28"/>
              </w:rPr>
              <w:t>в части обеспечения сохранности автомобильных дорог</w:t>
            </w:r>
            <w:r w:rsidR="00B22224">
              <w:rPr>
                <w:sz w:val="28"/>
                <w:szCs w:val="28"/>
              </w:rPr>
              <w:t>)</w:t>
            </w:r>
          </w:p>
          <w:p w14:paraId="4A033AE9" w14:textId="77777777" w:rsidR="0001258D" w:rsidRPr="00904F46" w:rsidRDefault="0001258D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8F7E8FD" w14:textId="601E4D7E" w:rsidR="0001258D" w:rsidRDefault="002177EC" w:rsidP="002177EC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пункты</w:t>
            </w:r>
            <w:r w:rsidR="006F3F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2-3</w:t>
            </w:r>
          </w:p>
        </w:tc>
      </w:tr>
    </w:tbl>
    <w:p w14:paraId="4D346C71" w14:textId="77777777" w:rsidR="003E7C9A" w:rsidRDefault="003E7C9A" w:rsidP="003B3ADD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7D2539C7" w14:textId="1ECA2D31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Иные нормативные документы, обязательность соблюдения которых установлена законодательством Российской Федерации</w:t>
      </w:r>
    </w:p>
    <w:p w14:paraId="56F63D73" w14:textId="215BD309" w:rsidR="00EA56A8" w:rsidRDefault="00EA56A8" w:rsidP="003E7C9A">
      <w:pPr>
        <w:tabs>
          <w:tab w:val="left" w:pos="2977"/>
          <w:tab w:val="left" w:pos="3544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3B3ADD" w:rsidRPr="00CE03F0" w14:paraId="173118A4" w14:textId="77777777" w:rsidTr="008B6B8B">
        <w:tc>
          <w:tcPr>
            <w:tcW w:w="675" w:type="dxa"/>
          </w:tcPr>
          <w:p w14:paraId="16C4A082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14:paraId="104E579F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09" w:type="dxa"/>
          </w:tcPr>
          <w:p w14:paraId="288431AD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552" w:type="dxa"/>
          </w:tcPr>
          <w:p w14:paraId="72727530" w14:textId="4AB2CFB2" w:rsidR="003B3ADD" w:rsidRPr="00CE03F0" w:rsidRDefault="00D4380A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круга лиц</w:t>
            </w:r>
            <w:r w:rsidR="003B3ADD" w:rsidRPr="00CE03F0">
              <w:rPr>
                <w:sz w:val="28"/>
                <w:szCs w:val="28"/>
              </w:rPr>
              <w:t>, в отношении которых устанавливаются обязательные требования</w:t>
            </w:r>
          </w:p>
        </w:tc>
        <w:tc>
          <w:tcPr>
            <w:tcW w:w="1984" w:type="dxa"/>
          </w:tcPr>
          <w:p w14:paraId="2C06AD3F" w14:textId="30BF08D7" w:rsidR="003B3ADD" w:rsidRPr="00CE03F0" w:rsidRDefault="003B3ADD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D4380A">
              <w:rPr>
                <w:sz w:val="28"/>
                <w:szCs w:val="28"/>
              </w:rPr>
              <w:t>контрольных (надзорных) мероприятий</w:t>
            </w:r>
          </w:p>
        </w:tc>
      </w:tr>
      <w:tr w:rsidR="003B3ADD" w:rsidRPr="00CE03F0" w14:paraId="703BE039" w14:textId="77777777" w:rsidTr="008B6B8B">
        <w:tc>
          <w:tcPr>
            <w:tcW w:w="675" w:type="dxa"/>
          </w:tcPr>
          <w:p w14:paraId="518AFB62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4"/>
          </w:tcPr>
          <w:p w14:paraId="5BDAB418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применяются</w:t>
            </w:r>
          </w:p>
        </w:tc>
      </w:tr>
    </w:tbl>
    <w:p w14:paraId="0CBF9E91" w14:textId="77777777" w:rsidR="00067E0E" w:rsidRDefault="00067E0E" w:rsidP="00747317">
      <w:pPr>
        <w:tabs>
          <w:tab w:val="left" w:pos="567"/>
        </w:tabs>
        <w:spacing w:line="276" w:lineRule="auto"/>
        <w:ind w:right="-143" w:firstLine="709"/>
        <w:jc w:val="right"/>
        <w:rPr>
          <w:sz w:val="28"/>
          <w:szCs w:val="28"/>
        </w:rPr>
      </w:pPr>
    </w:p>
    <w:sectPr w:rsidR="00067E0E" w:rsidSect="00B8420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1424" w14:textId="77777777" w:rsidR="00AB1788" w:rsidRDefault="00AB1788">
      <w:r>
        <w:separator/>
      </w:r>
    </w:p>
  </w:endnote>
  <w:endnote w:type="continuationSeparator" w:id="0">
    <w:p w14:paraId="5F5630A0" w14:textId="77777777" w:rsidR="00AB1788" w:rsidRDefault="00AB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5608" w14:textId="77777777" w:rsidR="00AB1788" w:rsidRDefault="00AB1788">
      <w:r>
        <w:separator/>
      </w:r>
    </w:p>
  </w:footnote>
  <w:footnote w:type="continuationSeparator" w:id="0">
    <w:p w14:paraId="057B5552" w14:textId="77777777" w:rsidR="00AB1788" w:rsidRDefault="00AB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830983"/>
      <w:docPartObj>
        <w:docPartGallery w:val="Page Numbers (Top of Page)"/>
        <w:docPartUnique/>
      </w:docPartObj>
    </w:sdtPr>
    <w:sdtContent>
      <w:p w14:paraId="480A5CF7" w14:textId="679F8318" w:rsidR="00FE7ADF" w:rsidRDefault="00002AD7">
        <w:pPr>
          <w:pStyle w:val="a3"/>
          <w:jc w:val="center"/>
        </w:pPr>
        <w:r w:rsidRPr="00EB7C0B">
          <w:rPr>
            <w:sz w:val="28"/>
            <w:szCs w:val="28"/>
          </w:rPr>
          <w:fldChar w:fldCharType="begin"/>
        </w:r>
        <w:r w:rsidRPr="00EB7C0B">
          <w:rPr>
            <w:sz w:val="28"/>
            <w:szCs w:val="28"/>
          </w:rPr>
          <w:instrText>PAGE   \* MERGEFORMAT</w:instrText>
        </w:r>
        <w:r w:rsidRPr="00EB7C0B">
          <w:rPr>
            <w:sz w:val="28"/>
            <w:szCs w:val="28"/>
          </w:rPr>
          <w:fldChar w:fldCharType="separate"/>
        </w:r>
        <w:r w:rsidR="00A12758">
          <w:rPr>
            <w:noProof/>
            <w:sz w:val="28"/>
            <w:szCs w:val="28"/>
          </w:rPr>
          <w:t>4</w:t>
        </w:r>
        <w:r w:rsidRPr="00EB7C0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D75"/>
    <w:rsid w:val="00000CEB"/>
    <w:rsid w:val="00002AD7"/>
    <w:rsid w:val="0000314A"/>
    <w:rsid w:val="00004FD9"/>
    <w:rsid w:val="00011A3A"/>
    <w:rsid w:val="0001258D"/>
    <w:rsid w:val="000134E8"/>
    <w:rsid w:val="00020692"/>
    <w:rsid w:val="00023ED0"/>
    <w:rsid w:val="00040C64"/>
    <w:rsid w:val="00043494"/>
    <w:rsid w:val="000540F2"/>
    <w:rsid w:val="000576B9"/>
    <w:rsid w:val="00062660"/>
    <w:rsid w:val="00067E0E"/>
    <w:rsid w:val="00077CB4"/>
    <w:rsid w:val="000931F0"/>
    <w:rsid w:val="0009417D"/>
    <w:rsid w:val="000B3E7B"/>
    <w:rsid w:val="000E493F"/>
    <w:rsid w:val="000F19F2"/>
    <w:rsid w:val="000F6606"/>
    <w:rsid w:val="00107089"/>
    <w:rsid w:val="00127A39"/>
    <w:rsid w:val="00134B72"/>
    <w:rsid w:val="00140188"/>
    <w:rsid w:val="00144E5B"/>
    <w:rsid w:val="001652E3"/>
    <w:rsid w:val="001878C3"/>
    <w:rsid w:val="0019371F"/>
    <w:rsid w:val="00194C9D"/>
    <w:rsid w:val="001B026B"/>
    <w:rsid w:val="001C275A"/>
    <w:rsid w:val="001C3B92"/>
    <w:rsid w:val="001D57EC"/>
    <w:rsid w:val="001E2165"/>
    <w:rsid w:val="001E28C0"/>
    <w:rsid w:val="001F0DE6"/>
    <w:rsid w:val="00201AA1"/>
    <w:rsid w:val="00211C19"/>
    <w:rsid w:val="002177EC"/>
    <w:rsid w:val="00223311"/>
    <w:rsid w:val="00232019"/>
    <w:rsid w:val="002340BB"/>
    <w:rsid w:val="0024044B"/>
    <w:rsid w:val="002418D5"/>
    <w:rsid w:val="00246242"/>
    <w:rsid w:val="00263822"/>
    <w:rsid w:val="002747C9"/>
    <w:rsid w:val="0027488C"/>
    <w:rsid w:val="00282EBA"/>
    <w:rsid w:val="002A37C5"/>
    <w:rsid w:val="002C3A38"/>
    <w:rsid w:val="002F50CE"/>
    <w:rsid w:val="00316C97"/>
    <w:rsid w:val="003206F8"/>
    <w:rsid w:val="00321583"/>
    <w:rsid w:val="0036004C"/>
    <w:rsid w:val="003604E0"/>
    <w:rsid w:val="003A1976"/>
    <w:rsid w:val="003A5A99"/>
    <w:rsid w:val="003B3ADD"/>
    <w:rsid w:val="003C045F"/>
    <w:rsid w:val="003C3936"/>
    <w:rsid w:val="003C5FF1"/>
    <w:rsid w:val="003C64A3"/>
    <w:rsid w:val="003C7440"/>
    <w:rsid w:val="003D1149"/>
    <w:rsid w:val="003D78FD"/>
    <w:rsid w:val="003D7DFA"/>
    <w:rsid w:val="003E43D4"/>
    <w:rsid w:val="003E7C9A"/>
    <w:rsid w:val="003F6F36"/>
    <w:rsid w:val="004010AD"/>
    <w:rsid w:val="00404E5B"/>
    <w:rsid w:val="00407B69"/>
    <w:rsid w:val="00416377"/>
    <w:rsid w:val="00422CE1"/>
    <w:rsid w:val="00432736"/>
    <w:rsid w:val="00435049"/>
    <w:rsid w:val="00435079"/>
    <w:rsid w:val="00440416"/>
    <w:rsid w:val="00452A5B"/>
    <w:rsid w:val="00470A21"/>
    <w:rsid w:val="0047628F"/>
    <w:rsid w:val="00490E3B"/>
    <w:rsid w:val="00495B94"/>
    <w:rsid w:val="004A2924"/>
    <w:rsid w:val="004B331C"/>
    <w:rsid w:val="004E0256"/>
    <w:rsid w:val="004E4F40"/>
    <w:rsid w:val="004F7D3C"/>
    <w:rsid w:val="0050052C"/>
    <w:rsid w:val="00510B94"/>
    <w:rsid w:val="00516F62"/>
    <w:rsid w:val="00526FF5"/>
    <w:rsid w:val="00532628"/>
    <w:rsid w:val="00533D5B"/>
    <w:rsid w:val="005464E4"/>
    <w:rsid w:val="00547485"/>
    <w:rsid w:val="00556249"/>
    <w:rsid w:val="00567081"/>
    <w:rsid w:val="00573808"/>
    <w:rsid w:val="00576C62"/>
    <w:rsid w:val="005779D3"/>
    <w:rsid w:val="00580E6E"/>
    <w:rsid w:val="00584E8A"/>
    <w:rsid w:val="00597A1A"/>
    <w:rsid w:val="005A4638"/>
    <w:rsid w:val="005B0FE8"/>
    <w:rsid w:val="005C03FC"/>
    <w:rsid w:val="005D46DE"/>
    <w:rsid w:val="005D5E4F"/>
    <w:rsid w:val="005E3FD1"/>
    <w:rsid w:val="005E6AAE"/>
    <w:rsid w:val="005F0EAB"/>
    <w:rsid w:val="005F763C"/>
    <w:rsid w:val="00603E38"/>
    <w:rsid w:val="00603FA5"/>
    <w:rsid w:val="00604F28"/>
    <w:rsid w:val="00613385"/>
    <w:rsid w:val="006218EF"/>
    <w:rsid w:val="006246D6"/>
    <w:rsid w:val="0063332C"/>
    <w:rsid w:val="00636E15"/>
    <w:rsid w:val="00640CAC"/>
    <w:rsid w:val="00646677"/>
    <w:rsid w:val="0065645E"/>
    <w:rsid w:val="006665E5"/>
    <w:rsid w:val="00674144"/>
    <w:rsid w:val="0069585F"/>
    <w:rsid w:val="006A183F"/>
    <w:rsid w:val="006A1979"/>
    <w:rsid w:val="006A323E"/>
    <w:rsid w:val="006D0E70"/>
    <w:rsid w:val="006D4AEC"/>
    <w:rsid w:val="006D688D"/>
    <w:rsid w:val="006F0716"/>
    <w:rsid w:val="006F3442"/>
    <w:rsid w:val="006F3FEF"/>
    <w:rsid w:val="007020A9"/>
    <w:rsid w:val="00747317"/>
    <w:rsid w:val="00776D54"/>
    <w:rsid w:val="00784E31"/>
    <w:rsid w:val="00785F91"/>
    <w:rsid w:val="0079082F"/>
    <w:rsid w:val="00791AD7"/>
    <w:rsid w:val="007A0BAF"/>
    <w:rsid w:val="007A25D3"/>
    <w:rsid w:val="007A3792"/>
    <w:rsid w:val="007A3AAF"/>
    <w:rsid w:val="007A4A4B"/>
    <w:rsid w:val="007B277A"/>
    <w:rsid w:val="007B406F"/>
    <w:rsid w:val="007B5366"/>
    <w:rsid w:val="007C6610"/>
    <w:rsid w:val="007D3188"/>
    <w:rsid w:val="008118DF"/>
    <w:rsid w:val="00811DAF"/>
    <w:rsid w:val="008245B9"/>
    <w:rsid w:val="00825542"/>
    <w:rsid w:val="00841A5C"/>
    <w:rsid w:val="00863C8B"/>
    <w:rsid w:val="0087390C"/>
    <w:rsid w:val="00892807"/>
    <w:rsid w:val="00895A7A"/>
    <w:rsid w:val="008A1277"/>
    <w:rsid w:val="008B5B18"/>
    <w:rsid w:val="008B6B8B"/>
    <w:rsid w:val="008C0656"/>
    <w:rsid w:val="008C07E4"/>
    <w:rsid w:val="008D45E6"/>
    <w:rsid w:val="008E6424"/>
    <w:rsid w:val="00900144"/>
    <w:rsid w:val="00904F46"/>
    <w:rsid w:val="00926756"/>
    <w:rsid w:val="00931B1C"/>
    <w:rsid w:val="0094601C"/>
    <w:rsid w:val="00946067"/>
    <w:rsid w:val="00947223"/>
    <w:rsid w:val="0095087D"/>
    <w:rsid w:val="0096716B"/>
    <w:rsid w:val="00970CED"/>
    <w:rsid w:val="0098698A"/>
    <w:rsid w:val="0099047A"/>
    <w:rsid w:val="009939F0"/>
    <w:rsid w:val="009C1675"/>
    <w:rsid w:val="009C4AB0"/>
    <w:rsid w:val="009C7EE7"/>
    <w:rsid w:val="009D1E27"/>
    <w:rsid w:val="009D2DE4"/>
    <w:rsid w:val="009D6046"/>
    <w:rsid w:val="009E14BC"/>
    <w:rsid w:val="009E68F3"/>
    <w:rsid w:val="009F589F"/>
    <w:rsid w:val="009F58B5"/>
    <w:rsid w:val="009F59EC"/>
    <w:rsid w:val="00A0388D"/>
    <w:rsid w:val="00A12758"/>
    <w:rsid w:val="00A177CC"/>
    <w:rsid w:val="00A23BB6"/>
    <w:rsid w:val="00A25DA5"/>
    <w:rsid w:val="00A405A5"/>
    <w:rsid w:val="00A4323E"/>
    <w:rsid w:val="00A6229B"/>
    <w:rsid w:val="00A62B51"/>
    <w:rsid w:val="00A64B4F"/>
    <w:rsid w:val="00A80F57"/>
    <w:rsid w:val="00A8126F"/>
    <w:rsid w:val="00A83CDD"/>
    <w:rsid w:val="00A935D2"/>
    <w:rsid w:val="00A96AC2"/>
    <w:rsid w:val="00AB1788"/>
    <w:rsid w:val="00AB3947"/>
    <w:rsid w:val="00AC1AB0"/>
    <w:rsid w:val="00AC30B3"/>
    <w:rsid w:val="00AC7C9D"/>
    <w:rsid w:val="00AF7658"/>
    <w:rsid w:val="00B01244"/>
    <w:rsid w:val="00B043C8"/>
    <w:rsid w:val="00B059AC"/>
    <w:rsid w:val="00B1488B"/>
    <w:rsid w:val="00B218CD"/>
    <w:rsid w:val="00B22224"/>
    <w:rsid w:val="00B40E2A"/>
    <w:rsid w:val="00B42EFD"/>
    <w:rsid w:val="00B509AC"/>
    <w:rsid w:val="00B64011"/>
    <w:rsid w:val="00B66675"/>
    <w:rsid w:val="00B67AC4"/>
    <w:rsid w:val="00B75A2A"/>
    <w:rsid w:val="00B84201"/>
    <w:rsid w:val="00B95B77"/>
    <w:rsid w:val="00B975D5"/>
    <w:rsid w:val="00BA0FBC"/>
    <w:rsid w:val="00BA37EF"/>
    <w:rsid w:val="00BC35EB"/>
    <w:rsid w:val="00BC63E2"/>
    <w:rsid w:val="00BD118D"/>
    <w:rsid w:val="00BE4085"/>
    <w:rsid w:val="00BF3EFE"/>
    <w:rsid w:val="00BF4B57"/>
    <w:rsid w:val="00C034A7"/>
    <w:rsid w:val="00C25AA3"/>
    <w:rsid w:val="00C427C2"/>
    <w:rsid w:val="00C6088D"/>
    <w:rsid w:val="00C64D64"/>
    <w:rsid w:val="00C93D41"/>
    <w:rsid w:val="00C95869"/>
    <w:rsid w:val="00CB6CB3"/>
    <w:rsid w:val="00CC0A9A"/>
    <w:rsid w:val="00CC4659"/>
    <w:rsid w:val="00CC5120"/>
    <w:rsid w:val="00CD47E9"/>
    <w:rsid w:val="00CE092D"/>
    <w:rsid w:val="00CE64F3"/>
    <w:rsid w:val="00CF3C9C"/>
    <w:rsid w:val="00CF5E98"/>
    <w:rsid w:val="00CF73B3"/>
    <w:rsid w:val="00D01C53"/>
    <w:rsid w:val="00D14C0C"/>
    <w:rsid w:val="00D4380A"/>
    <w:rsid w:val="00D43A22"/>
    <w:rsid w:val="00D46DBE"/>
    <w:rsid w:val="00D47190"/>
    <w:rsid w:val="00D673FD"/>
    <w:rsid w:val="00D82BEA"/>
    <w:rsid w:val="00D972B7"/>
    <w:rsid w:val="00DB3EA2"/>
    <w:rsid w:val="00DC64A2"/>
    <w:rsid w:val="00DF108D"/>
    <w:rsid w:val="00DF123C"/>
    <w:rsid w:val="00E0195A"/>
    <w:rsid w:val="00E028EB"/>
    <w:rsid w:val="00E045F8"/>
    <w:rsid w:val="00E17EAF"/>
    <w:rsid w:val="00E262CF"/>
    <w:rsid w:val="00E34331"/>
    <w:rsid w:val="00E36AB2"/>
    <w:rsid w:val="00E36FB1"/>
    <w:rsid w:val="00E375DB"/>
    <w:rsid w:val="00E61851"/>
    <w:rsid w:val="00E83255"/>
    <w:rsid w:val="00E84D07"/>
    <w:rsid w:val="00E87DA1"/>
    <w:rsid w:val="00E97598"/>
    <w:rsid w:val="00E97CE8"/>
    <w:rsid w:val="00EA2771"/>
    <w:rsid w:val="00EA56A8"/>
    <w:rsid w:val="00EC136A"/>
    <w:rsid w:val="00EC6284"/>
    <w:rsid w:val="00ED2D75"/>
    <w:rsid w:val="00F0201D"/>
    <w:rsid w:val="00F104E6"/>
    <w:rsid w:val="00F12B5D"/>
    <w:rsid w:val="00F15420"/>
    <w:rsid w:val="00F177AF"/>
    <w:rsid w:val="00F22CD3"/>
    <w:rsid w:val="00F23FD7"/>
    <w:rsid w:val="00F36680"/>
    <w:rsid w:val="00F3689E"/>
    <w:rsid w:val="00F37219"/>
    <w:rsid w:val="00F406F8"/>
    <w:rsid w:val="00F416BE"/>
    <w:rsid w:val="00F47CC8"/>
    <w:rsid w:val="00F50E64"/>
    <w:rsid w:val="00F51F0F"/>
    <w:rsid w:val="00F5215D"/>
    <w:rsid w:val="00F675EA"/>
    <w:rsid w:val="00F92B0D"/>
    <w:rsid w:val="00F92F0C"/>
    <w:rsid w:val="00FA23AA"/>
    <w:rsid w:val="00FA291E"/>
    <w:rsid w:val="00FA7F8E"/>
    <w:rsid w:val="00FB064F"/>
    <w:rsid w:val="00FD46CB"/>
    <w:rsid w:val="00FD737A"/>
    <w:rsid w:val="00FE25BC"/>
    <w:rsid w:val="00FE5C37"/>
    <w:rsid w:val="00FE7ADF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513F"/>
  <w15:docId w15:val="{E63DD82B-1C77-41B7-A8E5-CFF9B06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640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E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F12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3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F73B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776D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6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1AAC-3FE2-444F-81B2-B3CD1283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exif_MSED_1b67d3d529634a56c385ec3507af4e585aee5d0fe8e2c0864c95c3438d7a7234</dc:description>
  <cp:lastModifiedBy>365 ProPlus</cp:lastModifiedBy>
  <cp:revision>20</cp:revision>
  <cp:lastPrinted>2020-12-22T05:40:00Z</cp:lastPrinted>
  <dcterms:created xsi:type="dcterms:W3CDTF">2021-10-07T11:33:00Z</dcterms:created>
  <dcterms:modified xsi:type="dcterms:W3CDTF">2026-03-11T06:23:00Z</dcterms:modified>
</cp:coreProperties>
</file>