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DB5A" w14:textId="77777777" w:rsidR="002116F1" w:rsidRDefault="002116F1">
      <w:pPr>
        <w:pStyle w:val="a3"/>
        <w:spacing w:before="7"/>
        <w:rPr>
          <w:sz w:val="13"/>
        </w:rPr>
      </w:pPr>
    </w:p>
    <w:p w14:paraId="2B80EE61" w14:textId="2668FEF7" w:rsidR="002116F1" w:rsidRDefault="007A7883" w:rsidP="004636BC">
      <w:pPr>
        <w:pStyle w:val="a4"/>
        <w:ind w:right="1373"/>
      </w:pPr>
      <w:bookmarkStart w:id="0" w:name="_GoBack"/>
      <w:r>
        <w:t>Плата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коммунальные</w:t>
      </w:r>
      <w:r>
        <w:rPr>
          <w:spacing w:val="5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 w:rsidR="004636BC">
        <w:t>городскому округу</w:t>
      </w:r>
      <w:r>
        <w:rPr>
          <w:spacing w:val="6"/>
        </w:rPr>
        <w:t xml:space="preserve"> </w:t>
      </w:r>
      <w:r>
        <w:t>Лыткарино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2022</w:t>
      </w:r>
      <w:r>
        <w:rPr>
          <w:spacing w:val="4"/>
        </w:rPr>
        <w:t xml:space="preserve"> </w:t>
      </w:r>
      <w:r>
        <w:rPr>
          <w:spacing w:val="-5"/>
        </w:rPr>
        <w:t>г.</w:t>
      </w:r>
    </w:p>
    <w:bookmarkEnd w:id="0"/>
    <w:p w14:paraId="0C45BB2F" w14:textId="77777777" w:rsidR="002116F1" w:rsidRDefault="007A7883">
      <w:pPr>
        <w:spacing w:before="16"/>
        <w:ind w:left="2410" w:right="2289"/>
        <w:jc w:val="center"/>
        <w:rPr>
          <w:rFonts w:ascii="Arial" w:hAnsi="Arial"/>
          <w:sz w:val="11"/>
        </w:rPr>
      </w:pPr>
      <w:proofErr w:type="gramStart"/>
      <w:r>
        <w:rPr>
          <w:rFonts w:ascii="Arial" w:hAnsi="Arial"/>
          <w:sz w:val="11"/>
        </w:rPr>
        <w:t>при</w:t>
      </w:r>
      <w:proofErr w:type="gramEnd"/>
      <w:r>
        <w:rPr>
          <w:rFonts w:ascii="Arial" w:hAnsi="Arial"/>
          <w:spacing w:val="4"/>
          <w:sz w:val="11"/>
        </w:rPr>
        <w:t xml:space="preserve"> </w:t>
      </w:r>
      <w:r>
        <w:rPr>
          <w:rFonts w:ascii="Arial" w:hAnsi="Arial"/>
          <w:sz w:val="11"/>
        </w:rPr>
        <w:t>отсутствии</w:t>
      </w:r>
      <w:r>
        <w:rPr>
          <w:rFonts w:ascii="Arial" w:hAnsi="Arial"/>
          <w:spacing w:val="3"/>
          <w:sz w:val="11"/>
        </w:rPr>
        <w:t xml:space="preserve"> </w:t>
      </w:r>
      <w:r>
        <w:rPr>
          <w:rFonts w:ascii="Arial" w:hAnsi="Arial"/>
          <w:sz w:val="11"/>
        </w:rPr>
        <w:t>индивидуальных</w:t>
      </w:r>
      <w:r>
        <w:rPr>
          <w:rFonts w:ascii="Arial" w:hAnsi="Arial"/>
          <w:spacing w:val="5"/>
          <w:sz w:val="11"/>
        </w:rPr>
        <w:t xml:space="preserve"> </w:t>
      </w:r>
      <w:r>
        <w:rPr>
          <w:rFonts w:ascii="Arial" w:hAnsi="Arial"/>
          <w:sz w:val="11"/>
        </w:rPr>
        <w:t>приборов</w:t>
      </w:r>
      <w:r>
        <w:rPr>
          <w:rFonts w:ascii="Arial" w:hAnsi="Arial"/>
          <w:spacing w:val="4"/>
          <w:sz w:val="11"/>
        </w:rPr>
        <w:t xml:space="preserve"> </w:t>
      </w:r>
      <w:r>
        <w:rPr>
          <w:rFonts w:ascii="Arial" w:hAnsi="Arial"/>
          <w:spacing w:val="-4"/>
          <w:sz w:val="11"/>
        </w:rPr>
        <w:t>учета</w:t>
      </w:r>
    </w:p>
    <w:p w14:paraId="6A2AB989" w14:textId="77777777" w:rsidR="002116F1" w:rsidRDefault="002116F1">
      <w:pPr>
        <w:pStyle w:val="a3"/>
        <w:spacing w:before="3"/>
        <w:rPr>
          <w:rFonts w:ascii="Arial"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172"/>
        <w:gridCol w:w="1247"/>
        <w:gridCol w:w="1194"/>
        <w:gridCol w:w="1194"/>
        <w:gridCol w:w="1247"/>
        <w:gridCol w:w="1247"/>
      </w:tblGrid>
      <w:tr w:rsidR="002116F1" w14:paraId="3B1006F9" w14:textId="77777777">
        <w:trPr>
          <w:trHeight w:val="873"/>
        </w:trPr>
        <w:tc>
          <w:tcPr>
            <w:tcW w:w="482" w:type="dxa"/>
          </w:tcPr>
          <w:p w14:paraId="041CB735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5CAD1816" w14:textId="77777777" w:rsidR="002116F1" w:rsidRDefault="007A7883">
            <w:pPr>
              <w:pStyle w:val="TableParagraph"/>
              <w:spacing w:before="135"/>
              <w:ind w:left="43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п/п</w:t>
            </w:r>
          </w:p>
        </w:tc>
        <w:tc>
          <w:tcPr>
            <w:tcW w:w="3172" w:type="dxa"/>
          </w:tcPr>
          <w:p w14:paraId="7781E7CB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4DA654DA" w14:textId="77777777" w:rsidR="002116F1" w:rsidRDefault="007A7883">
            <w:pPr>
              <w:pStyle w:val="TableParagraph"/>
              <w:spacing w:before="135"/>
              <w:ind w:left="1082" w:right="10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Наименование</w:t>
            </w:r>
          </w:p>
        </w:tc>
        <w:tc>
          <w:tcPr>
            <w:tcW w:w="1247" w:type="dxa"/>
          </w:tcPr>
          <w:p w14:paraId="0111FDA6" w14:textId="77777777" w:rsidR="002116F1" w:rsidRDefault="007A7883">
            <w:pPr>
              <w:pStyle w:val="TableParagraph"/>
              <w:spacing w:line="256" w:lineRule="auto"/>
              <w:ind w:left="101" w:right="130" w:firstLine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Нормативы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потребления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коммунальных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услуг в месяц</w:t>
            </w:r>
          </w:p>
        </w:tc>
        <w:tc>
          <w:tcPr>
            <w:tcW w:w="1194" w:type="dxa"/>
          </w:tcPr>
          <w:p w14:paraId="2A3C839A" w14:textId="77777777" w:rsidR="002116F1" w:rsidRDefault="007A7883">
            <w:pPr>
              <w:pStyle w:val="TableParagraph"/>
              <w:spacing w:line="256" w:lineRule="auto"/>
              <w:ind w:left="321" w:hanging="2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Утвержденный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тариф с</w:t>
            </w:r>
          </w:p>
          <w:p w14:paraId="6E916A8F" w14:textId="0E3EA04D" w:rsidR="002116F1" w:rsidRDefault="007A7883">
            <w:pPr>
              <w:pStyle w:val="TableParagraph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01.01.202</w:t>
            </w:r>
            <w:r w:rsidR="00E22D9B">
              <w:rPr>
                <w:spacing w:val="-2"/>
                <w:sz w:val="16"/>
              </w:rPr>
              <w:t>2</w:t>
            </w:r>
            <w:r>
              <w:rPr>
                <w:spacing w:val="-2"/>
                <w:sz w:val="16"/>
              </w:rPr>
              <w:t>г.</w:t>
            </w:r>
          </w:p>
          <w:p w14:paraId="5BB1DD75" w14:textId="77777777" w:rsidR="002116F1" w:rsidRDefault="007A7883">
            <w:pPr>
              <w:pStyle w:val="TableParagraph"/>
              <w:spacing w:before="12"/>
              <w:ind w:left="381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НДС</w:t>
            </w:r>
          </w:p>
        </w:tc>
        <w:tc>
          <w:tcPr>
            <w:tcW w:w="1194" w:type="dxa"/>
          </w:tcPr>
          <w:p w14:paraId="5189AA25" w14:textId="5A98B02B" w:rsidR="002116F1" w:rsidRDefault="007A7883">
            <w:pPr>
              <w:pStyle w:val="TableParagraph"/>
              <w:spacing w:line="256" w:lineRule="auto"/>
              <w:ind w:left="29" w:right="53" w:firstLine="42"/>
              <w:jc w:val="center"/>
              <w:rPr>
                <w:sz w:val="16"/>
              </w:rPr>
            </w:pPr>
            <w:r>
              <w:rPr>
                <w:sz w:val="16"/>
              </w:rPr>
              <w:t>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коммунальную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месяц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01.01.202</w:t>
            </w:r>
            <w:r w:rsidR="00E22D9B">
              <w:rPr>
                <w:spacing w:val="-2"/>
                <w:sz w:val="16"/>
              </w:rPr>
              <w:t>2</w:t>
            </w:r>
            <w:r>
              <w:rPr>
                <w:spacing w:val="-2"/>
                <w:sz w:val="16"/>
              </w:rPr>
              <w:t>г.</w:t>
            </w:r>
          </w:p>
        </w:tc>
        <w:tc>
          <w:tcPr>
            <w:tcW w:w="1247" w:type="dxa"/>
          </w:tcPr>
          <w:p w14:paraId="295122B6" w14:textId="77777777" w:rsidR="002116F1" w:rsidRDefault="007A7883">
            <w:pPr>
              <w:pStyle w:val="TableParagraph"/>
              <w:spacing w:line="256" w:lineRule="auto"/>
              <w:ind w:left="350" w:hanging="25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Утвержденный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тариф с</w:t>
            </w:r>
          </w:p>
          <w:p w14:paraId="28AD6EB8" w14:textId="7B2EA2DD" w:rsidR="002116F1" w:rsidRDefault="007A7883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01.07.202</w:t>
            </w:r>
            <w:r w:rsidR="00E22D9B">
              <w:rPr>
                <w:spacing w:val="-2"/>
                <w:sz w:val="16"/>
              </w:rPr>
              <w:t>2</w:t>
            </w:r>
            <w:r>
              <w:rPr>
                <w:spacing w:val="-2"/>
                <w:sz w:val="16"/>
              </w:rPr>
              <w:t>г.</w:t>
            </w:r>
          </w:p>
          <w:p w14:paraId="207D5114" w14:textId="77777777" w:rsidR="002116F1" w:rsidRDefault="007A7883">
            <w:pPr>
              <w:pStyle w:val="TableParagraph"/>
              <w:spacing w:before="12"/>
              <w:ind w:left="407"/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НДС</w:t>
            </w:r>
          </w:p>
        </w:tc>
        <w:tc>
          <w:tcPr>
            <w:tcW w:w="1247" w:type="dxa"/>
          </w:tcPr>
          <w:p w14:paraId="029C23A4" w14:textId="537248DA" w:rsidR="002116F1" w:rsidRDefault="007A7883">
            <w:pPr>
              <w:pStyle w:val="TableParagraph"/>
              <w:spacing w:line="256" w:lineRule="auto"/>
              <w:ind w:left="58" w:right="77" w:firstLine="43"/>
              <w:jc w:val="center"/>
              <w:rPr>
                <w:sz w:val="16"/>
              </w:rPr>
            </w:pPr>
            <w:r>
              <w:rPr>
                <w:sz w:val="16"/>
              </w:rPr>
              <w:t>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коммунальную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услугу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месяц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01.07.202</w:t>
            </w:r>
            <w:r w:rsidR="00E22D9B">
              <w:rPr>
                <w:spacing w:val="-2"/>
                <w:sz w:val="16"/>
              </w:rPr>
              <w:t>2</w:t>
            </w:r>
            <w:r>
              <w:rPr>
                <w:spacing w:val="-2"/>
                <w:sz w:val="16"/>
              </w:rPr>
              <w:t>г.</w:t>
            </w:r>
          </w:p>
        </w:tc>
      </w:tr>
      <w:tr w:rsidR="002116F1" w14:paraId="156DE261" w14:textId="77777777">
        <w:trPr>
          <w:trHeight w:val="165"/>
        </w:trPr>
        <w:tc>
          <w:tcPr>
            <w:tcW w:w="482" w:type="dxa"/>
          </w:tcPr>
          <w:p w14:paraId="70E8415E" w14:textId="77777777" w:rsidR="002116F1" w:rsidRDefault="007A7883">
            <w:pPr>
              <w:pStyle w:val="TableParagraph"/>
              <w:spacing w:before="28" w:line="117" w:lineRule="exact"/>
              <w:ind w:right="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w w:val="102"/>
                <w:sz w:val="11"/>
              </w:rPr>
              <w:t>1</w:t>
            </w:r>
          </w:p>
        </w:tc>
        <w:tc>
          <w:tcPr>
            <w:tcW w:w="9301" w:type="dxa"/>
            <w:gridSpan w:val="6"/>
          </w:tcPr>
          <w:p w14:paraId="1920ABDC" w14:textId="77777777" w:rsidR="002116F1" w:rsidRDefault="007A7883">
            <w:pPr>
              <w:pStyle w:val="TableParagraph"/>
              <w:spacing w:before="10" w:line="135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Холодное</w:t>
            </w:r>
            <w:r>
              <w:rPr>
                <w:b/>
                <w:spacing w:val="7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водоснабжение</w:t>
            </w:r>
          </w:p>
        </w:tc>
      </w:tr>
      <w:tr w:rsidR="002116F1" w14:paraId="2DE012AD" w14:textId="77777777">
        <w:trPr>
          <w:trHeight w:val="1038"/>
        </w:trPr>
        <w:tc>
          <w:tcPr>
            <w:tcW w:w="482" w:type="dxa"/>
          </w:tcPr>
          <w:p w14:paraId="33925358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0F9421FA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40E8207A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2432CC0D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4BCADF7F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40ECDDA2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59FF692A" w14:textId="77777777" w:rsidR="002116F1" w:rsidRDefault="007A7883">
            <w:pPr>
              <w:pStyle w:val="TableParagraph"/>
              <w:spacing w:before="74" w:line="117" w:lineRule="exact"/>
              <w:ind w:left="21"/>
              <w:rPr>
                <w:rFonts w:ascii="Arial"/>
                <w:sz w:val="11"/>
              </w:rPr>
            </w:pPr>
            <w:r>
              <w:rPr>
                <w:rFonts w:ascii="Arial"/>
                <w:spacing w:val="-4"/>
                <w:sz w:val="11"/>
              </w:rPr>
              <w:t>1.1.</w:t>
            </w:r>
          </w:p>
        </w:tc>
        <w:tc>
          <w:tcPr>
            <w:tcW w:w="3172" w:type="dxa"/>
          </w:tcPr>
          <w:p w14:paraId="36725DE1" w14:textId="77777777" w:rsidR="002116F1" w:rsidRDefault="002116F1"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 w14:paraId="5C88509C" w14:textId="77777777" w:rsidR="002116F1" w:rsidRDefault="007A7883">
            <w:pPr>
              <w:pStyle w:val="TableParagraph"/>
              <w:spacing w:before="1" w:line="170" w:lineRule="atLeast"/>
              <w:ind w:left="24" w:right="49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Многоквартирные и жилые дома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централизованным холодным и горячим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водоснабжением, водоотведением, оборудованные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унитазами,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раковинами,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мойками,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ванными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длинной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1500-1550 мм с душем</w:t>
            </w:r>
          </w:p>
        </w:tc>
        <w:tc>
          <w:tcPr>
            <w:tcW w:w="1247" w:type="dxa"/>
          </w:tcPr>
          <w:p w14:paraId="748962A3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5599EB9E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0CF0F587" w14:textId="77777777" w:rsidR="002116F1" w:rsidRDefault="007A7883">
            <w:pPr>
              <w:pStyle w:val="TableParagraph"/>
              <w:ind w:left="3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4,29м3/чел.</w:t>
            </w:r>
          </w:p>
        </w:tc>
        <w:tc>
          <w:tcPr>
            <w:tcW w:w="1194" w:type="dxa"/>
          </w:tcPr>
          <w:p w14:paraId="1307E974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3193BD77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0BD84C29" w14:textId="39DCB3E1" w:rsidR="002116F1" w:rsidRDefault="007A7883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25,44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/м3</w:t>
            </w:r>
          </w:p>
        </w:tc>
        <w:tc>
          <w:tcPr>
            <w:tcW w:w="1194" w:type="dxa"/>
          </w:tcPr>
          <w:p w14:paraId="03EE70C7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6D693864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78A533B5" w14:textId="4AD17852" w:rsidR="002116F1" w:rsidRDefault="007A7883">
            <w:pPr>
              <w:pStyle w:val="TableParagraph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109,14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/чел</w:t>
            </w:r>
          </w:p>
        </w:tc>
        <w:tc>
          <w:tcPr>
            <w:tcW w:w="1247" w:type="dxa"/>
          </w:tcPr>
          <w:p w14:paraId="74BDAFCB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2C0E077E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31423348" w14:textId="23C1D7C8" w:rsidR="002116F1" w:rsidRDefault="008E1433">
            <w:pPr>
              <w:pStyle w:val="TableParagraph"/>
              <w:ind w:left="35" w:right="9"/>
              <w:jc w:val="center"/>
              <w:rPr>
                <w:sz w:val="16"/>
              </w:rPr>
            </w:pPr>
            <w:r>
              <w:rPr>
                <w:sz w:val="16"/>
              </w:rPr>
              <w:t>25,87</w:t>
            </w:r>
            <w:r w:rsidR="007A7883">
              <w:rPr>
                <w:spacing w:val="-3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/м3</w:t>
            </w:r>
          </w:p>
        </w:tc>
        <w:tc>
          <w:tcPr>
            <w:tcW w:w="1247" w:type="dxa"/>
          </w:tcPr>
          <w:p w14:paraId="53B62812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0E2C2F5B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5021705A" w14:textId="7606A4F9" w:rsidR="002116F1" w:rsidRDefault="007A7883">
            <w:pPr>
              <w:pStyle w:val="TableParagraph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8E1433">
              <w:rPr>
                <w:sz w:val="16"/>
              </w:rPr>
              <w:t>10,98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/чел</w:t>
            </w:r>
          </w:p>
        </w:tc>
      </w:tr>
      <w:tr w:rsidR="002116F1" w14:paraId="08E862E7" w14:textId="77777777">
        <w:trPr>
          <w:trHeight w:val="1038"/>
        </w:trPr>
        <w:tc>
          <w:tcPr>
            <w:tcW w:w="482" w:type="dxa"/>
          </w:tcPr>
          <w:p w14:paraId="0839327F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1552D5BB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25DE2520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56430D52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6562F4AE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205194A6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74C06B2F" w14:textId="77777777" w:rsidR="002116F1" w:rsidRDefault="007A7883">
            <w:pPr>
              <w:pStyle w:val="TableParagraph"/>
              <w:spacing w:before="74" w:line="117" w:lineRule="exact"/>
              <w:ind w:left="21"/>
              <w:rPr>
                <w:rFonts w:ascii="Arial"/>
                <w:sz w:val="11"/>
              </w:rPr>
            </w:pPr>
            <w:r>
              <w:rPr>
                <w:rFonts w:ascii="Arial"/>
                <w:spacing w:val="-4"/>
                <w:sz w:val="11"/>
              </w:rPr>
              <w:t>1.2.</w:t>
            </w:r>
          </w:p>
        </w:tc>
        <w:tc>
          <w:tcPr>
            <w:tcW w:w="3172" w:type="dxa"/>
          </w:tcPr>
          <w:p w14:paraId="14DCE3D6" w14:textId="77777777" w:rsidR="002116F1" w:rsidRDefault="002116F1"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 w14:paraId="791D42A9" w14:textId="77777777" w:rsidR="002116F1" w:rsidRDefault="007A7883">
            <w:pPr>
              <w:pStyle w:val="TableParagraph"/>
              <w:spacing w:before="1" w:line="170" w:lineRule="atLeast"/>
              <w:ind w:left="24" w:right="9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Многоквартирные и жилые дома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централизованным холодным водоснабжением,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водонагревателями,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водоотведением,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оборудованные унитазами, раковинами, мойками,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душами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ванными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длинной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1500-1550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мм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душем</w:t>
            </w:r>
          </w:p>
        </w:tc>
        <w:tc>
          <w:tcPr>
            <w:tcW w:w="1247" w:type="dxa"/>
          </w:tcPr>
          <w:p w14:paraId="729336E4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14ADBF71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68961A34" w14:textId="77777777" w:rsidR="002116F1" w:rsidRDefault="007A7883">
            <w:pPr>
              <w:pStyle w:val="TableParagraph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7,46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м3/чел.</w:t>
            </w:r>
          </w:p>
        </w:tc>
        <w:tc>
          <w:tcPr>
            <w:tcW w:w="1194" w:type="dxa"/>
          </w:tcPr>
          <w:p w14:paraId="61783A05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5C56B8B1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05F84734" w14:textId="58D28444" w:rsidR="002116F1" w:rsidRDefault="007A7883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25,44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/м3</w:t>
            </w:r>
          </w:p>
        </w:tc>
        <w:tc>
          <w:tcPr>
            <w:tcW w:w="1194" w:type="dxa"/>
          </w:tcPr>
          <w:p w14:paraId="20D054C2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73505929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6C796D0F" w14:textId="494F4A09" w:rsidR="002116F1" w:rsidRDefault="007A7883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189,79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/чел</w:t>
            </w:r>
          </w:p>
        </w:tc>
        <w:tc>
          <w:tcPr>
            <w:tcW w:w="1247" w:type="dxa"/>
          </w:tcPr>
          <w:p w14:paraId="0959B956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5227C679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5AF5EC91" w14:textId="67A89BD5" w:rsidR="002116F1" w:rsidRDefault="007A7883">
            <w:pPr>
              <w:pStyle w:val="TableParagraph"/>
              <w:ind w:left="35" w:right="9"/>
              <w:jc w:val="center"/>
              <w:rPr>
                <w:sz w:val="16"/>
              </w:rPr>
            </w:pPr>
            <w:r>
              <w:rPr>
                <w:sz w:val="16"/>
              </w:rPr>
              <w:t>25,</w:t>
            </w:r>
            <w:r w:rsidR="008E1433">
              <w:rPr>
                <w:sz w:val="16"/>
              </w:rPr>
              <w:t>87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</w:t>
            </w:r>
            <w:r w:rsidR="008E1433">
              <w:rPr>
                <w:spacing w:val="-2"/>
                <w:sz w:val="16"/>
              </w:rPr>
              <w:t>3</w:t>
            </w:r>
          </w:p>
        </w:tc>
        <w:tc>
          <w:tcPr>
            <w:tcW w:w="1247" w:type="dxa"/>
          </w:tcPr>
          <w:p w14:paraId="278163FF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29E60800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78CDC415" w14:textId="346EBACF" w:rsidR="002116F1" w:rsidRDefault="008E1433">
            <w:pPr>
              <w:pStyle w:val="TableParagraph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192,99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</w:tr>
      <w:tr w:rsidR="002116F1" w14:paraId="0CB41DE5" w14:textId="77777777">
        <w:trPr>
          <w:trHeight w:val="1038"/>
        </w:trPr>
        <w:tc>
          <w:tcPr>
            <w:tcW w:w="482" w:type="dxa"/>
          </w:tcPr>
          <w:p w14:paraId="5626E267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2CC862E2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1E864D4C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2150243E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1A8B2AE1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67F8B0BC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4AA10293" w14:textId="77777777" w:rsidR="002116F1" w:rsidRDefault="007A7883">
            <w:pPr>
              <w:pStyle w:val="TableParagraph"/>
              <w:spacing w:before="74" w:line="117" w:lineRule="exact"/>
              <w:ind w:left="21"/>
              <w:rPr>
                <w:rFonts w:ascii="Arial"/>
                <w:sz w:val="11"/>
              </w:rPr>
            </w:pPr>
            <w:r>
              <w:rPr>
                <w:rFonts w:ascii="Arial"/>
                <w:spacing w:val="-4"/>
                <w:sz w:val="11"/>
              </w:rPr>
              <w:t>1.3.</w:t>
            </w:r>
          </w:p>
        </w:tc>
        <w:tc>
          <w:tcPr>
            <w:tcW w:w="3172" w:type="dxa"/>
          </w:tcPr>
          <w:p w14:paraId="1DEC98EC" w14:textId="77777777" w:rsidR="002116F1" w:rsidRDefault="002116F1"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 w14:paraId="18B34F35" w14:textId="77777777" w:rsidR="002116F1" w:rsidRDefault="007A7883">
            <w:pPr>
              <w:pStyle w:val="TableParagraph"/>
              <w:spacing w:before="1" w:line="170" w:lineRule="atLeast"/>
              <w:ind w:left="24" w:right="8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Многоквартирные и жилые дома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централизованным холодным и горячим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водоснабжением, водоотведением, оборудованные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унитазами,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раковинами,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мойками,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ваннами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длинной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1650-1700 мм с душем</w:t>
            </w:r>
          </w:p>
        </w:tc>
        <w:tc>
          <w:tcPr>
            <w:tcW w:w="1247" w:type="dxa"/>
          </w:tcPr>
          <w:p w14:paraId="31F263F2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3AF0FD87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4A3AE9E0" w14:textId="77777777" w:rsidR="002116F1" w:rsidRDefault="007A7883">
            <w:pPr>
              <w:pStyle w:val="TableParagraph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4,33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м3/чел.</w:t>
            </w:r>
          </w:p>
        </w:tc>
        <w:tc>
          <w:tcPr>
            <w:tcW w:w="1194" w:type="dxa"/>
          </w:tcPr>
          <w:p w14:paraId="512B1B4D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7DC34C82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485B1AE0" w14:textId="0F9F0C6D" w:rsidR="002116F1" w:rsidRDefault="007A7883">
            <w:pPr>
              <w:pStyle w:val="TableParagraph"/>
              <w:ind w:left="174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25,44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</w:t>
            </w:r>
            <w:r w:rsidR="008E1433">
              <w:rPr>
                <w:spacing w:val="-2"/>
                <w:sz w:val="16"/>
              </w:rPr>
              <w:t>3</w:t>
            </w:r>
          </w:p>
        </w:tc>
        <w:tc>
          <w:tcPr>
            <w:tcW w:w="1194" w:type="dxa"/>
          </w:tcPr>
          <w:p w14:paraId="6A22E2C2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57620F15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67E973F7" w14:textId="6976A4B0" w:rsidR="002116F1" w:rsidRDefault="007A7883">
            <w:pPr>
              <w:pStyle w:val="TableParagraph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110,16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/чел</w:t>
            </w:r>
          </w:p>
        </w:tc>
        <w:tc>
          <w:tcPr>
            <w:tcW w:w="1247" w:type="dxa"/>
          </w:tcPr>
          <w:p w14:paraId="0212B4AF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22AA4AE8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7A087C00" w14:textId="38A5FB1E" w:rsidR="002116F1" w:rsidRDefault="007A7883">
            <w:pPr>
              <w:pStyle w:val="TableParagraph"/>
              <w:ind w:left="35" w:right="9"/>
              <w:jc w:val="center"/>
              <w:rPr>
                <w:sz w:val="16"/>
              </w:rPr>
            </w:pPr>
            <w:r>
              <w:rPr>
                <w:sz w:val="16"/>
              </w:rPr>
              <w:t>25,</w:t>
            </w:r>
            <w:r w:rsidR="008E1433">
              <w:rPr>
                <w:sz w:val="16"/>
              </w:rPr>
              <w:t>87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</w:t>
            </w:r>
            <w:r w:rsidR="008E1433">
              <w:rPr>
                <w:spacing w:val="-2"/>
                <w:sz w:val="16"/>
              </w:rPr>
              <w:t>3</w:t>
            </w:r>
          </w:p>
        </w:tc>
        <w:tc>
          <w:tcPr>
            <w:tcW w:w="1247" w:type="dxa"/>
          </w:tcPr>
          <w:p w14:paraId="3289F50D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718AC0AC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730E753A" w14:textId="25BC12EB" w:rsidR="002116F1" w:rsidRDefault="008E1433">
            <w:pPr>
              <w:pStyle w:val="TableParagraph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112,02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</w:tr>
      <w:tr w:rsidR="002116F1" w14:paraId="3D21D997" w14:textId="77777777">
        <w:trPr>
          <w:trHeight w:val="688"/>
        </w:trPr>
        <w:tc>
          <w:tcPr>
            <w:tcW w:w="482" w:type="dxa"/>
          </w:tcPr>
          <w:p w14:paraId="74EB9C5A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0DDA1173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01DC19DC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73D8BF6C" w14:textId="77777777" w:rsidR="002116F1" w:rsidRDefault="002116F1">
            <w:pPr>
              <w:pStyle w:val="TableParagraph"/>
              <w:spacing w:before="11"/>
              <w:rPr>
                <w:rFonts w:ascii="Arial"/>
                <w:sz w:val="11"/>
              </w:rPr>
            </w:pPr>
          </w:p>
          <w:p w14:paraId="5D347C69" w14:textId="77777777" w:rsidR="002116F1" w:rsidRDefault="007A7883">
            <w:pPr>
              <w:pStyle w:val="TableParagraph"/>
              <w:spacing w:line="117" w:lineRule="exact"/>
              <w:ind w:left="21"/>
              <w:rPr>
                <w:rFonts w:ascii="Arial"/>
                <w:sz w:val="11"/>
              </w:rPr>
            </w:pPr>
            <w:r>
              <w:rPr>
                <w:rFonts w:ascii="Arial"/>
                <w:spacing w:val="-4"/>
                <w:sz w:val="11"/>
              </w:rPr>
              <w:t>1.4.</w:t>
            </w:r>
          </w:p>
        </w:tc>
        <w:tc>
          <w:tcPr>
            <w:tcW w:w="3172" w:type="dxa"/>
          </w:tcPr>
          <w:p w14:paraId="4195A162" w14:textId="77777777" w:rsidR="002116F1" w:rsidRDefault="002116F1"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 w14:paraId="245D1341" w14:textId="77777777" w:rsidR="002116F1" w:rsidRDefault="007A7883">
            <w:pPr>
              <w:pStyle w:val="TableParagraph"/>
              <w:spacing w:before="1" w:line="170" w:lineRule="atLeast"/>
              <w:ind w:left="24" w:right="49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Многоквартрные</w:t>
            </w:r>
            <w:proofErr w:type="spellEnd"/>
            <w:r>
              <w:rPr>
                <w:b/>
                <w:w w:val="105"/>
                <w:sz w:val="13"/>
              </w:rPr>
              <w:t xml:space="preserve"> и жилые дома </w:t>
            </w:r>
            <w:r>
              <w:rPr>
                <w:w w:val="105"/>
                <w:sz w:val="13"/>
              </w:rPr>
              <w:t>без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водонагревателей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водопроводом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канализацией,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оборудованные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раковинами,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мойками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унитазами</w:t>
            </w:r>
          </w:p>
        </w:tc>
        <w:tc>
          <w:tcPr>
            <w:tcW w:w="1247" w:type="dxa"/>
          </w:tcPr>
          <w:p w14:paraId="21B8789C" w14:textId="77777777" w:rsidR="002116F1" w:rsidRDefault="002116F1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3CF7C3E7" w14:textId="77777777" w:rsidR="002116F1" w:rsidRDefault="007A7883">
            <w:pPr>
              <w:pStyle w:val="TableParagraph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3,86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м3/чел.</w:t>
            </w:r>
          </w:p>
        </w:tc>
        <w:tc>
          <w:tcPr>
            <w:tcW w:w="1194" w:type="dxa"/>
          </w:tcPr>
          <w:p w14:paraId="0823367C" w14:textId="77777777" w:rsidR="002116F1" w:rsidRDefault="002116F1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49EDE40D" w14:textId="716C9933" w:rsidR="002116F1" w:rsidRDefault="007A7883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25,44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/м3</w:t>
            </w:r>
          </w:p>
        </w:tc>
        <w:tc>
          <w:tcPr>
            <w:tcW w:w="1194" w:type="dxa"/>
          </w:tcPr>
          <w:p w14:paraId="4652989F" w14:textId="77777777" w:rsidR="002116F1" w:rsidRDefault="002116F1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69B5D3B1" w14:textId="0283A2B2" w:rsidR="002116F1" w:rsidRDefault="008E1433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98,20</w:t>
            </w:r>
            <w:r w:rsidR="007A7883">
              <w:rPr>
                <w:spacing w:val="-3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  <w:tc>
          <w:tcPr>
            <w:tcW w:w="1247" w:type="dxa"/>
          </w:tcPr>
          <w:p w14:paraId="7F871586" w14:textId="77777777" w:rsidR="002116F1" w:rsidRDefault="002116F1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7C51A8EB" w14:textId="27B87071" w:rsidR="002116F1" w:rsidRDefault="007A7883">
            <w:pPr>
              <w:pStyle w:val="TableParagraph"/>
              <w:ind w:left="35" w:right="9"/>
              <w:jc w:val="center"/>
              <w:rPr>
                <w:sz w:val="16"/>
              </w:rPr>
            </w:pPr>
            <w:r>
              <w:rPr>
                <w:sz w:val="16"/>
              </w:rPr>
              <w:t>25,</w:t>
            </w:r>
            <w:r w:rsidR="008E1433">
              <w:rPr>
                <w:sz w:val="16"/>
              </w:rPr>
              <w:t>87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</w:t>
            </w:r>
            <w:r w:rsidR="008E1433">
              <w:rPr>
                <w:spacing w:val="-2"/>
                <w:sz w:val="16"/>
              </w:rPr>
              <w:t>3</w:t>
            </w:r>
          </w:p>
        </w:tc>
        <w:tc>
          <w:tcPr>
            <w:tcW w:w="1247" w:type="dxa"/>
          </w:tcPr>
          <w:p w14:paraId="63CA274B" w14:textId="77777777" w:rsidR="002116F1" w:rsidRDefault="002116F1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5D52660D" w14:textId="2E98CCC2" w:rsidR="002116F1" w:rsidRDefault="008E1433"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99,86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</w:tr>
      <w:tr w:rsidR="002116F1" w14:paraId="5081F230" w14:textId="77777777">
        <w:trPr>
          <w:trHeight w:val="337"/>
        </w:trPr>
        <w:tc>
          <w:tcPr>
            <w:tcW w:w="482" w:type="dxa"/>
          </w:tcPr>
          <w:p w14:paraId="56A539AA" w14:textId="77777777" w:rsidR="002116F1" w:rsidRDefault="002116F1"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  <w:p w14:paraId="1BA2175C" w14:textId="77777777" w:rsidR="002116F1" w:rsidRDefault="007A7883">
            <w:pPr>
              <w:pStyle w:val="TableParagraph"/>
              <w:spacing w:before="1" w:line="117" w:lineRule="exact"/>
              <w:ind w:left="21"/>
              <w:rPr>
                <w:rFonts w:ascii="Arial"/>
                <w:sz w:val="11"/>
              </w:rPr>
            </w:pPr>
            <w:r>
              <w:rPr>
                <w:rFonts w:ascii="Arial"/>
                <w:spacing w:val="-4"/>
                <w:sz w:val="11"/>
              </w:rPr>
              <w:t>1.5.</w:t>
            </w:r>
          </w:p>
        </w:tc>
        <w:tc>
          <w:tcPr>
            <w:tcW w:w="3172" w:type="dxa"/>
          </w:tcPr>
          <w:p w14:paraId="3466EDC7" w14:textId="77777777" w:rsidR="002116F1" w:rsidRDefault="007A7883">
            <w:pPr>
              <w:pStyle w:val="TableParagraph"/>
              <w:spacing w:before="13"/>
              <w:ind w:left="24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Многоквартирные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жилые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дома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водоразборной</w:t>
            </w:r>
          </w:p>
          <w:p w14:paraId="6BBCBE76" w14:textId="77777777" w:rsidR="002116F1" w:rsidRDefault="007A7883">
            <w:pPr>
              <w:pStyle w:val="TableParagraph"/>
              <w:spacing w:before="20" w:line="135" w:lineRule="exact"/>
              <w:ind w:left="24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колонкой</w:t>
            </w:r>
            <w:proofErr w:type="gramEnd"/>
          </w:p>
        </w:tc>
        <w:tc>
          <w:tcPr>
            <w:tcW w:w="1247" w:type="dxa"/>
          </w:tcPr>
          <w:p w14:paraId="42E3A689" w14:textId="77777777" w:rsidR="002116F1" w:rsidRDefault="007A7883">
            <w:pPr>
              <w:pStyle w:val="TableParagraph"/>
              <w:spacing w:before="73"/>
              <w:ind w:left="34" w:right="16"/>
              <w:jc w:val="center"/>
              <w:rPr>
                <w:sz w:val="16"/>
              </w:rPr>
            </w:pPr>
            <w:r>
              <w:rPr>
                <w:sz w:val="16"/>
              </w:rPr>
              <w:t>1,22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м3/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чел.</w:t>
            </w:r>
          </w:p>
        </w:tc>
        <w:tc>
          <w:tcPr>
            <w:tcW w:w="1194" w:type="dxa"/>
          </w:tcPr>
          <w:p w14:paraId="32789E60" w14:textId="2A596034" w:rsidR="002116F1" w:rsidRDefault="007A7883">
            <w:pPr>
              <w:pStyle w:val="TableParagraph"/>
              <w:spacing w:before="73"/>
              <w:ind w:left="174"/>
              <w:rPr>
                <w:sz w:val="16"/>
              </w:rPr>
            </w:pPr>
            <w:r>
              <w:rPr>
                <w:sz w:val="16"/>
              </w:rPr>
              <w:t>25,44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/м3</w:t>
            </w:r>
          </w:p>
        </w:tc>
        <w:tc>
          <w:tcPr>
            <w:tcW w:w="1194" w:type="dxa"/>
          </w:tcPr>
          <w:p w14:paraId="5860A316" w14:textId="38B1E534" w:rsidR="002116F1" w:rsidRDefault="007A7883">
            <w:pPr>
              <w:pStyle w:val="TableParagraph"/>
              <w:spacing w:before="73"/>
              <w:ind w:left="152"/>
              <w:rPr>
                <w:sz w:val="16"/>
              </w:rPr>
            </w:pPr>
            <w:r>
              <w:rPr>
                <w:sz w:val="16"/>
              </w:rPr>
              <w:t>31,04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/чел</w:t>
            </w:r>
          </w:p>
        </w:tc>
        <w:tc>
          <w:tcPr>
            <w:tcW w:w="1247" w:type="dxa"/>
          </w:tcPr>
          <w:p w14:paraId="0E5D7782" w14:textId="1A84B92F" w:rsidR="002116F1" w:rsidRDefault="007A7883">
            <w:pPr>
              <w:pStyle w:val="TableParagraph"/>
              <w:spacing w:before="73"/>
              <w:ind w:left="35" w:right="9"/>
              <w:jc w:val="center"/>
              <w:rPr>
                <w:sz w:val="16"/>
              </w:rPr>
            </w:pPr>
            <w:r>
              <w:rPr>
                <w:sz w:val="16"/>
              </w:rPr>
              <w:t>25,</w:t>
            </w:r>
            <w:r w:rsidR="008E1433">
              <w:rPr>
                <w:sz w:val="16"/>
              </w:rPr>
              <w:t>87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</w:t>
            </w:r>
            <w:r w:rsidR="008E1433">
              <w:rPr>
                <w:spacing w:val="-2"/>
                <w:sz w:val="16"/>
              </w:rPr>
              <w:t>3</w:t>
            </w:r>
          </w:p>
        </w:tc>
        <w:tc>
          <w:tcPr>
            <w:tcW w:w="1247" w:type="dxa"/>
          </w:tcPr>
          <w:p w14:paraId="32BE7B03" w14:textId="6BB08DC5" w:rsidR="002116F1" w:rsidRDefault="007A7883">
            <w:pPr>
              <w:pStyle w:val="TableParagraph"/>
              <w:spacing w:before="73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31,</w:t>
            </w:r>
            <w:r w:rsidR="008E1433">
              <w:rPr>
                <w:sz w:val="16"/>
              </w:rPr>
              <w:t>56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/чел</w:t>
            </w:r>
          </w:p>
        </w:tc>
      </w:tr>
      <w:tr w:rsidR="002116F1" w14:paraId="7D064F95" w14:textId="77777777">
        <w:trPr>
          <w:trHeight w:val="714"/>
        </w:trPr>
        <w:tc>
          <w:tcPr>
            <w:tcW w:w="482" w:type="dxa"/>
          </w:tcPr>
          <w:p w14:paraId="2434FBF2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1FB24AF5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15F25CE4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0DE26009" w14:textId="77777777" w:rsidR="002116F1" w:rsidRDefault="002116F1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14:paraId="408AFE81" w14:textId="77777777" w:rsidR="002116F1" w:rsidRDefault="007A7883">
            <w:pPr>
              <w:pStyle w:val="TableParagraph"/>
              <w:spacing w:line="117" w:lineRule="exact"/>
              <w:ind w:left="21"/>
              <w:rPr>
                <w:rFonts w:ascii="Arial"/>
                <w:sz w:val="11"/>
              </w:rPr>
            </w:pPr>
            <w:r>
              <w:rPr>
                <w:rFonts w:ascii="Arial"/>
                <w:spacing w:val="-4"/>
                <w:sz w:val="11"/>
              </w:rPr>
              <w:t>1.6.</w:t>
            </w:r>
          </w:p>
        </w:tc>
        <w:tc>
          <w:tcPr>
            <w:tcW w:w="3172" w:type="dxa"/>
          </w:tcPr>
          <w:p w14:paraId="2F526E69" w14:textId="77777777" w:rsidR="002116F1" w:rsidRDefault="007A7883">
            <w:pPr>
              <w:pStyle w:val="TableParagraph"/>
              <w:spacing w:before="53" w:line="268" w:lineRule="auto"/>
              <w:ind w:left="24" w:right="49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Дома, использующиеся в качестве общежитий,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оборудованные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мойками,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раковинами,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унитазами,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душевыми с централизированным холодным и</w:t>
            </w:r>
          </w:p>
          <w:p w14:paraId="086279EE" w14:textId="77777777" w:rsidR="002116F1" w:rsidRDefault="007A7883">
            <w:pPr>
              <w:pStyle w:val="TableParagraph"/>
              <w:spacing w:before="4" w:line="135" w:lineRule="exact"/>
              <w:ind w:left="24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горячим</w:t>
            </w:r>
            <w:proofErr w:type="gram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водоснабжением.ю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водоотведением</w:t>
            </w:r>
          </w:p>
        </w:tc>
        <w:tc>
          <w:tcPr>
            <w:tcW w:w="1247" w:type="dxa"/>
          </w:tcPr>
          <w:p w14:paraId="44EC5363" w14:textId="77777777" w:rsidR="002116F1" w:rsidRDefault="002116F1">
            <w:pPr>
              <w:pStyle w:val="TableParagraph"/>
              <w:spacing w:before="10"/>
              <w:rPr>
                <w:rFonts w:ascii="Arial"/>
              </w:rPr>
            </w:pPr>
          </w:p>
          <w:p w14:paraId="3947D216" w14:textId="77777777" w:rsidR="002116F1" w:rsidRDefault="007A7883">
            <w:pPr>
              <w:pStyle w:val="TableParagraph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3,01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м3/чел.</w:t>
            </w:r>
          </w:p>
        </w:tc>
        <w:tc>
          <w:tcPr>
            <w:tcW w:w="1194" w:type="dxa"/>
          </w:tcPr>
          <w:p w14:paraId="135356A9" w14:textId="77777777" w:rsidR="002116F1" w:rsidRDefault="002116F1">
            <w:pPr>
              <w:pStyle w:val="TableParagraph"/>
              <w:spacing w:before="10"/>
              <w:rPr>
                <w:rFonts w:ascii="Arial"/>
              </w:rPr>
            </w:pPr>
          </w:p>
          <w:p w14:paraId="7F303B80" w14:textId="1BBB3285" w:rsidR="002116F1" w:rsidRDefault="007A7883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25,44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/м3</w:t>
            </w:r>
          </w:p>
        </w:tc>
        <w:tc>
          <w:tcPr>
            <w:tcW w:w="1194" w:type="dxa"/>
          </w:tcPr>
          <w:p w14:paraId="7867A0D9" w14:textId="77777777" w:rsidR="002116F1" w:rsidRDefault="002116F1">
            <w:pPr>
              <w:pStyle w:val="TableParagraph"/>
              <w:spacing w:before="10"/>
              <w:rPr>
                <w:rFonts w:ascii="Arial"/>
              </w:rPr>
            </w:pPr>
          </w:p>
          <w:p w14:paraId="3A928EB5" w14:textId="1680E150" w:rsidR="002116F1" w:rsidRDefault="007A7883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76,58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/чел</w:t>
            </w:r>
          </w:p>
        </w:tc>
        <w:tc>
          <w:tcPr>
            <w:tcW w:w="1247" w:type="dxa"/>
          </w:tcPr>
          <w:p w14:paraId="2379828F" w14:textId="77777777" w:rsidR="002116F1" w:rsidRDefault="002116F1">
            <w:pPr>
              <w:pStyle w:val="TableParagraph"/>
              <w:spacing w:before="10"/>
              <w:rPr>
                <w:rFonts w:ascii="Arial"/>
              </w:rPr>
            </w:pPr>
          </w:p>
          <w:p w14:paraId="07926266" w14:textId="20CF3FB4" w:rsidR="002116F1" w:rsidRDefault="007A7883">
            <w:pPr>
              <w:pStyle w:val="TableParagraph"/>
              <w:ind w:left="35" w:right="9"/>
              <w:jc w:val="center"/>
              <w:rPr>
                <w:sz w:val="16"/>
              </w:rPr>
            </w:pPr>
            <w:r>
              <w:rPr>
                <w:sz w:val="16"/>
              </w:rPr>
              <w:t>25,</w:t>
            </w:r>
            <w:r w:rsidR="008E1433">
              <w:rPr>
                <w:sz w:val="16"/>
              </w:rPr>
              <w:t>87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</w:t>
            </w:r>
            <w:r w:rsidR="008E1433">
              <w:rPr>
                <w:spacing w:val="-2"/>
                <w:sz w:val="16"/>
              </w:rPr>
              <w:t>3</w:t>
            </w:r>
          </w:p>
        </w:tc>
        <w:tc>
          <w:tcPr>
            <w:tcW w:w="1247" w:type="dxa"/>
          </w:tcPr>
          <w:p w14:paraId="15D58A3F" w14:textId="77777777" w:rsidR="002116F1" w:rsidRDefault="002116F1">
            <w:pPr>
              <w:pStyle w:val="TableParagraph"/>
              <w:spacing w:before="10"/>
              <w:rPr>
                <w:rFonts w:ascii="Arial"/>
              </w:rPr>
            </w:pPr>
          </w:p>
          <w:p w14:paraId="3C25464A" w14:textId="4C3A5008" w:rsidR="002116F1" w:rsidRDefault="008E1433"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77,87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</w:tr>
      <w:tr w:rsidR="002116F1" w14:paraId="65915454" w14:textId="77777777">
        <w:trPr>
          <w:trHeight w:val="165"/>
        </w:trPr>
        <w:tc>
          <w:tcPr>
            <w:tcW w:w="482" w:type="dxa"/>
          </w:tcPr>
          <w:p w14:paraId="76280B00" w14:textId="77777777" w:rsidR="002116F1" w:rsidRDefault="007A7883">
            <w:pPr>
              <w:pStyle w:val="TableParagraph"/>
              <w:spacing w:before="28" w:line="117" w:lineRule="exact"/>
              <w:ind w:right="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w w:val="102"/>
                <w:sz w:val="11"/>
              </w:rPr>
              <w:t>2</w:t>
            </w:r>
          </w:p>
        </w:tc>
        <w:tc>
          <w:tcPr>
            <w:tcW w:w="9301" w:type="dxa"/>
            <w:gridSpan w:val="6"/>
          </w:tcPr>
          <w:p w14:paraId="793AF336" w14:textId="77777777" w:rsidR="002116F1" w:rsidRDefault="007A7883">
            <w:pPr>
              <w:pStyle w:val="TableParagraph"/>
              <w:spacing w:before="10" w:line="135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Водоотведение</w:t>
            </w:r>
          </w:p>
        </w:tc>
      </w:tr>
      <w:tr w:rsidR="002116F1" w14:paraId="62246343" w14:textId="77777777">
        <w:trPr>
          <w:trHeight w:val="1938"/>
        </w:trPr>
        <w:tc>
          <w:tcPr>
            <w:tcW w:w="482" w:type="dxa"/>
          </w:tcPr>
          <w:p w14:paraId="135D0225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722800EF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03B8B336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5FBFBEC3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5A0615C1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367D81ED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07EE41C2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5A5D6F17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4D7BA75C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1BD064BE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24B58B37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63AA8DAD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210A17BE" w14:textId="77777777" w:rsidR="002116F1" w:rsidRDefault="002116F1">
            <w:pPr>
              <w:pStyle w:val="TableParagraph"/>
              <w:spacing w:before="8"/>
              <w:rPr>
                <w:rFonts w:ascii="Arial"/>
                <w:sz w:val="12"/>
              </w:rPr>
            </w:pPr>
          </w:p>
          <w:p w14:paraId="1B3D8B19" w14:textId="77777777" w:rsidR="002116F1" w:rsidRDefault="007A7883">
            <w:pPr>
              <w:pStyle w:val="TableParagraph"/>
              <w:spacing w:line="117" w:lineRule="exact"/>
              <w:ind w:left="21"/>
              <w:rPr>
                <w:rFonts w:ascii="Arial"/>
                <w:sz w:val="11"/>
              </w:rPr>
            </w:pPr>
            <w:r>
              <w:rPr>
                <w:rFonts w:ascii="Arial"/>
                <w:spacing w:val="-2"/>
                <w:sz w:val="11"/>
              </w:rPr>
              <w:t>2,1,1</w:t>
            </w:r>
          </w:p>
        </w:tc>
        <w:tc>
          <w:tcPr>
            <w:tcW w:w="3172" w:type="dxa"/>
          </w:tcPr>
          <w:p w14:paraId="230E04F7" w14:textId="77777777" w:rsidR="002116F1" w:rsidRDefault="002116F1">
            <w:pPr>
              <w:pStyle w:val="TableParagraph"/>
              <w:spacing w:before="10"/>
              <w:rPr>
                <w:rFonts w:ascii="Arial"/>
                <w:sz w:val="20"/>
              </w:rPr>
            </w:pPr>
          </w:p>
          <w:p w14:paraId="6BE14B20" w14:textId="77777777" w:rsidR="002116F1" w:rsidRDefault="007A7883">
            <w:pPr>
              <w:pStyle w:val="TableParagraph"/>
              <w:spacing w:before="1" w:line="276" w:lineRule="auto"/>
              <w:ind w:left="24" w:right="49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Многоквартирные и жилые дома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централизованным холодным и горячим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водоснабжением, водоотведением, оборудованные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унитазами,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раковинами,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мойками,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ванными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длинной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1500-1550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мм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душем,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так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же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Многоквартирные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и жилые дома </w:t>
            </w:r>
            <w:r>
              <w:rPr>
                <w:w w:val="105"/>
                <w:sz w:val="13"/>
              </w:rPr>
              <w:t>с централизованным холодным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водоснабжением,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водонагревателями,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водоотведением, оборудованные унитазами,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раковинами, мойками, душами и ванными длинной</w:t>
            </w:r>
          </w:p>
          <w:p w14:paraId="3D0BEAD5" w14:textId="77777777" w:rsidR="002116F1" w:rsidRDefault="007A7883">
            <w:pPr>
              <w:pStyle w:val="TableParagraph"/>
              <w:spacing w:line="131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1500-1550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мм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с </w:t>
            </w:r>
            <w:r>
              <w:rPr>
                <w:spacing w:val="-4"/>
                <w:w w:val="105"/>
                <w:sz w:val="13"/>
              </w:rPr>
              <w:t>душем</w:t>
            </w:r>
          </w:p>
        </w:tc>
        <w:tc>
          <w:tcPr>
            <w:tcW w:w="1247" w:type="dxa"/>
          </w:tcPr>
          <w:p w14:paraId="0D3CCFEA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7100F203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4C514B29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65BD374A" w14:textId="77777777" w:rsidR="002116F1" w:rsidRDefault="002116F1">
            <w:pPr>
              <w:pStyle w:val="TableParagraph"/>
              <w:spacing w:before="1"/>
              <w:rPr>
                <w:rFonts w:ascii="Arial"/>
              </w:rPr>
            </w:pPr>
          </w:p>
          <w:p w14:paraId="26FEF218" w14:textId="77777777" w:rsidR="002116F1" w:rsidRDefault="007A7883">
            <w:pPr>
              <w:pStyle w:val="TableParagraph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7,46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м3/чел.</w:t>
            </w:r>
          </w:p>
        </w:tc>
        <w:tc>
          <w:tcPr>
            <w:tcW w:w="1194" w:type="dxa"/>
          </w:tcPr>
          <w:p w14:paraId="1D9A3EE3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416B5ED6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4F21FF73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6651B218" w14:textId="77777777" w:rsidR="002116F1" w:rsidRDefault="002116F1">
            <w:pPr>
              <w:pStyle w:val="TableParagraph"/>
              <w:spacing w:before="1"/>
              <w:rPr>
                <w:rFonts w:ascii="Arial"/>
              </w:rPr>
            </w:pPr>
          </w:p>
          <w:p w14:paraId="672A4252" w14:textId="4AE9E2D9" w:rsidR="002116F1" w:rsidRDefault="008E1433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26,53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/м</w:t>
            </w:r>
            <w:r w:rsidR="00F553E2">
              <w:rPr>
                <w:spacing w:val="-2"/>
                <w:sz w:val="16"/>
              </w:rPr>
              <w:t>3</w:t>
            </w:r>
          </w:p>
        </w:tc>
        <w:tc>
          <w:tcPr>
            <w:tcW w:w="1194" w:type="dxa"/>
          </w:tcPr>
          <w:p w14:paraId="5B3F2A71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214C050C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7C6A6896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193B2A6C" w14:textId="77777777" w:rsidR="002116F1" w:rsidRDefault="002116F1">
            <w:pPr>
              <w:pStyle w:val="TableParagraph"/>
              <w:spacing w:before="1"/>
              <w:rPr>
                <w:rFonts w:ascii="Arial"/>
              </w:rPr>
            </w:pPr>
          </w:p>
          <w:p w14:paraId="0DD72251" w14:textId="3F243AE1" w:rsidR="002116F1" w:rsidRDefault="007A7883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197,</w:t>
            </w:r>
            <w:r w:rsidR="008E1433">
              <w:rPr>
                <w:sz w:val="16"/>
              </w:rPr>
              <w:t>92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/чел</w:t>
            </w:r>
          </w:p>
        </w:tc>
        <w:tc>
          <w:tcPr>
            <w:tcW w:w="1247" w:type="dxa"/>
          </w:tcPr>
          <w:p w14:paraId="114C2FEE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32D78146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10871CAB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2A63957A" w14:textId="77777777" w:rsidR="002116F1" w:rsidRDefault="002116F1">
            <w:pPr>
              <w:pStyle w:val="TableParagraph"/>
              <w:spacing w:before="1"/>
              <w:rPr>
                <w:rFonts w:ascii="Arial"/>
              </w:rPr>
            </w:pPr>
          </w:p>
          <w:p w14:paraId="496A3C7E" w14:textId="1BB5D618" w:rsidR="002116F1" w:rsidRDefault="007A7883">
            <w:pPr>
              <w:pStyle w:val="TableParagraph"/>
              <w:ind w:left="35" w:right="9"/>
              <w:jc w:val="center"/>
              <w:rPr>
                <w:sz w:val="16"/>
              </w:rPr>
            </w:pPr>
            <w:r>
              <w:rPr>
                <w:sz w:val="16"/>
              </w:rPr>
              <w:t>26,</w:t>
            </w:r>
            <w:r w:rsidR="008E1433">
              <w:rPr>
                <w:sz w:val="16"/>
              </w:rPr>
              <w:t>86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/м3</w:t>
            </w:r>
          </w:p>
        </w:tc>
        <w:tc>
          <w:tcPr>
            <w:tcW w:w="1247" w:type="dxa"/>
          </w:tcPr>
          <w:p w14:paraId="0B9F7914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7FF4BCCB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6AFBB15A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54CFC267" w14:textId="77777777" w:rsidR="002116F1" w:rsidRDefault="002116F1">
            <w:pPr>
              <w:pStyle w:val="TableParagraph"/>
              <w:spacing w:before="1"/>
              <w:rPr>
                <w:rFonts w:ascii="Arial"/>
              </w:rPr>
            </w:pPr>
          </w:p>
          <w:p w14:paraId="4161DB3C" w14:textId="497BD12C" w:rsidR="002116F1" w:rsidRDefault="008E1433">
            <w:pPr>
              <w:pStyle w:val="TableParagraph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200,38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</w:tr>
      <w:tr w:rsidR="002116F1" w14:paraId="72E4C699" w14:textId="77777777">
        <w:trPr>
          <w:trHeight w:val="880"/>
        </w:trPr>
        <w:tc>
          <w:tcPr>
            <w:tcW w:w="482" w:type="dxa"/>
          </w:tcPr>
          <w:p w14:paraId="2900F2B5" w14:textId="77777777" w:rsidR="002116F1" w:rsidRDefault="002116F1">
            <w:pPr>
              <w:pStyle w:val="TableParagraph"/>
              <w:rPr>
                <w:sz w:val="14"/>
              </w:rPr>
            </w:pPr>
          </w:p>
        </w:tc>
        <w:tc>
          <w:tcPr>
            <w:tcW w:w="3172" w:type="dxa"/>
          </w:tcPr>
          <w:p w14:paraId="246BDCC7" w14:textId="77777777" w:rsidR="002116F1" w:rsidRDefault="007A7883">
            <w:pPr>
              <w:pStyle w:val="TableParagraph"/>
              <w:spacing w:before="10" w:line="170" w:lineRule="atLeast"/>
              <w:ind w:left="24" w:right="8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Многоквартирные и жилые дома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централизованным холодным и горячим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водоснабжением, водоотведением, оборудованные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унитазами,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раковинами,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мойками,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ваннами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длинной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1650-1700 мм с душем</w:t>
            </w:r>
          </w:p>
        </w:tc>
        <w:tc>
          <w:tcPr>
            <w:tcW w:w="1247" w:type="dxa"/>
          </w:tcPr>
          <w:p w14:paraId="59017BA8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28F1D32B" w14:textId="77777777" w:rsidR="002116F1" w:rsidRDefault="007A7883">
            <w:pPr>
              <w:pStyle w:val="TableParagraph"/>
              <w:spacing w:before="138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7,56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м3/чел.</w:t>
            </w:r>
          </w:p>
        </w:tc>
        <w:tc>
          <w:tcPr>
            <w:tcW w:w="1194" w:type="dxa"/>
          </w:tcPr>
          <w:p w14:paraId="603EEB1E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68CEB736" w14:textId="71A97526" w:rsidR="002116F1" w:rsidRDefault="007A7883">
            <w:pPr>
              <w:pStyle w:val="TableParagraph"/>
              <w:spacing w:before="138"/>
              <w:ind w:left="174"/>
              <w:rPr>
                <w:sz w:val="16"/>
              </w:rPr>
            </w:pPr>
            <w:r>
              <w:rPr>
                <w:sz w:val="16"/>
              </w:rPr>
              <w:t>26,</w:t>
            </w:r>
            <w:r w:rsidR="008E1433">
              <w:rPr>
                <w:sz w:val="16"/>
              </w:rPr>
              <w:t>53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/м3</w:t>
            </w:r>
          </w:p>
        </w:tc>
        <w:tc>
          <w:tcPr>
            <w:tcW w:w="1194" w:type="dxa"/>
          </w:tcPr>
          <w:p w14:paraId="5D57803C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00DF740A" w14:textId="00F7E855" w:rsidR="002116F1" w:rsidRDefault="007A7883">
            <w:pPr>
              <w:pStyle w:val="TableParagraph"/>
              <w:spacing w:before="138"/>
              <w:ind w:left="113"/>
              <w:rPr>
                <w:sz w:val="16"/>
              </w:rPr>
            </w:pPr>
            <w:r>
              <w:rPr>
                <w:sz w:val="16"/>
              </w:rPr>
              <w:t>200,</w:t>
            </w:r>
            <w:r w:rsidR="008E1433">
              <w:rPr>
                <w:sz w:val="16"/>
              </w:rPr>
              <w:t>57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/чел</w:t>
            </w:r>
          </w:p>
        </w:tc>
        <w:tc>
          <w:tcPr>
            <w:tcW w:w="1247" w:type="dxa"/>
          </w:tcPr>
          <w:p w14:paraId="177348E0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3CBF776B" w14:textId="7F176FC2" w:rsidR="002116F1" w:rsidRDefault="007A7883">
            <w:pPr>
              <w:pStyle w:val="TableParagraph"/>
              <w:spacing w:before="138"/>
              <w:ind w:left="35" w:right="9"/>
              <w:jc w:val="center"/>
              <w:rPr>
                <w:sz w:val="16"/>
              </w:rPr>
            </w:pPr>
            <w:r>
              <w:rPr>
                <w:sz w:val="16"/>
              </w:rPr>
              <w:t>26,</w:t>
            </w:r>
            <w:r w:rsidR="008E1433">
              <w:rPr>
                <w:sz w:val="16"/>
              </w:rPr>
              <w:t>86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</w:t>
            </w:r>
            <w:r w:rsidR="00F553E2">
              <w:rPr>
                <w:spacing w:val="-2"/>
                <w:sz w:val="16"/>
              </w:rPr>
              <w:t>3</w:t>
            </w:r>
          </w:p>
        </w:tc>
        <w:tc>
          <w:tcPr>
            <w:tcW w:w="1247" w:type="dxa"/>
          </w:tcPr>
          <w:p w14:paraId="18551223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12A584CF" w14:textId="3DABADE1" w:rsidR="002116F1" w:rsidRDefault="008E1433">
            <w:pPr>
              <w:pStyle w:val="TableParagraph"/>
              <w:spacing w:before="138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203,06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</w:tr>
      <w:tr w:rsidR="002116F1" w14:paraId="37B65493" w14:textId="77777777">
        <w:trPr>
          <w:trHeight w:val="688"/>
        </w:trPr>
        <w:tc>
          <w:tcPr>
            <w:tcW w:w="482" w:type="dxa"/>
          </w:tcPr>
          <w:p w14:paraId="4DA3CDC6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2019F7E1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1F472923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0801F89D" w14:textId="77777777" w:rsidR="002116F1" w:rsidRDefault="002116F1">
            <w:pPr>
              <w:pStyle w:val="TableParagraph"/>
              <w:spacing w:before="11"/>
              <w:rPr>
                <w:rFonts w:ascii="Arial"/>
                <w:sz w:val="11"/>
              </w:rPr>
            </w:pPr>
          </w:p>
          <w:p w14:paraId="4EAB4ACB" w14:textId="77777777" w:rsidR="002116F1" w:rsidRDefault="007A7883">
            <w:pPr>
              <w:pStyle w:val="TableParagraph"/>
              <w:spacing w:line="117" w:lineRule="exact"/>
              <w:ind w:left="21"/>
              <w:rPr>
                <w:rFonts w:ascii="Arial"/>
                <w:sz w:val="11"/>
              </w:rPr>
            </w:pPr>
            <w:r>
              <w:rPr>
                <w:rFonts w:ascii="Arial"/>
                <w:spacing w:val="-2"/>
                <w:sz w:val="11"/>
              </w:rPr>
              <w:t>2,1,2</w:t>
            </w:r>
          </w:p>
        </w:tc>
        <w:tc>
          <w:tcPr>
            <w:tcW w:w="3172" w:type="dxa"/>
          </w:tcPr>
          <w:p w14:paraId="1C612A96" w14:textId="77777777" w:rsidR="002116F1" w:rsidRDefault="002116F1"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 w14:paraId="56AB71FD" w14:textId="77777777" w:rsidR="002116F1" w:rsidRDefault="007A7883">
            <w:pPr>
              <w:pStyle w:val="TableParagraph"/>
              <w:spacing w:before="1" w:line="170" w:lineRule="atLeast"/>
              <w:ind w:left="24" w:right="49"/>
              <w:rPr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Многоквартрные</w:t>
            </w:r>
            <w:proofErr w:type="spellEnd"/>
            <w:r>
              <w:rPr>
                <w:b/>
                <w:w w:val="105"/>
                <w:sz w:val="13"/>
              </w:rPr>
              <w:t xml:space="preserve"> и жилые дома </w:t>
            </w:r>
            <w:r>
              <w:rPr>
                <w:w w:val="105"/>
                <w:sz w:val="13"/>
              </w:rPr>
              <w:t>без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водонагревателей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водопроводом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канализацией,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оборудованные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раковинами,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мойками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унитазами</w:t>
            </w:r>
          </w:p>
        </w:tc>
        <w:tc>
          <w:tcPr>
            <w:tcW w:w="1247" w:type="dxa"/>
          </w:tcPr>
          <w:p w14:paraId="0A40EB47" w14:textId="77777777" w:rsidR="002116F1" w:rsidRDefault="002116F1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778EB9A3" w14:textId="77777777" w:rsidR="002116F1" w:rsidRDefault="007A7883">
            <w:pPr>
              <w:pStyle w:val="TableParagraph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3,86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м3/чел.</w:t>
            </w:r>
          </w:p>
        </w:tc>
        <w:tc>
          <w:tcPr>
            <w:tcW w:w="1194" w:type="dxa"/>
          </w:tcPr>
          <w:p w14:paraId="3974A0EB" w14:textId="77777777" w:rsidR="002116F1" w:rsidRDefault="002116F1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4A4E3734" w14:textId="5F2545B3" w:rsidR="002116F1" w:rsidRDefault="007A7883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26,</w:t>
            </w:r>
            <w:r w:rsidR="008E1433">
              <w:rPr>
                <w:sz w:val="16"/>
              </w:rPr>
              <w:t>53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/м3</w:t>
            </w:r>
          </w:p>
        </w:tc>
        <w:tc>
          <w:tcPr>
            <w:tcW w:w="1194" w:type="dxa"/>
          </w:tcPr>
          <w:p w14:paraId="35A8ABF2" w14:textId="77777777" w:rsidR="002116F1" w:rsidRDefault="002116F1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22D92587" w14:textId="7C22CF2A" w:rsidR="002116F1" w:rsidRDefault="007A7883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102,</w:t>
            </w:r>
            <w:r w:rsidR="008E1433">
              <w:rPr>
                <w:sz w:val="16"/>
              </w:rPr>
              <w:t>41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/чел</w:t>
            </w:r>
          </w:p>
        </w:tc>
        <w:tc>
          <w:tcPr>
            <w:tcW w:w="1247" w:type="dxa"/>
          </w:tcPr>
          <w:p w14:paraId="7F8171DF" w14:textId="77777777" w:rsidR="002116F1" w:rsidRDefault="002116F1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23FA834E" w14:textId="4D9EAE6A" w:rsidR="002116F1" w:rsidRDefault="007A7883">
            <w:pPr>
              <w:pStyle w:val="TableParagraph"/>
              <w:ind w:left="35" w:right="9"/>
              <w:jc w:val="center"/>
              <w:rPr>
                <w:sz w:val="16"/>
              </w:rPr>
            </w:pPr>
            <w:r>
              <w:rPr>
                <w:sz w:val="16"/>
              </w:rPr>
              <w:t>26,</w:t>
            </w:r>
            <w:r w:rsidR="008E1433">
              <w:rPr>
                <w:sz w:val="16"/>
              </w:rPr>
              <w:t>8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/м3</w:t>
            </w:r>
          </w:p>
        </w:tc>
        <w:tc>
          <w:tcPr>
            <w:tcW w:w="1247" w:type="dxa"/>
          </w:tcPr>
          <w:p w14:paraId="5C8C1496" w14:textId="77777777" w:rsidR="002116F1" w:rsidRDefault="002116F1"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 w14:paraId="04FEA2C0" w14:textId="79076E7F" w:rsidR="002116F1" w:rsidRDefault="008E1433">
            <w:pPr>
              <w:pStyle w:val="TableParagraph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103,68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</w:tr>
      <w:tr w:rsidR="002116F1" w14:paraId="6691D707" w14:textId="77777777">
        <w:trPr>
          <w:trHeight w:val="897"/>
        </w:trPr>
        <w:tc>
          <w:tcPr>
            <w:tcW w:w="482" w:type="dxa"/>
          </w:tcPr>
          <w:p w14:paraId="68D7676A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2AA72972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69EDCF61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6339BBB1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38E24E04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5CD7CBB0" w14:textId="77777777" w:rsidR="002116F1" w:rsidRDefault="007A7883">
            <w:pPr>
              <w:pStyle w:val="TableParagraph"/>
              <w:spacing w:before="70" w:line="117" w:lineRule="exact"/>
              <w:ind w:left="21"/>
              <w:rPr>
                <w:rFonts w:ascii="Arial"/>
                <w:sz w:val="11"/>
              </w:rPr>
            </w:pPr>
            <w:r>
              <w:rPr>
                <w:rFonts w:ascii="Arial"/>
                <w:spacing w:val="-2"/>
                <w:sz w:val="11"/>
              </w:rPr>
              <w:t>2,1,3</w:t>
            </w:r>
          </w:p>
        </w:tc>
        <w:tc>
          <w:tcPr>
            <w:tcW w:w="3172" w:type="dxa"/>
          </w:tcPr>
          <w:p w14:paraId="5DAE0FC7" w14:textId="77777777" w:rsidR="002116F1" w:rsidRDefault="002116F1"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  <w:p w14:paraId="79A03442" w14:textId="77777777" w:rsidR="002116F1" w:rsidRDefault="007A7883">
            <w:pPr>
              <w:pStyle w:val="TableParagraph"/>
              <w:spacing w:line="170" w:lineRule="atLeast"/>
              <w:ind w:left="24" w:right="49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Дома, использующиеся в качестве общежитий</w:t>
            </w:r>
            <w:r>
              <w:rPr>
                <w:w w:val="105"/>
                <w:sz w:val="13"/>
              </w:rPr>
              <w:t>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оборудованные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мойками,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раковинами,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унитазами,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душевыми с централизированным холодным и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горячим </w:t>
            </w:r>
            <w:proofErr w:type="spellStart"/>
            <w:r>
              <w:rPr>
                <w:w w:val="105"/>
                <w:sz w:val="13"/>
              </w:rPr>
              <w:t>водоснабжением.ю</w:t>
            </w:r>
            <w:proofErr w:type="spellEnd"/>
            <w:r>
              <w:rPr>
                <w:w w:val="105"/>
                <w:sz w:val="13"/>
              </w:rPr>
              <w:t xml:space="preserve"> водоотведением</w:t>
            </w:r>
          </w:p>
        </w:tc>
        <w:tc>
          <w:tcPr>
            <w:tcW w:w="1247" w:type="dxa"/>
          </w:tcPr>
          <w:p w14:paraId="1201C88E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6977BDBC" w14:textId="77777777" w:rsidR="002116F1" w:rsidRDefault="007A7883">
            <w:pPr>
              <w:pStyle w:val="TableParagraph"/>
              <w:spacing w:before="147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4,88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м3/чел.</w:t>
            </w:r>
          </w:p>
        </w:tc>
        <w:tc>
          <w:tcPr>
            <w:tcW w:w="1194" w:type="dxa"/>
          </w:tcPr>
          <w:p w14:paraId="31B6C072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4B01A583" w14:textId="5D6EAEF9" w:rsidR="002116F1" w:rsidRDefault="007A7883">
            <w:pPr>
              <w:pStyle w:val="TableParagraph"/>
              <w:spacing w:before="147"/>
              <w:ind w:left="174"/>
              <w:rPr>
                <w:sz w:val="16"/>
              </w:rPr>
            </w:pPr>
            <w:r>
              <w:rPr>
                <w:sz w:val="16"/>
              </w:rPr>
              <w:t>26,</w:t>
            </w:r>
            <w:r w:rsidR="008E1433">
              <w:rPr>
                <w:sz w:val="16"/>
              </w:rPr>
              <w:t>53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/м3</w:t>
            </w:r>
          </w:p>
        </w:tc>
        <w:tc>
          <w:tcPr>
            <w:tcW w:w="1194" w:type="dxa"/>
          </w:tcPr>
          <w:p w14:paraId="1937731A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7F475E1F" w14:textId="5B236D46" w:rsidR="002116F1" w:rsidRDefault="007A7883">
            <w:pPr>
              <w:pStyle w:val="TableParagraph"/>
              <w:spacing w:before="147"/>
              <w:ind w:left="113"/>
              <w:rPr>
                <w:sz w:val="16"/>
              </w:rPr>
            </w:pPr>
            <w:r>
              <w:rPr>
                <w:sz w:val="16"/>
              </w:rPr>
              <w:t>129,</w:t>
            </w:r>
            <w:r w:rsidR="008E1433">
              <w:rPr>
                <w:sz w:val="16"/>
              </w:rPr>
              <w:t>47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/чел</w:t>
            </w:r>
          </w:p>
        </w:tc>
        <w:tc>
          <w:tcPr>
            <w:tcW w:w="1247" w:type="dxa"/>
          </w:tcPr>
          <w:p w14:paraId="6FF2B582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4D2A2BF2" w14:textId="25B80CE4" w:rsidR="002116F1" w:rsidRDefault="007A7883">
            <w:pPr>
              <w:pStyle w:val="TableParagraph"/>
              <w:spacing w:before="147"/>
              <w:ind w:left="35" w:right="9"/>
              <w:jc w:val="center"/>
              <w:rPr>
                <w:sz w:val="16"/>
              </w:rPr>
            </w:pPr>
            <w:r>
              <w:rPr>
                <w:sz w:val="16"/>
              </w:rPr>
              <w:t>26,</w:t>
            </w:r>
            <w:r w:rsidR="008E1433">
              <w:rPr>
                <w:sz w:val="16"/>
              </w:rPr>
              <w:t>8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/м3</w:t>
            </w:r>
          </w:p>
        </w:tc>
        <w:tc>
          <w:tcPr>
            <w:tcW w:w="1247" w:type="dxa"/>
          </w:tcPr>
          <w:p w14:paraId="65E4B628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122D152B" w14:textId="52305043" w:rsidR="002116F1" w:rsidRDefault="008E1433">
            <w:pPr>
              <w:pStyle w:val="TableParagraph"/>
              <w:spacing w:before="147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131,08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</w:tr>
      <w:tr w:rsidR="002116F1" w14:paraId="15C36FEB" w14:textId="77777777">
        <w:trPr>
          <w:trHeight w:val="165"/>
        </w:trPr>
        <w:tc>
          <w:tcPr>
            <w:tcW w:w="482" w:type="dxa"/>
          </w:tcPr>
          <w:p w14:paraId="03F32188" w14:textId="77777777" w:rsidR="002116F1" w:rsidRDefault="007A7883">
            <w:pPr>
              <w:pStyle w:val="TableParagraph"/>
              <w:spacing w:before="28" w:line="117" w:lineRule="exact"/>
              <w:ind w:right="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w w:val="102"/>
                <w:sz w:val="11"/>
              </w:rPr>
              <w:t>3</w:t>
            </w:r>
          </w:p>
        </w:tc>
        <w:tc>
          <w:tcPr>
            <w:tcW w:w="9301" w:type="dxa"/>
            <w:gridSpan w:val="6"/>
          </w:tcPr>
          <w:p w14:paraId="215A06CB" w14:textId="77777777" w:rsidR="002116F1" w:rsidRDefault="007A7883">
            <w:pPr>
              <w:pStyle w:val="TableParagraph"/>
              <w:spacing w:before="10" w:line="135" w:lineRule="exact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Горячее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водоснабжение</w:t>
            </w:r>
          </w:p>
        </w:tc>
      </w:tr>
      <w:tr w:rsidR="002116F1" w14:paraId="6505E7E7" w14:textId="77777777">
        <w:trPr>
          <w:trHeight w:val="1038"/>
        </w:trPr>
        <w:tc>
          <w:tcPr>
            <w:tcW w:w="482" w:type="dxa"/>
          </w:tcPr>
          <w:p w14:paraId="05A93981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480FC701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20525399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115DCD15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56915075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1FC86A54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66A3D97A" w14:textId="77777777" w:rsidR="002116F1" w:rsidRDefault="007A7883">
            <w:pPr>
              <w:pStyle w:val="TableParagraph"/>
              <w:spacing w:before="74" w:line="117" w:lineRule="exact"/>
              <w:ind w:left="21"/>
              <w:rPr>
                <w:rFonts w:ascii="Arial"/>
                <w:sz w:val="11"/>
              </w:rPr>
            </w:pPr>
            <w:r>
              <w:rPr>
                <w:rFonts w:ascii="Arial"/>
                <w:spacing w:val="-4"/>
                <w:sz w:val="11"/>
              </w:rPr>
              <w:t>3.1.</w:t>
            </w:r>
          </w:p>
        </w:tc>
        <w:tc>
          <w:tcPr>
            <w:tcW w:w="3172" w:type="dxa"/>
          </w:tcPr>
          <w:p w14:paraId="36DB09AB" w14:textId="77777777" w:rsidR="002116F1" w:rsidRDefault="002116F1"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 w14:paraId="0C0EB1A0" w14:textId="77777777" w:rsidR="002116F1" w:rsidRDefault="007A7883">
            <w:pPr>
              <w:pStyle w:val="TableParagraph"/>
              <w:spacing w:before="1" w:line="170" w:lineRule="atLeast"/>
              <w:ind w:left="24" w:right="49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Многоквартирные и жилые дома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централизованным холодным и горячим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водоснабжением, водоотведением, оборудованные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унитазами,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раковинами,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мойками,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ванными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длинной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1500-1550 мм с душем</w:t>
            </w:r>
          </w:p>
        </w:tc>
        <w:tc>
          <w:tcPr>
            <w:tcW w:w="1247" w:type="dxa"/>
          </w:tcPr>
          <w:p w14:paraId="2AC10C10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4AF8797C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39596250" w14:textId="77777777" w:rsidR="002116F1" w:rsidRDefault="007A7883">
            <w:pPr>
              <w:pStyle w:val="TableParagraph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3,17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м3/чел.</w:t>
            </w:r>
          </w:p>
        </w:tc>
        <w:tc>
          <w:tcPr>
            <w:tcW w:w="1194" w:type="dxa"/>
          </w:tcPr>
          <w:p w14:paraId="351D6FDB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4558E166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7DCBF2C6" w14:textId="1CD9B3F7" w:rsidR="002116F1" w:rsidRDefault="008E1433"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160,27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/м</w:t>
            </w:r>
            <w:r w:rsidR="00F553E2">
              <w:rPr>
                <w:spacing w:val="-2"/>
                <w:sz w:val="16"/>
              </w:rPr>
              <w:t>3</w:t>
            </w:r>
          </w:p>
        </w:tc>
        <w:tc>
          <w:tcPr>
            <w:tcW w:w="1194" w:type="dxa"/>
          </w:tcPr>
          <w:p w14:paraId="142D8547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315EA546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16F735EA" w14:textId="1809EE7A" w:rsidR="002116F1" w:rsidRDefault="008E1433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508,06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  <w:tc>
          <w:tcPr>
            <w:tcW w:w="1247" w:type="dxa"/>
          </w:tcPr>
          <w:p w14:paraId="24DC106D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296EE4D7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1E4DCB46" w14:textId="3CEDBBF7" w:rsidR="002116F1" w:rsidRDefault="007A7883"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="00817732">
              <w:rPr>
                <w:sz w:val="16"/>
              </w:rPr>
              <w:t xml:space="preserve">6,08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/м3</w:t>
            </w:r>
          </w:p>
        </w:tc>
        <w:tc>
          <w:tcPr>
            <w:tcW w:w="1247" w:type="dxa"/>
          </w:tcPr>
          <w:p w14:paraId="297BF4A1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136480CF" w14:textId="77777777" w:rsidR="002116F1" w:rsidRDefault="002116F1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11AE4125" w14:textId="684BD06E" w:rsidR="002116F1" w:rsidRDefault="00817732">
            <w:pPr>
              <w:pStyle w:val="TableParagraph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526,47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</w:tr>
    </w:tbl>
    <w:p w14:paraId="2E9E835A" w14:textId="77777777" w:rsidR="002116F1" w:rsidRDefault="002116F1">
      <w:pPr>
        <w:jc w:val="center"/>
        <w:rPr>
          <w:sz w:val="16"/>
        </w:rPr>
        <w:sectPr w:rsidR="002116F1">
          <w:type w:val="continuous"/>
          <w:pgSz w:w="12240" w:h="15840"/>
          <w:pgMar w:top="1500" w:right="12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172"/>
        <w:gridCol w:w="1247"/>
        <w:gridCol w:w="1194"/>
        <w:gridCol w:w="1194"/>
        <w:gridCol w:w="1247"/>
        <w:gridCol w:w="1247"/>
      </w:tblGrid>
      <w:tr w:rsidR="002116F1" w14:paraId="57DDA45D" w14:textId="77777777">
        <w:trPr>
          <w:trHeight w:val="1038"/>
        </w:trPr>
        <w:tc>
          <w:tcPr>
            <w:tcW w:w="482" w:type="dxa"/>
          </w:tcPr>
          <w:p w14:paraId="1221E5E5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397D3FA2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14FF0198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15ECF299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3E238AE9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7494D060" w14:textId="77777777" w:rsidR="002116F1" w:rsidRDefault="002116F1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14:paraId="0C0AFAE0" w14:textId="77777777" w:rsidR="002116F1" w:rsidRDefault="007A7883">
            <w:pPr>
              <w:pStyle w:val="TableParagraph"/>
              <w:spacing w:line="123" w:lineRule="exact"/>
              <w:ind w:left="21"/>
              <w:rPr>
                <w:rFonts w:ascii="Arial"/>
                <w:sz w:val="11"/>
              </w:rPr>
            </w:pPr>
            <w:r>
              <w:rPr>
                <w:rFonts w:ascii="Arial"/>
                <w:spacing w:val="-4"/>
                <w:sz w:val="11"/>
              </w:rPr>
              <w:t>3.2.</w:t>
            </w:r>
          </w:p>
        </w:tc>
        <w:tc>
          <w:tcPr>
            <w:tcW w:w="3172" w:type="dxa"/>
          </w:tcPr>
          <w:p w14:paraId="1C470A91" w14:textId="77777777" w:rsidR="002116F1" w:rsidRDefault="002116F1"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 w14:paraId="6C6D1013" w14:textId="77777777" w:rsidR="002116F1" w:rsidRDefault="007A7883">
            <w:pPr>
              <w:pStyle w:val="TableParagraph"/>
              <w:spacing w:before="1" w:line="170" w:lineRule="atLeast"/>
              <w:ind w:left="24" w:right="8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Многоквартирные и жилые дома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централизованным холодным и горячим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водоснабжением, водоотведением, оборудованные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унитазами,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раковинами,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мойками,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ваннами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длинной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1650-1700 мм с душем</w:t>
            </w:r>
          </w:p>
        </w:tc>
        <w:tc>
          <w:tcPr>
            <w:tcW w:w="1247" w:type="dxa"/>
          </w:tcPr>
          <w:p w14:paraId="2F0E99F8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5E359CAD" w14:textId="77777777" w:rsidR="002116F1" w:rsidRDefault="002116F1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14:paraId="49C89408" w14:textId="77777777" w:rsidR="002116F1" w:rsidRDefault="007A7883">
            <w:pPr>
              <w:pStyle w:val="TableParagraph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3,23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м3/чел.</w:t>
            </w:r>
          </w:p>
        </w:tc>
        <w:tc>
          <w:tcPr>
            <w:tcW w:w="1194" w:type="dxa"/>
          </w:tcPr>
          <w:p w14:paraId="2EE3C210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72989A67" w14:textId="77777777" w:rsidR="002116F1" w:rsidRDefault="002116F1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14:paraId="63686344" w14:textId="5D8C0608" w:rsidR="002116F1" w:rsidRDefault="007A7883">
            <w:pPr>
              <w:pStyle w:val="TableParagraph"/>
              <w:ind w:left="79" w:right="5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8E1433">
              <w:rPr>
                <w:sz w:val="16"/>
              </w:rPr>
              <w:t>60,27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/м3</w:t>
            </w:r>
          </w:p>
        </w:tc>
        <w:tc>
          <w:tcPr>
            <w:tcW w:w="1194" w:type="dxa"/>
          </w:tcPr>
          <w:p w14:paraId="36B51FAA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5D8C8F2D" w14:textId="77777777" w:rsidR="002116F1" w:rsidRDefault="002116F1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14:paraId="745DAA0E" w14:textId="290A3C9A" w:rsidR="002116F1" w:rsidRDefault="008E1433">
            <w:pPr>
              <w:pStyle w:val="TableParagraph"/>
              <w:ind w:left="79" w:right="53"/>
              <w:jc w:val="center"/>
              <w:rPr>
                <w:sz w:val="16"/>
              </w:rPr>
            </w:pPr>
            <w:r>
              <w:rPr>
                <w:sz w:val="16"/>
              </w:rPr>
              <w:t>517,68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  <w:tc>
          <w:tcPr>
            <w:tcW w:w="1247" w:type="dxa"/>
          </w:tcPr>
          <w:p w14:paraId="4851CCD4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052BB0AB" w14:textId="77777777" w:rsidR="002116F1" w:rsidRDefault="002116F1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14:paraId="782546D1" w14:textId="1DC18239" w:rsidR="002116F1" w:rsidRDefault="00817732"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166,08</w:t>
            </w:r>
            <w:r w:rsidR="007A7883">
              <w:rPr>
                <w:spacing w:val="-5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/м</w:t>
            </w:r>
            <w:r>
              <w:rPr>
                <w:spacing w:val="-2"/>
                <w:sz w:val="16"/>
              </w:rPr>
              <w:t>3</w:t>
            </w:r>
          </w:p>
        </w:tc>
        <w:tc>
          <w:tcPr>
            <w:tcW w:w="1247" w:type="dxa"/>
          </w:tcPr>
          <w:p w14:paraId="491AB0B1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1FF95E61" w14:textId="77777777" w:rsidR="002116F1" w:rsidRDefault="002116F1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14:paraId="3CA66E2E" w14:textId="1C501834" w:rsidR="002116F1" w:rsidRDefault="00817732">
            <w:pPr>
              <w:pStyle w:val="TableParagraph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536,44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</w:tr>
      <w:tr w:rsidR="002116F1" w14:paraId="0645F70E" w14:textId="77777777">
        <w:trPr>
          <w:trHeight w:val="863"/>
        </w:trPr>
        <w:tc>
          <w:tcPr>
            <w:tcW w:w="482" w:type="dxa"/>
          </w:tcPr>
          <w:p w14:paraId="6CF772D4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6BFD1032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66633EA1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0866990F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630A7D82" w14:textId="77777777" w:rsidR="002116F1" w:rsidRDefault="002116F1"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 w14:paraId="247DD2BF" w14:textId="77777777" w:rsidR="002116F1" w:rsidRDefault="007A7883">
            <w:pPr>
              <w:pStyle w:val="TableParagraph"/>
              <w:spacing w:line="123" w:lineRule="exact"/>
              <w:ind w:left="21"/>
              <w:rPr>
                <w:rFonts w:ascii="Arial"/>
                <w:sz w:val="11"/>
              </w:rPr>
            </w:pPr>
            <w:r>
              <w:rPr>
                <w:rFonts w:ascii="Arial"/>
                <w:spacing w:val="-4"/>
                <w:sz w:val="11"/>
              </w:rPr>
              <w:t>3.3.</w:t>
            </w:r>
          </w:p>
        </w:tc>
        <w:tc>
          <w:tcPr>
            <w:tcW w:w="3172" w:type="dxa"/>
          </w:tcPr>
          <w:p w14:paraId="0A0AC028" w14:textId="77777777" w:rsidR="002116F1" w:rsidRDefault="002116F1">
            <w:pPr>
              <w:pStyle w:val="TableParagraph"/>
              <w:rPr>
                <w:rFonts w:ascii="Arial"/>
                <w:sz w:val="17"/>
              </w:rPr>
            </w:pPr>
          </w:p>
          <w:p w14:paraId="597A7F0B" w14:textId="77777777" w:rsidR="002116F1" w:rsidRDefault="007A7883">
            <w:pPr>
              <w:pStyle w:val="TableParagraph"/>
              <w:spacing w:line="268" w:lineRule="auto"/>
              <w:ind w:left="24" w:right="49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Дома, использующиеся в качестве общежитий,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оборудованные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мойками,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раковинами,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унитазами,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душевыми с централизированным холодным и</w:t>
            </w:r>
          </w:p>
          <w:p w14:paraId="4B68B1E5" w14:textId="77777777" w:rsidR="002116F1" w:rsidRDefault="007A7883">
            <w:pPr>
              <w:pStyle w:val="TableParagraph"/>
              <w:spacing w:before="4" w:line="141" w:lineRule="exact"/>
              <w:ind w:left="24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горячим</w:t>
            </w:r>
            <w:proofErr w:type="gram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водоснабжением.ю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водоотведением</w:t>
            </w:r>
          </w:p>
        </w:tc>
        <w:tc>
          <w:tcPr>
            <w:tcW w:w="1247" w:type="dxa"/>
          </w:tcPr>
          <w:p w14:paraId="0A7D836C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0C2788ED" w14:textId="77777777" w:rsidR="002116F1" w:rsidRDefault="007A7883">
            <w:pPr>
              <w:pStyle w:val="TableParagraph"/>
              <w:spacing w:before="124"/>
              <w:ind w:left="3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1,87м3/чел.</w:t>
            </w:r>
          </w:p>
        </w:tc>
        <w:tc>
          <w:tcPr>
            <w:tcW w:w="1194" w:type="dxa"/>
          </w:tcPr>
          <w:p w14:paraId="63BC9289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544E7293" w14:textId="3DCF44A7" w:rsidR="002116F1" w:rsidRDefault="008E1433">
            <w:pPr>
              <w:pStyle w:val="TableParagraph"/>
              <w:spacing w:before="124"/>
              <w:ind w:left="79" w:right="55"/>
              <w:jc w:val="center"/>
              <w:rPr>
                <w:sz w:val="16"/>
              </w:rPr>
            </w:pPr>
            <w:r>
              <w:rPr>
                <w:sz w:val="16"/>
              </w:rPr>
              <w:t>160,27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/м3</w:t>
            </w:r>
          </w:p>
        </w:tc>
        <w:tc>
          <w:tcPr>
            <w:tcW w:w="1194" w:type="dxa"/>
          </w:tcPr>
          <w:p w14:paraId="608E6551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51D1AE30" w14:textId="089FE38A" w:rsidR="002116F1" w:rsidRDefault="008E1433">
            <w:pPr>
              <w:pStyle w:val="TableParagraph"/>
              <w:spacing w:before="124"/>
              <w:ind w:left="79" w:right="53"/>
              <w:jc w:val="center"/>
              <w:rPr>
                <w:sz w:val="16"/>
              </w:rPr>
            </w:pPr>
            <w:r>
              <w:rPr>
                <w:sz w:val="16"/>
              </w:rPr>
              <w:t>299,71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  <w:tc>
          <w:tcPr>
            <w:tcW w:w="1247" w:type="dxa"/>
          </w:tcPr>
          <w:p w14:paraId="74145880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4B942A60" w14:textId="653924FD" w:rsidR="002116F1" w:rsidRDefault="00817732">
            <w:pPr>
              <w:pStyle w:val="TableParagraph"/>
              <w:spacing w:before="124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166,08</w:t>
            </w:r>
            <w:r w:rsidR="007A7883">
              <w:rPr>
                <w:spacing w:val="-5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/м3</w:t>
            </w:r>
          </w:p>
        </w:tc>
        <w:tc>
          <w:tcPr>
            <w:tcW w:w="1247" w:type="dxa"/>
          </w:tcPr>
          <w:p w14:paraId="0E2A72BB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0D8018D9" w14:textId="2C813E73" w:rsidR="002116F1" w:rsidRDefault="00817732">
            <w:pPr>
              <w:pStyle w:val="TableParagraph"/>
              <w:spacing w:before="124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310,57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</w:tr>
      <w:tr w:rsidR="002116F1" w14:paraId="1AB31086" w14:textId="77777777">
        <w:trPr>
          <w:trHeight w:val="822"/>
        </w:trPr>
        <w:tc>
          <w:tcPr>
            <w:tcW w:w="482" w:type="dxa"/>
          </w:tcPr>
          <w:p w14:paraId="45238CBB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7FDAC80F" w14:textId="77777777" w:rsidR="002116F1" w:rsidRDefault="002116F1"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 w14:paraId="0739D765" w14:textId="77777777" w:rsidR="002116F1" w:rsidRDefault="007A7883">
            <w:pPr>
              <w:pStyle w:val="TableParagraph"/>
              <w:ind w:right="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w w:val="102"/>
                <w:sz w:val="11"/>
              </w:rPr>
              <w:t>4</w:t>
            </w:r>
          </w:p>
        </w:tc>
        <w:tc>
          <w:tcPr>
            <w:tcW w:w="3172" w:type="dxa"/>
          </w:tcPr>
          <w:p w14:paraId="5108FF8D" w14:textId="77777777" w:rsidR="002116F1" w:rsidRDefault="002116F1">
            <w:pPr>
              <w:pStyle w:val="TableParagraph"/>
              <w:rPr>
                <w:rFonts w:ascii="Arial"/>
                <w:sz w:val="14"/>
              </w:rPr>
            </w:pPr>
          </w:p>
          <w:p w14:paraId="6140B776" w14:textId="77777777" w:rsidR="002116F1" w:rsidRDefault="002116F1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14:paraId="0ACB11A5" w14:textId="77777777" w:rsidR="002116F1" w:rsidRDefault="007A7883">
            <w:pPr>
              <w:pStyle w:val="TableParagraph"/>
              <w:ind w:left="24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Отопление</w:t>
            </w:r>
          </w:p>
        </w:tc>
        <w:tc>
          <w:tcPr>
            <w:tcW w:w="1247" w:type="dxa"/>
          </w:tcPr>
          <w:p w14:paraId="2B70B05F" w14:textId="77777777" w:rsidR="002116F1" w:rsidRDefault="007A7883">
            <w:pPr>
              <w:pStyle w:val="TableParagraph"/>
              <w:spacing w:before="113" w:line="256" w:lineRule="auto"/>
              <w:ind w:left="68" w:right="94" w:hanging="1"/>
              <w:jc w:val="center"/>
              <w:rPr>
                <w:sz w:val="16"/>
              </w:rPr>
            </w:pPr>
            <w:r>
              <w:rPr>
                <w:sz w:val="16"/>
              </w:rPr>
              <w:t>0,019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Гкал/м2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площади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(оплата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1/12)</w:t>
            </w:r>
          </w:p>
        </w:tc>
        <w:tc>
          <w:tcPr>
            <w:tcW w:w="1194" w:type="dxa"/>
          </w:tcPr>
          <w:p w14:paraId="1D2B06A7" w14:textId="77777777" w:rsidR="002116F1" w:rsidRDefault="002116F1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14:paraId="16AAFBDA" w14:textId="71AE396B" w:rsidR="002116F1" w:rsidRDefault="00817732">
            <w:pPr>
              <w:pStyle w:val="TableParagraph"/>
              <w:ind w:left="321"/>
              <w:rPr>
                <w:sz w:val="16"/>
              </w:rPr>
            </w:pPr>
            <w:r>
              <w:rPr>
                <w:spacing w:val="-2"/>
                <w:sz w:val="16"/>
              </w:rPr>
              <w:t>2080,61</w:t>
            </w:r>
          </w:p>
          <w:p w14:paraId="388CA31A" w14:textId="77777777" w:rsidR="002116F1" w:rsidRDefault="007A7883">
            <w:pPr>
              <w:pStyle w:val="TableParagraph"/>
              <w:spacing w:before="13"/>
              <w:ind w:left="302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руб</w:t>
            </w:r>
            <w:proofErr w:type="spellEnd"/>
            <w:proofErr w:type="gramEnd"/>
            <w:r>
              <w:rPr>
                <w:spacing w:val="-2"/>
                <w:sz w:val="16"/>
              </w:rPr>
              <w:t>/Гкал</w:t>
            </w:r>
          </w:p>
        </w:tc>
        <w:tc>
          <w:tcPr>
            <w:tcW w:w="1194" w:type="dxa"/>
          </w:tcPr>
          <w:p w14:paraId="0659EC2C" w14:textId="77777777" w:rsidR="002116F1" w:rsidRDefault="002116F1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14:paraId="42C611A7" w14:textId="52FB2321" w:rsidR="002116F1" w:rsidRDefault="00817732">
            <w:pPr>
              <w:pStyle w:val="TableParagraph"/>
              <w:spacing w:line="256" w:lineRule="auto"/>
              <w:ind w:left="63" w:right="45" w:firstLine="88"/>
              <w:rPr>
                <w:sz w:val="16"/>
              </w:rPr>
            </w:pPr>
            <w:r>
              <w:rPr>
                <w:sz w:val="16"/>
              </w:rPr>
              <w:t>39,53</w:t>
            </w:r>
            <w:r w:rsidR="007A7883">
              <w:rPr>
                <w:spacing w:val="-1"/>
                <w:sz w:val="16"/>
              </w:rPr>
              <w:t xml:space="preserve"> </w:t>
            </w:r>
            <w:proofErr w:type="spellStart"/>
            <w:r w:rsidR="007A7883">
              <w:rPr>
                <w:sz w:val="16"/>
              </w:rPr>
              <w:t>руб</w:t>
            </w:r>
            <w:proofErr w:type="spellEnd"/>
            <w:r w:rsidR="007A7883">
              <w:rPr>
                <w:sz w:val="16"/>
              </w:rPr>
              <w:t>/м2</w:t>
            </w:r>
            <w:r w:rsidR="007A7883">
              <w:rPr>
                <w:spacing w:val="40"/>
                <w:sz w:val="16"/>
              </w:rPr>
              <w:t xml:space="preserve"> </w:t>
            </w:r>
            <w:r w:rsidR="007A7883">
              <w:rPr>
                <w:spacing w:val="-2"/>
                <w:sz w:val="16"/>
              </w:rPr>
              <w:t>общей</w:t>
            </w:r>
            <w:r w:rsidR="007A7883">
              <w:rPr>
                <w:spacing w:val="-8"/>
                <w:sz w:val="16"/>
              </w:rPr>
              <w:t xml:space="preserve"> </w:t>
            </w:r>
            <w:r w:rsidR="007A7883">
              <w:rPr>
                <w:spacing w:val="-2"/>
                <w:sz w:val="16"/>
              </w:rPr>
              <w:t>площади</w:t>
            </w:r>
          </w:p>
        </w:tc>
        <w:tc>
          <w:tcPr>
            <w:tcW w:w="1247" w:type="dxa"/>
          </w:tcPr>
          <w:p w14:paraId="439FF9F3" w14:textId="77777777" w:rsidR="002116F1" w:rsidRDefault="002116F1"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  <w:p w14:paraId="6B44C7A6" w14:textId="4F6A34C6" w:rsidR="002116F1" w:rsidRDefault="00817732">
            <w:pPr>
              <w:pStyle w:val="TableParagraph"/>
              <w:ind w:left="35" w:right="16"/>
              <w:jc w:val="center"/>
              <w:rPr>
                <w:sz w:val="16"/>
              </w:rPr>
            </w:pPr>
            <w:r>
              <w:rPr>
                <w:sz w:val="16"/>
              </w:rPr>
              <w:t>2163,79</w:t>
            </w:r>
            <w:r w:rsidR="007A7883">
              <w:rPr>
                <w:spacing w:val="-5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/Гкал</w:t>
            </w:r>
          </w:p>
        </w:tc>
        <w:tc>
          <w:tcPr>
            <w:tcW w:w="1247" w:type="dxa"/>
          </w:tcPr>
          <w:p w14:paraId="48AC2C7B" w14:textId="77777777" w:rsidR="002116F1" w:rsidRDefault="002116F1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14:paraId="10334A38" w14:textId="28EEFB41" w:rsidR="002116F1" w:rsidRDefault="00817732">
            <w:pPr>
              <w:pStyle w:val="TableParagraph"/>
              <w:spacing w:line="256" w:lineRule="auto"/>
              <w:ind w:left="91" w:firstLine="88"/>
              <w:rPr>
                <w:sz w:val="16"/>
              </w:rPr>
            </w:pPr>
            <w:r>
              <w:rPr>
                <w:sz w:val="16"/>
              </w:rPr>
              <w:t>41,11</w:t>
            </w:r>
            <w:r w:rsidR="007A7883">
              <w:rPr>
                <w:spacing w:val="-1"/>
                <w:sz w:val="16"/>
              </w:rPr>
              <w:t xml:space="preserve"> </w:t>
            </w:r>
            <w:proofErr w:type="spellStart"/>
            <w:r w:rsidR="007A7883">
              <w:rPr>
                <w:sz w:val="16"/>
              </w:rPr>
              <w:t>руб</w:t>
            </w:r>
            <w:proofErr w:type="spellEnd"/>
            <w:r w:rsidR="007A7883">
              <w:rPr>
                <w:sz w:val="16"/>
              </w:rPr>
              <w:t>/м2</w:t>
            </w:r>
            <w:r w:rsidR="007A7883">
              <w:rPr>
                <w:spacing w:val="40"/>
                <w:sz w:val="16"/>
              </w:rPr>
              <w:t xml:space="preserve"> </w:t>
            </w:r>
            <w:r w:rsidR="007A7883">
              <w:rPr>
                <w:spacing w:val="-2"/>
                <w:sz w:val="16"/>
              </w:rPr>
              <w:t>общей</w:t>
            </w:r>
            <w:r w:rsidR="007A7883">
              <w:rPr>
                <w:spacing w:val="-8"/>
                <w:sz w:val="16"/>
              </w:rPr>
              <w:t xml:space="preserve"> </w:t>
            </w:r>
            <w:r w:rsidR="007A7883">
              <w:rPr>
                <w:spacing w:val="-2"/>
                <w:sz w:val="16"/>
              </w:rPr>
              <w:t>площади</w:t>
            </w:r>
          </w:p>
        </w:tc>
      </w:tr>
      <w:tr w:rsidR="002116F1" w14:paraId="544B84F1" w14:textId="77777777">
        <w:trPr>
          <w:trHeight w:val="347"/>
        </w:trPr>
        <w:tc>
          <w:tcPr>
            <w:tcW w:w="482" w:type="dxa"/>
          </w:tcPr>
          <w:p w14:paraId="628DB7C6" w14:textId="77777777" w:rsidR="002116F1" w:rsidRDefault="002116F1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14:paraId="71D011A0" w14:textId="77777777" w:rsidR="002116F1" w:rsidRDefault="007A7883">
            <w:pPr>
              <w:pStyle w:val="TableParagraph"/>
              <w:ind w:right="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w w:val="102"/>
                <w:sz w:val="11"/>
              </w:rPr>
              <w:t>5</w:t>
            </w:r>
          </w:p>
        </w:tc>
        <w:tc>
          <w:tcPr>
            <w:tcW w:w="9301" w:type="dxa"/>
            <w:gridSpan w:val="6"/>
          </w:tcPr>
          <w:p w14:paraId="56411A24" w14:textId="77777777" w:rsidR="002116F1" w:rsidRDefault="002116F1">
            <w:pPr>
              <w:pStyle w:val="TableParagraph"/>
              <w:spacing w:before="6"/>
              <w:rPr>
                <w:rFonts w:ascii="Arial"/>
                <w:sz w:val="14"/>
              </w:rPr>
            </w:pPr>
          </w:p>
          <w:p w14:paraId="1A94AA07" w14:textId="77777777" w:rsidR="002116F1" w:rsidRDefault="007A7883">
            <w:pPr>
              <w:pStyle w:val="TableParagraph"/>
              <w:ind w:left="24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Электрическая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энергия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одноставочный</w:t>
            </w:r>
            <w:proofErr w:type="spell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тариф)</w:t>
            </w:r>
          </w:p>
        </w:tc>
      </w:tr>
      <w:tr w:rsidR="002116F1" w14:paraId="5AD0ED20" w14:textId="77777777">
        <w:trPr>
          <w:trHeight w:val="337"/>
        </w:trPr>
        <w:tc>
          <w:tcPr>
            <w:tcW w:w="482" w:type="dxa"/>
          </w:tcPr>
          <w:p w14:paraId="7037E671" w14:textId="77777777" w:rsidR="002116F1" w:rsidRDefault="002116F1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14:paraId="2B907589" w14:textId="77777777" w:rsidR="002116F1" w:rsidRDefault="007A7883">
            <w:pPr>
              <w:pStyle w:val="TableParagraph"/>
              <w:spacing w:line="123" w:lineRule="exact"/>
              <w:ind w:right="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pacing w:val="-5"/>
                <w:sz w:val="11"/>
              </w:rPr>
              <w:t>5.1</w:t>
            </w:r>
          </w:p>
        </w:tc>
        <w:tc>
          <w:tcPr>
            <w:tcW w:w="3172" w:type="dxa"/>
          </w:tcPr>
          <w:p w14:paraId="5FF9E59B" w14:textId="77777777" w:rsidR="002116F1" w:rsidRDefault="002116F1">
            <w:pPr>
              <w:pStyle w:val="TableParagraph"/>
              <w:spacing w:before="4"/>
              <w:rPr>
                <w:rFonts w:ascii="Arial"/>
                <w:sz w:val="15"/>
              </w:rPr>
            </w:pPr>
          </w:p>
          <w:p w14:paraId="10EA472D" w14:textId="77777777" w:rsidR="002116F1" w:rsidRDefault="007A7883">
            <w:pPr>
              <w:pStyle w:val="TableParagraph"/>
              <w:spacing w:line="141" w:lineRule="exact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Население,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исключением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указанного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пункте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5.2</w:t>
            </w:r>
          </w:p>
        </w:tc>
        <w:tc>
          <w:tcPr>
            <w:tcW w:w="1247" w:type="dxa"/>
          </w:tcPr>
          <w:p w14:paraId="06B930FD" w14:textId="77777777" w:rsidR="002116F1" w:rsidRDefault="002116F1"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</w:tcPr>
          <w:p w14:paraId="099910C3" w14:textId="08DC4479" w:rsidR="002116F1" w:rsidRDefault="007A7883">
            <w:pPr>
              <w:pStyle w:val="TableParagraph"/>
              <w:spacing w:before="67"/>
              <w:ind w:left="79" w:right="67"/>
              <w:jc w:val="center"/>
              <w:rPr>
                <w:sz w:val="16"/>
              </w:rPr>
            </w:pPr>
            <w:r>
              <w:rPr>
                <w:sz w:val="16"/>
              </w:rPr>
              <w:t>5,</w:t>
            </w:r>
            <w:r w:rsidR="00817732">
              <w:rPr>
                <w:sz w:val="16"/>
              </w:rPr>
              <w:t>93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руб./</w:t>
            </w:r>
            <w:proofErr w:type="spellStart"/>
            <w:r>
              <w:rPr>
                <w:spacing w:val="-2"/>
                <w:sz w:val="16"/>
              </w:rPr>
              <w:t>кВт.ч</w:t>
            </w:r>
            <w:proofErr w:type="spellEnd"/>
          </w:p>
        </w:tc>
        <w:tc>
          <w:tcPr>
            <w:tcW w:w="1194" w:type="dxa"/>
          </w:tcPr>
          <w:p w14:paraId="5024BAD1" w14:textId="77777777" w:rsidR="002116F1" w:rsidRDefault="002116F1">
            <w:pPr>
              <w:pStyle w:val="TableParagraph"/>
              <w:rPr>
                <w:sz w:val="14"/>
              </w:rPr>
            </w:pPr>
          </w:p>
        </w:tc>
        <w:tc>
          <w:tcPr>
            <w:tcW w:w="1247" w:type="dxa"/>
          </w:tcPr>
          <w:p w14:paraId="2C1FC3B0" w14:textId="38A755C4" w:rsidR="002116F1" w:rsidRDefault="00817732">
            <w:pPr>
              <w:pStyle w:val="TableParagraph"/>
              <w:spacing w:before="67"/>
              <w:ind w:left="32" w:right="16"/>
              <w:jc w:val="center"/>
              <w:rPr>
                <w:sz w:val="16"/>
              </w:rPr>
            </w:pPr>
            <w:r>
              <w:rPr>
                <w:sz w:val="16"/>
              </w:rPr>
              <w:t>6,17</w:t>
            </w:r>
            <w:r w:rsidR="007A7883">
              <w:rPr>
                <w:spacing w:val="-2"/>
                <w:sz w:val="16"/>
              </w:rPr>
              <w:t xml:space="preserve"> руб./</w:t>
            </w:r>
            <w:proofErr w:type="spellStart"/>
            <w:r w:rsidR="007A7883">
              <w:rPr>
                <w:spacing w:val="-2"/>
                <w:sz w:val="16"/>
              </w:rPr>
              <w:t>кВт.ч</w:t>
            </w:r>
            <w:proofErr w:type="spellEnd"/>
          </w:p>
        </w:tc>
        <w:tc>
          <w:tcPr>
            <w:tcW w:w="1247" w:type="dxa"/>
          </w:tcPr>
          <w:p w14:paraId="59A2EFA8" w14:textId="77777777" w:rsidR="002116F1" w:rsidRDefault="002116F1">
            <w:pPr>
              <w:pStyle w:val="TableParagraph"/>
              <w:rPr>
                <w:sz w:val="14"/>
              </w:rPr>
            </w:pPr>
          </w:p>
        </w:tc>
      </w:tr>
      <w:tr w:rsidR="002116F1" w14:paraId="5A7B847C" w14:textId="77777777">
        <w:trPr>
          <w:trHeight w:val="880"/>
        </w:trPr>
        <w:tc>
          <w:tcPr>
            <w:tcW w:w="482" w:type="dxa"/>
          </w:tcPr>
          <w:p w14:paraId="1C25D073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71BA8DDD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1CE13912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07571CAB" w14:textId="77777777" w:rsidR="002116F1" w:rsidRDefault="002116F1">
            <w:pPr>
              <w:pStyle w:val="TableParagraph"/>
              <w:rPr>
                <w:rFonts w:ascii="Arial"/>
                <w:sz w:val="12"/>
              </w:rPr>
            </w:pPr>
          </w:p>
          <w:p w14:paraId="33F37748" w14:textId="77777777" w:rsidR="002116F1" w:rsidRDefault="002116F1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1E33D09D" w14:textId="77777777" w:rsidR="002116F1" w:rsidRDefault="007A7883">
            <w:pPr>
              <w:pStyle w:val="TableParagraph"/>
              <w:spacing w:line="123" w:lineRule="exact"/>
              <w:ind w:right="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spacing w:val="-5"/>
                <w:sz w:val="11"/>
              </w:rPr>
              <w:t>5.2</w:t>
            </w:r>
          </w:p>
        </w:tc>
        <w:tc>
          <w:tcPr>
            <w:tcW w:w="3172" w:type="dxa"/>
          </w:tcPr>
          <w:p w14:paraId="44D6C724" w14:textId="77777777" w:rsidR="002116F1" w:rsidRDefault="002116F1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14:paraId="7EA27B14" w14:textId="77777777" w:rsidR="002116F1" w:rsidRDefault="007A7883">
            <w:pPr>
              <w:pStyle w:val="TableParagraph"/>
              <w:spacing w:before="1" w:line="170" w:lineRule="atLeast"/>
              <w:ind w:left="24" w:right="49"/>
              <w:rPr>
                <w:sz w:val="13"/>
              </w:rPr>
            </w:pPr>
            <w:r>
              <w:rPr>
                <w:w w:val="105"/>
                <w:sz w:val="13"/>
              </w:rPr>
              <w:t>Население,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проживающее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городских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населенных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пунктах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домах,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оборудованных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установленном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порядке стационарными электроплитами и (или)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электроотопительными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установками</w:t>
            </w:r>
          </w:p>
        </w:tc>
        <w:tc>
          <w:tcPr>
            <w:tcW w:w="1247" w:type="dxa"/>
          </w:tcPr>
          <w:p w14:paraId="3A58A7A6" w14:textId="77777777" w:rsidR="002116F1" w:rsidRDefault="002116F1">
            <w:pPr>
              <w:pStyle w:val="TableParagraph"/>
              <w:rPr>
                <w:sz w:val="14"/>
              </w:rPr>
            </w:pPr>
          </w:p>
        </w:tc>
        <w:tc>
          <w:tcPr>
            <w:tcW w:w="1194" w:type="dxa"/>
          </w:tcPr>
          <w:p w14:paraId="76246F08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6EC47D0A" w14:textId="0F2DC4CD" w:rsidR="002116F1" w:rsidRDefault="007A7883">
            <w:pPr>
              <w:pStyle w:val="TableParagraph"/>
              <w:spacing w:before="131"/>
              <w:ind w:left="79" w:right="67"/>
              <w:jc w:val="center"/>
              <w:rPr>
                <w:sz w:val="16"/>
              </w:rPr>
            </w:pPr>
            <w:r>
              <w:rPr>
                <w:sz w:val="16"/>
              </w:rPr>
              <w:t>4,</w:t>
            </w:r>
            <w:r w:rsidR="00817732"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руб./</w:t>
            </w:r>
            <w:proofErr w:type="spellStart"/>
            <w:r>
              <w:rPr>
                <w:spacing w:val="-2"/>
                <w:sz w:val="16"/>
              </w:rPr>
              <w:t>кВт.ч</w:t>
            </w:r>
            <w:proofErr w:type="spellEnd"/>
          </w:p>
        </w:tc>
        <w:tc>
          <w:tcPr>
            <w:tcW w:w="1194" w:type="dxa"/>
          </w:tcPr>
          <w:p w14:paraId="02FDE1A5" w14:textId="77777777" w:rsidR="002116F1" w:rsidRDefault="002116F1">
            <w:pPr>
              <w:pStyle w:val="TableParagraph"/>
              <w:rPr>
                <w:sz w:val="14"/>
              </w:rPr>
            </w:pPr>
          </w:p>
        </w:tc>
        <w:tc>
          <w:tcPr>
            <w:tcW w:w="1247" w:type="dxa"/>
          </w:tcPr>
          <w:p w14:paraId="60C637E7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2F5B8545" w14:textId="5D9491CC" w:rsidR="002116F1" w:rsidRDefault="007A7883">
            <w:pPr>
              <w:pStyle w:val="TableParagraph"/>
              <w:spacing w:before="131"/>
              <w:ind w:left="32" w:right="16"/>
              <w:jc w:val="center"/>
              <w:rPr>
                <w:sz w:val="16"/>
              </w:rPr>
            </w:pPr>
            <w:r>
              <w:rPr>
                <w:sz w:val="16"/>
              </w:rPr>
              <w:t>4,</w:t>
            </w:r>
            <w:r w:rsidR="00817732"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руб./</w:t>
            </w:r>
            <w:proofErr w:type="spellStart"/>
            <w:r>
              <w:rPr>
                <w:spacing w:val="-2"/>
                <w:sz w:val="16"/>
              </w:rPr>
              <w:t>кВт.ч</w:t>
            </w:r>
            <w:proofErr w:type="spellEnd"/>
          </w:p>
        </w:tc>
        <w:tc>
          <w:tcPr>
            <w:tcW w:w="1247" w:type="dxa"/>
          </w:tcPr>
          <w:p w14:paraId="65146535" w14:textId="77777777" w:rsidR="002116F1" w:rsidRDefault="002116F1">
            <w:pPr>
              <w:pStyle w:val="TableParagraph"/>
              <w:rPr>
                <w:sz w:val="14"/>
              </w:rPr>
            </w:pPr>
          </w:p>
        </w:tc>
      </w:tr>
      <w:tr w:rsidR="002116F1" w14:paraId="3EB6A8D2" w14:textId="77777777">
        <w:trPr>
          <w:trHeight w:val="196"/>
        </w:trPr>
        <w:tc>
          <w:tcPr>
            <w:tcW w:w="482" w:type="dxa"/>
          </w:tcPr>
          <w:p w14:paraId="4F9667E8" w14:textId="77777777" w:rsidR="002116F1" w:rsidRDefault="007A7883">
            <w:pPr>
              <w:pStyle w:val="TableParagraph"/>
              <w:spacing w:before="44"/>
              <w:ind w:right="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w w:val="102"/>
                <w:sz w:val="11"/>
              </w:rPr>
              <w:t>6</w:t>
            </w:r>
          </w:p>
        </w:tc>
        <w:tc>
          <w:tcPr>
            <w:tcW w:w="3172" w:type="dxa"/>
          </w:tcPr>
          <w:p w14:paraId="581D0779" w14:textId="77777777" w:rsidR="002116F1" w:rsidRDefault="007A7883">
            <w:pPr>
              <w:pStyle w:val="TableParagraph"/>
              <w:spacing w:before="11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Природный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газ</w:t>
            </w:r>
          </w:p>
        </w:tc>
        <w:tc>
          <w:tcPr>
            <w:tcW w:w="1247" w:type="dxa"/>
          </w:tcPr>
          <w:p w14:paraId="6CB47EC7" w14:textId="77777777" w:rsidR="002116F1" w:rsidRDefault="002116F1">
            <w:pPr>
              <w:pStyle w:val="TableParagraph"/>
              <w:rPr>
                <w:sz w:val="12"/>
              </w:rPr>
            </w:pPr>
          </w:p>
        </w:tc>
        <w:tc>
          <w:tcPr>
            <w:tcW w:w="1194" w:type="dxa"/>
          </w:tcPr>
          <w:p w14:paraId="63707F9E" w14:textId="77777777" w:rsidR="002116F1" w:rsidRDefault="002116F1">
            <w:pPr>
              <w:pStyle w:val="TableParagraph"/>
              <w:rPr>
                <w:sz w:val="12"/>
              </w:rPr>
            </w:pPr>
          </w:p>
        </w:tc>
        <w:tc>
          <w:tcPr>
            <w:tcW w:w="1194" w:type="dxa"/>
          </w:tcPr>
          <w:p w14:paraId="6DDCBCD1" w14:textId="77777777" w:rsidR="002116F1" w:rsidRDefault="002116F1">
            <w:pPr>
              <w:pStyle w:val="TableParagraph"/>
              <w:rPr>
                <w:sz w:val="12"/>
              </w:rPr>
            </w:pPr>
          </w:p>
        </w:tc>
        <w:tc>
          <w:tcPr>
            <w:tcW w:w="1247" w:type="dxa"/>
          </w:tcPr>
          <w:p w14:paraId="484497C2" w14:textId="77777777" w:rsidR="002116F1" w:rsidRDefault="002116F1">
            <w:pPr>
              <w:pStyle w:val="TableParagraph"/>
              <w:rPr>
                <w:sz w:val="12"/>
              </w:rPr>
            </w:pPr>
          </w:p>
        </w:tc>
        <w:tc>
          <w:tcPr>
            <w:tcW w:w="1247" w:type="dxa"/>
          </w:tcPr>
          <w:p w14:paraId="0A7ED4CE" w14:textId="77777777" w:rsidR="002116F1" w:rsidRDefault="002116F1">
            <w:pPr>
              <w:pStyle w:val="TableParagraph"/>
              <w:rPr>
                <w:sz w:val="12"/>
              </w:rPr>
            </w:pPr>
          </w:p>
        </w:tc>
      </w:tr>
      <w:tr w:rsidR="002116F1" w14:paraId="26F21CAB" w14:textId="77777777">
        <w:trPr>
          <w:trHeight w:val="513"/>
        </w:trPr>
        <w:tc>
          <w:tcPr>
            <w:tcW w:w="482" w:type="dxa"/>
          </w:tcPr>
          <w:p w14:paraId="00774CCC" w14:textId="77777777" w:rsidR="002116F1" w:rsidRDefault="002116F1">
            <w:pPr>
              <w:pStyle w:val="TableParagraph"/>
              <w:rPr>
                <w:sz w:val="14"/>
              </w:rPr>
            </w:pPr>
          </w:p>
        </w:tc>
        <w:tc>
          <w:tcPr>
            <w:tcW w:w="3172" w:type="dxa"/>
          </w:tcPr>
          <w:p w14:paraId="7BC9CCAD" w14:textId="77777777" w:rsidR="002116F1" w:rsidRDefault="007A7883">
            <w:pPr>
              <w:pStyle w:val="TableParagraph"/>
              <w:spacing w:before="11" w:line="273" w:lineRule="auto"/>
              <w:ind w:left="24" w:right="49"/>
              <w:rPr>
                <w:sz w:val="13"/>
              </w:rPr>
            </w:pPr>
            <w:r>
              <w:rPr>
                <w:w w:val="105"/>
                <w:sz w:val="13"/>
              </w:rPr>
              <w:t>Приготовление пищи и нагрев воды с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использованием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газовой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плиты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(в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отсутствие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других</w:t>
            </w:r>
          </w:p>
          <w:p w14:paraId="07BE0D40" w14:textId="77777777" w:rsidR="002116F1" w:rsidRDefault="007A7883">
            <w:pPr>
              <w:pStyle w:val="TableParagraph"/>
              <w:spacing w:line="141" w:lineRule="exact"/>
              <w:ind w:left="24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направлений</w:t>
            </w:r>
            <w:proofErr w:type="gramEnd"/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использования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газа)</w:t>
            </w:r>
          </w:p>
        </w:tc>
        <w:tc>
          <w:tcPr>
            <w:tcW w:w="1247" w:type="dxa"/>
          </w:tcPr>
          <w:p w14:paraId="210F0DC5" w14:textId="77777777" w:rsidR="002116F1" w:rsidRDefault="007A7883">
            <w:pPr>
              <w:pStyle w:val="TableParagraph"/>
              <w:spacing w:before="173"/>
              <w:ind w:left="27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10м</w:t>
            </w:r>
            <w:r>
              <w:rPr>
                <w:spacing w:val="-2"/>
                <w:sz w:val="16"/>
                <w:vertAlign w:val="superscript"/>
              </w:rPr>
              <w:t>3</w:t>
            </w:r>
            <w:r>
              <w:rPr>
                <w:spacing w:val="-2"/>
                <w:sz w:val="16"/>
              </w:rPr>
              <w:t>/чел.</w:t>
            </w:r>
          </w:p>
        </w:tc>
        <w:tc>
          <w:tcPr>
            <w:tcW w:w="1194" w:type="dxa"/>
          </w:tcPr>
          <w:p w14:paraId="598FF6E9" w14:textId="72C5C0E5" w:rsidR="002116F1" w:rsidRDefault="00817732">
            <w:pPr>
              <w:pStyle w:val="TableParagraph"/>
              <w:spacing w:before="156"/>
              <w:ind w:left="79" w:right="55"/>
              <w:jc w:val="center"/>
              <w:rPr>
                <w:sz w:val="16"/>
              </w:rPr>
            </w:pPr>
            <w:r>
              <w:rPr>
                <w:sz w:val="16"/>
              </w:rPr>
              <w:t>7,03</w:t>
            </w:r>
            <w:r w:rsidR="007A7883">
              <w:rPr>
                <w:spacing w:val="-2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/м3</w:t>
            </w:r>
          </w:p>
        </w:tc>
        <w:tc>
          <w:tcPr>
            <w:tcW w:w="1194" w:type="dxa"/>
          </w:tcPr>
          <w:p w14:paraId="03003944" w14:textId="2FB0ACEB" w:rsidR="002116F1" w:rsidRDefault="00817732">
            <w:pPr>
              <w:pStyle w:val="TableParagraph"/>
              <w:spacing w:before="156"/>
              <w:ind w:left="79" w:right="55"/>
              <w:jc w:val="center"/>
              <w:rPr>
                <w:sz w:val="16"/>
              </w:rPr>
            </w:pPr>
            <w:r>
              <w:rPr>
                <w:sz w:val="16"/>
              </w:rPr>
              <w:t>70,30</w:t>
            </w:r>
            <w:r w:rsidR="007A7883">
              <w:rPr>
                <w:spacing w:val="-3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  <w:tc>
          <w:tcPr>
            <w:tcW w:w="1247" w:type="dxa"/>
          </w:tcPr>
          <w:p w14:paraId="3AA19968" w14:textId="5B302957" w:rsidR="002116F1" w:rsidRDefault="00E22D9B">
            <w:pPr>
              <w:pStyle w:val="TableParagraph"/>
              <w:spacing w:before="156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7,03*</w:t>
            </w:r>
            <w:r w:rsidR="007A7883">
              <w:rPr>
                <w:spacing w:val="-3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/м3</w:t>
            </w:r>
          </w:p>
        </w:tc>
        <w:tc>
          <w:tcPr>
            <w:tcW w:w="1247" w:type="dxa"/>
          </w:tcPr>
          <w:p w14:paraId="6486EAFF" w14:textId="411D3C98" w:rsidR="002116F1" w:rsidRDefault="00E22D9B">
            <w:pPr>
              <w:pStyle w:val="TableParagraph"/>
              <w:spacing w:before="156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70,30</w:t>
            </w:r>
            <w:r w:rsidR="007A7883">
              <w:rPr>
                <w:spacing w:val="-2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</w:tr>
      <w:tr w:rsidR="002116F1" w14:paraId="038A0E81" w14:textId="77777777">
        <w:trPr>
          <w:trHeight w:val="1038"/>
        </w:trPr>
        <w:tc>
          <w:tcPr>
            <w:tcW w:w="482" w:type="dxa"/>
          </w:tcPr>
          <w:p w14:paraId="31429268" w14:textId="77777777" w:rsidR="002116F1" w:rsidRDefault="002116F1">
            <w:pPr>
              <w:pStyle w:val="TableParagraph"/>
              <w:rPr>
                <w:sz w:val="14"/>
              </w:rPr>
            </w:pPr>
          </w:p>
        </w:tc>
        <w:tc>
          <w:tcPr>
            <w:tcW w:w="3172" w:type="dxa"/>
          </w:tcPr>
          <w:p w14:paraId="61F761CB" w14:textId="77777777" w:rsidR="002116F1" w:rsidRDefault="007A7883">
            <w:pPr>
              <w:pStyle w:val="TableParagraph"/>
              <w:spacing w:line="170" w:lineRule="atLeast"/>
              <w:ind w:left="24" w:right="126"/>
              <w:rPr>
                <w:sz w:val="13"/>
              </w:rPr>
            </w:pPr>
            <w:r>
              <w:rPr>
                <w:w w:val="105"/>
                <w:sz w:val="13"/>
              </w:rPr>
              <w:t>Приготовление пищи и нагрев воды с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использованием газовой плиты и нагрев воды с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использованием газового водонагревателя при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отсутствии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центрального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горячего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водоснабжения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(в отсутствие других направлений использования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газа)</w:t>
            </w:r>
          </w:p>
        </w:tc>
        <w:tc>
          <w:tcPr>
            <w:tcW w:w="1247" w:type="dxa"/>
          </w:tcPr>
          <w:p w14:paraId="6A6F838F" w14:textId="77777777" w:rsidR="002116F1" w:rsidRDefault="002116F1">
            <w:pPr>
              <w:pStyle w:val="TableParagraph"/>
              <w:rPr>
                <w:rFonts w:ascii="Arial"/>
                <w:sz w:val="20"/>
              </w:rPr>
            </w:pPr>
          </w:p>
          <w:p w14:paraId="5316E47B" w14:textId="77777777" w:rsidR="002116F1" w:rsidRDefault="002116F1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3048333A" w14:textId="77777777" w:rsidR="002116F1" w:rsidRDefault="007A7883">
            <w:pPr>
              <w:pStyle w:val="TableParagraph"/>
              <w:spacing w:before="1"/>
              <w:ind w:left="27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23,1м</w:t>
            </w:r>
            <w:r>
              <w:rPr>
                <w:spacing w:val="-2"/>
                <w:sz w:val="16"/>
                <w:vertAlign w:val="superscript"/>
              </w:rPr>
              <w:t>3</w:t>
            </w:r>
            <w:r>
              <w:rPr>
                <w:spacing w:val="-2"/>
                <w:sz w:val="16"/>
              </w:rPr>
              <w:t>/чел.</w:t>
            </w:r>
          </w:p>
        </w:tc>
        <w:tc>
          <w:tcPr>
            <w:tcW w:w="1194" w:type="dxa"/>
          </w:tcPr>
          <w:p w14:paraId="5CE20B2A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66D334F4" w14:textId="77777777" w:rsidR="002116F1" w:rsidRDefault="002116F1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14:paraId="4FA367A8" w14:textId="7684355D" w:rsidR="002116F1" w:rsidRDefault="00817732">
            <w:pPr>
              <w:pStyle w:val="TableParagraph"/>
              <w:ind w:left="79" w:right="55"/>
              <w:jc w:val="center"/>
              <w:rPr>
                <w:sz w:val="16"/>
              </w:rPr>
            </w:pPr>
            <w:r>
              <w:rPr>
                <w:sz w:val="16"/>
              </w:rPr>
              <w:t>6,20</w:t>
            </w:r>
            <w:r w:rsidR="007A7883">
              <w:rPr>
                <w:spacing w:val="-2"/>
                <w:sz w:val="16"/>
              </w:rPr>
              <w:t xml:space="preserve"> руб/м3</w:t>
            </w:r>
          </w:p>
        </w:tc>
        <w:tc>
          <w:tcPr>
            <w:tcW w:w="1194" w:type="dxa"/>
          </w:tcPr>
          <w:p w14:paraId="4ACC6AE7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1F2DF5B7" w14:textId="77777777" w:rsidR="002116F1" w:rsidRDefault="002116F1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14:paraId="41382022" w14:textId="0B2E3AB5" w:rsidR="002116F1" w:rsidRDefault="00817732">
            <w:pPr>
              <w:pStyle w:val="TableParagraph"/>
              <w:ind w:left="79" w:right="5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143,22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  <w:tc>
          <w:tcPr>
            <w:tcW w:w="1247" w:type="dxa"/>
          </w:tcPr>
          <w:p w14:paraId="21358A1A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1DFFC171" w14:textId="77777777" w:rsidR="002116F1" w:rsidRDefault="002116F1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14:paraId="77ACD627" w14:textId="61AEDC00" w:rsidR="002116F1" w:rsidRDefault="00E22D9B"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6,20*</w:t>
            </w:r>
            <w:r w:rsidR="007A7883">
              <w:rPr>
                <w:spacing w:val="-3"/>
                <w:sz w:val="16"/>
              </w:rPr>
              <w:t xml:space="preserve"> </w:t>
            </w:r>
            <w:r w:rsidR="007A7883">
              <w:rPr>
                <w:spacing w:val="-2"/>
                <w:sz w:val="16"/>
              </w:rPr>
              <w:t>руб/м3</w:t>
            </w:r>
          </w:p>
        </w:tc>
        <w:tc>
          <w:tcPr>
            <w:tcW w:w="1247" w:type="dxa"/>
          </w:tcPr>
          <w:p w14:paraId="3CA088A9" w14:textId="77777777" w:rsidR="002116F1" w:rsidRDefault="002116F1">
            <w:pPr>
              <w:pStyle w:val="TableParagraph"/>
              <w:rPr>
                <w:rFonts w:ascii="Arial"/>
                <w:sz w:val="18"/>
              </w:rPr>
            </w:pPr>
          </w:p>
          <w:p w14:paraId="75A783D9" w14:textId="77777777" w:rsidR="002116F1" w:rsidRDefault="002116F1"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 w14:paraId="367A0E79" w14:textId="236A03DD" w:rsidR="002116F1" w:rsidRDefault="00E22D9B">
            <w:pPr>
              <w:pStyle w:val="TableParagraph"/>
              <w:ind w:left="35" w:right="5"/>
              <w:jc w:val="center"/>
              <w:rPr>
                <w:sz w:val="16"/>
              </w:rPr>
            </w:pPr>
            <w:r>
              <w:rPr>
                <w:sz w:val="16"/>
              </w:rPr>
              <w:t>413,22</w:t>
            </w:r>
            <w:r w:rsidR="007A7883">
              <w:rPr>
                <w:spacing w:val="-4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/чел</w:t>
            </w:r>
          </w:p>
        </w:tc>
      </w:tr>
      <w:tr w:rsidR="002116F1" w14:paraId="5E2AA68F" w14:textId="77777777">
        <w:trPr>
          <w:trHeight w:val="165"/>
        </w:trPr>
        <w:tc>
          <w:tcPr>
            <w:tcW w:w="482" w:type="dxa"/>
          </w:tcPr>
          <w:p w14:paraId="625B1678" w14:textId="77777777" w:rsidR="002116F1" w:rsidRDefault="007A7883">
            <w:pPr>
              <w:pStyle w:val="TableParagraph"/>
              <w:spacing w:before="22" w:line="123" w:lineRule="exact"/>
              <w:ind w:right="9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w w:val="102"/>
                <w:sz w:val="11"/>
              </w:rPr>
              <w:t>7</w:t>
            </w:r>
          </w:p>
        </w:tc>
        <w:tc>
          <w:tcPr>
            <w:tcW w:w="3172" w:type="dxa"/>
          </w:tcPr>
          <w:p w14:paraId="5B79EEDB" w14:textId="77777777" w:rsidR="002116F1" w:rsidRDefault="007A7883">
            <w:pPr>
              <w:pStyle w:val="TableParagraph"/>
              <w:spacing w:line="145" w:lineRule="exact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Обращение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ТКО</w:t>
            </w:r>
          </w:p>
        </w:tc>
        <w:tc>
          <w:tcPr>
            <w:tcW w:w="1247" w:type="dxa"/>
          </w:tcPr>
          <w:p w14:paraId="6FCD2BA9" w14:textId="77777777" w:rsidR="002116F1" w:rsidRDefault="002116F1">
            <w:pPr>
              <w:pStyle w:val="TableParagraph"/>
              <w:rPr>
                <w:sz w:val="10"/>
              </w:rPr>
            </w:pPr>
          </w:p>
        </w:tc>
        <w:tc>
          <w:tcPr>
            <w:tcW w:w="1194" w:type="dxa"/>
          </w:tcPr>
          <w:p w14:paraId="2D10E603" w14:textId="77777777" w:rsidR="002116F1" w:rsidRDefault="002116F1">
            <w:pPr>
              <w:pStyle w:val="TableParagraph"/>
              <w:rPr>
                <w:sz w:val="10"/>
              </w:rPr>
            </w:pPr>
          </w:p>
        </w:tc>
        <w:tc>
          <w:tcPr>
            <w:tcW w:w="1194" w:type="dxa"/>
          </w:tcPr>
          <w:p w14:paraId="7C54BF0D" w14:textId="77777777" w:rsidR="002116F1" w:rsidRDefault="002116F1">
            <w:pPr>
              <w:pStyle w:val="TableParagraph"/>
              <w:rPr>
                <w:sz w:val="10"/>
              </w:rPr>
            </w:pPr>
          </w:p>
        </w:tc>
        <w:tc>
          <w:tcPr>
            <w:tcW w:w="1247" w:type="dxa"/>
          </w:tcPr>
          <w:p w14:paraId="5A325E3E" w14:textId="77777777" w:rsidR="002116F1" w:rsidRDefault="002116F1">
            <w:pPr>
              <w:pStyle w:val="TableParagraph"/>
              <w:rPr>
                <w:sz w:val="10"/>
              </w:rPr>
            </w:pPr>
          </w:p>
        </w:tc>
        <w:tc>
          <w:tcPr>
            <w:tcW w:w="1247" w:type="dxa"/>
          </w:tcPr>
          <w:p w14:paraId="59564890" w14:textId="77777777" w:rsidR="002116F1" w:rsidRDefault="002116F1">
            <w:pPr>
              <w:pStyle w:val="TableParagraph"/>
              <w:rPr>
                <w:sz w:val="10"/>
              </w:rPr>
            </w:pPr>
          </w:p>
        </w:tc>
      </w:tr>
      <w:tr w:rsidR="002116F1" w14:paraId="5F05B9D5" w14:textId="77777777">
        <w:trPr>
          <w:trHeight w:val="405"/>
        </w:trPr>
        <w:tc>
          <w:tcPr>
            <w:tcW w:w="482" w:type="dxa"/>
          </w:tcPr>
          <w:p w14:paraId="2544AB85" w14:textId="77777777" w:rsidR="002116F1" w:rsidRDefault="002116F1">
            <w:pPr>
              <w:pStyle w:val="TableParagraph"/>
              <w:rPr>
                <w:sz w:val="14"/>
              </w:rPr>
            </w:pPr>
          </w:p>
        </w:tc>
        <w:tc>
          <w:tcPr>
            <w:tcW w:w="3172" w:type="dxa"/>
          </w:tcPr>
          <w:p w14:paraId="5674D28D" w14:textId="77777777" w:rsidR="002116F1" w:rsidRDefault="007A7883">
            <w:pPr>
              <w:pStyle w:val="TableParagraph"/>
              <w:spacing w:before="5"/>
              <w:ind w:left="26"/>
              <w:rPr>
                <w:sz w:val="16"/>
              </w:rPr>
            </w:pPr>
            <w:r>
              <w:rPr>
                <w:sz w:val="16"/>
              </w:rPr>
              <w:t>Обращение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твердыми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коммунальными</w:t>
            </w:r>
          </w:p>
          <w:p w14:paraId="5ABE3EC4" w14:textId="77777777" w:rsidR="002116F1" w:rsidRDefault="007A7883">
            <w:pPr>
              <w:pStyle w:val="TableParagraph"/>
              <w:spacing w:before="12" w:line="184" w:lineRule="exact"/>
              <w:ind w:left="26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отходами</w:t>
            </w:r>
            <w:proofErr w:type="gramEnd"/>
          </w:p>
        </w:tc>
        <w:tc>
          <w:tcPr>
            <w:tcW w:w="1247" w:type="dxa"/>
          </w:tcPr>
          <w:p w14:paraId="4F7AD359" w14:textId="77777777" w:rsidR="002116F1" w:rsidRDefault="007A7883">
            <w:pPr>
              <w:pStyle w:val="TableParagraph"/>
              <w:spacing w:before="121"/>
              <w:ind w:left="35" w:right="1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0.0095куб.м./</w:t>
            </w:r>
            <w:proofErr w:type="spellStart"/>
            <w:r>
              <w:rPr>
                <w:spacing w:val="-2"/>
                <w:w w:val="105"/>
                <w:sz w:val="13"/>
              </w:rPr>
              <w:t>кв.м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</w:p>
        </w:tc>
        <w:tc>
          <w:tcPr>
            <w:tcW w:w="1194" w:type="dxa"/>
          </w:tcPr>
          <w:p w14:paraId="360AD79F" w14:textId="77777777" w:rsidR="002116F1" w:rsidRDefault="007A7883">
            <w:pPr>
              <w:pStyle w:val="TableParagraph"/>
              <w:spacing w:before="101"/>
              <w:ind w:left="79" w:right="55"/>
              <w:jc w:val="center"/>
              <w:rPr>
                <w:sz w:val="16"/>
              </w:rPr>
            </w:pPr>
            <w:r>
              <w:rPr>
                <w:sz w:val="16"/>
              </w:rPr>
              <w:t>913,33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руб</w:t>
            </w:r>
            <w:proofErr w:type="spellEnd"/>
            <w:r>
              <w:rPr>
                <w:spacing w:val="-2"/>
                <w:sz w:val="16"/>
              </w:rPr>
              <w:t>/м3</w:t>
            </w:r>
          </w:p>
        </w:tc>
        <w:tc>
          <w:tcPr>
            <w:tcW w:w="1194" w:type="dxa"/>
          </w:tcPr>
          <w:p w14:paraId="58FEC3E1" w14:textId="3F818D1A" w:rsidR="002116F1" w:rsidRDefault="007A7883">
            <w:pPr>
              <w:pStyle w:val="TableParagraph"/>
              <w:spacing w:before="121"/>
              <w:ind w:left="204"/>
              <w:rPr>
                <w:sz w:val="13"/>
              </w:rPr>
            </w:pPr>
            <w:r>
              <w:rPr>
                <w:w w:val="105"/>
                <w:sz w:val="13"/>
              </w:rPr>
              <w:t>8.</w:t>
            </w:r>
            <w:r w:rsidR="00817732">
              <w:rPr>
                <w:w w:val="105"/>
                <w:sz w:val="13"/>
              </w:rPr>
              <w:t>68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руб</w:t>
            </w:r>
            <w:proofErr w:type="spellEnd"/>
            <w:r>
              <w:rPr>
                <w:spacing w:val="-2"/>
                <w:w w:val="105"/>
                <w:sz w:val="13"/>
              </w:rPr>
              <w:t>/</w:t>
            </w:r>
            <w:proofErr w:type="spellStart"/>
            <w:r>
              <w:rPr>
                <w:spacing w:val="-2"/>
                <w:w w:val="105"/>
                <w:sz w:val="13"/>
              </w:rPr>
              <w:t>кв.м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</w:p>
        </w:tc>
        <w:tc>
          <w:tcPr>
            <w:tcW w:w="1247" w:type="dxa"/>
          </w:tcPr>
          <w:p w14:paraId="40AD75C4" w14:textId="29289F8F" w:rsidR="002116F1" w:rsidRDefault="00817732">
            <w:pPr>
              <w:pStyle w:val="TableParagraph"/>
              <w:spacing w:before="10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968,14</w:t>
            </w:r>
            <w:r w:rsidR="007A7883">
              <w:rPr>
                <w:spacing w:val="-5"/>
                <w:sz w:val="16"/>
              </w:rPr>
              <w:t xml:space="preserve"> </w:t>
            </w:r>
            <w:proofErr w:type="spellStart"/>
            <w:r w:rsidR="007A7883">
              <w:rPr>
                <w:spacing w:val="-2"/>
                <w:sz w:val="16"/>
              </w:rPr>
              <w:t>руб</w:t>
            </w:r>
            <w:proofErr w:type="spellEnd"/>
            <w:r w:rsidR="007A7883">
              <w:rPr>
                <w:spacing w:val="-2"/>
                <w:sz w:val="16"/>
              </w:rPr>
              <w:t>/м3</w:t>
            </w:r>
          </w:p>
        </w:tc>
        <w:tc>
          <w:tcPr>
            <w:tcW w:w="1247" w:type="dxa"/>
          </w:tcPr>
          <w:p w14:paraId="598BB0AD" w14:textId="5D1D9B36" w:rsidR="002116F1" w:rsidRDefault="00817732">
            <w:pPr>
              <w:pStyle w:val="TableParagraph"/>
              <w:spacing w:before="121"/>
              <w:ind w:left="233"/>
              <w:rPr>
                <w:sz w:val="13"/>
              </w:rPr>
            </w:pPr>
            <w:r>
              <w:rPr>
                <w:w w:val="105"/>
                <w:sz w:val="13"/>
              </w:rPr>
              <w:t>9,20</w:t>
            </w:r>
            <w:r w:rsidR="007A7883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="007A7883">
              <w:rPr>
                <w:spacing w:val="-2"/>
                <w:w w:val="105"/>
                <w:sz w:val="13"/>
              </w:rPr>
              <w:t>руб</w:t>
            </w:r>
            <w:proofErr w:type="spellEnd"/>
            <w:r w:rsidR="007A7883">
              <w:rPr>
                <w:spacing w:val="-2"/>
                <w:w w:val="105"/>
                <w:sz w:val="13"/>
              </w:rPr>
              <w:t>/</w:t>
            </w:r>
            <w:proofErr w:type="spellStart"/>
            <w:r w:rsidR="007A7883">
              <w:rPr>
                <w:spacing w:val="-2"/>
                <w:w w:val="105"/>
                <w:sz w:val="13"/>
              </w:rPr>
              <w:t>кв.м</w:t>
            </w:r>
            <w:proofErr w:type="spellEnd"/>
            <w:r w:rsidR="007A7883">
              <w:rPr>
                <w:spacing w:val="-2"/>
                <w:w w:val="105"/>
                <w:sz w:val="13"/>
              </w:rPr>
              <w:t>.</w:t>
            </w:r>
          </w:p>
        </w:tc>
      </w:tr>
    </w:tbl>
    <w:p w14:paraId="79B70A2D" w14:textId="1EEF9236" w:rsidR="002116F1" w:rsidRPr="00E22D9B" w:rsidRDefault="002116F1" w:rsidP="00E22D9B">
      <w:pPr>
        <w:pStyle w:val="a3"/>
        <w:ind w:left="1116"/>
      </w:pPr>
    </w:p>
    <w:p w14:paraId="7E0E4C77" w14:textId="5864F558" w:rsidR="002116F1" w:rsidRPr="00E22D9B" w:rsidRDefault="00E22D9B">
      <w:pPr>
        <w:pStyle w:val="a3"/>
      </w:pPr>
      <w:r>
        <w:t>*</w:t>
      </w:r>
      <w:r w:rsidRPr="00E22D9B">
        <w:t>Тариф на природный газ действует по 30.09.2022 года</w:t>
      </w:r>
    </w:p>
    <w:p w14:paraId="059875A2" w14:textId="77777777" w:rsidR="002116F1" w:rsidRDefault="002116F1">
      <w:pPr>
        <w:pStyle w:val="a3"/>
        <w:rPr>
          <w:rFonts w:ascii="Arial"/>
          <w:sz w:val="20"/>
        </w:rPr>
      </w:pPr>
    </w:p>
    <w:p w14:paraId="44E579D4" w14:textId="77777777" w:rsidR="002116F1" w:rsidRDefault="002116F1">
      <w:pPr>
        <w:pStyle w:val="a3"/>
        <w:rPr>
          <w:rFonts w:ascii="Arial"/>
          <w:sz w:val="22"/>
        </w:rPr>
      </w:pPr>
    </w:p>
    <w:p w14:paraId="327F99C6" w14:textId="77777777" w:rsidR="002116F1" w:rsidRDefault="007A7883">
      <w:pPr>
        <w:pStyle w:val="1"/>
      </w:pPr>
      <w:r>
        <w:rPr>
          <w:spacing w:val="-2"/>
        </w:rPr>
        <w:t>Тарифы:</w:t>
      </w:r>
    </w:p>
    <w:p w14:paraId="643B2003" w14:textId="71720CD3" w:rsidR="002116F1" w:rsidRPr="00E22D9B" w:rsidRDefault="007A7883">
      <w:pPr>
        <w:pStyle w:val="a3"/>
        <w:spacing w:before="23" w:line="268" w:lineRule="auto"/>
        <w:ind w:left="626" w:right="4510"/>
        <w:jc w:val="both"/>
        <w:rPr>
          <w:spacing w:val="-10"/>
        </w:rPr>
      </w:pPr>
      <w:r w:rsidRPr="00E22D9B">
        <w:t>Распоряжение</w:t>
      </w:r>
      <w:r w:rsidRPr="00E22D9B">
        <w:rPr>
          <w:spacing w:val="-10"/>
        </w:rPr>
        <w:t xml:space="preserve"> </w:t>
      </w:r>
      <w:r w:rsidRPr="00E22D9B">
        <w:t>Комитета</w:t>
      </w:r>
      <w:r w:rsidRPr="00E22D9B">
        <w:rPr>
          <w:spacing w:val="-10"/>
        </w:rPr>
        <w:t xml:space="preserve"> </w:t>
      </w:r>
      <w:r w:rsidRPr="00E22D9B">
        <w:t>по</w:t>
      </w:r>
      <w:r w:rsidRPr="00E22D9B">
        <w:rPr>
          <w:spacing w:val="-10"/>
        </w:rPr>
        <w:t xml:space="preserve"> </w:t>
      </w:r>
      <w:r w:rsidRPr="00E22D9B">
        <w:t>ценам</w:t>
      </w:r>
      <w:r w:rsidRPr="00E22D9B">
        <w:rPr>
          <w:spacing w:val="-10"/>
        </w:rPr>
        <w:t xml:space="preserve"> </w:t>
      </w:r>
      <w:r w:rsidRPr="00E22D9B">
        <w:t>и</w:t>
      </w:r>
      <w:r w:rsidRPr="00E22D9B">
        <w:rPr>
          <w:spacing w:val="-10"/>
        </w:rPr>
        <w:t xml:space="preserve"> </w:t>
      </w:r>
      <w:r w:rsidRPr="00E22D9B">
        <w:t>тарифам</w:t>
      </w:r>
      <w:r w:rsidRPr="00E22D9B">
        <w:rPr>
          <w:spacing w:val="-10"/>
        </w:rPr>
        <w:t xml:space="preserve"> </w:t>
      </w:r>
      <w:r w:rsidRPr="00E22D9B">
        <w:t>МО</w:t>
      </w:r>
      <w:r w:rsidRPr="00E22D9B">
        <w:rPr>
          <w:spacing w:val="-9"/>
        </w:rPr>
        <w:t xml:space="preserve"> </w:t>
      </w:r>
      <w:r w:rsidRPr="00E22D9B">
        <w:t>от</w:t>
      </w:r>
      <w:r w:rsidRPr="00E22D9B">
        <w:rPr>
          <w:spacing w:val="-9"/>
        </w:rPr>
        <w:t xml:space="preserve"> </w:t>
      </w:r>
      <w:r w:rsidR="00E22D9B" w:rsidRPr="00E22D9B">
        <w:t>17.09.2021 № 164</w:t>
      </w:r>
      <w:r w:rsidRPr="00E22D9B">
        <w:t>-Р</w:t>
      </w:r>
      <w:r w:rsidRPr="00E22D9B">
        <w:rPr>
          <w:spacing w:val="40"/>
        </w:rPr>
        <w:t xml:space="preserve"> </w:t>
      </w:r>
      <w:r w:rsidRPr="00E22D9B">
        <w:t>Распоряжение</w:t>
      </w:r>
      <w:r w:rsidRPr="00E22D9B">
        <w:rPr>
          <w:spacing w:val="-10"/>
        </w:rPr>
        <w:t xml:space="preserve"> </w:t>
      </w:r>
      <w:r w:rsidRPr="00E22D9B">
        <w:t>Комитета</w:t>
      </w:r>
      <w:r w:rsidRPr="00E22D9B">
        <w:rPr>
          <w:spacing w:val="-10"/>
        </w:rPr>
        <w:t xml:space="preserve"> </w:t>
      </w:r>
      <w:r w:rsidRPr="00E22D9B">
        <w:t>по</w:t>
      </w:r>
      <w:r w:rsidRPr="00E22D9B">
        <w:rPr>
          <w:spacing w:val="-10"/>
        </w:rPr>
        <w:t xml:space="preserve"> </w:t>
      </w:r>
      <w:r w:rsidRPr="00E22D9B">
        <w:t>ценам</w:t>
      </w:r>
      <w:r w:rsidRPr="00E22D9B">
        <w:rPr>
          <w:spacing w:val="-10"/>
        </w:rPr>
        <w:t xml:space="preserve"> </w:t>
      </w:r>
      <w:r w:rsidRPr="00E22D9B">
        <w:t>и</w:t>
      </w:r>
      <w:r w:rsidRPr="00E22D9B">
        <w:rPr>
          <w:spacing w:val="-10"/>
        </w:rPr>
        <w:t xml:space="preserve"> </w:t>
      </w:r>
      <w:r w:rsidRPr="00E22D9B">
        <w:t>тарифам</w:t>
      </w:r>
      <w:r w:rsidRPr="00E22D9B">
        <w:rPr>
          <w:spacing w:val="-10"/>
        </w:rPr>
        <w:t xml:space="preserve"> </w:t>
      </w:r>
      <w:r w:rsidRPr="00E22D9B">
        <w:t>МО</w:t>
      </w:r>
      <w:r w:rsidRPr="00E22D9B">
        <w:rPr>
          <w:spacing w:val="-9"/>
        </w:rPr>
        <w:t xml:space="preserve"> </w:t>
      </w:r>
      <w:r w:rsidRPr="00E22D9B">
        <w:t>от</w:t>
      </w:r>
      <w:r w:rsidRPr="00E22D9B">
        <w:rPr>
          <w:spacing w:val="-9"/>
        </w:rPr>
        <w:t xml:space="preserve"> </w:t>
      </w:r>
      <w:r w:rsidR="00E22D9B" w:rsidRPr="00E22D9B">
        <w:t>09.12.2021</w:t>
      </w:r>
      <w:r w:rsidRPr="00E22D9B">
        <w:rPr>
          <w:spacing w:val="-10"/>
        </w:rPr>
        <w:t xml:space="preserve"> </w:t>
      </w:r>
      <w:r w:rsidRPr="00E22D9B">
        <w:t>№</w:t>
      </w:r>
      <w:r w:rsidRPr="00E22D9B">
        <w:rPr>
          <w:spacing w:val="-10"/>
        </w:rPr>
        <w:t xml:space="preserve"> </w:t>
      </w:r>
      <w:r w:rsidRPr="00E22D9B">
        <w:t>24</w:t>
      </w:r>
      <w:r w:rsidR="00E22D9B" w:rsidRPr="00E22D9B">
        <w:t>2</w:t>
      </w:r>
      <w:r w:rsidRPr="00E22D9B">
        <w:t>-Р</w:t>
      </w:r>
      <w:r w:rsidRPr="00E22D9B">
        <w:rPr>
          <w:spacing w:val="40"/>
        </w:rPr>
        <w:t xml:space="preserve"> </w:t>
      </w:r>
      <w:r w:rsidRPr="00E22D9B">
        <w:t>Распоряжение</w:t>
      </w:r>
      <w:r w:rsidRPr="00E22D9B">
        <w:rPr>
          <w:spacing w:val="-10"/>
        </w:rPr>
        <w:t xml:space="preserve"> </w:t>
      </w:r>
      <w:r w:rsidRPr="00E22D9B">
        <w:t>Комитета</w:t>
      </w:r>
      <w:r w:rsidRPr="00E22D9B">
        <w:rPr>
          <w:spacing w:val="-10"/>
        </w:rPr>
        <w:t xml:space="preserve"> </w:t>
      </w:r>
      <w:r w:rsidRPr="00E22D9B">
        <w:t>по</w:t>
      </w:r>
      <w:r w:rsidRPr="00E22D9B">
        <w:rPr>
          <w:spacing w:val="-10"/>
        </w:rPr>
        <w:t xml:space="preserve"> </w:t>
      </w:r>
      <w:r w:rsidRPr="00E22D9B">
        <w:t>ценам</w:t>
      </w:r>
      <w:r w:rsidRPr="00E22D9B">
        <w:rPr>
          <w:spacing w:val="-10"/>
        </w:rPr>
        <w:t xml:space="preserve"> </w:t>
      </w:r>
      <w:r w:rsidRPr="00E22D9B">
        <w:t>и</w:t>
      </w:r>
      <w:r w:rsidRPr="00E22D9B">
        <w:rPr>
          <w:spacing w:val="-10"/>
        </w:rPr>
        <w:t xml:space="preserve"> </w:t>
      </w:r>
      <w:r w:rsidRPr="00E22D9B">
        <w:t>тарифам</w:t>
      </w:r>
      <w:r w:rsidRPr="00E22D9B">
        <w:rPr>
          <w:spacing w:val="-10"/>
        </w:rPr>
        <w:t xml:space="preserve"> </w:t>
      </w:r>
      <w:r w:rsidRPr="00E22D9B">
        <w:t>МО</w:t>
      </w:r>
      <w:r w:rsidRPr="00E22D9B">
        <w:rPr>
          <w:spacing w:val="-9"/>
        </w:rPr>
        <w:t xml:space="preserve"> </w:t>
      </w:r>
      <w:r w:rsidRPr="00E22D9B">
        <w:t>от</w:t>
      </w:r>
      <w:r w:rsidRPr="00E22D9B">
        <w:rPr>
          <w:spacing w:val="-9"/>
        </w:rPr>
        <w:t xml:space="preserve"> </w:t>
      </w:r>
      <w:r w:rsidR="00E22D9B" w:rsidRPr="00E22D9B">
        <w:t>20</w:t>
      </w:r>
      <w:r w:rsidRPr="00E22D9B">
        <w:t>.12.202</w:t>
      </w:r>
      <w:r w:rsidR="00E22D9B" w:rsidRPr="00E22D9B">
        <w:t>1</w:t>
      </w:r>
      <w:r w:rsidRPr="00E22D9B">
        <w:rPr>
          <w:spacing w:val="-10"/>
        </w:rPr>
        <w:t xml:space="preserve"> </w:t>
      </w:r>
      <w:r w:rsidRPr="00E22D9B">
        <w:t>№</w:t>
      </w:r>
      <w:r w:rsidRPr="00E22D9B">
        <w:rPr>
          <w:spacing w:val="-10"/>
        </w:rPr>
        <w:t xml:space="preserve"> </w:t>
      </w:r>
      <w:r w:rsidRPr="00E22D9B">
        <w:t>2</w:t>
      </w:r>
      <w:r w:rsidR="00E22D9B" w:rsidRPr="00E22D9B">
        <w:t>98</w:t>
      </w:r>
      <w:r w:rsidRPr="00E22D9B">
        <w:t>-Р</w:t>
      </w:r>
      <w:r w:rsidRPr="00E22D9B">
        <w:rPr>
          <w:spacing w:val="40"/>
        </w:rPr>
        <w:t xml:space="preserve"> </w:t>
      </w:r>
      <w:r w:rsidRPr="00E22D9B">
        <w:t>Распоряжение</w:t>
      </w:r>
      <w:r w:rsidRPr="00E22D9B">
        <w:rPr>
          <w:spacing w:val="-10"/>
        </w:rPr>
        <w:t xml:space="preserve"> </w:t>
      </w:r>
      <w:r w:rsidRPr="00E22D9B">
        <w:t>Комитета</w:t>
      </w:r>
      <w:r w:rsidRPr="00E22D9B">
        <w:rPr>
          <w:spacing w:val="-10"/>
        </w:rPr>
        <w:t xml:space="preserve"> </w:t>
      </w:r>
      <w:r w:rsidRPr="00E22D9B">
        <w:t>по</w:t>
      </w:r>
      <w:r w:rsidRPr="00E22D9B">
        <w:rPr>
          <w:spacing w:val="-10"/>
        </w:rPr>
        <w:t xml:space="preserve"> </w:t>
      </w:r>
      <w:r w:rsidRPr="00E22D9B">
        <w:t>ценам</w:t>
      </w:r>
      <w:r w:rsidRPr="00E22D9B">
        <w:rPr>
          <w:spacing w:val="-10"/>
        </w:rPr>
        <w:t xml:space="preserve"> </w:t>
      </w:r>
      <w:r w:rsidRPr="00E22D9B">
        <w:t>и</w:t>
      </w:r>
      <w:r w:rsidRPr="00E22D9B">
        <w:rPr>
          <w:spacing w:val="-10"/>
        </w:rPr>
        <w:t xml:space="preserve"> </w:t>
      </w:r>
      <w:r w:rsidRPr="00E22D9B">
        <w:t>тарифам</w:t>
      </w:r>
      <w:r w:rsidRPr="00E22D9B">
        <w:rPr>
          <w:spacing w:val="-10"/>
        </w:rPr>
        <w:t xml:space="preserve"> </w:t>
      </w:r>
      <w:r w:rsidRPr="00E22D9B">
        <w:t>МО</w:t>
      </w:r>
      <w:r w:rsidRPr="00E22D9B">
        <w:rPr>
          <w:spacing w:val="-9"/>
        </w:rPr>
        <w:t xml:space="preserve"> </w:t>
      </w:r>
      <w:r w:rsidRPr="00E22D9B">
        <w:t>от</w:t>
      </w:r>
      <w:r w:rsidRPr="00E22D9B">
        <w:rPr>
          <w:spacing w:val="-9"/>
        </w:rPr>
        <w:t xml:space="preserve"> </w:t>
      </w:r>
      <w:r w:rsidR="00E22D9B" w:rsidRPr="00E22D9B">
        <w:t>20.12.2021</w:t>
      </w:r>
      <w:r w:rsidRPr="00E22D9B">
        <w:rPr>
          <w:spacing w:val="-10"/>
        </w:rPr>
        <w:t xml:space="preserve"> </w:t>
      </w:r>
      <w:r w:rsidRPr="00E22D9B">
        <w:t>№</w:t>
      </w:r>
      <w:r w:rsidRPr="00E22D9B">
        <w:rPr>
          <w:spacing w:val="-10"/>
        </w:rPr>
        <w:t xml:space="preserve"> </w:t>
      </w:r>
      <w:r w:rsidR="00E22D9B" w:rsidRPr="00E22D9B">
        <w:t>294</w:t>
      </w:r>
      <w:r w:rsidRPr="00E22D9B">
        <w:t>-Р</w:t>
      </w:r>
      <w:r w:rsidRPr="00E22D9B">
        <w:rPr>
          <w:spacing w:val="40"/>
        </w:rPr>
        <w:t xml:space="preserve"> </w:t>
      </w:r>
      <w:r w:rsidRPr="00E22D9B">
        <w:t>Распоряжение</w:t>
      </w:r>
      <w:r w:rsidRPr="00E22D9B">
        <w:rPr>
          <w:spacing w:val="-9"/>
        </w:rPr>
        <w:t xml:space="preserve"> </w:t>
      </w:r>
      <w:r w:rsidRPr="00E22D9B">
        <w:t>Комитета</w:t>
      </w:r>
      <w:r w:rsidRPr="00E22D9B">
        <w:rPr>
          <w:spacing w:val="-8"/>
        </w:rPr>
        <w:t xml:space="preserve"> </w:t>
      </w:r>
      <w:r w:rsidRPr="00E22D9B">
        <w:t>по</w:t>
      </w:r>
      <w:r w:rsidRPr="00E22D9B">
        <w:rPr>
          <w:spacing w:val="-9"/>
        </w:rPr>
        <w:t xml:space="preserve"> </w:t>
      </w:r>
      <w:r w:rsidRPr="00E22D9B">
        <w:t>ценам</w:t>
      </w:r>
      <w:r w:rsidRPr="00E22D9B">
        <w:rPr>
          <w:spacing w:val="-6"/>
        </w:rPr>
        <w:t xml:space="preserve"> </w:t>
      </w:r>
      <w:r w:rsidRPr="00E22D9B">
        <w:t>и</w:t>
      </w:r>
      <w:r w:rsidRPr="00E22D9B">
        <w:rPr>
          <w:spacing w:val="-8"/>
        </w:rPr>
        <w:t xml:space="preserve"> </w:t>
      </w:r>
      <w:r w:rsidRPr="00E22D9B">
        <w:t>тарифам</w:t>
      </w:r>
      <w:r w:rsidRPr="00E22D9B">
        <w:rPr>
          <w:spacing w:val="-7"/>
        </w:rPr>
        <w:t xml:space="preserve"> </w:t>
      </w:r>
      <w:r w:rsidRPr="00E22D9B">
        <w:t>МО</w:t>
      </w:r>
      <w:r w:rsidRPr="00E22D9B">
        <w:rPr>
          <w:spacing w:val="-6"/>
        </w:rPr>
        <w:t xml:space="preserve"> </w:t>
      </w:r>
      <w:r w:rsidRPr="00E22D9B">
        <w:t>от</w:t>
      </w:r>
      <w:r w:rsidRPr="00E22D9B">
        <w:rPr>
          <w:spacing w:val="-7"/>
        </w:rPr>
        <w:t xml:space="preserve"> </w:t>
      </w:r>
      <w:r w:rsidR="00E22D9B" w:rsidRPr="00E22D9B">
        <w:t>20.12.2021</w:t>
      </w:r>
      <w:r w:rsidRPr="00E22D9B">
        <w:rPr>
          <w:spacing w:val="-8"/>
        </w:rPr>
        <w:t xml:space="preserve"> </w:t>
      </w:r>
      <w:r w:rsidRPr="00E22D9B">
        <w:t>№</w:t>
      </w:r>
      <w:r w:rsidRPr="00E22D9B">
        <w:rPr>
          <w:spacing w:val="-7"/>
        </w:rPr>
        <w:t xml:space="preserve"> </w:t>
      </w:r>
      <w:r w:rsidRPr="00E22D9B">
        <w:t>2</w:t>
      </w:r>
      <w:r w:rsidR="00E22D9B" w:rsidRPr="00E22D9B">
        <w:t>87</w:t>
      </w:r>
      <w:r w:rsidRPr="00E22D9B">
        <w:t>-</w:t>
      </w:r>
      <w:r w:rsidRPr="00E22D9B">
        <w:rPr>
          <w:spacing w:val="-10"/>
        </w:rPr>
        <w:t>Р</w:t>
      </w:r>
    </w:p>
    <w:p w14:paraId="3F62DBFC" w14:textId="07E18D4D" w:rsidR="00E22D9B" w:rsidRPr="00E22D9B" w:rsidRDefault="00E22D9B">
      <w:pPr>
        <w:pStyle w:val="a3"/>
        <w:spacing w:before="23" w:line="268" w:lineRule="auto"/>
        <w:ind w:left="626" w:right="4510"/>
        <w:jc w:val="both"/>
        <w:rPr>
          <w:spacing w:val="-10"/>
        </w:rPr>
      </w:pPr>
      <w:r w:rsidRPr="00E22D9B">
        <w:rPr>
          <w:spacing w:val="-10"/>
        </w:rPr>
        <w:t>Распоряжение Комитета по ценам и тарифам МО от 20.12.2021 № 290-Р</w:t>
      </w:r>
    </w:p>
    <w:p w14:paraId="4B48002F" w14:textId="77777777" w:rsidR="002116F1" w:rsidRDefault="007A7883">
      <w:pPr>
        <w:pStyle w:val="1"/>
        <w:spacing w:before="143"/>
      </w:pPr>
      <w:r>
        <w:rPr>
          <w:spacing w:val="-2"/>
        </w:rPr>
        <w:t>Нормативы:</w:t>
      </w:r>
    </w:p>
    <w:p w14:paraId="243BF6E6" w14:textId="5E73DE92" w:rsidR="002116F1" w:rsidRDefault="007A7883">
      <w:pPr>
        <w:pStyle w:val="a3"/>
        <w:spacing w:before="22" w:line="268" w:lineRule="auto"/>
        <w:ind w:left="626" w:right="3206"/>
        <w:rPr>
          <w:spacing w:val="-5"/>
        </w:rPr>
      </w:pPr>
      <w:r>
        <w:t>Постановление Правительства Московской области от 09.11.2006 № 1047/43</w:t>
      </w:r>
      <w:r>
        <w:rPr>
          <w:spacing w:val="40"/>
        </w:rPr>
        <w:t xml:space="preserve"> </w:t>
      </w:r>
      <w:r>
        <w:rPr>
          <w:spacing w:val="-2"/>
        </w:rPr>
        <w:t>Распоряжение Министерства ЖКХ Московской области от 09.12.2014 №162-РВ</w:t>
      </w:r>
      <w:r>
        <w:rPr>
          <w:spacing w:val="40"/>
        </w:rPr>
        <w:t xml:space="preserve"> </w:t>
      </w:r>
      <w:r>
        <w:rPr>
          <w:spacing w:val="-2"/>
        </w:rPr>
        <w:t>Распоряжение Министерства ЖКХ Московской области от 20.10.2020 №386-РВ</w:t>
      </w:r>
      <w:r>
        <w:rPr>
          <w:spacing w:val="40"/>
        </w:rPr>
        <w:t xml:space="preserve"> </w:t>
      </w:r>
      <w:r>
        <w:rPr>
          <w:spacing w:val="-2"/>
        </w:rPr>
        <w:t>Распоряжение</w:t>
      </w:r>
      <w:r>
        <w:rPr>
          <w:spacing w:val="2"/>
        </w:rPr>
        <w:t xml:space="preserve"> </w:t>
      </w:r>
      <w:r>
        <w:rPr>
          <w:spacing w:val="-2"/>
        </w:rPr>
        <w:t>Министерства</w:t>
      </w:r>
      <w:r>
        <w:rPr>
          <w:spacing w:val="3"/>
        </w:rPr>
        <w:t xml:space="preserve"> </w:t>
      </w:r>
      <w:r>
        <w:rPr>
          <w:spacing w:val="-2"/>
        </w:rPr>
        <w:t>ЖКХ</w:t>
      </w:r>
      <w:r>
        <w:rPr>
          <w:spacing w:val="1"/>
        </w:rPr>
        <w:t xml:space="preserve"> </w:t>
      </w:r>
      <w:r>
        <w:rPr>
          <w:spacing w:val="-2"/>
        </w:rPr>
        <w:t>Московской</w:t>
      </w:r>
      <w:r>
        <w:rPr>
          <w:spacing w:val="3"/>
        </w:rPr>
        <w:t xml:space="preserve"> </w:t>
      </w:r>
      <w:r>
        <w:rPr>
          <w:spacing w:val="-2"/>
        </w:rPr>
        <w:t>области</w:t>
      </w:r>
      <w:r>
        <w:rPr>
          <w:spacing w:val="3"/>
        </w:rPr>
        <w:t xml:space="preserve"> </w:t>
      </w:r>
      <w:r>
        <w:rPr>
          <w:spacing w:val="-2"/>
        </w:rPr>
        <w:t>от</w:t>
      </w:r>
      <w:r>
        <w:rPr>
          <w:spacing w:val="4"/>
        </w:rPr>
        <w:t xml:space="preserve"> </w:t>
      </w:r>
      <w:r>
        <w:rPr>
          <w:spacing w:val="-2"/>
        </w:rPr>
        <w:t>21.10.2020</w:t>
      </w:r>
      <w:r>
        <w:rPr>
          <w:spacing w:val="3"/>
        </w:rPr>
        <w:t xml:space="preserve"> </w:t>
      </w:r>
      <w:r>
        <w:rPr>
          <w:spacing w:val="-2"/>
        </w:rPr>
        <w:t>№398-</w:t>
      </w:r>
      <w:r>
        <w:rPr>
          <w:spacing w:val="-5"/>
        </w:rPr>
        <w:t>РВ</w:t>
      </w:r>
    </w:p>
    <w:p w14:paraId="1E2E7928" w14:textId="0F8ACEE7" w:rsidR="00E22D9B" w:rsidRDefault="00E22D9B">
      <w:pPr>
        <w:pStyle w:val="a3"/>
        <w:spacing w:before="22" w:line="268" w:lineRule="auto"/>
        <w:ind w:left="626" w:right="3206"/>
      </w:pPr>
      <w:r w:rsidRPr="00E22D9B">
        <w:t xml:space="preserve">Распоряжение Министерства ЖКХ Московской области от </w:t>
      </w:r>
      <w:r>
        <w:t>20.09.2021</w:t>
      </w:r>
      <w:r w:rsidRPr="00E22D9B">
        <w:t xml:space="preserve"> №</w:t>
      </w:r>
      <w:r>
        <w:t>431</w:t>
      </w:r>
      <w:r w:rsidRPr="00E22D9B">
        <w:t>-РВ</w:t>
      </w:r>
    </w:p>
    <w:p w14:paraId="2B7B97A5" w14:textId="77777777" w:rsidR="002116F1" w:rsidRDefault="007A7883">
      <w:pPr>
        <w:pStyle w:val="a3"/>
        <w:spacing w:before="2"/>
        <w:ind w:left="626"/>
      </w:pPr>
      <w:r>
        <w:rPr>
          <w:spacing w:val="-2"/>
        </w:rPr>
        <w:t>Распоряжение</w:t>
      </w:r>
      <w:r>
        <w:rPr>
          <w:spacing w:val="2"/>
        </w:rPr>
        <w:t xml:space="preserve"> </w:t>
      </w:r>
      <w:r>
        <w:rPr>
          <w:spacing w:val="-2"/>
        </w:rPr>
        <w:t>Министерства</w:t>
      </w:r>
      <w:r>
        <w:rPr>
          <w:spacing w:val="2"/>
        </w:rPr>
        <w:t xml:space="preserve"> </w:t>
      </w:r>
      <w:r>
        <w:rPr>
          <w:spacing w:val="-2"/>
        </w:rPr>
        <w:t>экологии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2"/>
        </w:rPr>
        <w:t xml:space="preserve"> </w:t>
      </w:r>
      <w:r>
        <w:rPr>
          <w:spacing w:val="-2"/>
        </w:rPr>
        <w:t>природопользования</w:t>
      </w:r>
      <w:r>
        <w:rPr>
          <w:spacing w:val="2"/>
        </w:rPr>
        <w:t xml:space="preserve"> </w:t>
      </w:r>
      <w:r>
        <w:rPr>
          <w:spacing w:val="-2"/>
        </w:rPr>
        <w:t>Московской</w:t>
      </w:r>
      <w:r>
        <w:rPr>
          <w:spacing w:val="2"/>
        </w:rPr>
        <w:t xml:space="preserve"> </w:t>
      </w:r>
      <w:r>
        <w:rPr>
          <w:spacing w:val="-2"/>
        </w:rPr>
        <w:t>области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3"/>
        </w:rPr>
        <w:t xml:space="preserve"> </w:t>
      </w:r>
      <w:r>
        <w:rPr>
          <w:spacing w:val="-2"/>
        </w:rPr>
        <w:t>09.10.2018</w:t>
      </w:r>
      <w:r>
        <w:rPr>
          <w:spacing w:val="3"/>
        </w:rPr>
        <w:t xml:space="preserve"> </w:t>
      </w:r>
      <w:r>
        <w:rPr>
          <w:spacing w:val="-2"/>
        </w:rPr>
        <w:t>№607-</w:t>
      </w:r>
      <w:r>
        <w:rPr>
          <w:spacing w:val="-5"/>
        </w:rPr>
        <w:t>РМ</w:t>
      </w:r>
    </w:p>
    <w:sectPr w:rsidR="002116F1">
      <w:pgSz w:w="12240" w:h="15840"/>
      <w:pgMar w:top="1420" w:right="12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B70DB"/>
    <w:multiLevelType w:val="hybridMultilevel"/>
    <w:tmpl w:val="F3049A3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8238E"/>
    <w:multiLevelType w:val="hybridMultilevel"/>
    <w:tmpl w:val="CD164FFA"/>
    <w:lvl w:ilvl="0" w:tplc="DE6C7818">
      <w:start w:val="8"/>
      <w:numFmt w:val="bullet"/>
      <w:lvlText w:val=""/>
      <w:lvlJc w:val="left"/>
      <w:pPr>
        <w:ind w:left="11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>
    <w:nsid w:val="6C2E715A"/>
    <w:multiLevelType w:val="hybridMultilevel"/>
    <w:tmpl w:val="C562C9EE"/>
    <w:lvl w:ilvl="0" w:tplc="54C20FA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F1"/>
    <w:rsid w:val="002116F1"/>
    <w:rsid w:val="004636BC"/>
    <w:rsid w:val="004E4341"/>
    <w:rsid w:val="007A7883"/>
    <w:rsid w:val="00817732"/>
    <w:rsid w:val="008E1433"/>
    <w:rsid w:val="00B32A86"/>
    <w:rsid w:val="00E22D9B"/>
    <w:rsid w:val="00F5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4D6"/>
  <w15:docId w15:val="{44E6F1B6-A8AE-4EBD-B903-79762CD7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2"/>
      <w:ind w:left="626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95"/>
      <w:ind w:left="2410" w:right="2403"/>
      <w:jc w:val="center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7732-93EA-4290-BEA5-9EF85A2B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ff9a70aa25cc4a532825f9eff1fbeb4f8fd4c5cd124844e2393c3117a01c8ca1.xlsx</vt:lpstr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ff9a70aa25cc4a532825f9eff1fbeb4f8fd4c5cd124844e2393c3117a01c8ca1.xlsx</dc:title>
  <dc:creator>Work5</dc:creator>
  <cp:lastModifiedBy>1</cp:lastModifiedBy>
  <cp:revision>3</cp:revision>
  <dcterms:created xsi:type="dcterms:W3CDTF">2022-06-30T12:32:00Z</dcterms:created>
  <dcterms:modified xsi:type="dcterms:W3CDTF">2022-06-30T12:44:00Z</dcterms:modified>
</cp:coreProperties>
</file>