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6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4251F6" w14:paraId="03EE75C6" w14:textId="77777777" w:rsidTr="00694FAE">
        <w:trPr>
          <w:cantSplit/>
          <w:trHeight w:val="7181"/>
        </w:trPr>
        <w:tc>
          <w:tcPr>
            <w:tcW w:w="9469" w:type="dxa"/>
          </w:tcPr>
          <w:p w14:paraId="41936939" w14:textId="77777777" w:rsidR="004251F6" w:rsidRDefault="004251F6" w:rsidP="00694FA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597B67" wp14:editId="2AE0006D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387D08" w14:textId="77777777" w:rsidR="004251F6" w:rsidRPr="005F0D95" w:rsidRDefault="004251F6" w:rsidP="00694FAE">
            <w:pPr>
              <w:rPr>
                <w:sz w:val="4"/>
                <w:szCs w:val="4"/>
              </w:rPr>
            </w:pPr>
          </w:p>
          <w:p w14:paraId="45218721" w14:textId="77777777" w:rsidR="004251F6" w:rsidRPr="005F0D95" w:rsidRDefault="004251F6" w:rsidP="00694FAE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14:paraId="3249D40E" w14:textId="77777777" w:rsidR="004251F6" w:rsidRPr="00134340" w:rsidRDefault="004251F6" w:rsidP="00694FAE">
            <w:pPr>
              <w:jc w:val="both"/>
              <w:rPr>
                <w:b/>
                <w:sz w:val="12"/>
                <w:szCs w:val="12"/>
              </w:rPr>
            </w:pPr>
          </w:p>
          <w:p w14:paraId="5558F979" w14:textId="77777777" w:rsidR="004251F6" w:rsidRPr="00BB7EBE" w:rsidRDefault="006C7006" w:rsidP="00694FAE">
            <w:pPr>
              <w:jc w:val="center"/>
              <w:rPr>
                <w:sz w:val="34"/>
                <w:szCs w:val="34"/>
                <w:u w:val="single"/>
              </w:rPr>
            </w:pPr>
            <w:r w:rsidRPr="00BB7EBE">
              <w:rPr>
                <w:b/>
                <w:sz w:val="34"/>
                <w:szCs w:val="34"/>
              </w:rPr>
              <w:t>РАСПОРЯЖ</w:t>
            </w:r>
            <w:r w:rsidR="004251F6" w:rsidRPr="00BB7EBE">
              <w:rPr>
                <w:b/>
                <w:sz w:val="34"/>
                <w:szCs w:val="34"/>
              </w:rPr>
              <w:t>ЕНИЕ</w:t>
            </w:r>
          </w:p>
          <w:p w14:paraId="51676F5F" w14:textId="77777777" w:rsidR="004251F6" w:rsidRPr="005F0D95" w:rsidRDefault="004251F6" w:rsidP="00694FAE">
            <w:pPr>
              <w:jc w:val="both"/>
              <w:rPr>
                <w:sz w:val="4"/>
                <w:szCs w:val="4"/>
                <w:u w:val="single"/>
              </w:rPr>
            </w:pPr>
          </w:p>
          <w:p w14:paraId="0828763E" w14:textId="57883606" w:rsidR="004251F6" w:rsidRPr="003F46D7" w:rsidRDefault="00B47FDC" w:rsidP="00694FAE">
            <w:pPr>
              <w:jc w:val="center"/>
              <w:rPr>
                <w:sz w:val="22"/>
                <w:u w:val="single"/>
              </w:rPr>
            </w:pPr>
            <w:r>
              <w:rPr>
                <w:sz w:val="22"/>
              </w:rPr>
              <w:t>___26.08.2025_</w:t>
            </w:r>
            <w:r w:rsidR="00B9007A" w:rsidRPr="00B9007A">
              <w:rPr>
                <w:sz w:val="22"/>
              </w:rPr>
              <w:t>__</w:t>
            </w:r>
            <w:r w:rsidR="003D0731">
              <w:rPr>
                <w:sz w:val="22"/>
              </w:rPr>
              <w:t xml:space="preserve"> </w:t>
            </w:r>
            <w:r w:rsidR="007F687B">
              <w:rPr>
                <w:sz w:val="22"/>
              </w:rPr>
              <w:t xml:space="preserve">№ </w:t>
            </w:r>
            <w:r w:rsidR="00B9007A" w:rsidRPr="00B9007A">
              <w:rPr>
                <w:sz w:val="22"/>
              </w:rPr>
              <w:t>_</w:t>
            </w:r>
            <w:r>
              <w:rPr>
                <w:sz w:val="22"/>
              </w:rPr>
              <w:t>253-р</w:t>
            </w:r>
            <w:r w:rsidR="00B9007A" w:rsidRPr="00B9007A">
              <w:rPr>
                <w:sz w:val="22"/>
              </w:rPr>
              <w:t>__</w:t>
            </w:r>
          </w:p>
          <w:p w14:paraId="134CDD20" w14:textId="77777777" w:rsidR="004251F6" w:rsidRPr="005F0D95" w:rsidRDefault="004251F6" w:rsidP="00694FAE">
            <w:pPr>
              <w:jc w:val="both"/>
              <w:rPr>
                <w:sz w:val="4"/>
                <w:szCs w:val="4"/>
              </w:rPr>
            </w:pPr>
          </w:p>
          <w:p w14:paraId="06CBDBBC" w14:textId="77777777" w:rsidR="004251F6" w:rsidRDefault="004251F6" w:rsidP="00694FA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14:paraId="55B97D3C" w14:textId="77777777" w:rsidR="004251F6" w:rsidRDefault="004251F6" w:rsidP="00694FAE"/>
          <w:p w14:paraId="48063AA4" w14:textId="77777777" w:rsidR="00070D77" w:rsidRDefault="00070D77" w:rsidP="00694FAE"/>
          <w:p w14:paraId="3204893C" w14:textId="623E98E3" w:rsidR="00AA3164" w:rsidRPr="00AA3164" w:rsidRDefault="00CC2DEB" w:rsidP="00694FAE">
            <w:pPr>
              <w:overflowPunct/>
              <w:jc w:val="center"/>
              <w:textAlignment w:val="auto"/>
              <w:rPr>
                <w:b/>
                <w:bCs/>
                <w:szCs w:val="28"/>
              </w:rPr>
            </w:pPr>
            <w:r w:rsidRPr="00AA3164">
              <w:rPr>
                <w:bCs/>
                <w:szCs w:val="28"/>
              </w:rPr>
              <w:t xml:space="preserve">О </w:t>
            </w:r>
            <w:r>
              <w:rPr>
                <w:bCs/>
                <w:szCs w:val="28"/>
              </w:rPr>
              <w:t>внесении изменений</w:t>
            </w:r>
            <w:r w:rsidR="003A6435">
              <w:rPr>
                <w:bCs/>
                <w:szCs w:val="28"/>
              </w:rPr>
              <w:t xml:space="preserve"> в</w:t>
            </w:r>
            <w:r>
              <w:rPr>
                <w:bCs/>
                <w:szCs w:val="28"/>
              </w:rPr>
              <w:t xml:space="preserve"> </w:t>
            </w:r>
            <w:r w:rsidR="00026802">
              <w:rPr>
                <w:bCs/>
                <w:szCs w:val="28"/>
              </w:rPr>
              <w:t>П</w:t>
            </w:r>
            <w:r w:rsidR="00AA3164" w:rsidRPr="00AA3164">
              <w:rPr>
                <w:bCs/>
                <w:szCs w:val="28"/>
              </w:rPr>
              <w:t xml:space="preserve">лан </w:t>
            </w:r>
            <w:r w:rsidR="00026802">
              <w:rPr>
                <w:bCs/>
                <w:szCs w:val="28"/>
              </w:rPr>
              <w:t xml:space="preserve">контрольных мероприятий </w:t>
            </w:r>
            <w:r w:rsidR="00AA3164" w:rsidRPr="00AA3164">
              <w:rPr>
                <w:bCs/>
                <w:szCs w:val="28"/>
              </w:rPr>
              <w:t>Администраци</w:t>
            </w:r>
            <w:r w:rsidR="00026802">
              <w:rPr>
                <w:bCs/>
                <w:szCs w:val="28"/>
              </w:rPr>
              <w:t>и</w:t>
            </w:r>
            <w:r w:rsidR="00AA3164" w:rsidRPr="00AA3164">
              <w:rPr>
                <w:bCs/>
                <w:szCs w:val="28"/>
              </w:rPr>
              <w:t xml:space="preserve"> город</w:t>
            </w:r>
            <w:r w:rsidR="00AA3164">
              <w:rPr>
                <w:bCs/>
                <w:szCs w:val="28"/>
              </w:rPr>
              <w:t>ского округа</w:t>
            </w:r>
            <w:r w:rsidR="00AA3164" w:rsidRPr="00AA3164">
              <w:rPr>
                <w:bCs/>
                <w:szCs w:val="28"/>
              </w:rPr>
              <w:t xml:space="preserve"> Лыткарино </w:t>
            </w:r>
            <w:r w:rsidR="00026802">
              <w:rPr>
                <w:bCs/>
                <w:szCs w:val="28"/>
              </w:rPr>
              <w:t xml:space="preserve">по осуществлению внутреннего муниципального финансового контроля </w:t>
            </w:r>
            <w:r w:rsidR="00C531DF">
              <w:rPr>
                <w:bCs/>
                <w:szCs w:val="28"/>
              </w:rPr>
              <w:t>в</w:t>
            </w:r>
            <w:r w:rsidR="00AA3164" w:rsidRPr="00AA3164">
              <w:rPr>
                <w:bCs/>
                <w:szCs w:val="28"/>
              </w:rPr>
              <w:t xml:space="preserve"> 20</w:t>
            </w:r>
            <w:r w:rsidR="00187E5C">
              <w:rPr>
                <w:bCs/>
                <w:szCs w:val="28"/>
              </w:rPr>
              <w:t>2</w:t>
            </w:r>
            <w:r w:rsidR="00C22FF0">
              <w:rPr>
                <w:bCs/>
                <w:szCs w:val="28"/>
              </w:rPr>
              <w:t>5</w:t>
            </w:r>
            <w:r w:rsidR="00AA3164" w:rsidRPr="00AA3164">
              <w:rPr>
                <w:bCs/>
                <w:szCs w:val="28"/>
              </w:rPr>
              <w:t xml:space="preserve"> год</w:t>
            </w:r>
            <w:r w:rsidR="00F60E2F">
              <w:rPr>
                <w:bCs/>
                <w:szCs w:val="28"/>
              </w:rPr>
              <w:t>у</w:t>
            </w:r>
          </w:p>
          <w:p w14:paraId="73118C99" w14:textId="77777777" w:rsidR="00AA3164" w:rsidRPr="00AA3164" w:rsidRDefault="00AA3164" w:rsidP="00694FAE">
            <w:pPr>
              <w:widowControl w:val="0"/>
              <w:overflowPunct/>
              <w:spacing w:after="120" w:line="288" w:lineRule="auto"/>
              <w:jc w:val="center"/>
              <w:textAlignment w:val="auto"/>
              <w:rPr>
                <w:szCs w:val="28"/>
              </w:rPr>
            </w:pPr>
          </w:p>
          <w:p w14:paraId="7FF9265E" w14:textId="77777777" w:rsidR="00C14963" w:rsidRPr="00AA3164" w:rsidRDefault="00C14963" w:rsidP="00694FAE">
            <w:pPr>
              <w:widowControl w:val="0"/>
              <w:tabs>
                <w:tab w:val="left" w:pos="567"/>
              </w:tabs>
              <w:overflowPunct/>
              <w:ind w:firstLine="567"/>
              <w:jc w:val="both"/>
              <w:textAlignment w:val="auto"/>
              <w:rPr>
                <w:szCs w:val="28"/>
              </w:rPr>
            </w:pPr>
            <w:r w:rsidRPr="004748E7">
              <w:rPr>
                <w:szCs w:val="28"/>
              </w:rPr>
              <w:t xml:space="preserve">На основании </w:t>
            </w:r>
            <w:r>
              <w:rPr>
                <w:szCs w:val="28"/>
              </w:rPr>
              <w:t xml:space="preserve">пункта 18 </w:t>
            </w:r>
            <w:r w:rsidRPr="00A70BEE">
              <w:rPr>
                <w:szCs w:val="28"/>
              </w:rPr>
              <w:t>федеральн</w:t>
            </w:r>
            <w:r>
              <w:rPr>
                <w:szCs w:val="28"/>
              </w:rPr>
              <w:t>ого</w:t>
            </w:r>
            <w:r w:rsidRPr="00A70BEE">
              <w:rPr>
                <w:szCs w:val="28"/>
              </w:rPr>
              <w:t xml:space="preserve"> стандарт</w:t>
            </w:r>
            <w:r>
              <w:rPr>
                <w:szCs w:val="28"/>
              </w:rPr>
              <w:t xml:space="preserve">а </w:t>
            </w:r>
            <w:r w:rsidRPr="00A70BEE">
              <w:rPr>
                <w:szCs w:val="28"/>
              </w:rPr>
              <w:t>внутреннего государственного (муниципального) финансового</w:t>
            </w:r>
            <w:r>
              <w:rPr>
                <w:szCs w:val="28"/>
              </w:rPr>
              <w:t xml:space="preserve"> </w:t>
            </w:r>
            <w:r w:rsidRPr="00A70BEE">
              <w:rPr>
                <w:szCs w:val="28"/>
              </w:rPr>
              <w:t xml:space="preserve">контроля </w:t>
            </w:r>
            <w:r>
              <w:rPr>
                <w:szCs w:val="28"/>
              </w:rPr>
              <w:t>«</w:t>
            </w:r>
            <w:r w:rsidRPr="00A70BEE">
              <w:rPr>
                <w:szCs w:val="28"/>
              </w:rPr>
              <w:t>планирование проверок, ревизий и обследований</w:t>
            </w:r>
            <w:r>
              <w:rPr>
                <w:szCs w:val="28"/>
              </w:rPr>
              <w:t xml:space="preserve">», утвержденного </w:t>
            </w:r>
            <w:r w:rsidRPr="00A70BEE">
              <w:rPr>
                <w:szCs w:val="28"/>
              </w:rPr>
              <w:t xml:space="preserve">постановлением </w:t>
            </w:r>
            <w:r>
              <w:rPr>
                <w:szCs w:val="28"/>
              </w:rPr>
              <w:t>П</w:t>
            </w:r>
            <w:r w:rsidRPr="00A70BEE">
              <w:rPr>
                <w:szCs w:val="28"/>
              </w:rPr>
              <w:t>равительства</w:t>
            </w:r>
            <w:r>
              <w:rPr>
                <w:szCs w:val="28"/>
              </w:rPr>
              <w:t xml:space="preserve"> </w:t>
            </w:r>
            <w:r w:rsidRPr="00A70BEE">
              <w:rPr>
                <w:szCs w:val="28"/>
              </w:rPr>
              <w:t>Российской Федерации</w:t>
            </w:r>
            <w:r>
              <w:rPr>
                <w:szCs w:val="28"/>
              </w:rPr>
              <w:t xml:space="preserve"> </w:t>
            </w:r>
            <w:r w:rsidRPr="00A70BEE">
              <w:rPr>
                <w:szCs w:val="28"/>
              </w:rPr>
              <w:t xml:space="preserve">от 27 февраля 2020 г. </w:t>
            </w:r>
            <w:r>
              <w:rPr>
                <w:szCs w:val="28"/>
              </w:rPr>
              <w:t>№</w:t>
            </w:r>
            <w:r w:rsidRPr="00A70BEE">
              <w:rPr>
                <w:szCs w:val="28"/>
              </w:rPr>
              <w:t xml:space="preserve"> </w:t>
            </w:r>
            <w:r>
              <w:rPr>
                <w:szCs w:val="28"/>
              </w:rPr>
              <w:t>2</w:t>
            </w:r>
            <w:r w:rsidRPr="00A70BEE">
              <w:rPr>
                <w:szCs w:val="28"/>
              </w:rPr>
              <w:t>08</w:t>
            </w:r>
            <w:r w:rsidRPr="004748E7">
              <w:rPr>
                <w:szCs w:val="28"/>
              </w:rPr>
              <w:t>:</w:t>
            </w:r>
          </w:p>
          <w:p w14:paraId="1441CF26" w14:textId="4B306E71" w:rsidR="00C14963" w:rsidRPr="00AA3164" w:rsidRDefault="00C14963" w:rsidP="00694FAE">
            <w:pPr>
              <w:overflowPunct/>
              <w:jc w:val="both"/>
              <w:textAlignment w:val="auto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Pr="00AA3164">
              <w:rPr>
                <w:szCs w:val="28"/>
              </w:rPr>
              <w:t xml:space="preserve">1. </w:t>
            </w:r>
            <w:r>
              <w:rPr>
                <w:szCs w:val="28"/>
              </w:rPr>
              <w:t>Внести изменения в</w:t>
            </w:r>
            <w:r w:rsidRPr="00AA3164">
              <w:rPr>
                <w:szCs w:val="28"/>
              </w:rPr>
              <w:t xml:space="preserve">  </w:t>
            </w:r>
            <w:r>
              <w:rPr>
                <w:szCs w:val="28"/>
              </w:rPr>
              <w:t>П</w:t>
            </w:r>
            <w:r w:rsidRPr="00AA3164">
              <w:rPr>
                <w:szCs w:val="28"/>
              </w:rPr>
              <w:t xml:space="preserve">лан </w:t>
            </w:r>
            <w:r>
              <w:rPr>
                <w:bCs/>
                <w:szCs w:val="28"/>
              </w:rPr>
              <w:t xml:space="preserve">контрольных мероприятий </w:t>
            </w:r>
            <w:r w:rsidRPr="00AA3164">
              <w:rPr>
                <w:bCs/>
                <w:szCs w:val="28"/>
              </w:rPr>
              <w:t xml:space="preserve"> Администраци</w:t>
            </w:r>
            <w:r>
              <w:rPr>
                <w:bCs/>
                <w:szCs w:val="28"/>
              </w:rPr>
              <w:t>и</w:t>
            </w:r>
            <w:r w:rsidRPr="00AA3164">
              <w:rPr>
                <w:bCs/>
                <w:szCs w:val="28"/>
              </w:rPr>
              <w:t xml:space="preserve"> город</w:t>
            </w:r>
            <w:r>
              <w:rPr>
                <w:bCs/>
                <w:szCs w:val="28"/>
              </w:rPr>
              <w:t>ского округа</w:t>
            </w:r>
            <w:r w:rsidRPr="00AA3164">
              <w:rPr>
                <w:bCs/>
                <w:szCs w:val="28"/>
              </w:rPr>
              <w:t xml:space="preserve"> Лыткарино </w:t>
            </w:r>
            <w:r>
              <w:rPr>
                <w:bCs/>
                <w:szCs w:val="28"/>
              </w:rPr>
              <w:t>по осуществлению внутреннего муниципального финансового контроля в</w:t>
            </w:r>
            <w:r w:rsidRPr="00AA3164">
              <w:rPr>
                <w:bCs/>
                <w:szCs w:val="28"/>
              </w:rPr>
              <w:t xml:space="preserve"> 20</w:t>
            </w:r>
            <w:r>
              <w:rPr>
                <w:bCs/>
                <w:szCs w:val="28"/>
              </w:rPr>
              <w:t>25</w:t>
            </w:r>
            <w:r w:rsidRPr="00AA3164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 xml:space="preserve">у, </w:t>
            </w:r>
            <w:r w:rsidRPr="00D47ABD">
              <w:rPr>
                <w:bCs/>
                <w:szCs w:val="28"/>
              </w:rPr>
              <w:t>утвержденный распоря</w:t>
            </w:r>
            <w:r w:rsidRPr="00D47ABD">
              <w:rPr>
                <w:bCs/>
                <w:szCs w:val="28"/>
              </w:rPr>
              <w:t xml:space="preserve">жением главы городского округа Лыткарино «Об утверждении </w:t>
            </w:r>
            <w:r>
              <w:rPr>
                <w:bCs/>
                <w:szCs w:val="28"/>
              </w:rPr>
              <w:t>П</w:t>
            </w:r>
            <w:r w:rsidRPr="00D47ABD">
              <w:rPr>
                <w:bCs/>
                <w:szCs w:val="28"/>
              </w:rPr>
              <w:t>лана контрольных мероприятий Администрации городского округа Лыткарино по осуществлению внутреннего муниципального финансового контроля в 202</w:t>
            </w:r>
            <w:r>
              <w:rPr>
                <w:bCs/>
                <w:szCs w:val="28"/>
              </w:rPr>
              <w:t>5</w:t>
            </w:r>
            <w:r w:rsidRPr="00D47ABD">
              <w:rPr>
                <w:bCs/>
                <w:szCs w:val="28"/>
              </w:rPr>
              <w:t xml:space="preserve"> году» от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12"/>
                <w:attr w:name="Year" w:val="2024"/>
              </w:smartTagPr>
              <w:r w:rsidRPr="00D47ABD">
                <w:rPr>
                  <w:bCs/>
                  <w:szCs w:val="28"/>
                </w:rPr>
                <w:t>1</w:t>
              </w:r>
              <w:r>
                <w:rPr>
                  <w:bCs/>
                  <w:szCs w:val="28"/>
                </w:rPr>
                <w:t>2</w:t>
              </w:r>
              <w:r w:rsidRPr="00D47ABD">
                <w:rPr>
                  <w:bCs/>
                  <w:szCs w:val="28"/>
                </w:rPr>
                <w:t>.12.202</w:t>
              </w:r>
              <w:r>
                <w:rPr>
                  <w:bCs/>
                  <w:szCs w:val="28"/>
                </w:rPr>
                <w:t>4</w:t>
              </w:r>
            </w:smartTag>
            <w:r w:rsidRPr="00D47ABD">
              <w:rPr>
                <w:bCs/>
                <w:szCs w:val="28"/>
              </w:rPr>
              <w:t xml:space="preserve"> №</w:t>
            </w:r>
            <w:r>
              <w:rPr>
                <w:bCs/>
                <w:szCs w:val="28"/>
              </w:rPr>
              <w:t>293</w:t>
            </w:r>
            <w:r w:rsidRPr="00D47ABD">
              <w:rPr>
                <w:bCs/>
                <w:szCs w:val="28"/>
              </w:rPr>
              <w:t>-р</w:t>
            </w:r>
            <w:r>
              <w:rPr>
                <w:bCs/>
                <w:szCs w:val="28"/>
              </w:rPr>
              <w:t xml:space="preserve">, </w:t>
            </w:r>
            <w:r w:rsidRPr="004748E7">
              <w:rPr>
                <w:bCs/>
                <w:szCs w:val="28"/>
              </w:rPr>
              <w:t xml:space="preserve">изложив его в новой редакции (прилагается). </w:t>
            </w:r>
            <w:r>
              <w:rPr>
                <w:bCs/>
                <w:szCs w:val="28"/>
              </w:rPr>
              <w:t xml:space="preserve"> </w:t>
            </w:r>
          </w:p>
          <w:p w14:paraId="68932792" w14:textId="011E4A65" w:rsidR="00F92782" w:rsidRDefault="00AA3164" w:rsidP="00694FAE">
            <w:pPr>
              <w:pStyle w:val="a7"/>
              <w:suppressAutoHyphens/>
              <w:overflowPunct/>
              <w:autoSpaceDE/>
              <w:adjustRightInd/>
              <w:ind w:left="5" w:firstLine="567"/>
              <w:jc w:val="both"/>
              <w:textAlignment w:val="auto"/>
              <w:rPr>
                <w:szCs w:val="28"/>
                <w:lang w:eastAsia="ar-SA"/>
              </w:rPr>
            </w:pPr>
            <w:r w:rsidRPr="00AA3164">
              <w:rPr>
                <w:szCs w:val="28"/>
              </w:rPr>
              <w:t>2.</w:t>
            </w:r>
            <w:r w:rsidR="00F92782">
              <w:rPr>
                <w:szCs w:val="28"/>
                <w:lang w:eastAsia="ar-SA"/>
              </w:rPr>
              <w:t xml:space="preserve"> Начальнику сектора муниципального контроля отдела экономики и перспективного развития Администрации городского ок</w:t>
            </w:r>
            <w:r w:rsidR="00440F7D">
              <w:rPr>
                <w:szCs w:val="28"/>
                <w:lang w:eastAsia="ar-SA"/>
              </w:rPr>
              <w:t>руга Лыткарино   (Е.Е. Лякишева</w:t>
            </w:r>
            <w:r w:rsidR="00F92782">
              <w:rPr>
                <w:szCs w:val="28"/>
                <w:lang w:eastAsia="ar-SA"/>
              </w:rPr>
              <w:t>):</w:t>
            </w:r>
          </w:p>
          <w:p w14:paraId="4B26D2CD" w14:textId="77777777" w:rsidR="00C36A51" w:rsidRDefault="00C36A51" w:rsidP="00694FAE">
            <w:pPr>
              <w:ind w:firstLine="42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AA3164" w:rsidRPr="00AA3164">
              <w:rPr>
                <w:szCs w:val="28"/>
              </w:rPr>
              <w:t xml:space="preserve">обеспечить размещение настоящего распоряжения на официальном сайте </w:t>
            </w:r>
            <w:r w:rsidR="00B17E67" w:rsidRPr="00B17E67">
              <w:rPr>
                <w:bCs/>
                <w:szCs w:val="28"/>
              </w:rPr>
              <w:t>городского округа</w:t>
            </w:r>
            <w:r w:rsidR="00AA3164" w:rsidRPr="00AA3164">
              <w:rPr>
                <w:szCs w:val="28"/>
              </w:rPr>
              <w:t xml:space="preserve"> Лыткарино в сети Интернет.</w:t>
            </w:r>
          </w:p>
          <w:p w14:paraId="2B71DA37" w14:textId="71CBD7F3" w:rsidR="00AA3164" w:rsidRPr="00AA3164" w:rsidRDefault="00C36A51" w:rsidP="00694FAE">
            <w:pPr>
              <w:ind w:firstLine="425"/>
              <w:jc w:val="both"/>
              <w:rPr>
                <w:szCs w:val="28"/>
              </w:rPr>
            </w:pPr>
            <w:r>
              <w:rPr>
                <w:szCs w:val="28"/>
              </w:rPr>
              <w:t>- р</w:t>
            </w:r>
            <w:r w:rsidR="00AA3164" w:rsidRPr="00AA3164">
              <w:rPr>
                <w:szCs w:val="28"/>
                <w:lang w:eastAsia="ar-SA"/>
              </w:rPr>
              <w:t xml:space="preserve">азместить в установленном порядке </w:t>
            </w:r>
            <w:r w:rsidR="009F2F81">
              <w:rPr>
                <w:szCs w:val="28"/>
              </w:rPr>
              <w:t>П</w:t>
            </w:r>
            <w:r w:rsidR="009F2F81" w:rsidRPr="00AA3164">
              <w:rPr>
                <w:szCs w:val="28"/>
              </w:rPr>
              <w:t xml:space="preserve">лан </w:t>
            </w:r>
            <w:r w:rsidR="009F2F81">
              <w:rPr>
                <w:bCs/>
                <w:szCs w:val="28"/>
              </w:rPr>
              <w:t xml:space="preserve">контрольных мероприятий </w:t>
            </w:r>
            <w:r w:rsidR="009F2F81" w:rsidRPr="00AA3164">
              <w:rPr>
                <w:bCs/>
                <w:szCs w:val="28"/>
              </w:rPr>
              <w:t>Администраци</w:t>
            </w:r>
            <w:r w:rsidR="009F2F81">
              <w:rPr>
                <w:bCs/>
                <w:szCs w:val="28"/>
              </w:rPr>
              <w:t>и</w:t>
            </w:r>
            <w:r w:rsidR="009F2F81" w:rsidRPr="00AA3164">
              <w:rPr>
                <w:bCs/>
                <w:szCs w:val="28"/>
              </w:rPr>
              <w:t xml:space="preserve"> город</w:t>
            </w:r>
            <w:r w:rsidR="009F2F81">
              <w:rPr>
                <w:bCs/>
                <w:szCs w:val="28"/>
              </w:rPr>
              <w:t>ского округа</w:t>
            </w:r>
            <w:r w:rsidR="009F2F81" w:rsidRPr="00AA3164">
              <w:rPr>
                <w:bCs/>
                <w:szCs w:val="28"/>
              </w:rPr>
              <w:t xml:space="preserve"> Лыткарино </w:t>
            </w:r>
            <w:r w:rsidR="009F2F81">
              <w:rPr>
                <w:bCs/>
                <w:szCs w:val="28"/>
              </w:rPr>
              <w:t xml:space="preserve">по осуществлению внутреннего муниципального финансового контроля в </w:t>
            </w:r>
            <w:r w:rsidR="009F2F81" w:rsidRPr="00AA3164">
              <w:rPr>
                <w:bCs/>
                <w:szCs w:val="28"/>
              </w:rPr>
              <w:t>20</w:t>
            </w:r>
            <w:r w:rsidR="009F2F81">
              <w:rPr>
                <w:bCs/>
                <w:szCs w:val="28"/>
              </w:rPr>
              <w:t>2</w:t>
            </w:r>
            <w:r w:rsidR="00940C4E">
              <w:rPr>
                <w:bCs/>
                <w:szCs w:val="28"/>
              </w:rPr>
              <w:t>5</w:t>
            </w:r>
            <w:r w:rsidR="009F2F81" w:rsidRPr="00AA3164">
              <w:rPr>
                <w:bCs/>
                <w:szCs w:val="28"/>
              </w:rPr>
              <w:t xml:space="preserve"> год</w:t>
            </w:r>
            <w:r w:rsidR="0045371A">
              <w:rPr>
                <w:bCs/>
                <w:szCs w:val="28"/>
              </w:rPr>
              <w:t>у</w:t>
            </w:r>
            <w:r w:rsidR="00AA3164" w:rsidRPr="00AA3164">
              <w:rPr>
                <w:szCs w:val="28"/>
                <w:lang w:eastAsia="ar-SA"/>
              </w:rPr>
              <w:t xml:space="preserve"> в Единой информационной системе в сфере закупок.</w:t>
            </w:r>
          </w:p>
          <w:p w14:paraId="49CD3E5B" w14:textId="389C4981" w:rsidR="00AA3164" w:rsidRPr="00AA3164" w:rsidRDefault="00C36A51" w:rsidP="00694FAE">
            <w:pPr>
              <w:tabs>
                <w:tab w:val="left" w:pos="426"/>
              </w:tabs>
              <w:suppressAutoHyphens/>
              <w:overflowPunct/>
              <w:autoSpaceDE/>
              <w:autoSpaceDN/>
              <w:adjustRightInd/>
              <w:ind w:firstLine="425"/>
              <w:jc w:val="both"/>
              <w:textAlignment w:val="auto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3</w:t>
            </w:r>
            <w:r w:rsidR="00AA3164" w:rsidRPr="00AA3164">
              <w:rPr>
                <w:szCs w:val="28"/>
                <w:lang w:eastAsia="ar-SA"/>
              </w:rPr>
              <w:t>. Контроль за исполнением настоящего рас</w:t>
            </w:r>
            <w:r w:rsidR="00C531DF">
              <w:rPr>
                <w:szCs w:val="28"/>
                <w:lang w:eastAsia="ar-SA"/>
              </w:rPr>
              <w:t>поряжения возложить на з</w:t>
            </w:r>
            <w:r w:rsidR="00AA3164" w:rsidRPr="00AA3164">
              <w:rPr>
                <w:szCs w:val="28"/>
                <w:lang w:eastAsia="ar-SA"/>
              </w:rPr>
              <w:t xml:space="preserve">аместителя </w:t>
            </w:r>
            <w:r w:rsidR="00C22FF0">
              <w:rPr>
                <w:szCs w:val="28"/>
                <w:lang w:eastAsia="ar-SA"/>
              </w:rPr>
              <w:t>г</w:t>
            </w:r>
            <w:r w:rsidR="00AA3164" w:rsidRPr="00AA3164">
              <w:rPr>
                <w:szCs w:val="28"/>
                <w:lang w:eastAsia="ar-SA"/>
              </w:rPr>
              <w:t xml:space="preserve">лавы </w:t>
            </w:r>
            <w:r w:rsidR="00B17E67" w:rsidRPr="00B17E67">
              <w:rPr>
                <w:bCs/>
                <w:szCs w:val="28"/>
                <w:lang w:eastAsia="ar-SA"/>
              </w:rPr>
              <w:t>городского округа</w:t>
            </w:r>
            <w:r w:rsidR="00C531DF">
              <w:rPr>
                <w:szCs w:val="28"/>
                <w:lang w:eastAsia="ar-SA"/>
              </w:rPr>
              <w:t xml:space="preserve"> Лыткарино</w:t>
            </w:r>
            <w:r w:rsidR="00C22FF0">
              <w:rPr>
                <w:szCs w:val="28"/>
                <w:lang w:eastAsia="ar-SA"/>
              </w:rPr>
              <w:t xml:space="preserve"> </w:t>
            </w:r>
            <w:r w:rsidR="00AA5C43">
              <w:rPr>
                <w:szCs w:val="28"/>
                <w:lang w:eastAsia="ar-SA"/>
              </w:rPr>
              <w:t>Н</w:t>
            </w:r>
            <w:r w:rsidR="00C531DF">
              <w:rPr>
                <w:szCs w:val="28"/>
                <w:lang w:eastAsia="ar-SA"/>
              </w:rPr>
              <w:t>.</w:t>
            </w:r>
            <w:r w:rsidR="00AA5C43">
              <w:rPr>
                <w:szCs w:val="28"/>
                <w:lang w:eastAsia="ar-SA"/>
              </w:rPr>
              <w:t>А</w:t>
            </w:r>
            <w:r w:rsidR="00C531DF">
              <w:rPr>
                <w:szCs w:val="28"/>
                <w:lang w:eastAsia="ar-SA"/>
              </w:rPr>
              <w:t xml:space="preserve">. </w:t>
            </w:r>
            <w:r w:rsidR="00AA5C43">
              <w:rPr>
                <w:szCs w:val="28"/>
                <w:lang w:eastAsia="ar-SA"/>
              </w:rPr>
              <w:t>Александрову</w:t>
            </w:r>
            <w:r w:rsidR="00AA3164" w:rsidRPr="00AA3164">
              <w:rPr>
                <w:szCs w:val="28"/>
                <w:lang w:eastAsia="ar-SA"/>
              </w:rPr>
              <w:t xml:space="preserve">. </w:t>
            </w:r>
          </w:p>
          <w:p w14:paraId="61DE02BF" w14:textId="77777777" w:rsidR="00AA3164" w:rsidRDefault="00AA3164" w:rsidP="00694FAE">
            <w:pPr>
              <w:widowControl w:val="0"/>
              <w:overflowPunct/>
              <w:spacing w:after="120" w:line="288" w:lineRule="auto"/>
              <w:textAlignment w:val="auto"/>
              <w:rPr>
                <w:szCs w:val="28"/>
              </w:rPr>
            </w:pPr>
          </w:p>
          <w:p w14:paraId="1D1C437D" w14:textId="77777777" w:rsidR="00AA5C43" w:rsidRPr="00C531DF" w:rsidRDefault="00AA5C43" w:rsidP="00694FAE">
            <w:pPr>
              <w:widowControl w:val="0"/>
              <w:overflowPunct/>
              <w:spacing w:after="120" w:line="288" w:lineRule="auto"/>
              <w:textAlignment w:val="auto"/>
              <w:rPr>
                <w:szCs w:val="28"/>
              </w:rPr>
            </w:pPr>
          </w:p>
          <w:p w14:paraId="6055CDAD" w14:textId="77777777" w:rsidR="00AE6676" w:rsidRDefault="0045371A" w:rsidP="00694FAE">
            <w:pPr>
              <w:suppressAutoHyphens/>
              <w:overflowPunct/>
              <w:autoSpaceDE/>
              <w:autoSpaceDN/>
              <w:adjustRightInd/>
              <w:ind w:hanging="992"/>
              <w:jc w:val="right"/>
              <w:textAlignment w:val="auto"/>
              <w:rPr>
                <w:sz w:val="20"/>
                <w:lang w:eastAsia="ar-SA"/>
              </w:rPr>
            </w:pPr>
            <w:r>
              <w:rPr>
                <w:szCs w:val="28"/>
              </w:rPr>
              <w:t>К</w:t>
            </w:r>
            <w:r w:rsidR="00AA3164" w:rsidRPr="00AA3164">
              <w:rPr>
                <w:szCs w:val="28"/>
              </w:rPr>
              <w:t>.</w:t>
            </w:r>
            <w:r>
              <w:rPr>
                <w:szCs w:val="28"/>
              </w:rPr>
              <w:t>А</w:t>
            </w:r>
            <w:r w:rsidR="00AA3164" w:rsidRPr="00AA3164">
              <w:rPr>
                <w:szCs w:val="28"/>
              </w:rPr>
              <w:t xml:space="preserve">. </w:t>
            </w:r>
            <w:r>
              <w:rPr>
                <w:szCs w:val="28"/>
              </w:rPr>
              <w:t>Кравцов</w:t>
            </w:r>
          </w:p>
          <w:p w14:paraId="56C059B0" w14:textId="77777777" w:rsidR="00AE6676" w:rsidRDefault="00AE6676" w:rsidP="00694FAE">
            <w:pPr>
              <w:suppressAutoHyphens/>
              <w:overflowPunct/>
              <w:autoSpaceDE/>
              <w:autoSpaceDN/>
              <w:adjustRightInd/>
              <w:ind w:hanging="992"/>
              <w:jc w:val="right"/>
              <w:textAlignment w:val="auto"/>
              <w:rPr>
                <w:sz w:val="20"/>
                <w:lang w:eastAsia="ar-SA"/>
              </w:rPr>
            </w:pPr>
          </w:p>
          <w:p w14:paraId="2C3D87BC" w14:textId="77777777" w:rsidR="00AE6676" w:rsidRDefault="00AE6676" w:rsidP="00694FAE">
            <w:pPr>
              <w:suppressAutoHyphens/>
              <w:overflowPunct/>
              <w:autoSpaceDE/>
              <w:autoSpaceDN/>
              <w:adjustRightInd/>
              <w:ind w:hanging="992"/>
              <w:jc w:val="right"/>
              <w:textAlignment w:val="auto"/>
              <w:rPr>
                <w:sz w:val="20"/>
                <w:lang w:eastAsia="ar-SA"/>
              </w:rPr>
            </w:pPr>
          </w:p>
          <w:p w14:paraId="4F8D061F" w14:textId="77777777" w:rsidR="00B17E67" w:rsidRDefault="00B17E67" w:rsidP="00694FAE">
            <w:pPr>
              <w:suppressAutoHyphens/>
              <w:overflowPunct/>
              <w:autoSpaceDE/>
              <w:autoSpaceDN/>
              <w:adjustRightInd/>
              <w:ind w:hanging="992"/>
              <w:jc w:val="right"/>
              <w:textAlignment w:val="auto"/>
              <w:rPr>
                <w:sz w:val="20"/>
                <w:lang w:eastAsia="ar-SA"/>
              </w:rPr>
            </w:pPr>
          </w:p>
          <w:p w14:paraId="7858DBA0" w14:textId="77777777" w:rsidR="00494F62" w:rsidRDefault="00494F62" w:rsidP="00694FAE"/>
        </w:tc>
      </w:tr>
    </w:tbl>
    <w:p w14:paraId="053E5479" w14:textId="77777777" w:rsidR="00B47FDC" w:rsidRDefault="00B47FDC" w:rsidP="00B47FDC">
      <w:pPr>
        <w:suppressAutoHyphens/>
        <w:overflowPunct/>
        <w:autoSpaceDE/>
        <w:autoSpaceDN/>
        <w:adjustRightInd/>
        <w:textAlignment w:val="auto"/>
        <w:rPr>
          <w:sz w:val="20"/>
          <w:lang w:eastAsia="ar-SA"/>
        </w:rPr>
      </w:pPr>
    </w:p>
    <w:p w14:paraId="433B681E" w14:textId="77777777" w:rsidR="00B47FDC" w:rsidRDefault="00B47FDC" w:rsidP="00B001BA">
      <w:pPr>
        <w:suppressAutoHyphens/>
        <w:overflowPunct/>
        <w:autoSpaceDE/>
        <w:autoSpaceDN/>
        <w:adjustRightInd/>
        <w:jc w:val="right"/>
        <w:textAlignment w:val="auto"/>
        <w:rPr>
          <w:sz w:val="20"/>
          <w:lang w:eastAsia="ar-SA"/>
        </w:rPr>
      </w:pPr>
    </w:p>
    <w:p w14:paraId="1A275109" w14:textId="77777777" w:rsidR="00B47FDC" w:rsidRDefault="00B47FDC" w:rsidP="00B001BA">
      <w:pPr>
        <w:suppressAutoHyphens/>
        <w:overflowPunct/>
        <w:autoSpaceDE/>
        <w:autoSpaceDN/>
        <w:adjustRightInd/>
        <w:jc w:val="right"/>
        <w:textAlignment w:val="auto"/>
        <w:rPr>
          <w:sz w:val="20"/>
          <w:lang w:eastAsia="ar-SA"/>
        </w:rPr>
      </w:pPr>
    </w:p>
    <w:p w14:paraId="12C1DD20" w14:textId="77777777" w:rsidR="00694FAE" w:rsidRDefault="00694FAE" w:rsidP="00B001BA">
      <w:pPr>
        <w:suppressAutoHyphens/>
        <w:overflowPunct/>
        <w:autoSpaceDE/>
        <w:autoSpaceDN/>
        <w:adjustRightInd/>
        <w:jc w:val="right"/>
        <w:textAlignment w:val="auto"/>
        <w:rPr>
          <w:sz w:val="20"/>
          <w:lang w:eastAsia="ar-SA"/>
        </w:rPr>
        <w:sectPr w:rsidR="00694FAE" w:rsidSect="00B47FDC">
          <w:pgSz w:w="11906" w:h="16838" w:code="9"/>
          <w:pgMar w:top="567" w:right="426" w:bottom="709" w:left="851" w:header="709" w:footer="709" w:gutter="0"/>
          <w:cols w:space="708"/>
          <w:docGrid w:linePitch="381"/>
        </w:sectPr>
      </w:pPr>
    </w:p>
    <w:p w14:paraId="33692E1B" w14:textId="723C6A2B" w:rsidR="001B0A94" w:rsidRPr="00AE6676" w:rsidRDefault="008A7497" w:rsidP="00B001BA">
      <w:pPr>
        <w:suppressAutoHyphens/>
        <w:overflowPunct/>
        <w:autoSpaceDE/>
        <w:autoSpaceDN/>
        <w:adjustRightInd/>
        <w:jc w:val="right"/>
        <w:textAlignment w:val="auto"/>
        <w:rPr>
          <w:sz w:val="20"/>
          <w:lang w:eastAsia="ar-SA"/>
        </w:rPr>
      </w:pPr>
      <w:bookmarkStart w:id="0" w:name="_GoBack"/>
      <w:bookmarkEnd w:id="0"/>
      <w:r>
        <w:rPr>
          <w:sz w:val="20"/>
          <w:lang w:eastAsia="ar-SA"/>
        </w:rPr>
        <w:lastRenderedPageBreak/>
        <w:t>Утвержден</w:t>
      </w:r>
    </w:p>
    <w:p w14:paraId="651A993F" w14:textId="77777777" w:rsidR="001B0A94" w:rsidRDefault="001B0A94" w:rsidP="00B001BA">
      <w:pPr>
        <w:suppressAutoHyphens/>
        <w:overflowPunct/>
        <w:autoSpaceDE/>
        <w:autoSpaceDN/>
        <w:adjustRightInd/>
        <w:jc w:val="right"/>
        <w:textAlignment w:val="auto"/>
        <w:rPr>
          <w:sz w:val="20"/>
          <w:lang w:eastAsia="ar-SA"/>
        </w:rPr>
      </w:pPr>
      <w:r w:rsidRPr="00AE6676">
        <w:rPr>
          <w:sz w:val="20"/>
          <w:lang w:eastAsia="ar-SA"/>
        </w:rPr>
        <w:t>распоряжени</w:t>
      </w:r>
      <w:r w:rsidR="008A7497">
        <w:rPr>
          <w:sz w:val="20"/>
          <w:lang w:eastAsia="ar-SA"/>
        </w:rPr>
        <w:t>ем</w:t>
      </w:r>
      <w:r w:rsidRPr="00AE6676">
        <w:rPr>
          <w:sz w:val="20"/>
          <w:lang w:eastAsia="ar-SA"/>
        </w:rPr>
        <w:t xml:space="preserve"> </w:t>
      </w:r>
      <w:r w:rsidR="00A82E34">
        <w:rPr>
          <w:sz w:val="20"/>
          <w:lang w:eastAsia="ar-SA"/>
        </w:rPr>
        <w:t>г</w:t>
      </w:r>
      <w:r w:rsidRPr="00AE6676">
        <w:rPr>
          <w:sz w:val="20"/>
          <w:lang w:eastAsia="ar-SA"/>
        </w:rPr>
        <w:t>лавы</w:t>
      </w:r>
    </w:p>
    <w:p w14:paraId="4876051D" w14:textId="77777777" w:rsidR="001B0A94" w:rsidRPr="00AE6676" w:rsidRDefault="001B0A94" w:rsidP="00B001BA">
      <w:pPr>
        <w:suppressAutoHyphens/>
        <w:overflowPunct/>
        <w:autoSpaceDE/>
        <w:autoSpaceDN/>
        <w:adjustRightInd/>
        <w:jc w:val="right"/>
        <w:textAlignment w:val="auto"/>
        <w:rPr>
          <w:sz w:val="20"/>
          <w:lang w:eastAsia="ar-SA"/>
        </w:rPr>
      </w:pPr>
      <w:r w:rsidRPr="00AE6676">
        <w:rPr>
          <w:sz w:val="20"/>
          <w:lang w:eastAsia="ar-SA"/>
        </w:rPr>
        <w:t xml:space="preserve"> г</w:t>
      </w:r>
      <w:r>
        <w:rPr>
          <w:sz w:val="20"/>
          <w:lang w:eastAsia="ar-SA"/>
        </w:rPr>
        <w:t>ородского округа</w:t>
      </w:r>
      <w:r w:rsidRPr="00AE6676">
        <w:rPr>
          <w:sz w:val="20"/>
          <w:lang w:eastAsia="ar-SA"/>
        </w:rPr>
        <w:t xml:space="preserve"> Лыткарино</w:t>
      </w:r>
    </w:p>
    <w:p w14:paraId="72AF13B5" w14:textId="2FC54F54" w:rsidR="001B0A94" w:rsidRPr="00AE6676" w:rsidRDefault="001B0A94" w:rsidP="00B001BA">
      <w:pPr>
        <w:suppressAutoHyphens/>
        <w:overflowPunct/>
        <w:autoSpaceDE/>
        <w:autoSpaceDN/>
        <w:adjustRightInd/>
        <w:jc w:val="right"/>
        <w:textAlignment w:val="auto"/>
        <w:rPr>
          <w:sz w:val="20"/>
          <w:lang w:eastAsia="ar-SA"/>
        </w:rPr>
      </w:pPr>
      <w:r>
        <w:rPr>
          <w:sz w:val="20"/>
          <w:lang w:eastAsia="ar-SA"/>
        </w:rPr>
        <w:t xml:space="preserve">                                                                                                                     </w:t>
      </w:r>
      <w:r w:rsidRPr="00AE6676">
        <w:rPr>
          <w:sz w:val="20"/>
          <w:lang w:eastAsia="ar-SA"/>
        </w:rPr>
        <w:t>от «</w:t>
      </w:r>
      <w:r w:rsidR="00AA5C43">
        <w:rPr>
          <w:sz w:val="20"/>
          <w:lang w:eastAsia="ar-SA"/>
        </w:rPr>
        <w:t>_</w:t>
      </w:r>
      <w:r w:rsidR="00B47FDC">
        <w:rPr>
          <w:sz w:val="20"/>
          <w:lang w:eastAsia="ar-SA"/>
        </w:rPr>
        <w:t>26</w:t>
      </w:r>
      <w:r w:rsidR="00AA5C43">
        <w:rPr>
          <w:sz w:val="20"/>
          <w:lang w:eastAsia="ar-SA"/>
        </w:rPr>
        <w:t>_</w:t>
      </w:r>
      <w:r>
        <w:rPr>
          <w:sz w:val="20"/>
          <w:lang w:eastAsia="ar-SA"/>
        </w:rPr>
        <w:t xml:space="preserve">» </w:t>
      </w:r>
      <w:r w:rsidR="00AA5C43">
        <w:rPr>
          <w:sz w:val="20"/>
          <w:lang w:eastAsia="ar-SA"/>
        </w:rPr>
        <w:t>__</w:t>
      </w:r>
      <w:r w:rsidR="00B47FDC">
        <w:rPr>
          <w:sz w:val="20"/>
          <w:lang w:eastAsia="ar-SA"/>
        </w:rPr>
        <w:t>08</w:t>
      </w:r>
      <w:r w:rsidR="00B9007A">
        <w:rPr>
          <w:sz w:val="20"/>
          <w:lang w:eastAsia="ar-SA"/>
        </w:rPr>
        <w:t>__</w:t>
      </w:r>
      <w:r w:rsidR="00AA5C43">
        <w:rPr>
          <w:sz w:val="20"/>
          <w:lang w:eastAsia="ar-SA"/>
        </w:rPr>
        <w:t>___</w:t>
      </w:r>
      <w:r w:rsidR="00052A11">
        <w:rPr>
          <w:sz w:val="20"/>
          <w:lang w:eastAsia="ar-SA"/>
        </w:rPr>
        <w:t xml:space="preserve"> </w:t>
      </w:r>
      <w:r w:rsidRPr="00AE6676">
        <w:rPr>
          <w:sz w:val="20"/>
          <w:lang w:eastAsia="ar-SA"/>
        </w:rPr>
        <w:t>20</w:t>
      </w:r>
      <w:r>
        <w:rPr>
          <w:sz w:val="20"/>
          <w:lang w:eastAsia="ar-SA"/>
        </w:rPr>
        <w:t>2</w:t>
      </w:r>
      <w:r w:rsidR="00F92782">
        <w:rPr>
          <w:sz w:val="20"/>
          <w:lang w:eastAsia="ar-SA"/>
        </w:rPr>
        <w:t>5</w:t>
      </w:r>
      <w:r w:rsidRPr="00AE6676">
        <w:rPr>
          <w:sz w:val="20"/>
          <w:lang w:eastAsia="ar-SA"/>
        </w:rPr>
        <w:t xml:space="preserve">г. </w:t>
      </w:r>
      <w:r>
        <w:rPr>
          <w:sz w:val="20"/>
          <w:lang w:eastAsia="ar-SA"/>
        </w:rPr>
        <w:t>№</w:t>
      </w:r>
      <w:r w:rsidR="00AA6356">
        <w:rPr>
          <w:sz w:val="20"/>
          <w:lang w:eastAsia="ar-SA"/>
        </w:rPr>
        <w:t xml:space="preserve"> </w:t>
      </w:r>
      <w:r w:rsidR="00AA5C43">
        <w:rPr>
          <w:sz w:val="20"/>
          <w:lang w:eastAsia="ar-SA"/>
        </w:rPr>
        <w:t>_</w:t>
      </w:r>
      <w:r w:rsidR="00B47FDC">
        <w:rPr>
          <w:sz w:val="20"/>
          <w:lang w:eastAsia="ar-SA"/>
        </w:rPr>
        <w:t>253-р</w:t>
      </w:r>
      <w:r w:rsidR="00AA5C43">
        <w:rPr>
          <w:sz w:val="20"/>
          <w:lang w:eastAsia="ar-SA"/>
        </w:rPr>
        <w:t>_</w:t>
      </w:r>
      <w:r w:rsidR="00052A11">
        <w:rPr>
          <w:sz w:val="20"/>
          <w:lang w:eastAsia="ar-SA"/>
        </w:rPr>
        <w:t xml:space="preserve">      </w:t>
      </w:r>
    </w:p>
    <w:p w14:paraId="63523F69" w14:textId="77777777" w:rsidR="00DC452B" w:rsidRPr="00B001BA" w:rsidRDefault="009F2F81" w:rsidP="00B001BA">
      <w:pPr>
        <w:overflowPunct/>
        <w:spacing w:line="40" w:lineRule="atLeast"/>
        <w:jc w:val="center"/>
        <w:textAlignment w:val="auto"/>
        <w:rPr>
          <w:sz w:val="24"/>
          <w:szCs w:val="24"/>
        </w:rPr>
      </w:pPr>
      <w:r w:rsidRPr="00B001BA">
        <w:rPr>
          <w:sz w:val="24"/>
          <w:szCs w:val="24"/>
        </w:rPr>
        <w:t xml:space="preserve">План </w:t>
      </w:r>
    </w:p>
    <w:p w14:paraId="655798AD" w14:textId="77777777" w:rsidR="008E2E05" w:rsidRPr="00B001BA" w:rsidRDefault="0087473F" w:rsidP="00B001BA">
      <w:pPr>
        <w:overflowPunct/>
        <w:spacing w:line="40" w:lineRule="atLeast"/>
        <w:jc w:val="center"/>
        <w:textAlignment w:val="auto"/>
        <w:rPr>
          <w:bCs/>
          <w:sz w:val="24"/>
          <w:szCs w:val="24"/>
        </w:rPr>
      </w:pPr>
      <w:r w:rsidRPr="00B001BA">
        <w:rPr>
          <w:bCs/>
          <w:sz w:val="24"/>
          <w:szCs w:val="24"/>
        </w:rPr>
        <w:t>контрольных мероприятий</w:t>
      </w:r>
      <w:r w:rsidR="009F2F81" w:rsidRPr="00B001BA">
        <w:rPr>
          <w:bCs/>
          <w:sz w:val="24"/>
          <w:szCs w:val="24"/>
        </w:rPr>
        <w:t xml:space="preserve"> Администрации городского округа Лыткарино </w:t>
      </w:r>
    </w:p>
    <w:p w14:paraId="6C891683" w14:textId="5EDDBA64" w:rsidR="001B0A94" w:rsidRPr="00B001BA" w:rsidRDefault="009F2F81" w:rsidP="00B001BA">
      <w:pPr>
        <w:overflowPunct/>
        <w:spacing w:line="40" w:lineRule="atLeast"/>
        <w:jc w:val="center"/>
        <w:textAlignment w:val="auto"/>
        <w:rPr>
          <w:bCs/>
          <w:sz w:val="24"/>
          <w:szCs w:val="24"/>
        </w:rPr>
      </w:pPr>
      <w:r w:rsidRPr="00B001BA">
        <w:rPr>
          <w:bCs/>
          <w:sz w:val="24"/>
          <w:szCs w:val="24"/>
        </w:rPr>
        <w:t>по осуществлению внутреннего муниципального финансового контроля в 202</w:t>
      </w:r>
      <w:r w:rsidR="00C22FF0" w:rsidRPr="00B001BA">
        <w:rPr>
          <w:bCs/>
          <w:sz w:val="24"/>
          <w:szCs w:val="24"/>
        </w:rPr>
        <w:t>5</w:t>
      </w:r>
      <w:r w:rsidRPr="00B001BA">
        <w:rPr>
          <w:bCs/>
          <w:sz w:val="24"/>
          <w:szCs w:val="24"/>
        </w:rPr>
        <w:t xml:space="preserve"> год</w:t>
      </w:r>
      <w:r w:rsidR="00E933E4" w:rsidRPr="00B001BA">
        <w:rPr>
          <w:bCs/>
          <w:sz w:val="24"/>
          <w:szCs w:val="24"/>
        </w:rPr>
        <w:t>у</w:t>
      </w:r>
      <w:r w:rsidRPr="00B001BA">
        <w:rPr>
          <w:bCs/>
          <w:sz w:val="24"/>
          <w:szCs w:val="24"/>
        </w:rPr>
        <w:t xml:space="preserve"> </w:t>
      </w:r>
    </w:p>
    <w:p w14:paraId="62318E7B" w14:textId="77777777" w:rsidR="00CD7037" w:rsidRPr="00AE6676" w:rsidRDefault="00CD7037" w:rsidP="00B001BA">
      <w:pPr>
        <w:overflowPunct/>
        <w:spacing w:line="40" w:lineRule="atLeast"/>
        <w:jc w:val="center"/>
        <w:textAlignment w:val="auto"/>
        <w:rPr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638"/>
        <w:gridCol w:w="7481"/>
        <w:gridCol w:w="2575"/>
        <w:gridCol w:w="1667"/>
      </w:tblGrid>
      <w:tr w:rsidR="00ED3217" w:rsidRPr="00091CE5" w14:paraId="4D3E2F64" w14:textId="77777777" w:rsidTr="00694FAE">
        <w:trPr>
          <w:trHeight w:val="118"/>
        </w:trPr>
        <w:tc>
          <w:tcPr>
            <w:tcW w:w="0" w:type="auto"/>
            <w:vAlign w:val="center"/>
          </w:tcPr>
          <w:p w14:paraId="2233FE4B" w14:textId="77777777" w:rsidR="001B0A94" w:rsidRPr="00862095" w:rsidRDefault="001B0A94" w:rsidP="00B001BA">
            <w:pPr>
              <w:jc w:val="center"/>
              <w:rPr>
                <w:b/>
                <w:sz w:val="20"/>
              </w:rPr>
            </w:pPr>
            <w:r w:rsidRPr="00862095">
              <w:rPr>
                <w:b/>
                <w:sz w:val="20"/>
              </w:rPr>
              <w:t>№</w:t>
            </w:r>
          </w:p>
        </w:tc>
        <w:tc>
          <w:tcPr>
            <w:tcW w:w="0" w:type="auto"/>
            <w:vAlign w:val="center"/>
          </w:tcPr>
          <w:p w14:paraId="3FAF5585" w14:textId="77777777" w:rsidR="001B0A94" w:rsidRPr="00862095" w:rsidRDefault="001B0A94" w:rsidP="00B001BA">
            <w:pPr>
              <w:jc w:val="center"/>
              <w:rPr>
                <w:b/>
                <w:sz w:val="20"/>
              </w:rPr>
            </w:pPr>
            <w:r w:rsidRPr="00862095">
              <w:rPr>
                <w:b/>
                <w:sz w:val="20"/>
              </w:rPr>
              <w:t>Объекты контроля</w:t>
            </w:r>
          </w:p>
        </w:tc>
        <w:tc>
          <w:tcPr>
            <w:tcW w:w="0" w:type="auto"/>
            <w:vAlign w:val="center"/>
          </w:tcPr>
          <w:p w14:paraId="447093BA" w14:textId="77777777" w:rsidR="001B0A94" w:rsidRPr="00862095" w:rsidRDefault="001B0A94" w:rsidP="00B001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контрольного мероприятия</w:t>
            </w:r>
          </w:p>
        </w:tc>
        <w:tc>
          <w:tcPr>
            <w:tcW w:w="0" w:type="auto"/>
            <w:vAlign w:val="center"/>
          </w:tcPr>
          <w:p w14:paraId="2DE01A31" w14:textId="77777777" w:rsidR="001B0A94" w:rsidRPr="00862095" w:rsidRDefault="001B0A94" w:rsidP="00B001B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 (дата) начала проведения контрольного мероприятия</w:t>
            </w:r>
          </w:p>
        </w:tc>
        <w:tc>
          <w:tcPr>
            <w:tcW w:w="0" w:type="auto"/>
            <w:vAlign w:val="center"/>
          </w:tcPr>
          <w:p w14:paraId="0959988E" w14:textId="77777777" w:rsidR="001B0A94" w:rsidRPr="00862095" w:rsidRDefault="001B0A94" w:rsidP="00B001BA">
            <w:pPr>
              <w:jc w:val="center"/>
              <w:rPr>
                <w:b/>
                <w:sz w:val="20"/>
              </w:rPr>
            </w:pPr>
            <w:r w:rsidRPr="00862095">
              <w:rPr>
                <w:b/>
                <w:sz w:val="20"/>
              </w:rPr>
              <w:t>Проверяемый период</w:t>
            </w:r>
          </w:p>
        </w:tc>
      </w:tr>
      <w:tr w:rsidR="00486960" w:rsidRPr="00091CE5" w14:paraId="1BCC347D" w14:textId="77777777" w:rsidTr="00694FAE">
        <w:trPr>
          <w:trHeight w:val="1225"/>
        </w:trPr>
        <w:tc>
          <w:tcPr>
            <w:tcW w:w="0" w:type="auto"/>
          </w:tcPr>
          <w:p w14:paraId="65ACE4D2" w14:textId="77777777" w:rsidR="00486960" w:rsidRPr="00EC7023" w:rsidRDefault="00486960" w:rsidP="00B001BA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</w:tcPr>
          <w:p w14:paraId="34D32FCB" w14:textId="4ACDD268" w:rsidR="00486960" w:rsidRPr="0093667F" w:rsidRDefault="00486960" w:rsidP="00B001B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С</w:t>
            </w:r>
            <w:r w:rsidRPr="00C53011">
              <w:rPr>
                <w:bCs/>
                <w:sz w:val="20"/>
              </w:rPr>
              <w:t xml:space="preserve">овет депутатов городского округа </w:t>
            </w:r>
            <w:r>
              <w:rPr>
                <w:bCs/>
                <w:sz w:val="20"/>
              </w:rPr>
              <w:t>Л</w:t>
            </w:r>
            <w:r w:rsidRPr="00C53011">
              <w:rPr>
                <w:bCs/>
                <w:sz w:val="20"/>
              </w:rPr>
              <w:t>ыткарино</w:t>
            </w:r>
          </w:p>
        </w:tc>
        <w:tc>
          <w:tcPr>
            <w:tcW w:w="0" w:type="auto"/>
            <w:vAlign w:val="center"/>
          </w:tcPr>
          <w:p w14:paraId="28D668E6" w14:textId="77777777" w:rsidR="00486960" w:rsidRPr="005B6AD1" w:rsidRDefault="00486960" w:rsidP="00B001BA">
            <w:pPr>
              <w:pStyle w:val="ConsPlusNormal"/>
              <w:rPr>
                <w:color w:val="000000"/>
              </w:rPr>
            </w:pPr>
            <w:r w:rsidRPr="005B6AD1">
              <w:rPr>
                <w:color w:val="000000"/>
              </w:rPr>
              <w:t>-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нужд;</w:t>
            </w:r>
          </w:p>
          <w:p w14:paraId="5BDE35AE" w14:textId="44830995" w:rsidR="00486960" w:rsidRPr="005B6AD1" w:rsidRDefault="00486960" w:rsidP="00B001BA">
            <w:pPr>
              <w:rPr>
                <w:sz w:val="20"/>
              </w:rPr>
            </w:pPr>
            <w:r w:rsidRPr="005B6AD1">
              <w:rPr>
                <w:color w:val="000000"/>
                <w:sz w:val="20"/>
              </w:rPr>
              <w:t>-</w:t>
            </w:r>
            <w:r w:rsidRPr="00E91DCA">
              <w:rPr>
                <w:color w:val="000000"/>
                <w:sz w:val="20"/>
              </w:rPr>
              <w:t xml:space="preserve"> проверка осуществления расходов на обеспечение выполнения функций </w:t>
            </w:r>
            <w:r>
              <w:rPr>
                <w:color w:val="000000"/>
                <w:sz w:val="20"/>
              </w:rPr>
              <w:t>органа местного самоуправления и</w:t>
            </w:r>
            <w:r w:rsidRPr="00E91DCA">
              <w:rPr>
                <w:color w:val="000000"/>
                <w:sz w:val="20"/>
              </w:rPr>
              <w:t xml:space="preserve"> их отражения в бюджетном учете и отчетности.</w:t>
            </w:r>
          </w:p>
        </w:tc>
        <w:tc>
          <w:tcPr>
            <w:tcW w:w="0" w:type="auto"/>
            <w:vAlign w:val="center"/>
          </w:tcPr>
          <w:p w14:paraId="76BE2C66" w14:textId="0D8CDA55" w:rsidR="00486960" w:rsidRPr="00A10989" w:rsidRDefault="00486960" w:rsidP="00B001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0" w:type="auto"/>
            <w:vAlign w:val="center"/>
          </w:tcPr>
          <w:p w14:paraId="78BA3D3D" w14:textId="5AF32C75" w:rsidR="00486960" w:rsidRPr="00A61853" w:rsidRDefault="00486960" w:rsidP="00B001BA">
            <w:pPr>
              <w:jc w:val="center"/>
              <w:rPr>
                <w:sz w:val="20"/>
              </w:rPr>
            </w:pPr>
            <w:r w:rsidRPr="002B2CBD">
              <w:rPr>
                <w:sz w:val="20"/>
              </w:rPr>
              <w:t>202</w:t>
            </w:r>
            <w:r>
              <w:rPr>
                <w:sz w:val="20"/>
              </w:rPr>
              <w:t xml:space="preserve">3 </w:t>
            </w:r>
            <w:r w:rsidRPr="002B2CBD">
              <w:rPr>
                <w:sz w:val="20"/>
              </w:rPr>
              <w:t xml:space="preserve"> год выборочно</w:t>
            </w:r>
          </w:p>
        </w:tc>
      </w:tr>
      <w:tr w:rsidR="00486960" w:rsidRPr="00091CE5" w14:paraId="63D2CDCC" w14:textId="77777777" w:rsidTr="00694FAE">
        <w:trPr>
          <w:trHeight w:val="476"/>
        </w:trPr>
        <w:tc>
          <w:tcPr>
            <w:tcW w:w="0" w:type="auto"/>
          </w:tcPr>
          <w:p w14:paraId="04066579" w14:textId="77777777" w:rsidR="00486960" w:rsidRPr="004D71A3" w:rsidRDefault="00486960" w:rsidP="00B001BA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</w:tcPr>
          <w:p w14:paraId="046F8011" w14:textId="0DE3F46A" w:rsidR="00486960" w:rsidRPr="004D71A3" w:rsidRDefault="00486960" w:rsidP="00B001BA">
            <w:pPr>
              <w:rPr>
                <w:sz w:val="20"/>
              </w:rPr>
            </w:pPr>
            <w:r>
              <w:rPr>
                <w:sz w:val="20"/>
              </w:rPr>
              <w:t>Ф</w:t>
            </w:r>
            <w:r w:rsidRPr="00C53011">
              <w:rPr>
                <w:sz w:val="20"/>
              </w:rPr>
              <w:t xml:space="preserve">инансовое управление города </w:t>
            </w:r>
            <w:r>
              <w:rPr>
                <w:sz w:val="20"/>
              </w:rPr>
              <w:t>Л</w:t>
            </w:r>
            <w:r w:rsidRPr="00C53011">
              <w:rPr>
                <w:sz w:val="20"/>
              </w:rPr>
              <w:t>ыткарино</w:t>
            </w:r>
          </w:p>
        </w:tc>
        <w:tc>
          <w:tcPr>
            <w:tcW w:w="0" w:type="auto"/>
            <w:vAlign w:val="center"/>
          </w:tcPr>
          <w:p w14:paraId="706031D6" w14:textId="77777777" w:rsidR="00486960" w:rsidRPr="00725640" w:rsidRDefault="00486960" w:rsidP="00B001BA">
            <w:pPr>
              <w:pStyle w:val="ConsPlusNormal"/>
              <w:rPr>
                <w:color w:val="000000"/>
              </w:rPr>
            </w:pPr>
            <w:r w:rsidRPr="00725640">
              <w:rPr>
                <w:color w:val="000000"/>
              </w:rPr>
              <w:t>-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нужд;</w:t>
            </w:r>
          </w:p>
          <w:p w14:paraId="0214E453" w14:textId="3564CA6A" w:rsidR="00486960" w:rsidRPr="005B6AD1" w:rsidRDefault="00486960" w:rsidP="00B001BA">
            <w:pPr>
              <w:pStyle w:val="ConsPlusNormal"/>
              <w:rPr>
                <w:color w:val="000000"/>
              </w:rPr>
            </w:pPr>
            <w:r w:rsidRPr="00725640">
              <w:rPr>
                <w:color w:val="000000"/>
              </w:rPr>
              <w:t xml:space="preserve">- </w:t>
            </w:r>
            <w:r w:rsidRPr="00E378FD">
              <w:rPr>
                <w:color w:val="000000"/>
              </w:rPr>
              <w:t xml:space="preserve">проверка осуществления расходов на обеспечение выполнения функций казенного учреждения </w:t>
            </w:r>
            <w:r>
              <w:rPr>
                <w:color w:val="000000"/>
              </w:rPr>
              <w:t xml:space="preserve">и </w:t>
            </w:r>
            <w:r w:rsidRPr="00E378FD">
              <w:rPr>
                <w:color w:val="000000"/>
              </w:rPr>
              <w:t>их отражения в бюджетном учете и отчетности.</w:t>
            </w:r>
          </w:p>
        </w:tc>
        <w:tc>
          <w:tcPr>
            <w:tcW w:w="0" w:type="auto"/>
            <w:vAlign w:val="center"/>
          </w:tcPr>
          <w:p w14:paraId="7687F288" w14:textId="7BE83B26" w:rsidR="00486960" w:rsidRDefault="00486960" w:rsidP="00B001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0" w:type="auto"/>
            <w:vAlign w:val="center"/>
          </w:tcPr>
          <w:p w14:paraId="587035F5" w14:textId="3B2A9B5F" w:rsidR="00486960" w:rsidRPr="001E7B20" w:rsidRDefault="00486960" w:rsidP="00B001BA">
            <w:pPr>
              <w:jc w:val="center"/>
              <w:rPr>
                <w:sz w:val="20"/>
              </w:rPr>
            </w:pPr>
            <w:r w:rsidRPr="002B2CBD">
              <w:rPr>
                <w:sz w:val="20"/>
              </w:rPr>
              <w:t>202</w:t>
            </w:r>
            <w:r>
              <w:rPr>
                <w:sz w:val="20"/>
              </w:rPr>
              <w:t xml:space="preserve">3  </w:t>
            </w:r>
            <w:r w:rsidRPr="002B2CBD">
              <w:rPr>
                <w:sz w:val="20"/>
              </w:rPr>
              <w:t>год выборочно</w:t>
            </w:r>
          </w:p>
        </w:tc>
      </w:tr>
      <w:tr w:rsidR="00486960" w:rsidRPr="00091CE5" w14:paraId="47AE9247" w14:textId="77777777" w:rsidTr="00694FAE">
        <w:trPr>
          <w:trHeight w:val="108"/>
        </w:trPr>
        <w:tc>
          <w:tcPr>
            <w:tcW w:w="0" w:type="auto"/>
          </w:tcPr>
          <w:p w14:paraId="292DE420" w14:textId="77777777" w:rsidR="00486960" w:rsidRDefault="00486960" w:rsidP="00B001BA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</w:tcPr>
          <w:p w14:paraId="6095715F" w14:textId="74272F51" w:rsidR="00486960" w:rsidRPr="001C446E" w:rsidRDefault="00486960" w:rsidP="00B001BA">
            <w:pPr>
              <w:rPr>
                <w:sz w:val="20"/>
              </w:rPr>
            </w:pPr>
            <w:r w:rsidRPr="007620F5">
              <w:rPr>
                <w:sz w:val="20"/>
              </w:rPr>
              <w:t>МКУ "</w:t>
            </w:r>
            <w:r>
              <w:rPr>
                <w:sz w:val="20"/>
              </w:rPr>
              <w:t>К</w:t>
            </w:r>
            <w:r w:rsidRPr="007620F5">
              <w:rPr>
                <w:sz w:val="20"/>
              </w:rPr>
              <w:t xml:space="preserve">омитет по торгам города </w:t>
            </w:r>
            <w:r>
              <w:rPr>
                <w:sz w:val="20"/>
              </w:rPr>
              <w:t>Л</w:t>
            </w:r>
            <w:r w:rsidRPr="007620F5">
              <w:rPr>
                <w:sz w:val="20"/>
              </w:rPr>
              <w:t>ыткарино"</w:t>
            </w:r>
          </w:p>
        </w:tc>
        <w:tc>
          <w:tcPr>
            <w:tcW w:w="0" w:type="auto"/>
            <w:vAlign w:val="center"/>
          </w:tcPr>
          <w:p w14:paraId="602B29DE" w14:textId="77777777" w:rsidR="00486960" w:rsidRPr="005B6AD1" w:rsidRDefault="00486960" w:rsidP="00B001BA">
            <w:pPr>
              <w:pStyle w:val="ConsPlusNormal"/>
              <w:rPr>
                <w:color w:val="000000"/>
              </w:rPr>
            </w:pPr>
            <w:r w:rsidRPr="005B6AD1">
              <w:rPr>
                <w:color w:val="000000"/>
              </w:rPr>
              <w:t>-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нужд;</w:t>
            </w:r>
          </w:p>
          <w:p w14:paraId="72F21A1D" w14:textId="77777777" w:rsidR="00486960" w:rsidRPr="005B6AD1" w:rsidRDefault="00486960" w:rsidP="00B001BA">
            <w:pPr>
              <w:rPr>
                <w:sz w:val="20"/>
              </w:rPr>
            </w:pPr>
            <w:r w:rsidRPr="005B6AD1">
              <w:rPr>
                <w:color w:val="000000"/>
                <w:sz w:val="20"/>
              </w:rPr>
              <w:t xml:space="preserve">- </w:t>
            </w:r>
            <w:r w:rsidRPr="00E91DCA">
              <w:rPr>
                <w:color w:val="000000"/>
                <w:sz w:val="20"/>
              </w:rPr>
              <w:t xml:space="preserve">проверка осуществления расходов на обеспечение выполнения функций казенного учреждения </w:t>
            </w:r>
            <w:r>
              <w:rPr>
                <w:color w:val="000000"/>
                <w:sz w:val="20"/>
              </w:rPr>
              <w:t xml:space="preserve">и </w:t>
            </w:r>
            <w:r w:rsidRPr="00E91DCA">
              <w:rPr>
                <w:color w:val="000000"/>
                <w:sz w:val="20"/>
              </w:rPr>
              <w:t>их отражения в бюджетном учете и отчетности.</w:t>
            </w:r>
          </w:p>
        </w:tc>
        <w:tc>
          <w:tcPr>
            <w:tcW w:w="0" w:type="auto"/>
            <w:vAlign w:val="center"/>
          </w:tcPr>
          <w:p w14:paraId="4CE0BD06" w14:textId="75761D34" w:rsidR="00486960" w:rsidRDefault="00486960" w:rsidP="00B001B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апрель</w:t>
            </w:r>
          </w:p>
        </w:tc>
        <w:tc>
          <w:tcPr>
            <w:tcW w:w="0" w:type="auto"/>
            <w:vAlign w:val="center"/>
          </w:tcPr>
          <w:p w14:paraId="64C07DFF" w14:textId="72162FF6" w:rsidR="00486960" w:rsidRPr="00A61853" w:rsidRDefault="00486960" w:rsidP="00B001BA">
            <w:pPr>
              <w:jc w:val="center"/>
              <w:rPr>
                <w:sz w:val="20"/>
              </w:rPr>
            </w:pPr>
            <w:r w:rsidRPr="002B2CBD">
              <w:rPr>
                <w:sz w:val="20"/>
              </w:rPr>
              <w:t>202</w:t>
            </w:r>
            <w:r>
              <w:rPr>
                <w:sz w:val="20"/>
              </w:rPr>
              <w:t xml:space="preserve">4 </w:t>
            </w:r>
            <w:r w:rsidRPr="002B2CBD">
              <w:rPr>
                <w:sz w:val="20"/>
              </w:rPr>
              <w:t>год выборочно</w:t>
            </w:r>
          </w:p>
        </w:tc>
      </w:tr>
      <w:tr w:rsidR="00486960" w:rsidRPr="00091CE5" w14:paraId="67015FF6" w14:textId="77777777" w:rsidTr="00694FAE">
        <w:trPr>
          <w:trHeight w:val="237"/>
        </w:trPr>
        <w:tc>
          <w:tcPr>
            <w:tcW w:w="0" w:type="auto"/>
          </w:tcPr>
          <w:p w14:paraId="0F2E8430" w14:textId="77777777" w:rsidR="00486960" w:rsidRDefault="00486960" w:rsidP="00B001BA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</w:tcPr>
          <w:p w14:paraId="0691E97A" w14:textId="5DEA2783" w:rsidR="00486960" w:rsidRPr="001C446E" w:rsidRDefault="00486960" w:rsidP="00B001BA">
            <w:pPr>
              <w:rPr>
                <w:sz w:val="20"/>
              </w:rPr>
            </w:pPr>
            <w:r>
              <w:rPr>
                <w:sz w:val="20"/>
              </w:rPr>
              <w:t>У</w:t>
            </w:r>
            <w:r w:rsidRPr="007620F5">
              <w:rPr>
                <w:sz w:val="20"/>
              </w:rPr>
              <w:t xml:space="preserve">правление </w:t>
            </w:r>
            <w:r>
              <w:rPr>
                <w:sz w:val="20"/>
              </w:rPr>
              <w:t>Ж</w:t>
            </w:r>
            <w:r w:rsidRPr="007620F5">
              <w:rPr>
                <w:sz w:val="20"/>
              </w:rPr>
              <w:t xml:space="preserve">илищно-коммунального хозяйства и развития городской инфраструктуры города </w:t>
            </w:r>
            <w:r>
              <w:rPr>
                <w:sz w:val="20"/>
              </w:rPr>
              <w:t>Л</w:t>
            </w:r>
            <w:r w:rsidRPr="007620F5">
              <w:rPr>
                <w:sz w:val="20"/>
              </w:rPr>
              <w:t>ыткарино</w:t>
            </w:r>
          </w:p>
        </w:tc>
        <w:tc>
          <w:tcPr>
            <w:tcW w:w="0" w:type="auto"/>
            <w:vAlign w:val="center"/>
          </w:tcPr>
          <w:p w14:paraId="66A02C5B" w14:textId="77777777" w:rsidR="00486960" w:rsidRPr="005B6AD1" w:rsidRDefault="00486960" w:rsidP="00B001BA">
            <w:pPr>
              <w:pStyle w:val="ConsPlusNormal"/>
              <w:rPr>
                <w:color w:val="000000"/>
              </w:rPr>
            </w:pPr>
            <w:r w:rsidRPr="005B6AD1">
              <w:rPr>
                <w:color w:val="000000"/>
              </w:rPr>
              <w:t>-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нужд;</w:t>
            </w:r>
          </w:p>
          <w:p w14:paraId="46DC0870" w14:textId="29D28929" w:rsidR="00486960" w:rsidRPr="005B6AD1" w:rsidRDefault="00486960" w:rsidP="00B001BA">
            <w:pPr>
              <w:pStyle w:val="ConsPlusNormal"/>
              <w:rPr>
                <w:color w:val="000000"/>
              </w:rPr>
            </w:pPr>
            <w:r w:rsidRPr="005B6AD1">
              <w:rPr>
                <w:color w:val="000000"/>
              </w:rPr>
              <w:t xml:space="preserve">- </w:t>
            </w:r>
            <w:r w:rsidRPr="00E91DCA">
              <w:rPr>
                <w:color w:val="000000"/>
              </w:rPr>
              <w:t>проверка осуществления расходов на обеспечение выполнени</w:t>
            </w:r>
            <w:r>
              <w:rPr>
                <w:color w:val="000000"/>
              </w:rPr>
              <w:t>я функций казенного учреждения и</w:t>
            </w:r>
            <w:r w:rsidRPr="00E91DCA">
              <w:rPr>
                <w:color w:val="000000"/>
              </w:rPr>
              <w:t xml:space="preserve"> их отражения в бюджетном учете и отчетности.</w:t>
            </w:r>
          </w:p>
        </w:tc>
        <w:tc>
          <w:tcPr>
            <w:tcW w:w="0" w:type="auto"/>
            <w:vAlign w:val="center"/>
          </w:tcPr>
          <w:p w14:paraId="023C84FC" w14:textId="3D0C4870" w:rsidR="00486960" w:rsidRPr="00A10989" w:rsidRDefault="00486960" w:rsidP="00B001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0" w:type="auto"/>
            <w:vAlign w:val="center"/>
          </w:tcPr>
          <w:p w14:paraId="66C67848" w14:textId="643AF01A" w:rsidR="00486960" w:rsidRPr="00AA1E19" w:rsidRDefault="00486960" w:rsidP="00B001BA">
            <w:pPr>
              <w:jc w:val="center"/>
              <w:rPr>
                <w:sz w:val="20"/>
              </w:rPr>
            </w:pPr>
            <w:r w:rsidRPr="002B2CBD">
              <w:rPr>
                <w:sz w:val="20"/>
              </w:rPr>
              <w:t>202</w:t>
            </w:r>
            <w:r>
              <w:rPr>
                <w:sz w:val="20"/>
              </w:rPr>
              <w:t xml:space="preserve">4 </w:t>
            </w:r>
            <w:r w:rsidRPr="002B2CBD">
              <w:rPr>
                <w:sz w:val="20"/>
              </w:rPr>
              <w:t>год выборочно</w:t>
            </w:r>
          </w:p>
        </w:tc>
      </w:tr>
      <w:tr w:rsidR="00486960" w:rsidRPr="00091CE5" w14:paraId="311913BD" w14:textId="77777777" w:rsidTr="00694FAE">
        <w:trPr>
          <w:trHeight w:val="983"/>
        </w:trPr>
        <w:tc>
          <w:tcPr>
            <w:tcW w:w="0" w:type="auto"/>
          </w:tcPr>
          <w:p w14:paraId="6B294996" w14:textId="46A793A5" w:rsidR="00486960" w:rsidRDefault="00F92782" w:rsidP="00B001BA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</w:tcPr>
          <w:p w14:paraId="29F8FB5A" w14:textId="39FA7036" w:rsidR="00486960" w:rsidRPr="004D71A3" w:rsidRDefault="00486960" w:rsidP="00B001BA">
            <w:pPr>
              <w:rPr>
                <w:sz w:val="20"/>
              </w:rPr>
            </w:pPr>
            <w:r>
              <w:rPr>
                <w:bCs/>
                <w:sz w:val="20"/>
              </w:rPr>
              <w:t>М</w:t>
            </w:r>
            <w:r w:rsidRPr="007620F5">
              <w:rPr>
                <w:bCs/>
                <w:sz w:val="20"/>
              </w:rPr>
              <w:t xml:space="preserve">униципальное учреждение дополнительного образования </w:t>
            </w:r>
            <w:r>
              <w:rPr>
                <w:bCs/>
                <w:sz w:val="20"/>
              </w:rPr>
              <w:t>«Д</w:t>
            </w:r>
            <w:r w:rsidRPr="007620F5">
              <w:rPr>
                <w:bCs/>
                <w:sz w:val="20"/>
              </w:rPr>
              <w:t>ом детского творчества</w:t>
            </w:r>
            <w:r w:rsidRPr="000044EE">
              <w:rPr>
                <w:bCs/>
                <w:sz w:val="20"/>
              </w:rPr>
              <w:t>"</w:t>
            </w:r>
          </w:p>
        </w:tc>
        <w:tc>
          <w:tcPr>
            <w:tcW w:w="0" w:type="auto"/>
            <w:vAlign w:val="center"/>
          </w:tcPr>
          <w:p w14:paraId="4FCF68E9" w14:textId="77777777" w:rsidR="00486960" w:rsidRPr="00725640" w:rsidRDefault="00486960" w:rsidP="00B001BA">
            <w:pPr>
              <w:pStyle w:val="ConsPlusNormal"/>
              <w:rPr>
                <w:color w:val="000000"/>
              </w:rPr>
            </w:pPr>
            <w:r w:rsidRPr="00725640">
              <w:rPr>
                <w:color w:val="000000"/>
              </w:rPr>
              <w:t>-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нужд;</w:t>
            </w:r>
          </w:p>
          <w:p w14:paraId="62F89BD8" w14:textId="77777777" w:rsidR="00486960" w:rsidRPr="005B6AD1" w:rsidRDefault="00486960" w:rsidP="00B001BA">
            <w:pPr>
              <w:pStyle w:val="ConsPlusNormal"/>
              <w:rPr>
                <w:color w:val="000000"/>
              </w:rPr>
            </w:pPr>
            <w:r w:rsidRPr="00725640">
              <w:rPr>
                <w:color w:val="000000"/>
              </w:rPr>
              <w:t xml:space="preserve">- </w:t>
            </w:r>
            <w:r w:rsidRPr="001A5637">
              <w:rPr>
                <w:color w:val="000000"/>
              </w:rPr>
              <w:t>- проверка достоверности отчета о реализации муниципальной программы, отчета об исполнении муниципального задания и отчета о достижении показателей результативности.</w:t>
            </w:r>
          </w:p>
        </w:tc>
        <w:tc>
          <w:tcPr>
            <w:tcW w:w="0" w:type="auto"/>
            <w:vAlign w:val="center"/>
          </w:tcPr>
          <w:p w14:paraId="767F8834" w14:textId="62ED311E" w:rsidR="00486960" w:rsidRDefault="00486960" w:rsidP="00B001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0" w:type="auto"/>
            <w:vAlign w:val="center"/>
          </w:tcPr>
          <w:p w14:paraId="159931D2" w14:textId="259E2803" w:rsidR="00486960" w:rsidRDefault="00486960" w:rsidP="00B001BA">
            <w:pPr>
              <w:jc w:val="center"/>
            </w:pPr>
            <w:r w:rsidRPr="002B2CBD">
              <w:rPr>
                <w:sz w:val="20"/>
              </w:rPr>
              <w:t>202</w:t>
            </w:r>
            <w:r>
              <w:rPr>
                <w:sz w:val="20"/>
              </w:rPr>
              <w:t xml:space="preserve">4 </w:t>
            </w:r>
            <w:r w:rsidRPr="002B2CBD">
              <w:rPr>
                <w:sz w:val="20"/>
              </w:rPr>
              <w:t>год выборочно</w:t>
            </w:r>
          </w:p>
        </w:tc>
      </w:tr>
      <w:tr w:rsidR="00486960" w:rsidRPr="00091CE5" w14:paraId="2E61679C" w14:textId="77777777" w:rsidTr="00694FAE">
        <w:trPr>
          <w:trHeight w:val="983"/>
        </w:trPr>
        <w:tc>
          <w:tcPr>
            <w:tcW w:w="0" w:type="auto"/>
          </w:tcPr>
          <w:p w14:paraId="12113499" w14:textId="68834A6C" w:rsidR="00486960" w:rsidRDefault="00F92782" w:rsidP="00B001BA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0" w:type="auto"/>
          </w:tcPr>
          <w:p w14:paraId="391B9744" w14:textId="4A3D1767" w:rsidR="00486960" w:rsidRDefault="00486960" w:rsidP="00B001BA">
            <w:pPr>
              <w:rPr>
                <w:bCs/>
                <w:sz w:val="20"/>
              </w:rPr>
            </w:pPr>
            <w:r w:rsidRPr="007620F5">
              <w:rPr>
                <w:bCs/>
                <w:sz w:val="20"/>
              </w:rPr>
              <w:t>МКУ "</w:t>
            </w:r>
            <w:r>
              <w:rPr>
                <w:bCs/>
                <w:sz w:val="20"/>
              </w:rPr>
              <w:t>У</w:t>
            </w:r>
            <w:r w:rsidRPr="007620F5">
              <w:rPr>
                <w:bCs/>
                <w:sz w:val="20"/>
              </w:rPr>
              <w:t xml:space="preserve">правление обеспечения деятельности администрации города </w:t>
            </w:r>
            <w:r>
              <w:rPr>
                <w:bCs/>
                <w:sz w:val="20"/>
              </w:rPr>
              <w:t>Л</w:t>
            </w:r>
            <w:r w:rsidRPr="007620F5">
              <w:rPr>
                <w:bCs/>
                <w:sz w:val="20"/>
              </w:rPr>
              <w:t>ыткарино"</w:t>
            </w:r>
          </w:p>
        </w:tc>
        <w:tc>
          <w:tcPr>
            <w:tcW w:w="0" w:type="auto"/>
            <w:vAlign w:val="center"/>
          </w:tcPr>
          <w:p w14:paraId="39CFA582" w14:textId="77777777" w:rsidR="00486960" w:rsidRPr="00725640" w:rsidRDefault="00486960" w:rsidP="00B001BA">
            <w:pPr>
              <w:pStyle w:val="ConsPlusNormal"/>
              <w:rPr>
                <w:color w:val="000000"/>
              </w:rPr>
            </w:pPr>
            <w:r w:rsidRPr="00725640">
              <w:rPr>
                <w:color w:val="00000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нужд;</w:t>
            </w:r>
          </w:p>
          <w:p w14:paraId="7286E2B1" w14:textId="6E0D2C70" w:rsidR="00486960" w:rsidRPr="00725640" w:rsidRDefault="00486960" w:rsidP="00B001BA">
            <w:pPr>
              <w:pStyle w:val="ConsPlusNormal"/>
              <w:rPr>
                <w:color w:val="000000"/>
              </w:rPr>
            </w:pPr>
            <w:r w:rsidRPr="00725640">
              <w:rPr>
                <w:color w:val="000000"/>
              </w:rPr>
              <w:t xml:space="preserve">- </w:t>
            </w:r>
            <w:r w:rsidRPr="00E378FD">
              <w:rPr>
                <w:color w:val="000000"/>
              </w:rPr>
              <w:t xml:space="preserve">проверка осуществления расходов на обеспечение выполнения функций казенного учреждения </w:t>
            </w:r>
            <w:r>
              <w:rPr>
                <w:color w:val="000000"/>
              </w:rPr>
              <w:t xml:space="preserve">и </w:t>
            </w:r>
            <w:r w:rsidRPr="00E378FD">
              <w:rPr>
                <w:color w:val="000000"/>
              </w:rPr>
              <w:t>их отражения в бюджетном учете и отчетности.</w:t>
            </w:r>
          </w:p>
        </w:tc>
        <w:tc>
          <w:tcPr>
            <w:tcW w:w="0" w:type="auto"/>
            <w:vAlign w:val="center"/>
          </w:tcPr>
          <w:p w14:paraId="3BB39C15" w14:textId="3EE0F32F" w:rsidR="00486960" w:rsidRDefault="00486960" w:rsidP="00B001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0" w:type="auto"/>
            <w:vAlign w:val="center"/>
          </w:tcPr>
          <w:p w14:paraId="7477AE2A" w14:textId="0FF9A628" w:rsidR="00486960" w:rsidRPr="002B2CBD" w:rsidRDefault="00486960" w:rsidP="00B001BA">
            <w:pPr>
              <w:jc w:val="center"/>
              <w:rPr>
                <w:sz w:val="20"/>
              </w:rPr>
            </w:pPr>
            <w:r w:rsidRPr="002B2CBD">
              <w:rPr>
                <w:sz w:val="20"/>
              </w:rPr>
              <w:t>202</w:t>
            </w:r>
            <w:r>
              <w:rPr>
                <w:sz w:val="20"/>
              </w:rPr>
              <w:t xml:space="preserve">4 </w:t>
            </w:r>
            <w:r w:rsidRPr="002B2CBD">
              <w:rPr>
                <w:sz w:val="20"/>
              </w:rPr>
              <w:t>год выборочно</w:t>
            </w:r>
          </w:p>
        </w:tc>
      </w:tr>
      <w:tr w:rsidR="00F92782" w:rsidRPr="00091CE5" w14:paraId="415AD022" w14:textId="77777777" w:rsidTr="00694FAE">
        <w:trPr>
          <w:trHeight w:val="983"/>
        </w:trPr>
        <w:tc>
          <w:tcPr>
            <w:tcW w:w="0" w:type="auto"/>
          </w:tcPr>
          <w:p w14:paraId="70220FD9" w14:textId="7AAB3B67" w:rsidR="00F92782" w:rsidRDefault="00F92782" w:rsidP="00B001B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0" w:type="auto"/>
          </w:tcPr>
          <w:p w14:paraId="65C6F110" w14:textId="3717D4E9" w:rsidR="00F92782" w:rsidRPr="007620F5" w:rsidRDefault="00F92782" w:rsidP="00B001BA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МКУ </w:t>
            </w:r>
            <w:r w:rsidRPr="007620F5">
              <w:rPr>
                <w:sz w:val="20"/>
              </w:rPr>
              <w:t>"</w:t>
            </w:r>
            <w:r>
              <w:rPr>
                <w:sz w:val="20"/>
              </w:rPr>
              <w:t>Е</w:t>
            </w:r>
            <w:r w:rsidRPr="007620F5">
              <w:rPr>
                <w:sz w:val="20"/>
              </w:rPr>
              <w:t xml:space="preserve">диная дежурно-диспетчерская служба </w:t>
            </w:r>
            <w:r>
              <w:rPr>
                <w:sz w:val="20"/>
              </w:rPr>
              <w:t>Л</w:t>
            </w:r>
            <w:r w:rsidRPr="007620F5">
              <w:rPr>
                <w:sz w:val="20"/>
              </w:rPr>
              <w:t>ыткарино"</w:t>
            </w:r>
          </w:p>
        </w:tc>
        <w:tc>
          <w:tcPr>
            <w:tcW w:w="0" w:type="auto"/>
            <w:vAlign w:val="center"/>
          </w:tcPr>
          <w:p w14:paraId="284FAF29" w14:textId="77777777" w:rsidR="00F92782" w:rsidRPr="006077FE" w:rsidRDefault="00F92782" w:rsidP="00F92782">
            <w:pPr>
              <w:pStyle w:val="ConsPlusNormal"/>
              <w:rPr>
                <w:color w:val="000000"/>
              </w:rPr>
            </w:pPr>
            <w:r w:rsidRPr="006077FE">
              <w:rPr>
                <w:color w:val="000000"/>
              </w:rPr>
              <w:t>-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нужд;</w:t>
            </w:r>
          </w:p>
          <w:p w14:paraId="1C1AEF1F" w14:textId="13FF7A6F" w:rsidR="00F92782" w:rsidRPr="00725640" w:rsidRDefault="00F92782" w:rsidP="00B001BA">
            <w:pPr>
              <w:pStyle w:val="ConsPlusNormal"/>
              <w:rPr>
                <w:color w:val="000000"/>
              </w:rPr>
            </w:pPr>
            <w:r w:rsidRPr="006077FE">
              <w:rPr>
                <w:color w:val="000000"/>
              </w:rPr>
              <w:t xml:space="preserve">- </w:t>
            </w:r>
            <w:r w:rsidRPr="00E91DCA">
              <w:t>проверка осуществления расходов на обеспечение выполнен</w:t>
            </w:r>
            <w:r>
              <w:t xml:space="preserve">ия функций казенного учреждения и </w:t>
            </w:r>
            <w:r w:rsidRPr="00E91DCA">
              <w:t>их отражения в бюджетном учете и отчетности</w:t>
            </w:r>
            <w:r>
              <w:t>.</w:t>
            </w:r>
          </w:p>
        </w:tc>
        <w:tc>
          <w:tcPr>
            <w:tcW w:w="0" w:type="auto"/>
            <w:vAlign w:val="center"/>
          </w:tcPr>
          <w:p w14:paraId="4B08B330" w14:textId="3F737AC9" w:rsidR="00F92782" w:rsidRDefault="00F92782" w:rsidP="00F927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  <w:p w14:paraId="505438D9" w14:textId="77777777" w:rsidR="00F92782" w:rsidRDefault="00F92782" w:rsidP="00B001BA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14:paraId="4A15CCB3" w14:textId="27CF217D" w:rsidR="00F92782" w:rsidRPr="002B2CBD" w:rsidRDefault="00F92782" w:rsidP="00B001BA">
            <w:pPr>
              <w:jc w:val="center"/>
              <w:rPr>
                <w:sz w:val="20"/>
              </w:rPr>
            </w:pPr>
            <w:r w:rsidRPr="002B2CBD">
              <w:rPr>
                <w:sz w:val="20"/>
              </w:rPr>
              <w:t>202</w:t>
            </w:r>
            <w:r>
              <w:rPr>
                <w:sz w:val="20"/>
              </w:rPr>
              <w:t xml:space="preserve">4 </w:t>
            </w:r>
            <w:r w:rsidRPr="002B2CBD">
              <w:rPr>
                <w:sz w:val="20"/>
              </w:rPr>
              <w:t>год выборочно</w:t>
            </w:r>
          </w:p>
        </w:tc>
      </w:tr>
    </w:tbl>
    <w:p w14:paraId="2A171A52" w14:textId="77777777" w:rsidR="00F569DE" w:rsidRDefault="00F569DE" w:rsidP="00B001BA"/>
    <w:sectPr w:rsidR="00F569DE" w:rsidSect="00694FAE">
      <w:pgSz w:w="16838" w:h="11906" w:orient="landscape" w:code="9"/>
      <w:pgMar w:top="284" w:right="567" w:bottom="0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5780D"/>
    <w:multiLevelType w:val="multilevel"/>
    <w:tmpl w:val="3EF2130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929" w:hanging="1080"/>
      </w:pPr>
    </w:lvl>
    <w:lvl w:ilvl="4">
      <w:start w:val="1"/>
      <w:numFmt w:val="decimal"/>
      <w:isLgl/>
      <w:lvlText w:val="%1.%2.%3.%4.%5."/>
      <w:lvlJc w:val="left"/>
      <w:pPr>
        <w:ind w:left="2070" w:hanging="1080"/>
      </w:pPr>
    </w:lvl>
    <w:lvl w:ilvl="5">
      <w:start w:val="1"/>
      <w:numFmt w:val="decimal"/>
      <w:isLgl/>
      <w:lvlText w:val="%1.%2.%3.%4.%5.%6."/>
      <w:lvlJc w:val="left"/>
      <w:pPr>
        <w:ind w:left="2571" w:hanging="1440"/>
      </w:pPr>
    </w:lvl>
    <w:lvl w:ilvl="6">
      <w:start w:val="1"/>
      <w:numFmt w:val="decimal"/>
      <w:isLgl/>
      <w:lvlText w:val="%1.%2.%3.%4.%5.%6.%7."/>
      <w:lvlJc w:val="left"/>
      <w:pPr>
        <w:ind w:left="3072" w:hanging="1800"/>
      </w:p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</w:lvl>
  </w:abstractNum>
  <w:abstractNum w:abstractNumId="1">
    <w:nsid w:val="70803A8B"/>
    <w:multiLevelType w:val="hybridMultilevel"/>
    <w:tmpl w:val="79AAD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01159"/>
    <w:rsid w:val="00003EF5"/>
    <w:rsid w:val="0002525E"/>
    <w:rsid w:val="00026802"/>
    <w:rsid w:val="00052A11"/>
    <w:rsid w:val="00065F54"/>
    <w:rsid w:val="00070D77"/>
    <w:rsid w:val="000A2258"/>
    <w:rsid w:val="000A2D04"/>
    <w:rsid w:val="000B73D8"/>
    <w:rsid w:val="000D6E7A"/>
    <w:rsid w:val="000E767C"/>
    <w:rsid w:val="00134340"/>
    <w:rsid w:val="00160E4F"/>
    <w:rsid w:val="00176E5D"/>
    <w:rsid w:val="00187E5C"/>
    <w:rsid w:val="001A5637"/>
    <w:rsid w:val="001B0A94"/>
    <w:rsid w:val="001B23CE"/>
    <w:rsid w:val="001B480A"/>
    <w:rsid w:val="001D74FB"/>
    <w:rsid w:val="001E7B20"/>
    <w:rsid w:val="0026234F"/>
    <w:rsid w:val="002764BC"/>
    <w:rsid w:val="00283673"/>
    <w:rsid w:val="002840F5"/>
    <w:rsid w:val="00285F0D"/>
    <w:rsid w:val="002B2CBD"/>
    <w:rsid w:val="002B2FC2"/>
    <w:rsid w:val="002C0261"/>
    <w:rsid w:val="002C7ABA"/>
    <w:rsid w:val="002E2090"/>
    <w:rsid w:val="002F07A0"/>
    <w:rsid w:val="0030327F"/>
    <w:rsid w:val="0034620C"/>
    <w:rsid w:val="00367094"/>
    <w:rsid w:val="003801B1"/>
    <w:rsid w:val="003973CE"/>
    <w:rsid w:val="003A2FA6"/>
    <w:rsid w:val="003A6435"/>
    <w:rsid w:val="003D0731"/>
    <w:rsid w:val="003F4306"/>
    <w:rsid w:val="003F46D7"/>
    <w:rsid w:val="003F650D"/>
    <w:rsid w:val="004251F6"/>
    <w:rsid w:val="00440F7D"/>
    <w:rsid w:val="0045371A"/>
    <w:rsid w:val="00466055"/>
    <w:rsid w:val="00486960"/>
    <w:rsid w:val="00494F62"/>
    <w:rsid w:val="004A1A6C"/>
    <w:rsid w:val="004B76B9"/>
    <w:rsid w:val="004C02D3"/>
    <w:rsid w:val="004C5673"/>
    <w:rsid w:val="004D71A3"/>
    <w:rsid w:val="004E2092"/>
    <w:rsid w:val="004F0F6E"/>
    <w:rsid w:val="0051535B"/>
    <w:rsid w:val="005579B2"/>
    <w:rsid w:val="00586BB8"/>
    <w:rsid w:val="0059382B"/>
    <w:rsid w:val="005A39E1"/>
    <w:rsid w:val="005B6AD1"/>
    <w:rsid w:val="005C0798"/>
    <w:rsid w:val="005D66E5"/>
    <w:rsid w:val="005E0A77"/>
    <w:rsid w:val="005E3F6C"/>
    <w:rsid w:val="005F0D95"/>
    <w:rsid w:val="00604CAF"/>
    <w:rsid w:val="006077FE"/>
    <w:rsid w:val="00610300"/>
    <w:rsid w:val="00613AB3"/>
    <w:rsid w:val="00681E40"/>
    <w:rsid w:val="00694FAE"/>
    <w:rsid w:val="006C1198"/>
    <w:rsid w:val="006C7006"/>
    <w:rsid w:val="006D7DC7"/>
    <w:rsid w:val="00707256"/>
    <w:rsid w:val="007114AA"/>
    <w:rsid w:val="00712945"/>
    <w:rsid w:val="00725640"/>
    <w:rsid w:val="007277C1"/>
    <w:rsid w:val="00736A7C"/>
    <w:rsid w:val="00740A7E"/>
    <w:rsid w:val="007516D7"/>
    <w:rsid w:val="00757E47"/>
    <w:rsid w:val="0077771A"/>
    <w:rsid w:val="00795B76"/>
    <w:rsid w:val="00796590"/>
    <w:rsid w:val="007C589C"/>
    <w:rsid w:val="007F687B"/>
    <w:rsid w:val="00803202"/>
    <w:rsid w:val="00811DAE"/>
    <w:rsid w:val="008144A4"/>
    <w:rsid w:val="0087473F"/>
    <w:rsid w:val="00874ECA"/>
    <w:rsid w:val="008A7497"/>
    <w:rsid w:val="008E2E05"/>
    <w:rsid w:val="008E7800"/>
    <w:rsid w:val="008F4A1E"/>
    <w:rsid w:val="008F508D"/>
    <w:rsid w:val="00940C4E"/>
    <w:rsid w:val="00955F85"/>
    <w:rsid w:val="009858A4"/>
    <w:rsid w:val="0099775C"/>
    <w:rsid w:val="009B67DF"/>
    <w:rsid w:val="009F2F81"/>
    <w:rsid w:val="00A82E34"/>
    <w:rsid w:val="00AA3164"/>
    <w:rsid w:val="00AA5C43"/>
    <w:rsid w:val="00AA6356"/>
    <w:rsid w:val="00AD27B8"/>
    <w:rsid w:val="00AE6676"/>
    <w:rsid w:val="00B001BA"/>
    <w:rsid w:val="00B11A66"/>
    <w:rsid w:val="00B17E67"/>
    <w:rsid w:val="00B23F13"/>
    <w:rsid w:val="00B3360C"/>
    <w:rsid w:val="00B34480"/>
    <w:rsid w:val="00B47FDC"/>
    <w:rsid w:val="00B550F2"/>
    <w:rsid w:val="00B558B5"/>
    <w:rsid w:val="00B66E67"/>
    <w:rsid w:val="00B9007A"/>
    <w:rsid w:val="00BB7EBE"/>
    <w:rsid w:val="00C139A7"/>
    <w:rsid w:val="00C14963"/>
    <w:rsid w:val="00C22EE0"/>
    <w:rsid w:val="00C22FF0"/>
    <w:rsid w:val="00C27409"/>
    <w:rsid w:val="00C34DD3"/>
    <w:rsid w:val="00C36A51"/>
    <w:rsid w:val="00C467D2"/>
    <w:rsid w:val="00C531DF"/>
    <w:rsid w:val="00C610E1"/>
    <w:rsid w:val="00C6278E"/>
    <w:rsid w:val="00C84EFB"/>
    <w:rsid w:val="00CC2DEB"/>
    <w:rsid w:val="00CD7037"/>
    <w:rsid w:val="00D21967"/>
    <w:rsid w:val="00D22534"/>
    <w:rsid w:val="00D5244A"/>
    <w:rsid w:val="00D53FBC"/>
    <w:rsid w:val="00D81962"/>
    <w:rsid w:val="00DB7C1C"/>
    <w:rsid w:val="00DC452B"/>
    <w:rsid w:val="00DD5C9B"/>
    <w:rsid w:val="00E2354E"/>
    <w:rsid w:val="00E27A9B"/>
    <w:rsid w:val="00E36CAA"/>
    <w:rsid w:val="00E378FD"/>
    <w:rsid w:val="00E72957"/>
    <w:rsid w:val="00E91DCA"/>
    <w:rsid w:val="00E92A24"/>
    <w:rsid w:val="00E933E4"/>
    <w:rsid w:val="00EC67A9"/>
    <w:rsid w:val="00EC7023"/>
    <w:rsid w:val="00ED3217"/>
    <w:rsid w:val="00F4759C"/>
    <w:rsid w:val="00F5264F"/>
    <w:rsid w:val="00F5291E"/>
    <w:rsid w:val="00F569DE"/>
    <w:rsid w:val="00F60E2F"/>
    <w:rsid w:val="00F76803"/>
    <w:rsid w:val="00F863A2"/>
    <w:rsid w:val="00F92782"/>
    <w:rsid w:val="00FC5212"/>
    <w:rsid w:val="00FE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464C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637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3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3C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283673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E0A77"/>
    <w:pPr>
      <w:ind w:left="720"/>
      <w:contextualSpacing/>
    </w:pPr>
  </w:style>
  <w:style w:type="paragraph" w:customStyle="1" w:styleId="ConsPlusNormal">
    <w:name w:val="ConsPlusNormal"/>
    <w:rsid w:val="00B17E67"/>
    <w:pPr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6077FE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637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3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3C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283673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E0A77"/>
    <w:pPr>
      <w:ind w:left="720"/>
      <w:contextualSpacing/>
    </w:pPr>
  </w:style>
  <w:style w:type="paragraph" w:customStyle="1" w:styleId="ConsPlusNormal">
    <w:name w:val="ConsPlusNormal"/>
    <w:rsid w:val="00B17E67"/>
    <w:pPr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6077FE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1DD9D-2377-4FD2-97E1-6750245F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2025-09-04T07:41:00Z</cp:lastPrinted>
  <dcterms:created xsi:type="dcterms:W3CDTF">2025-08-25T13:05:00Z</dcterms:created>
  <dcterms:modified xsi:type="dcterms:W3CDTF">2025-09-04T07:45:00Z</dcterms:modified>
</cp:coreProperties>
</file>