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59" w:rsidRPr="00CD70F4" w:rsidRDefault="00CC7959" w:rsidP="00CC7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УТВЕРЖДАЮ</w:t>
      </w:r>
    </w:p>
    <w:p w:rsidR="00CC7959" w:rsidRPr="00CD70F4" w:rsidRDefault="00CC7959" w:rsidP="00CC7959">
      <w:pPr>
        <w:spacing w:after="0" w:line="240" w:lineRule="auto"/>
        <w:ind w:left="9497"/>
        <w:jc w:val="center"/>
        <w:rPr>
          <w:rFonts w:ascii="Times New Roman" w:hAnsi="Times New Roman"/>
          <w:sz w:val="26"/>
          <w:szCs w:val="26"/>
        </w:rPr>
      </w:pPr>
    </w:p>
    <w:p w:rsidR="00CC7959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Председатель комиссии по делам несовершеннолетних и</w:t>
      </w:r>
      <w:r>
        <w:rPr>
          <w:rFonts w:ascii="Times New Roman" w:hAnsi="Times New Roman"/>
          <w:sz w:val="26"/>
          <w:szCs w:val="26"/>
        </w:rPr>
        <w:t> </w:t>
      </w:r>
      <w:r w:rsidRPr="00CD70F4">
        <w:rPr>
          <w:rFonts w:ascii="Times New Roman" w:hAnsi="Times New Roman"/>
          <w:sz w:val="26"/>
          <w:szCs w:val="26"/>
        </w:rPr>
        <w:t xml:space="preserve">защите их прав, </w:t>
      </w:r>
      <w:r w:rsidRPr="0047254E">
        <w:rPr>
          <w:rFonts w:ascii="Times New Roman" w:hAnsi="Times New Roman"/>
          <w:sz w:val="26"/>
          <w:szCs w:val="26"/>
        </w:rPr>
        <w:t xml:space="preserve"> заместитель</w:t>
      </w:r>
      <w:r>
        <w:rPr>
          <w:rFonts w:ascii="Times New Roman" w:hAnsi="Times New Roman"/>
          <w:sz w:val="26"/>
          <w:szCs w:val="26"/>
        </w:rPr>
        <w:t xml:space="preserve"> Главы Администрации </w:t>
      </w:r>
    </w:p>
    <w:p w:rsidR="00CC7959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округа Лыткарино</w:t>
      </w:r>
    </w:p>
    <w:p w:rsidR="00CC7959" w:rsidRPr="00CD70F4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CC7959" w:rsidRPr="00CD70F4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CD70F4">
        <w:rPr>
          <w:rFonts w:ascii="Times New Roman" w:hAnsi="Times New Roman"/>
          <w:sz w:val="26"/>
          <w:szCs w:val="26"/>
        </w:rPr>
        <w:t>_____________________</w:t>
      </w:r>
      <w:r w:rsidR="001B786A">
        <w:rPr>
          <w:rFonts w:ascii="Times New Roman" w:hAnsi="Times New Roman"/>
          <w:sz w:val="26"/>
          <w:szCs w:val="26"/>
        </w:rPr>
        <w:t>Н.Д. Полютин</w:t>
      </w:r>
    </w:p>
    <w:p w:rsidR="00CC7959" w:rsidRPr="00CD70F4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</w:p>
    <w:p w:rsidR="00CC7959" w:rsidRPr="00E948A6" w:rsidRDefault="00CC7959" w:rsidP="00CC7959">
      <w:pPr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E948A6">
        <w:rPr>
          <w:rFonts w:ascii="Times New Roman" w:hAnsi="Times New Roman"/>
          <w:sz w:val="26"/>
          <w:szCs w:val="26"/>
        </w:rPr>
        <w:t xml:space="preserve">«  </w:t>
      </w:r>
      <w:r>
        <w:rPr>
          <w:rFonts w:ascii="Times New Roman" w:hAnsi="Times New Roman"/>
          <w:sz w:val="26"/>
          <w:szCs w:val="26"/>
        </w:rPr>
        <w:t>21</w:t>
      </w:r>
      <w:r w:rsidRPr="00E948A6">
        <w:rPr>
          <w:rFonts w:ascii="Times New Roman" w:hAnsi="Times New Roman"/>
          <w:sz w:val="26"/>
          <w:szCs w:val="26"/>
        </w:rPr>
        <w:t xml:space="preserve">    »</w:t>
      </w:r>
      <w:r>
        <w:rPr>
          <w:rFonts w:ascii="Times New Roman" w:hAnsi="Times New Roman"/>
          <w:sz w:val="26"/>
          <w:szCs w:val="26"/>
        </w:rPr>
        <w:t xml:space="preserve"> декабря  2022</w:t>
      </w:r>
      <w:r w:rsidRPr="00E948A6">
        <w:rPr>
          <w:rFonts w:ascii="Times New Roman" w:hAnsi="Times New Roman"/>
          <w:sz w:val="26"/>
          <w:szCs w:val="26"/>
        </w:rPr>
        <w:t xml:space="preserve"> года</w:t>
      </w:r>
    </w:p>
    <w:p w:rsidR="00CC7959" w:rsidRPr="00E53FF5" w:rsidRDefault="00CC7959" w:rsidP="00CC7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550"/>
        <w:gridCol w:w="7550"/>
      </w:tblGrid>
      <w:tr w:rsidR="00CC7959" w:rsidRPr="0006311C" w:rsidTr="00CC7959">
        <w:tc>
          <w:tcPr>
            <w:tcW w:w="7550" w:type="dxa"/>
            <w:shd w:val="clear" w:color="auto" w:fill="auto"/>
          </w:tcPr>
          <w:p w:rsidR="00CC7959" w:rsidRPr="0006311C" w:rsidRDefault="00CC7959" w:rsidP="00CC7959">
            <w:pPr>
              <w:spacing w:after="0" w:line="240" w:lineRule="auto"/>
              <w:ind w:right="279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50" w:type="dxa"/>
            <w:shd w:val="clear" w:color="auto" w:fill="auto"/>
          </w:tcPr>
          <w:p w:rsidR="00CC7959" w:rsidRPr="0006311C" w:rsidRDefault="00CC7959" w:rsidP="00CC7959">
            <w:pPr>
              <w:spacing w:after="0" w:line="240" w:lineRule="auto"/>
              <w:ind w:left="237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C7959" w:rsidRDefault="00CC7959" w:rsidP="00F92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959" w:rsidRPr="00E53FF5" w:rsidRDefault="00CC7959" w:rsidP="00CC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FF5">
        <w:rPr>
          <w:rFonts w:ascii="Times New Roman" w:hAnsi="Times New Roman"/>
          <w:sz w:val="28"/>
          <w:szCs w:val="28"/>
        </w:rPr>
        <w:t xml:space="preserve"> ПЛАН МЕРОПРИЯТИЙ</w:t>
      </w:r>
    </w:p>
    <w:p w:rsidR="00CC7959" w:rsidRPr="00E53FF5" w:rsidRDefault="00CC7959" w:rsidP="00CC7959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профилактике безнадзорности, беспризорности, наркомании, токсикомании, </w:t>
      </w:r>
    </w:p>
    <w:p w:rsidR="00CC7959" w:rsidRPr="00E53FF5" w:rsidRDefault="00CC7959" w:rsidP="00CC7959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>алкоголизма, суицидов, правонарушений несовершеннолетних,</w:t>
      </w:r>
    </w:p>
    <w:p w:rsidR="00CC7959" w:rsidRPr="00E53FF5" w:rsidRDefault="00CC7959" w:rsidP="00CC7959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защите их прав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 Лыткарино </w:t>
      </w: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FD624A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E53FF5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:rsidR="00CC7959" w:rsidRDefault="00CC7959" w:rsidP="00CC795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7959" w:rsidRPr="00E53FF5" w:rsidRDefault="00CC7959" w:rsidP="00CC795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6495"/>
        <w:gridCol w:w="314"/>
        <w:gridCol w:w="1984"/>
        <w:gridCol w:w="5924"/>
      </w:tblGrid>
      <w:tr w:rsidR="00CC7959" w:rsidRPr="00803E64" w:rsidTr="00CC7959">
        <w:tc>
          <w:tcPr>
            <w:tcW w:w="876" w:type="dxa"/>
            <w:shd w:val="clear" w:color="auto" w:fill="auto"/>
            <w:vAlign w:val="center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C7959" w:rsidRPr="00803E64" w:rsidTr="00CC7959">
        <w:trPr>
          <w:trHeight w:val="1076"/>
        </w:trPr>
        <w:tc>
          <w:tcPr>
            <w:tcW w:w="15593" w:type="dxa"/>
            <w:gridSpan w:val="5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1.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по информационному взаимодействию органов и учреждений системы профилактики безнадзорности и правонарушений несовершеннолетних в Московской области, методико-аналитическому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 делам несовершеннолетних и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прав городского округа  Лыткарино</w:t>
            </w:r>
          </w:p>
        </w:tc>
      </w:tr>
      <w:tr w:rsidR="00CC7959" w:rsidRPr="00803E64" w:rsidTr="00CC7959"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 по 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округа  Лыткарино направляет информацию  в Московскую областную комиссию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по делам несовершеннолетних и защите их прав  о фактах: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2) травмирования несовершеннолетних на объектах воздушного, водного и железнодорожного транспорта,а также в результате дорожно-транспортных и иных происшествий;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самовольных уходов несовершеннолетних, с момента организации розыскадо установления фактического местонахождения и передачи законным представителям, возвращения в специализированные учреждения;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4) суицидов несовершеннолетних, включая попытки;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5) выявления безнадзорных, беспризорных, подкинутых и заблудившихся, а также несовершеннолетних, нуждающихся в социальной реабилитации,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мер по защите и восстановлению их прав;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6) совершения несовершеннолетними или в отношении них тяжких и особо тяжких преступлений;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7) совершения несовершеннолетними преступлений в сфере незаконного оборота наркотических средств и психотропных веществ;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экстремистской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CC7959" w:rsidRPr="00803E64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9) происшествий с участием несовершеннолетних, вызвавших общественный резонанс;</w:t>
            </w:r>
          </w:p>
          <w:p w:rsidR="00CC7959" w:rsidRPr="00694187" w:rsidRDefault="00CC7959" w:rsidP="00CC7959">
            <w:pPr>
              <w:pStyle w:val="ConsPlusNormal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8F75F1">
              <w:rPr>
                <w:rFonts w:ascii="Times New Roman" w:hAnsi="Times New Roman" w:cs="Times New Roman"/>
                <w:sz w:val="24"/>
                <w:szCs w:val="24"/>
              </w:rPr>
              <w:t>помещения несовершеннолетних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специальные учебно-воспитательные учреждения закрытого типа, а также воспитательную колонию, расположенные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КДН и ЗП  г.о.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959" w:rsidRPr="00E948A6" w:rsidRDefault="00CC7959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Органы и учреждения системы профилактики г.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 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Лыткарино.</w:t>
            </w:r>
          </w:p>
          <w:p w:rsidR="00CC7959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 по г.о. Лыткарино, 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803E64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данных учреждений здравоохранения по раннему выявлению семей, находящихся в социально опасном положении, фактов жестокого обращения с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несовершеннолетними, младенческой смертности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tabs>
                <w:tab w:val="left" w:pos="1890"/>
              </w:tabs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z w:val="24"/>
                <w:szCs w:val="24"/>
              </w:rPr>
              <w:t>Проведение анализа результатов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обучающихсяс целью выявления немедицинского потребления учащимися наркотических средств и 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Pr="00694187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равоохранение г. Лыткарино.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комиссии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округа Лыткарино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полномочий по обращению в суд с иском о возмещении вреда, причиненного здоровью несовершеннолетних потерпевших, их имуществу, компенсации морального вреда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КДН и ЗП  г.о. Лыткарино.</w:t>
            </w: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BC3391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«О состоянии и мерах по предупреждению безнадзорности, беспризорности и правонарушений несовершеннолетних и защите их прав на 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7959" w:rsidRPr="00803E64" w:rsidRDefault="00CC7959" w:rsidP="00CC7959">
            <w:pPr>
              <w:spacing w:after="0" w:line="276" w:lineRule="auto"/>
              <w:ind w:left="11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959" w:rsidRPr="00E948A6" w:rsidRDefault="00CC7959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E948A6" w:rsidRDefault="00CC7959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CC7959" w:rsidRPr="001F0372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 исполнительная инспекция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6F5626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6F5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6F5626" w:rsidRDefault="00CC7959" w:rsidP="00CC7959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6F5626">
              <w:rPr>
                <w:rFonts w:ascii="Times New Roman" w:hAnsi="Times New Roman"/>
                <w:sz w:val="24"/>
                <w:szCs w:val="24"/>
              </w:rPr>
              <w:t xml:space="preserve"> 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</w:p>
        </w:tc>
        <w:tc>
          <w:tcPr>
            <w:tcW w:w="1984" w:type="dxa"/>
            <w:shd w:val="clear" w:color="auto" w:fill="auto"/>
          </w:tcPr>
          <w:p w:rsidR="00CC7959" w:rsidRPr="006F5626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CC7959" w:rsidRPr="0069418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(до 20 числа, месяца, следующего за отчетным пер</w:t>
            </w:r>
            <w:r>
              <w:rPr>
                <w:rFonts w:ascii="Times New Roman" w:hAnsi="Times New Roman"/>
                <w:sz w:val="24"/>
                <w:szCs w:val="24"/>
              </w:rPr>
              <w:t>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6F5626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Администрации Губернатора Московской области,</w:t>
            </w:r>
          </w:p>
          <w:p w:rsidR="00CC7959" w:rsidRPr="006F562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2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6F5626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E002A2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деятельности служб школьной медиации в 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24" w:type="dxa"/>
            <w:shd w:val="clear" w:color="auto" w:fill="auto"/>
          </w:tcPr>
          <w:p w:rsidR="00CC7959" w:rsidRPr="00694187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Проведение сверки данных о несовершеннолетних жителях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совершивших суициды на территории Московской области</w:t>
            </w:r>
          </w:p>
          <w:p w:rsidR="00CC7959" w:rsidRPr="002338E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полугодие, год </w:t>
            </w:r>
          </w:p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01.02.2023, 01.07.2023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Управление Образования  города Лыткарино, общеобразовательные учреждения </w:t>
            </w:r>
          </w:p>
          <w:p w:rsidR="00CC7959" w:rsidRPr="00006FF7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>Проведение сверки данн</w:t>
            </w:r>
            <w:r>
              <w:rPr>
                <w:rFonts w:ascii="Times New Roman" w:hAnsi="Times New Roman"/>
                <w:sz w:val="24"/>
                <w:szCs w:val="24"/>
              </w:rPr>
              <w:t>ых о несовершеннолетних жителях городского округа Лыткарино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, погибших и травмированных на объектах железнодорожного транспорта</w:t>
            </w:r>
          </w:p>
          <w:p w:rsidR="00CC7959" w:rsidRPr="002338E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E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01.02.2023, 01.07.2023</w:t>
            </w:r>
            <w:r w:rsidRPr="002338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7959" w:rsidRPr="002338E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Pr="00006FF7" w:rsidRDefault="00CC7959" w:rsidP="00CC7959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959" w:rsidRPr="00006FF7" w:rsidRDefault="00CC7959" w:rsidP="00CC7959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DF7E3F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006FF7" w:rsidRDefault="00CC7959" w:rsidP="00CC7959">
            <w:pPr>
              <w:spacing w:after="0"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состояния, структуры и динамики подростковой преступности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006FF7">
              <w:rPr>
                <w:rFonts w:ascii="Times New Roman" w:hAnsi="Times New Roman"/>
                <w:sz w:val="24"/>
                <w:szCs w:val="24"/>
              </w:rPr>
              <w:t>, причин и условий, способствовавших совершению несовершеннолетними преступлений, а также принятых мер профилактики</w:t>
            </w:r>
          </w:p>
        </w:tc>
        <w:tc>
          <w:tcPr>
            <w:tcW w:w="1984" w:type="dxa"/>
            <w:shd w:val="clear" w:color="auto" w:fill="auto"/>
          </w:tcPr>
          <w:p w:rsidR="00CC7959" w:rsidRPr="00006FF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CC7959" w:rsidRPr="0069418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F7">
              <w:rPr>
                <w:rFonts w:ascii="Times New Roman" w:hAnsi="Times New Roman"/>
                <w:sz w:val="24"/>
                <w:szCs w:val="24"/>
              </w:rPr>
              <w:t xml:space="preserve"> (до 20 числа, месяца,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251468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468">
              <w:rPr>
                <w:rFonts w:ascii="Times New Roman" w:hAnsi="Times New Roman"/>
                <w:sz w:val="24"/>
                <w:szCs w:val="24"/>
              </w:rPr>
              <w:t xml:space="preserve"> СК России   г. Люберцы  Московской области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состояния, структуры и динамики преступлений, совершенных в отношении несовершеннолетних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, причин и условий им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способствовавших, а также принятых мер профилактики</w:t>
            </w:r>
          </w:p>
          <w:p w:rsidR="00CC7959" w:rsidRPr="00803E64" w:rsidRDefault="00CC7959" w:rsidP="00CC7959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CC7959" w:rsidRPr="00694187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251468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468">
              <w:rPr>
                <w:rFonts w:ascii="Times New Roman" w:hAnsi="Times New Roman"/>
                <w:sz w:val="24"/>
                <w:szCs w:val="24"/>
              </w:rPr>
              <w:t>СК России  г. Люберцы Московской области,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tabs>
                <w:tab w:val="left" w:pos="457"/>
              </w:tabs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полугодие, год </w:t>
            </w:r>
          </w:p>
          <w:p w:rsidR="00CC7959" w:rsidRPr="00694187" w:rsidRDefault="00CC7959" w:rsidP="00CC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несовершеннолетними суицидов, а также принимаемых органами системы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профилактики мер,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направленных на их предупреждение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(до 20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F924E3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обжало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постановлений комиссий по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вынесенных по результатам обжалования материалов 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полугодие, год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(до 30 числа, месяца, следующего за отчетным периодом)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lastRenderedPageBreak/>
              <w:t>КДН и ЗП г. о Лыткарино.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практики организации занятости, отдыха иоздоровления подростков, в отношении которых комиссиями по делам несовершеннолетних и защите их прав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Лыткарино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организовано проведение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уальной профилактической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4E65FA" w:rsidRDefault="00CC7959" w:rsidP="00CC7959">
            <w:pPr>
              <w:tabs>
                <w:tab w:val="left" w:pos="457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69418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Обобщение практики организации и проведения мероприятий, направленных на предупреждение гибели и травматизма детей, профилактику безнадзорности и прав</w:t>
            </w:r>
            <w:r>
              <w:rPr>
                <w:rFonts w:ascii="Times New Roman" w:hAnsi="Times New Roman"/>
                <w:sz w:val="24"/>
                <w:szCs w:val="24"/>
              </w:rPr>
              <w:t>онарушений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803E64" w:rsidRDefault="00CC7959" w:rsidP="00CC7959">
            <w:pPr>
              <w:tabs>
                <w:tab w:val="left" w:pos="5670"/>
              </w:tabs>
              <w:spacing w:after="0" w:line="276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69418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 участие в областных  межведомственных совещаний по вопросам профилактики социального сиротства, организации и проведении индивидуальной профилактической работы в отношении семей с детьми, находящихся в социально опасном положении, а также организации работы, направленной на восстановлении в родительских правах лиц, ранее лишенных (ограниченных) в родительских правах.</w:t>
            </w:r>
          </w:p>
        </w:tc>
        <w:tc>
          <w:tcPr>
            <w:tcW w:w="1984" w:type="dxa"/>
            <w:shd w:val="clear" w:color="auto" w:fill="auto"/>
          </w:tcPr>
          <w:p w:rsidR="00CC7959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 г.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959" w:rsidRPr="00694187" w:rsidRDefault="00CC7959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</w:t>
            </w:r>
            <w:r>
              <w:rPr>
                <w:rFonts w:ascii="Times New Roman" w:hAnsi="Times New Roman"/>
                <w:sz w:val="24"/>
                <w:szCs w:val="24"/>
              </w:rPr>
              <w:t>защиты прав несовершеннолетних.</w:t>
            </w:r>
          </w:p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Издание информационных и тематических плакатов, буклетов, брошюр, сборник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959" w:rsidRDefault="00CC7959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694187" w:rsidRDefault="00CC7959" w:rsidP="00CC7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CF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 Московской области  по городским округам  Дзерж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Котельники и Лыткарино.</w:t>
            </w:r>
          </w:p>
        </w:tc>
      </w:tr>
      <w:tr w:rsidR="00CC7959" w:rsidRPr="00803E64" w:rsidTr="00CC7959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CC7959" w:rsidRPr="0069418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 областных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 семинаров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для сотрудников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аппаратов муниципальных комиссий по делам несо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и защите их прав Администрации </w:t>
            </w: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г. о Лыткарино.</w:t>
            </w:r>
          </w:p>
          <w:p w:rsidR="00CC7959" w:rsidRPr="00803E64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CC7959">
        <w:tc>
          <w:tcPr>
            <w:tcW w:w="15593" w:type="dxa"/>
            <w:gridSpan w:val="5"/>
            <w:shd w:val="clear" w:color="auto" w:fill="auto"/>
            <w:vAlign w:val="center"/>
          </w:tcPr>
          <w:p w:rsidR="00CC7959" w:rsidRPr="00B734EB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C7959" w:rsidRDefault="00CC7959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РАЗДЕЛ № 2.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</w:t>
            </w:r>
          </w:p>
          <w:p w:rsidR="00CC7959" w:rsidRPr="0013489B" w:rsidRDefault="00CC7959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2F2A75" w:rsidRDefault="003B1C1D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CC7959" w:rsidRPr="002F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2F2A75" w:rsidRDefault="00CC7959" w:rsidP="00CC7959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занятий для детей «История одного обмана» по профилактике токсикомании, наркомании, алкоголизма и табакокурения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2F2A75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E3">
              <w:rPr>
                <w:rStyle w:val="ListLabel20"/>
                <w:rFonts w:eastAsia="Tahoma"/>
                <w:color w:val="auto"/>
                <w:sz w:val="24"/>
                <w:szCs w:val="24"/>
              </w:rPr>
              <w:t>январь-ма</w:t>
            </w:r>
            <w:bookmarkStart w:id="0" w:name="_GoBack"/>
            <w:bookmarkEnd w:id="0"/>
            <w:r w:rsidRPr="00F924E3">
              <w:rPr>
                <w:rStyle w:val="ListLabel20"/>
                <w:rFonts w:eastAsia="Tahoma"/>
                <w:color w:val="auto"/>
                <w:sz w:val="24"/>
                <w:szCs w:val="24"/>
              </w:rPr>
              <w:t>й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CC7959" w:rsidRPr="002F2A75" w:rsidRDefault="00CC7959" w:rsidP="00CC795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3B1C1D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3B1C1D" w:rsidRDefault="00CC7959" w:rsidP="00CC795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1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CC7959" w:rsidRPr="003B1C1D" w:rsidRDefault="00290EE8" w:rsidP="00CC795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1D">
              <w:rPr>
                <w:rFonts w:ascii="Times New Roman" w:hAnsi="Times New Roman"/>
                <w:bCs/>
                <w:sz w:val="24"/>
                <w:szCs w:val="24"/>
              </w:rPr>
              <w:t>(07</w:t>
            </w:r>
            <w:r w:rsidR="00CC7959" w:rsidRPr="003B1C1D">
              <w:rPr>
                <w:rFonts w:ascii="Times New Roman" w:hAnsi="Times New Roman"/>
                <w:bCs/>
                <w:sz w:val="24"/>
                <w:szCs w:val="24"/>
              </w:rPr>
              <w:t>.02.2023)</w:t>
            </w:r>
          </w:p>
        </w:tc>
        <w:tc>
          <w:tcPr>
            <w:tcW w:w="5924" w:type="dxa"/>
            <w:shd w:val="clear" w:color="auto" w:fill="auto"/>
          </w:tcPr>
          <w:p w:rsidR="00CC7959" w:rsidRPr="003B1C1D" w:rsidRDefault="00CC7959" w:rsidP="0029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290EE8" w:rsidRPr="00F924E3" w:rsidRDefault="00290EE8" w:rsidP="00290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</w:t>
            </w:r>
            <w:r w:rsidR="00F92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3B1C1D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E002A2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творческих работ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за безопасную дорогу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среди учащихся образовательных организаций и организаций дополнительного образования Московской области, 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государственных профессиональных образовательных организаций и образовательных организаций высшего профессионального образования Московской области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 </w:t>
            </w:r>
          </w:p>
          <w:p w:rsidR="00CC7959" w:rsidRPr="00803E64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Default="00CC7959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CC7959" w:rsidRPr="00803E64" w:rsidRDefault="00CC7959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3B1C1D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694187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профилактических медицинских осмотров обучающихся в образовательных учреждениях Московской области на выявление первичного потребления наркотических средств и психотропных веществ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7959" w:rsidRPr="00803E64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Pr="00803E64" w:rsidRDefault="00CC7959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CC7959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4F6C">
              <w:rPr>
                <w:rFonts w:ascii="Times New Roman" w:hAnsi="Times New Roman"/>
                <w:sz w:val="24"/>
                <w:szCs w:val="24"/>
              </w:rPr>
              <w:t>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694187" w:rsidRDefault="00CC7959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мерам безопасности в 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период наступления весны, включая таяние льда, утопление, травматизм от падения сосулек, в период </w:t>
            </w:r>
            <w:r>
              <w:rPr>
                <w:rFonts w:ascii="Times New Roman" w:hAnsi="Times New Roman"/>
                <w:sz w:val="24"/>
                <w:szCs w:val="24"/>
              </w:rPr>
              <w:t>гололеда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3B1C1D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7959" w:rsidRPr="003B1C1D" w:rsidRDefault="00CC7959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C7959" w:rsidRPr="00803E64" w:rsidRDefault="00CC7959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495" w:type="dxa"/>
            <w:shd w:val="clear" w:color="auto" w:fill="auto"/>
          </w:tcPr>
          <w:p w:rsidR="00CC7959" w:rsidRDefault="00CC7959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урок, посвященный  профилактике наркомании «Нет наркотикам!», организованный медиа-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студией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3B1C1D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CC7959" w:rsidRPr="003B1C1D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08517C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</w:t>
            </w:r>
            <w:r w:rsidR="008067B2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ГБОУ ВО МО «Университет «Дубна» Лыткаринский промышленно-гуманитарный колледж</w:t>
            </w: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предупреждение совершения несовершеннолетними правонарушений, угрожающих безопасности движения на объектах транспорта,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частности трейнсерфинга и граффити.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Default="00CC7959" w:rsidP="00CC79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803E64" w:rsidRDefault="00CC7959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FC4F6C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Безнадзорные дети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изучение условий воспитания, обучения и содержания несовершеннолетних вучреждениях системы профилактики, 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также соблюдение сроков пребывания детей в организациях здравоохранения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7959" w:rsidRPr="00803E64" w:rsidRDefault="00CC7959" w:rsidP="00CC795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CC7959" w:rsidRPr="00803E64" w:rsidRDefault="00CC7959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CC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Default="00CC7959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социальной антинаркотической акции «Не допусти беды!»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учреждения  культуры и спорта</w:t>
            </w:r>
          </w:p>
        </w:tc>
      </w:tr>
      <w:tr w:rsidR="00527448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527448" w:rsidRDefault="00527448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527448" w:rsidRDefault="00527448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Медиалекция о вредоносном воздействии химических веществ на человеческий организм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527448" w:rsidRPr="003B1C1D" w:rsidRDefault="00527448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527448" w:rsidRPr="00E948A6" w:rsidRDefault="002407DE" w:rsidP="00CC7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ФГБОУ ВО МО «Университет «Дубна» Лыткаринский промышленно-гуманитарный колледж</w:t>
            </w: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694187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Проведение 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 лучшую организацию работы по патриотическому воспитанию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</w:t>
            </w:r>
          </w:p>
          <w:p w:rsidR="00CC7959" w:rsidRPr="00803E64" w:rsidRDefault="00CC7959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CC7959" w:rsidRPr="00694187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еждения </w:t>
            </w:r>
          </w:p>
        </w:tc>
      </w:tr>
      <w:tr w:rsidR="00CC7959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C7959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CC7959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C7959" w:rsidRPr="00803E64" w:rsidRDefault="00CC7959" w:rsidP="00CC7959">
            <w:pPr>
              <w:widowControl w:val="0"/>
              <w:numPr>
                <w:ilvl w:val="12"/>
                <w:numId w:val="0"/>
              </w:num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Подросток-Семья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организацию досуга и занятости несовершеннолетних, 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родителей или иных законных представителей, ненадлежащим образом выполняющих свои обязанности п</w:t>
            </w:r>
            <w:r>
              <w:rPr>
                <w:rFonts w:ascii="Times New Roman" w:hAnsi="Times New Roman"/>
                <w:sz w:val="24"/>
                <w:szCs w:val="24"/>
              </w:rPr>
              <w:t>о содержанию и воспитанию детей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C7959" w:rsidRPr="00803E64" w:rsidRDefault="00CC7959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24" w:type="dxa"/>
            <w:shd w:val="clear" w:color="auto" w:fill="auto"/>
          </w:tcPr>
          <w:p w:rsidR="00CC7959" w:rsidRPr="00E948A6" w:rsidRDefault="00CC7959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C7959" w:rsidRPr="00803E64" w:rsidRDefault="00CC7959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46E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0046E" w:rsidRPr="00694187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="00C0046E" w:rsidRPr="00694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0046E" w:rsidRDefault="00C0046E" w:rsidP="003B1C1D">
            <w:pPr>
              <w:widowControl w:val="0"/>
              <w:numPr>
                <w:ilvl w:val="12"/>
                <w:numId w:val="0"/>
              </w:num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слет ЮИД «Безопасное колесо»   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0046E" w:rsidRPr="003B1C1D" w:rsidRDefault="00C0046E" w:rsidP="003B1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24" w:type="dxa"/>
            <w:shd w:val="clear" w:color="auto" w:fill="auto"/>
          </w:tcPr>
          <w:p w:rsidR="00C0046E" w:rsidRPr="00E948A6" w:rsidRDefault="00C0046E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0046E" w:rsidRPr="00D42107" w:rsidRDefault="00C0046E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C0046E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0046E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="00C0046E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0046E" w:rsidRPr="00D42107" w:rsidRDefault="00C0046E" w:rsidP="00CC7959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образовательных организациях,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улучшение детско-родительских отношений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0046E" w:rsidRPr="00803E64" w:rsidRDefault="00C0046E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4" w:type="dxa"/>
            <w:shd w:val="clear" w:color="auto" w:fill="auto"/>
          </w:tcPr>
          <w:p w:rsidR="00C0046E" w:rsidRPr="00803E64" w:rsidRDefault="00C0046E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Комиссия по делам несовершеннолетних и защите их прав городского округа Лыткарино</w:t>
            </w:r>
          </w:p>
        </w:tc>
      </w:tr>
      <w:tr w:rsidR="00C0046E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C0046E" w:rsidRPr="00803E64" w:rsidRDefault="00C0046E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C4F6C">
              <w:rPr>
                <w:rFonts w:ascii="Times New Roman" w:hAnsi="Times New Roman"/>
                <w:sz w:val="24"/>
                <w:szCs w:val="24"/>
              </w:rPr>
              <w:t>4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C0046E" w:rsidRDefault="00C0046E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Стоп 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ВИЧ/СПИД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«Спид-не спит!», к Всемирному дню борьбы со СПИДом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0046E" w:rsidRDefault="00C0046E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</w:t>
            </w:r>
          </w:p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5904" w:rsidRPr="003B1C1D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5924" w:type="dxa"/>
            <w:shd w:val="clear" w:color="auto" w:fill="auto"/>
          </w:tcPr>
          <w:p w:rsidR="00C0046E" w:rsidRDefault="00C0046E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Управление Образования  города Лыткарино, 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общеобразовательные учреждения </w:t>
            </w:r>
          </w:p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лекций (тренингов, бесед)  с учащимися старших классов общеобразовательных учреждений г. Лыткарино «Мои жизненные ориентиры»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C81E3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03590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E0729" w:rsidRDefault="00035904" w:rsidP="008E0729">
            <w:pPr>
              <w:spacing w:after="0" w:line="276" w:lineRule="auto"/>
              <w:ind w:firstLine="5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– 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дети!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035904" w:rsidRPr="008E0729" w:rsidRDefault="008E0729" w:rsidP="008E0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D42107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 каникулярное время приоритетного временного  трудоустройства подростков, состоящих на учете в КДН и ЗП, ОДН ОП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DC241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376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оперативно-профилактическо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Безопасное детство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ершеннолетними и в отношении них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590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5904" w:rsidRPr="002338E7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5924" w:type="dxa"/>
            <w:shd w:val="clear" w:color="auto" w:fill="auto"/>
          </w:tcPr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5904" w:rsidRPr="00D42107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 xml:space="preserve">Уголовно исполнительная инспекция  УФСИН  по г.о.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  <w:r w:rsidRPr="00D42107">
              <w:rPr>
                <w:rFonts w:ascii="Times New Roman" w:hAnsi="Times New Roman"/>
                <w:bCs/>
                <w:sz w:val="24"/>
                <w:szCs w:val="24"/>
              </w:rPr>
              <w:t>берцы,</w:t>
            </w:r>
          </w:p>
          <w:p w:rsidR="00035904" w:rsidRPr="00D42107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 xml:space="preserve"> КДН и ЗП г. о Лыткарино.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без табачного дыма». Книжная выставка к Международному дню борьбы с наркоманией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мая 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учреждения  культуры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спорта</w:t>
            </w:r>
          </w:p>
          <w:p w:rsidR="00035904" w:rsidRPr="001338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здоровья. Соревнования. «Мы  за движение и спорт!»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24" w:type="dxa"/>
            <w:shd w:val="clear" w:color="auto" w:fill="auto"/>
          </w:tcPr>
          <w:p w:rsidR="00035904" w:rsidRPr="001338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ФГБОУ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BE4F7A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Всероссийскому празднику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защиты детей»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24" w:type="dxa"/>
            <w:shd w:val="clear" w:color="auto" w:fill="auto"/>
          </w:tcPr>
          <w:p w:rsidR="00035904" w:rsidRPr="00133804" w:rsidRDefault="00C11F8B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наркотикам- НЕТ!». Книжная выставка к Международному дню борьбы  с наркоманией.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9B3718">
            <w:pPr>
              <w:spacing w:after="0" w:line="240" w:lineRule="auto"/>
              <w:ind w:right="-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учреждения  культуры и спорта</w:t>
            </w:r>
          </w:p>
          <w:p w:rsidR="00035904" w:rsidRPr="00133804" w:rsidRDefault="00035904" w:rsidP="009B3718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0D5C4D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 w:rsidR="00035904" w:rsidRPr="000D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конкурса на лучшую библиотечную выставку против подростковых правонарушений и асоциального поведения «Вектор профилактики»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F31CD7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централизованная  библиотечная система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FC4F6C">
              <w:rPr>
                <w:rFonts w:ascii="Times New Roman" w:hAnsi="Times New Roman"/>
                <w:sz w:val="24"/>
                <w:szCs w:val="24"/>
              </w:rPr>
              <w:t>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56FB" w:rsidRDefault="00035904" w:rsidP="00CC7959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Проведение Единого дня профилактики дорожно-транспортного травматизма «</w:t>
            </w:r>
            <w:r w:rsidRPr="00414B49">
              <w:rPr>
                <w:rFonts w:ascii="Times New Roman" w:hAnsi="Times New Roman"/>
                <w:b/>
                <w:bCs/>
                <w:sz w:val="24"/>
                <w:szCs w:val="24"/>
              </w:rPr>
              <w:t>Детям Подмосковья – безопасные дороги</w:t>
            </w: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64">
              <w:rPr>
                <w:rFonts w:ascii="Times New Roman" w:hAnsi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D42107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56FB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Всероссийскому празднику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 формирование ответственногородительства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5904" w:rsidRPr="00803E64" w:rsidRDefault="00C11F8B" w:rsidP="008E072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</w:p>
        </w:tc>
      </w:tr>
      <w:tr w:rsidR="00035904" w:rsidRPr="00803E64" w:rsidTr="00035904">
        <w:trPr>
          <w:trHeight w:val="988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spacing w:after="0" w:line="276" w:lineRule="auto"/>
              <w:ind w:left="11"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Собери ребенка в школу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наоказание помощи несовершеннолетним и семьям, попавшим в трудную жизненную ситуацию или социально опасное положение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5904" w:rsidRPr="007E043D" w:rsidRDefault="00035904" w:rsidP="00CC7959">
            <w:pPr>
              <w:spacing w:after="0" w:line="276" w:lineRule="auto"/>
              <w:jc w:val="both"/>
              <w:rPr>
                <w:rFonts w:ascii="Times New Roman" w:hAnsi="Times New Roman"/>
                <w:spacing w:val="-2"/>
                <w:sz w:val="16"/>
                <w:szCs w:val="24"/>
              </w:rPr>
            </w:pPr>
          </w:p>
        </w:tc>
      </w:tr>
      <w:tr w:rsidR="00035904" w:rsidRPr="00C81E37" w:rsidTr="00035904">
        <w:trPr>
          <w:trHeight w:val="988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лекций (тренингов, бесед)  с учащимися старших классов общеобразовательных учреждений г. Лыткарино «Мои жизненные ориентиры»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C81E3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I-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924" w:type="dxa"/>
            <w:shd w:val="clear" w:color="auto" w:fill="auto"/>
          </w:tcPr>
          <w:p w:rsidR="00035904" w:rsidRPr="000D5C4D" w:rsidRDefault="00035904" w:rsidP="00CC7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рта и туризма города Лыткарино»</w:t>
            </w:r>
          </w:p>
          <w:p w:rsidR="00035904" w:rsidRPr="00C81E3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DF7E3F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  <w:r w:rsidR="00035904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CC7959">
            <w:pPr>
              <w:pStyle w:val="ae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физкультурно-спортивного праздника Московской области, посвященного Вс</w:t>
            </w:r>
            <w:r>
              <w:rPr>
                <w:rFonts w:ascii="Times New Roman" w:hAnsi="Times New Roman"/>
                <w:sz w:val="24"/>
                <w:szCs w:val="24"/>
              </w:rPr>
              <w:t>ероссийскому дню физкультурника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5904" w:rsidRPr="002F2A75" w:rsidRDefault="00035904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9B3718">
            <w:pPr>
              <w:pStyle w:val="ae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«Живи активно! Думай позитивно!»  Книжная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 к всероссийскому  Дню физкультурника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9B3718">
            <w:pPr>
              <w:spacing w:after="0" w:line="240" w:lineRule="auto"/>
              <w:ind w:right="-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«Комитет по делам культуры, молодежи, спорта и </w:t>
            </w: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учреждения  культуры и спорта</w:t>
            </w:r>
          </w:p>
          <w:p w:rsidR="00035904" w:rsidRDefault="00035904" w:rsidP="009B37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Детско-юношеский отдел «Петровское»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2.31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знаний,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подготовке детей к действиям в условиях различного рода опасных ситуаций, адаптации после летних каникул, включая дорожно-транспортный травматизм, зацепинг, падение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 высоты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35904" w:rsidRPr="00803E64" w:rsidRDefault="00035904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803E64" w:rsidRDefault="00035904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без зависимости». Книжная выставка к антинаркотическому  месячнику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9B37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Default="00035904" w:rsidP="009B3718">
            <w:pPr>
              <w:spacing w:after="0" w:line="240" w:lineRule="auto"/>
              <w:ind w:right="-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учреждения  культуры и спорта</w:t>
            </w:r>
          </w:p>
          <w:p w:rsidR="00035904" w:rsidRPr="00E948A6" w:rsidRDefault="00035904" w:rsidP="009B371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FC4F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4106EE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Информационно-просветительная лекция «Социальные  аспекты  профилактики наркомании   «Как употребление наркотиков влияет на трудоустройство человека</w:t>
            </w:r>
            <w:r w:rsidRPr="004106EE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«Я люблю тебя, жизнь!»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B2394B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информационно-профилактическо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дети!»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576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35904" w:rsidRPr="00803E64" w:rsidRDefault="00035904" w:rsidP="00CC7959">
            <w:pPr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035904" w:rsidRPr="0068405F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 территориальной безопасности  ГО и ЧС Администрации городского округа Лыткарино,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дорожно-транспортного травматизма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Детям Подмосковья – безопасные дороги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 и проведение психологических тренингов по коррекционно- развивающей программе  «Мое будущее – мой выбор»  в целях  профилактики негативных явлений в молодежной среде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71138F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</w:t>
            </w:r>
            <w:r w:rsidR="008E0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и туризма города Лыткарино»,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F17120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  <w:r w:rsidR="00035904" w:rsidRPr="00F17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Проведение занятий для детей «История одного </w:t>
            </w:r>
            <w:r w:rsidRPr="002F2A75">
              <w:rPr>
                <w:rFonts w:ascii="Times New Roman" w:hAnsi="Times New Roman"/>
                <w:sz w:val="24"/>
                <w:szCs w:val="24"/>
              </w:rPr>
              <w:lastRenderedPageBreak/>
              <w:t>обмана» по профилактике токсикомании, наркомании, алкоголизма и табакокурения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сентябрь-декабрь 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«Комитет по делам культуры, молодежи, спорта </w:t>
            </w: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туризма города Лыткарино»</w:t>
            </w:r>
          </w:p>
          <w:p w:rsidR="00035904" w:rsidRPr="002F2A75" w:rsidRDefault="00035904" w:rsidP="00CC795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F75F1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FC4F6C">
              <w:rPr>
                <w:rFonts w:ascii="Times New Roman" w:hAnsi="Times New Roman"/>
                <w:sz w:val="24"/>
                <w:szCs w:val="24"/>
              </w:rPr>
              <w:t>0</w:t>
            </w:r>
            <w:r w:rsidRPr="008F7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Подросток-Игла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профилактику наркомании, токсикомании, алкоголизма и табакокурения в подростковой среде, выявление фактов вовлечения несовершеннолетних в потребление алкогольной и табачной продукции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5904" w:rsidRPr="00803E64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C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035904" w:rsidRPr="003C1576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«Пока беда не пришла- печальная  правда  об алкоголе», К Всемирному дню трезвости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1296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left="14"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ко Дню гражданской обороны, включающ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тренировки по поведению детей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чрезвычайных ситуациях, включая задымление, пожар, экстрема</w:t>
            </w:r>
            <w:r>
              <w:rPr>
                <w:rFonts w:ascii="Times New Roman" w:hAnsi="Times New Roman"/>
                <w:sz w:val="24"/>
                <w:szCs w:val="24"/>
              </w:rPr>
              <w:t>льные ситуации на транспорте.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803E64" w:rsidRDefault="00035904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68405F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C4F6C">
              <w:rPr>
                <w:rFonts w:ascii="Times New Roman" w:hAnsi="Times New Roman"/>
                <w:sz w:val="24"/>
                <w:szCs w:val="24"/>
              </w:rPr>
              <w:t>3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68405F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 в  областном фестивале «Марафон творческих программ по пропаганде безопасного поведения детей на дорогах среди обучающихся образовательных организаций Московской области»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035904" w:rsidRPr="0068405F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5904" w:rsidRPr="00F17120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лучшую организацию работы по профилактике детского дорожно-транспортного травматизма среди 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803E6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C4F6C">
              <w:rPr>
                <w:rFonts w:ascii="Times New Roman" w:hAnsi="Times New Roman"/>
                <w:sz w:val="24"/>
                <w:szCs w:val="24"/>
              </w:rPr>
              <w:t>5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Всероссийского Дня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помощи детям</w:t>
            </w:r>
          </w:p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C11F8B" w:rsidRDefault="00C11F8B" w:rsidP="00C11F8B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FC4F6C" w:rsidRPr="00D42107" w:rsidRDefault="00FC4F6C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оперативно-профилактическ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операци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России – 2022</w:t>
            </w:r>
            <w:r w:rsidRPr="00803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Отделение полиции по г.о.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2.47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рамках  благотворительной акции «Согреем Детские сердца добротой и любовью»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Лыткаринское Окружное Управление социальной защиты населения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акции «Неделя здорового образа жизни «. </w:t>
            </w:r>
          </w:p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«Табачный  туман обмана. Об охране  здоровья граждан от воздействия окружающего табачного дыми и последствий потребления табака»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6495" w:type="dxa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«Похожий на всех, и не похожий ни на кого», профилактика буллинга, ко Дню толерантности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Филиал ГБОУ ВО МО «Университет «Дубна» Лыткаринский промышленно-гуманитарный колледж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E64">
              <w:rPr>
                <w:rFonts w:ascii="Times New Roman" w:hAnsi="Times New Roman"/>
                <w:b/>
                <w:sz w:val="24"/>
                <w:szCs w:val="24"/>
              </w:rPr>
              <w:t>Елка желаний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»,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на оказание помощи несовершеннолетним и семьям, попавшим в трудную жизненную ситуацию, социально опасное положение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  <w:p w:rsidR="00035904" w:rsidRPr="008E0729" w:rsidRDefault="00F85D81" w:rsidP="008E072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035904" w:rsidP="00FC4F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FC4F6C">
              <w:rPr>
                <w:rFonts w:ascii="Times New Roman" w:hAnsi="Times New Roman"/>
                <w:sz w:val="24"/>
                <w:szCs w:val="24"/>
              </w:rPr>
              <w:t>1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мерам безопасности впериод наступления зимы, с учетом рисков холодного периода года, включая переохлаждения, обморожения, гололед, д</w:t>
            </w:r>
            <w:r>
              <w:rPr>
                <w:rFonts w:ascii="Times New Roman" w:hAnsi="Times New Roman"/>
                <w:sz w:val="24"/>
                <w:szCs w:val="24"/>
              </w:rPr>
              <w:t>орожно-транспортный травматизм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803E64" w:rsidRDefault="00035904" w:rsidP="00CC7959">
            <w:pPr>
              <w:tabs>
                <w:tab w:val="left" w:pos="720"/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915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комплексного информационно-профилактического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03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МВД России «Люберецкое»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1127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EE642C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межведомственной профилактической акции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80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твое богатство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08517C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035904" w:rsidRPr="00803E64" w:rsidTr="008E0729">
        <w:trPr>
          <w:trHeight w:val="943"/>
        </w:trPr>
        <w:tc>
          <w:tcPr>
            <w:tcW w:w="876" w:type="dxa"/>
            <w:shd w:val="clear" w:color="auto" w:fill="auto"/>
          </w:tcPr>
          <w:p w:rsidR="0003590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4005B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городского конкурса  проектов «Будущее начинается сегодня»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DF7E3F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ind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бесплатных показов документальных фильмов по профилактике алкоголизма, наркомании и табакокурения и пропаганде здорового образа </w:t>
            </w:r>
            <w:r w:rsidRPr="002F2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среди подрастающего поколения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>учреждениях культуры, рассчитанных на организованную аудиторию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</w:t>
            </w:r>
          </w:p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5904" w:rsidRPr="002F2A75" w:rsidRDefault="00035904" w:rsidP="00CC79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DF7E3F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2.56</w:t>
            </w:r>
            <w:r w:rsidR="00035904" w:rsidRPr="00DF7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ind w:left="-6" w:firstLine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безнадзорности, беспризорности, наркомании, токсикомании, алкоголизма, суицидов, правонарушений несовершеннолетних (культурно-просветительские акции, познавательные и интерактивные программы)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2F2A75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F2A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5904" w:rsidRPr="002F2A75" w:rsidRDefault="00035904" w:rsidP="00CC795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A75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C4F6C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в образовательных организациях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8E0729" w:rsidRPr="00E948A6" w:rsidRDefault="008E0729" w:rsidP="008E072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КДН и ЗП  г.о. Лыткарино.</w:t>
            </w:r>
          </w:p>
          <w:p w:rsidR="00035904" w:rsidRPr="00D42107" w:rsidRDefault="00035904" w:rsidP="00F85D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F75F1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вовлечению несовершеннолетних, состоящих на различных видах профилактического учета, в организованные формы досуга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F85D8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формирования здорового образа жизни несовершеннолетних, профилактики употребления психоактивных веществ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медицинских осмотров обучающихся общеобразовательных организаций и государственных профессиональных образовательных организаций, а также образовательных организаций высшего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городского округа Лыткарино </w:t>
            </w: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выявления потребителей наркотических средств и психотропных веществ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08517C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  <w:p w:rsidR="00035904" w:rsidRPr="00803E64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904" w:rsidRPr="00803E64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68405F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  <w:r w:rsidR="00035904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68405F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семинарах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для специалистов органов местного самоуправления муниципальных образований Московской области, осуществляющих управление в сфере образования, руководителей государственных образовательных организаций Московской области по вопросам профилактики преступлений, </w:t>
            </w:r>
            <w:r w:rsidRPr="0068405F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других асоциальных явлений среди несовершеннолетних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</w:t>
            </w:r>
          </w:p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F17120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035904" w:rsidP="00F85D8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="00F85D81">
              <w:rPr>
                <w:rFonts w:ascii="Times New Roman" w:hAnsi="Times New Roman"/>
                <w:sz w:val="24"/>
                <w:szCs w:val="24"/>
              </w:rPr>
              <w:t>2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мероприятий по формированию здорового образа жизни, профилактике табакокурения, алкоголизма, наркомании среди несовершеннолетних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803E64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F03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медицинскими работниками занятий с подростками, участвующими в профилактических осмотрах, по вопросам выявления алкогольной и наркотической зависимости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F03F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3B1C1D" w:rsidRDefault="00035904" w:rsidP="00F03F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F03FE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профилактики. Демонстрация учебных фильмов антинаркотической направленности, антиалкогольной тематики, по профилактике токсикомании в общеобразовательных учреждениях.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F03FE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 волонтёрских </w:t>
            </w:r>
            <w:r w:rsidR="008E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отрядов  старшеклассников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пропагандирующих здоровый обр</w:t>
            </w:r>
            <w:r w:rsidR="005F7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 жизни, неприятие наркотиков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табакокурение, употребление спиртных  напитков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2C0C2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в областных, муниципальных антинаркотических акциях и мероприятиях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учреждения системы профилактики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научно- практических конференций, «круглых столов», форумов, пресс –конференций по проблемах семьи и детства, профилактике совершения преступлений и правонарушений в отношении несовершеннолетних.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361B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собраний,  круглых столов в рамках родительского всеобуча по предупреждению правонарушений среди детей  и подростков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76463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лекционных бесед по пропаганде медицинских и правовых знаний учащихся с целью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формирования здорового образа жизни.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1B7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8517C"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2.70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в период школьных каникул, направленных на обеспечение детской дорожной безопасности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0219C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организации профилактической работы с несовершеннолетними и семьями, находящимися на различных  видах учета.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3B1C1D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1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0219C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68405F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</w:t>
            </w:r>
            <w:r w:rsidR="00035904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68405F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 областных семинарах и вебинарах по вопросам профилактики идеологии терроризма и экстремизма в образовательных организациях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F17120" w:rsidRDefault="00035904" w:rsidP="00CC795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68405F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</w:t>
            </w:r>
            <w:r w:rsidR="00035904" w:rsidRPr="00684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68405F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семинарах для специалистов системы образования Московской области по профилактике суицидов среди несовершеннолетних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5F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68405F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40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F17120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76" w:lineRule="auto"/>
              <w:ind w:left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профилактики суицидов, гармонизации детско-родительских отношений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C1F10" w:rsidRDefault="00035904" w:rsidP="00CC7959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69" w:lineRule="auto"/>
              <w:ind w:left="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целевых профилактических рейдов и операций, направленных на выявление безнадзорных, беспризорных, а также несовершеннолетних, склонных к бродяжничеству, находящихся в розыске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в ночное время суток).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2"/>
                <w:sz w:val="24"/>
                <w:szCs w:val="24"/>
              </w:rPr>
              <w:t>Отделение полиции по г.о. Лыткарино</w:t>
            </w: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35904" w:rsidRPr="00803E64" w:rsidRDefault="00035904" w:rsidP="00CC7959">
            <w:pPr>
              <w:tabs>
                <w:tab w:val="left" w:pos="720"/>
                <w:tab w:val="left" w:pos="5670"/>
              </w:tabs>
              <w:spacing w:after="0" w:line="269" w:lineRule="auto"/>
              <w:ind w:left="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F85D81" w:rsidRDefault="00F85D81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Pr="008E0729" w:rsidRDefault="00035904" w:rsidP="008E072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D42107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профессиональной ориентации несовершеннолетних, в том числе детей-сирот и детей, оставшихся без попечения родителей, а также состоящих на различных видах профилактического учета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F85D81" w:rsidRDefault="00F85D81" w:rsidP="00F85D8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Pr="008E0729" w:rsidRDefault="00035904" w:rsidP="008E072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Социальная участковая служба.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выявлению  несовершеннолетних, нуждающихся в установлении над ними опеки (попечительства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133804" w:rsidRDefault="00F85D81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2.79</w:t>
            </w:r>
            <w:r w:rsidR="00035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мероприятий по выявлению семей, находящихся в трудной жизненной ситуации, социально опасном положении , а также фактов жестокого обращения с детьми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F85D81" w:rsidRDefault="00F85D81" w:rsidP="00F85D8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Pr="001338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pStyle w:val="2"/>
              <w:spacing w:line="269" w:lineRule="auto"/>
              <w:ind w:firstLine="607"/>
              <w:rPr>
                <w:lang w:eastAsia="en-US"/>
              </w:rPr>
            </w:pPr>
            <w:r w:rsidRPr="00803E64">
              <w:rPr>
                <w:lang w:eastAsia="en-US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>Управление Образования  города Лыткарино, общеобразовательные учреждения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035904" w:rsidRDefault="00F85D81" w:rsidP="00CC7959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 управление социального развития № 3 Министерства социального развития Московской области</w:t>
            </w:r>
            <w:r w:rsidR="00035904" w:rsidRPr="0013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5904" w:rsidRDefault="00035904" w:rsidP="00CC7959">
            <w:pPr>
              <w:spacing w:after="0" w:line="240" w:lineRule="auto"/>
              <w:ind w:right="-1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Социальная участковая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служба,</w:t>
            </w:r>
          </w:p>
          <w:p w:rsidR="00035904" w:rsidRPr="0008517C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Здравоохранение г. Лыткарино,</w:t>
            </w:r>
          </w:p>
          <w:p w:rsidR="00035904" w:rsidRPr="00D42107" w:rsidRDefault="00035904" w:rsidP="00CC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z w:val="24"/>
                <w:szCs w:val="24"/>
              </w:rPr>
              <w:t>КДН и ЗП г. о Лыткарино.</w:t>
            </w: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образовательных организаций, направленных на соблюдение правил поведения на объектах железнодорожного транспорта, профилактику правонарушений, общественно-опасных деяний и преступлений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Pr="00E948A6" w:rsidRDefault="00035904" w:rsidP="00CC79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Образования  города Лыткарино, общеобразовательные учреждения </w:t>
            </w:r>
          </w:p>
          <w:p w:rsidR="00035904" w:rsidRPr="00EC1F10" w:rsidRDefault="00035904" w:rsidP="00CC7959">
            <w:pPr>
              <w:tabs>
                <w:tab w:val="left" w:pos="5670"/>
              </w:tabs>
              <w:spacing w:after="0" w:line="269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904" w:rsidRPr="00803E64" w:rsidTr="00035904">
        <w:trPr>
          <w:trHeight w:val="270"/>
        </w:trPr>
        <w:tc>
          <w:tcPr>
            <w:tcW w:w="876" w:type="dxa"/>
            <w:shd w:val="clear" w:color="auto" w:fill="auto"/>
          </w:tcPr>
          <w:p w:rsidR="00035904" w:rsidRPr="00803E64" w:rsidRDefault="00F85D81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</w:t>
            </w:r>
            <w:r w:rsidR="00035904" w:rsidRPr="0080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(в форме познавательной беседы) на противопожарную тематику с родителями, иными законными представителями несовершеннолетних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4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035904" w:rsidRPr="00803E64" w:rsidRDefault="00035904" w:rsidP="00CC795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03E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4" w:type="dxa"/>
            <w:shd w:val="clear" w:color="auto" w:fill="auto"/>
          </w:tcPr>
          <w:p w:rsidR="00035904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Люберецкому району УНД ГУ МЧС России  по Московской области </w:t>
            </w:r>
          </w:p>
          <w:p w:rsidR="00035904" w:rsidRPr="00803E64" w:rsidRDefault="00035904" w:rsidP="00CC7959">
            <w:pPr>
              <w:tabs>
                <w:tab w:val="left" w:pos="5670"/>
              </w:tabs>
              <w:spacing w:after="0"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959" w:rsidRDefault="00CC7959" w:rsidP="00CC7959"/>
    <w:p w:rsidR="00CC7959" w:rsidRDefault="00CC7959" w:rsidP="00CC7959"/>
    <w:p w:rsidR="00300C70" w:rsidRDefault="00300C70"/>
    <w:sectPr w:rsidR="00300C70" w:rsidSect="00CC7959">
      <w:headerReference w:type="default" r:id="rId8"/>
      <w:pgSz w:w="16838" w:h="11906" w:orient="landscape"/>
      <w:pgMar w:top="896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DE" w:rsidRDefault="00962DDE">
      <w:pPr>
        <w:spacing w:after="0" w:line="240" w:lineRule="auto"/>
      </w:pPr>
      <w:r>
        <w:separator/>
      </w:r>
    </w:p>
  </w:endnote>
  <w:endnote w:type="continuationSeparator" w:id="1">
    <w:p w:rsidR="00962DDE" w:rsidRDefault="009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DE" w:rsidRDefault="00962DDE">
      <w:pPr>
        <w:spacing w:after="0" w:line="240" w:lineRule="auto"/>
      </w:pPr>
      <w:r>
        <w:separator/>
      </w:r>
    </w:p>
  </w:footnote>
  <w:footnote w:type="continuationSeparator" w:id="1">
    <w:p w:rsidR="00962DDE" w:rsidRDefault="0096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1D" w:rsidRPr="005D7830" w:rsidRDefault="008D7F7F">
    <w:pPr>
      <w:pStyle w:val="a6"/>
      <w:jc w:val="center"/>
      <w:rPr>
        <w:rFonts w:ascii="Times New Roman" w:hAnsi="Times New Roman"/>
      </w:rPr>
    </w:pPr>
    <w:r w:rsidRPr="005D7830">
      <w:rPr>
        <w:rFonts w:ascii="Times New Roman" w:hAnsi="Times New Roman"/>
      </w:rPr>
      <w:fldChar w:fldCharType="begin"/>
    </w:r>
    <w:r w:rsidR="003B1C1D" w:rsidRPr="005D7830">
      <w:rPr>
        <w:rFonts w:ascii="Times New Roman" w:hAnsi="Times New Roman"/>
      </w:rPr>
      <w:instrText>PAGE   \* MERGEFORMAT</w:instrText>
    </w:r>
    <w:r w:rsidRPr="005D7830">
      <w:rPr>
        <w:rFonts w:ascii="Times New Roman" w:hAnsi="Times New Roman"/>
      </w:rPr>
      <w:fldChar w:fldCharType="separate"/>
    </w:r>
    <w:r w:rsidR="00FD624A">
      <w:rPr>
        <w:rFonts w:ascii="Times New Roman" w:hAnsi="Times New Roman"/>
        <w:noProof/>
      </w:rPr>
      <w:t>2</w:t>
    </w:r>
    <w:r w:rsidRPr="005D7830">
      <w:rPr>
        <w:rFonts w:ascii="Times New Roman" w:hAnsi="Times New Roman"/>
      </w:rPr>
      <w:fldChar w:fldCharType="end"/>
    </w:r>
  </w:p>
  <w:p w:rsidR="003B1C1D" w:rsidRPr="005D7830" w:rsidRDefault="003B1C1D">
    <w:pPr>
      <w:pStyle w:val="a6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7E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2823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002BE"/>
    <w:multiLevelType w:val="hybridMultilevel"/>
    <w:tmpl w:val="E0F81828"/>
    <w:lvl w:ilvl="0" w:tplc="C3669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58"/>
    <w:rsid w:val="000219CA"/>
    <w:rsid w:val="00035904"/>
    <w:rsid w:val="00147BE0"/>
    <w:rsid w:val="001B786A"/>
    <w:rsid w:val="001E567C"/>
    <w:rsid w:val="002407DE"/>
    <w:rsid w:val="00262758"/>
    <w:rsid w:val="00290EE8"/>
    <w:rsid w:val="002C0C2C"/>
    <w:rsid w:val="00300C70"/>
    <w:rsid w:val="00361BE1"/>
    <w:rsid w:val="003B1C1D"/>
    <w:rsid w:val="004106EE"/>
    <w:rsid w:val="00460842"/>
    <w:rsid w:val="004B1501"/>
    <w:rsid w:val="004E00B9"/>
    <w:rsid w:val="00527448"/>
    <w:rsid w:val="00555C6C"/>
    <w:rsid w:val="005F7F94"/>
    <w:rsid w:val="006505F7"/>
    <w:rsid w:val="006C4C58"/>
    <w:rsid w:val="00764631"/>
    <w:rsid w:val="008067B2"/>
    <w:rsid w:val="00886FEB"/>
    <w:rsid w:val="008D7F7F"/>
    <w:rsid w:val="008E0729"/>
    <w:rsid w:val="00962DDE"/>
    <w:rsid w:val="00962E8B"/>
    <w:rsid w:val="009B3718"/>
    <w:rsid w:val="00A5711C"/>
    <w:rsid w:val="00B5406C"/>
    <w:rsid w:val="00BD741B"/>
    <w:rsid w:val="00C0046E"/>
    <w:rsid w:val="00C11F8B"/>
    <w:rsid w:val="00CC7959"/>
    <w:rsid w:val="00DC2412"/>
    <w:rsid w:val="00F03FE5"/>
    <w:rsid w:val="00F63D10"/>
    <w:rsid w:val="00F85D81"/>
    <w:rsid w:val="00F924E3"/>
    <w:rsid w:val="00FC4F6C"/>
    <w:rsid w:val="00FD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7959"/>
  </w:style>
  <w:style w:type="paragraph" w:styleId="a3">
    <w:name w:val="List Paragraph"/>
    <w:basedOn w:val="a"/>
    <w:uiPriority w:val="34"/>
    <w:qFormat/>
    <w:rsid w:val="00CC7959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C7959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C795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CC795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7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CC7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C7959"/>
    <w:rPr>
      <w:rFonts w:ascii="Calibri" w:eastAsia="Calibri" w:hAnsi="Calibri" w:cs="Times New Roman"/>
    </w:rPr>
  </w:style>
  <w:style w:type="paragraph" w:customStyle="1" w:styleId="10">
    <w:name w:val="Обычный1"/>
    <w:rsid w:val="00CC795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CC79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C79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C7959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CC7959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CC7959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CC79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7959"/>
  </w:style>
  <w:style w:type="paragraph" w:styleId="a3">
    <w:name w:val="List Paragraph"/>
    <w:basedOn w:val="a"/>
    <w:uiPriority w:val="34"/>
    <w:qFormat/>
    <w:rsid w:val="00CC7959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C7959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C795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CC795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7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CC7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C7959"/>
    <w:rPr>
      <w:rFonts w:ascii="Calibri" w:eastAsia="Calibri" w:hAnsi="Calibri" w:cs="Times New Roman"/>
    </w:rPr>
  </w:style>
  <w:style w:type="paragraph" w:customStyle="1" w:styleId="10">
    <w:name w:val="Обычный1"/>
    <w:rsid w:val="00CC795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CC79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C79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C7959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CC7959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ListLabel20">
    <w:name w:val="ListLabel 20"/>
    <w:qFormat/>
    <w:rsid w:val="00CC7959"/>
    <w:rPr>
      <w:rFonts w:ascii="Times New Roman" w:eastAsia="Times New Roman" w:hAnsi="Times New Roman" w:cs="Times New Roman"/>
      <w:color w:val="548DD4"/>
      <w:sz w:val="23"/>
      <w:szCs w:val="23"/>
      <w:u w:val="single"/>
      <w:lang w:eastAsia="ru-RU" w:bidi="ar-SA"/>
    </w:rPr>
  </w:style>
  <w:style w:type="paragraph" w:customStyle="1" w:styleId="ConsNonformat">
    <w:name w:val="ConsNonformat"/>
    <w:rsid w:val="00CC79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CD10-8367-48A3-8CE6-E925C02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12</cp:revision>
  <cp:lastPrinted>2023-01-19T08:52:00Z</cp:lastPrinted>
  <dcterms:created xsi:type="dcterms:W3CDTF">2022-12-12T08:54:00Z</dcterms:created>
  <dcterms:modified xsi:type="dcterms:W3CDTF">2023-10-04T14:43:00Z</dcterms:modified>
</cp:coreProperties>
</file>