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F7" w:rsidRDefault="009D5E98" w:rsidP="007528F7">
      <w:pPr>
        <w:jc w:val="center"/>
      </w:pPr>
      <w:r>
        <w:rPr>
          <w:noProof/>
        </w:rPr>
        <w:drawing>
          <wp:inline distT="0" distB="0" distL="0" distR="0">
            <wp:extent cx="508635" cy="63627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8F7" w:rsidRPr="00302824" w:rsidRDefault="007528F7" w:rsidP="007528F7">
      <w:pPr>
        <w:rPr>
          <w:sz w:val="4"/>
          <w:szCs w:val="4"/>
        </w:rPr>
      </w:pPr>
    </w:p>
    <w:p w:rsidR="007528F7" w:rsidRPr="00302824" w:rsidRDefault="007528F7" w:rsidP="007528F7">
      <w:pPr>
        <w:jc w:val="center"/>
        <w:rPr>
          <w:sz w:val="34"/>
          <w:szCs w:val="34"/>
        </w:rPr>
      </w:pPr>
      <w:r w:rsidRPr="00302824">
        <w:rPr>
          <w:sz w:val="34"/>
          <w:szCs w:val="34"/>
        </w:rPr>
        <w:t xml:space="preserve">ГЛАВА  ГОРОДСКОГО  ОКРУГА  ЛЫТКАРИНО  </w:t>
      </w:r>
      <w:r w:rsidR="00DD6466">
        <w:rPr>
          <w:sz w:val="34"/>
          <w:szCs w:val="34"/>
        </w:rPr>
        <w:t xml:space="preserve">           </w:t>
      </w:r>
      <w:r w:rsidRPr="00302824">
        <w:rPr>
          <w:sz w:val="34"/>
          <w:szCs w:val="34"/>
        </w:rPr>
        <w:t>МОСКОВСКОЙ  ОБЛАСТИ</w:t>
      </w:r>
    </w:p>
    <w:p w:rsidR="007528F7" w:rsidRPr="00302824" w:rsidRDefault="007528F7" w:rsidP="007528F7">
      <w:pPr>
        <w:jc w:val="both"/>
        <w:rPr>
          <w:b/>
          <w:sz w:val="12"/>
          <w:szCs w:val="12"/>
        </w:rPr>
      </w:pPr>
    </w:p>
    <w:p w:rsidR="007528F7" w:rsidRPr="00302824" w:rsidRDefault="007528F7" w:rsidP="007528F7">
      <w:pPr>
        <w:jc w:val="center"/>
        <w:rPr>
          <w:sz w:val="34"/>
          <w:szCs w:val="34"/>
          <w:u w:val="single"/>
        </w:rPr>
      </w:pPr>
      <w:r w:rsidRPr="00302824">
        <w:rPr>
          <w:b/>
          <w:sz w:val="34"/>
          <w:szCs w:val="34"/>
        </w:rPr>
        <w:t>ПОСТАНОВЛЕНИЕ</w:t>
      </w:r>
    </w:p>
    <w:p w:rsidR="007528F7" w:rsidRPr="00302824" w:rsidRDefault="007528F7" w:rsidP="007528F7">
      <w:pPr>
        <w:jc w:val="both"/>
        <w:rPr>
          <w:sz w:val="4"/>
          <w:szCs w:val="4"/>
          <w:u w:val="single"/>
        </w:rPr>
      </w:pPr>
    </w:p>
    <w:p w:rsidR="00432E13" w:rsidRPr="007C3C73" w:rsidRDefault="007C3C73" w:rsidP="00432E13">
      <w:pPr>
        <w:jc w:val="center"/>
        <w:rPr>
          <w:sz w:val="4"/>
          <w:szCs w:val="4"/>
          <w:u w:val="single"/>
        </w:rPr>
      </w:pPr>
      <w:r w:rsidRPr="007C3C73">
        <w:rPr>
          <w:sz w:val="24"/>
          <w:szCs w:val="24"/>
          <w:u w:val="single"/>
        </w:rPr>
        <w:t>19.06.2023</w:t>
      </w:r>
      <w:r w:rsidR="00432E13">
        <w:rPr>
          <w:b/>
          <w:sz w:val="22"/>
        </w:rPr>
        <w:t xml:space="preserve"> № </w:t>
      </w:r>
      <w:r w:rsidRPr="007C3C73">
        <w:rPr>
          <w:sz w:val="22"/>
          <w:u w:val="single"/>
        </w:rPr>
        <w:t>353-п</w:t>
      </w:r>
    </w:p>
    <w:p w:rsidR="00432E13" w:rsidRPr="00432E13" w:rsidRDefault="00432E13" w:rsidP="00432E13">
      <w:pPr>
        <w:jc w:val="center"/>
        <w:rPr>
          <w:sz w:val="20"/>
        </w:rPr>
      </w:pPr>
      <w:proofErr w:type="spellStart"/>
      <w:r w:rsidRPr="00432E13">
        <w:rPr>
          <w:sz w:val="20"/>
        </w:rPr>
        <w:t>г.о</w:t>
      </w:r>
      <w:proofErr w:type="spellEnd"/>
      <w:r w:rsidRPr="00432E13">
        <w:rPr>
          <w:sz w:val="20"/>
        </w:rPr>
        <w:t>. Лыткарино</w:t>
      </w:r>
    </w:p>
    <w:p w:rsidR="00432E13" w:rsidRDefault="00432E13" w:rsidP="00DD6466">
      <w:pPr>
        <w:ind w:left="720" w:firstLine="720"/>
        <w:jc w:val="both"/>
        <w:rPr>
          <w:szCs w:val="28"/>
        </w:rPr>
      </w:pPr>
    </w:p>
    <w:p w:rsidR="00CC4498" w:rsidRDefault="00CC4498" w:rsidP="00DD6466">
      <w:pPr>
        <w:ind w:left="720" w:firstLine="720"/>
        <w:jc w:val="both"/>
        <w:rPr>
          <w:szCs w:val="28"/>
        </w:rPr>
      </w:pPr>
    </w:p>
    <w:p w:rsidR="006B739B" w:rsidRPr="006B739B" w:rsidRDefault="006B739B" w:rsidP="006B739B">
      <w:pPr>
        <w:pStyle w:val="a5"/>
        <w:ind w:left="142"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B739B">
        <w:rPr>
          <w:rFonts w:ascii="Times New Roman" w:hAnsi="Times New Roman"/>
          <w:sz w:val="28"/>
          <w:szCs w:val="28"/>
          <w:lang w:eastAsia="ru-RU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 w:rsidR="00CB564D">
        <w:rPr>
          <w:rFonts w:ascii="Times New Roman" w:hAnsi="Times New Roman"/>
          <w:sz w:val="28"/>
          <w:szCs w:val="28"/>
          <w:lang w:eastAsia="ru-RU"/>
        </w:rPr>
        <w:t xml:space="preserve">финансовом </w:t>
      </w:r>
      <w:r w:rsidRPr="006B739B">
        <w:rPr>
          <w:rFonts w:ascii="Times New Roman" w:hAnsi="Times New Roman"/>
          <w:sz w:val="28"/>
          <w:szCs w:val="28"/>
          <w:lang w:eastAsia="ru-RU"/>
        </w:rPr>
        <w:t>возмещении затрат, связанных с оказанием муниципальных услуг в социальной сфере в соответствии с социальным сертификатом</w:t>
      </w:r>
    </w:p>
    <w:p w:rsidR="006B739B" w:rsidRPr="006B739B" w:rsidRDefault="006B739B" w:rsidP="006B739B">
      <w:pPr>
        <w:pStyle w:val="a5"/>
        <w:ind w:left="142" w:firstLine="567"/>
        <w:rPr>
          <w:rFonts w:ascii="Times New Roman" w:hAnsi="Times New Roman"/>
          <w:sz w:val="28"/>
          <w:szCs w:val="28"/>
          <w:lang w:eastAsia="ru-RU"/>
        </w:rPr>
      </w:pPr>
    </w:p>
    <w:p w:rsidR="006B739B" w:rsidRPr="006B739B" w:rsidRDefault="006B739B" w:rsidP="006B739B">
      <w:pPr>
        <w:pStyle w:val="a5"/>
        <w:spacing w:after="0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739B">
        <w:rPr>
          <w:rFonts w:ascii="Times New Roman" w:hAnsi="Times New Roman"/>
          <w:sz w:val="28"/>
          <w:szCs w:val="28"/>
          <w:lang w:eastAsia="ru-RU"/>
        </w:rPr>
        <w:t>В соответствии с частью 2 статьи 22 Федерального закона от 13</w:t>
      </w:r>
      <w:r w:rsidR="00F34C06">
        <w:rPr>
          <w:rFonts w:ascii="Times New Roman" w:hAnsi="Times New Roman"/>
          <w:sz w:val="28"/>
          <w:szCs w:val="28"/>
          <w:lang w:eastAsia="ru-RU"/>
        </w:rPr>
        <w:t>.07.</w:t>
      </w:r>
      <w:r w:rsidRPr="006B739B">
        <w:rPr>
          <w:rFonts w:ascii="Times New Roman" w:hAnsi="Times New Roman"/>
          <w:sz w:val="28"/>
          <w:szCs w:val="28"/>
          <w:lang w:eastAsia="ru-RU"/>
        </w:rPr>
        <w:t>2020 № 189-ФЗ «О государственном (муниципальном) социальном заказе на оказание государственных (муниципальных) услуг в социальной сфере», частью 2 статьи 78.4 Бюджетног</w:t>
      </w:r>
      <w:r w:rsidR="00F34C06">
        <w:rPr>
          <w:rFonts w:ascii="Times New Roman" w:hAnsi="Times New Roman"/>
          <w:sz w:val="28"/>
          <w:szCs w:val="28"/>
          <w:lang w:eastAsia="ru-RU"/>
        </w:rPr>
        <w:t>о кодекса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, постановляю:</w:t>
      </w:r>
    </w:p>
    <w:p w:rsidR="006B739B" w:rsidRPr="006B739B" w:rsidRDefault="006B739B" w:rsidP="006B739B">
      <w:pPr>
        <w:pStyle w:val="a5"/>
        <w:spacing w:after="0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739B">
        <w:rPr>
          <w:rFonts w:ascii="Times New Roman" w:hAnsi="Times New Roman"/>
          <w:sz w:val="28"/>
          <w:szCs w:val="28"/>
          <w:lang w:eastAsia="ru-RU"/>
        </w:rPr>
        <w:t xml:space="preserve">1. Утвердить прилагаемый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 w:rsidR="00CB564D">
        <w:rPr>
          <w:rFonts w:ascii="Times New Roman" w:hAnsi="Times New Roman"/>
          <w:sz w:val="28"/>
          <w:szCs w:val="28"/>
          <w:lang w:eastAsia="ru-RU"/>
        </w:rPr>
        <w:t>финансовом</w:t>
      </w:r>
      <w:r w:rsidR="00CB564D" w:rsidRPr="006B73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739B">
        <w:rPr>
          <w:rFonts w:ascii="Times New Roman" w:hAnsi="Times New Roman"/>
          <w:sz w:val="28"/>
          <w:szCs w:val="28"/>
          <w:lang w:eastAsia="ru-RU"/>
        </w:rPr>
        <w:t>возмещении затрат, связанных с оказанием муниципальных услуг в социальной сфере в соответствии с социальным сертификатом.</w:t>
      </w:r>
    </w:p>
    <w:p w:rsidR="006B739B" w:rsidRDefault="006B739B" w:rsidP="006B739B">
      <w:pPr>
        <w:pStyle w:val="a5"/>
        <w:spacing w:after="0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739B">
        <w:rPr>
          <w:rFonts w:ascii="Times New Roman" w:hAnsi="Times New Roman"/>
          <w:sz w:val="28"/>
          <w:szCs w:val="28"/>
          <w:lang w:eastAsia="ru-RU"/>
        </w:rPr>
        <w:t>2</w:t>
      </w:r>
      <w:r w:rsidRPr="006B739B">
        <w:t xml:space="preserve"> </w:t>
      </w:r>
      <w:r w:rsidRPr="006B739B">
        <w:rPr>
          <w:rFonts w:ascii="Times New Roman" w:hAnsi="Times New Roman"/>
          <w:sz w:val="28"/>
          <w:szCs w:val="28"/>
          <w:lang w:eastAsia="ru-RU"/>
        </w:rPr>
        <w:t>Управлению образования города Лыткарино (</w:t>
      </w:r>
      <w:proofErr w:type="spellStart"/>
      <w:r w:rsidRPr="006B739B">
        <w:rPr>
          <w:rFonts w:ascii="Times New Roman" w:hAnsi="Times New Roman"/>
          <w:sz w:val="28"/>
          <w:szCs w:val="28"/>
          <w:lang w:eastAsia="ru-RU"/>
        </w:rPr>
        <w:t>Е.В.Смирнова</w:t>
      </w:r>
      <w:proofErr w:type="spellEnd"/>
      <w:r w:rsidRPr="006B739B">
        <w:rPr>
          <w:rFonts w:ascii="Times New Roman" w:hAnsi="Times New Roman"/>
          <w:sz w:val="28"/>
          <w:szCs w:val="28"/>
          <w:lang w:eastAsia="ru-RU"/>
        </w:rPr>
        <w:t>) обеспечить опубликование настоящего постановления в установленном порядке и размещение  на официальном сайте городского округа Лыткарино в информационно-коммуникационной сети «Интернет»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B739B" w:rsidRPr="006B739B" w:rsidRDefault="006B739B" w:rsidP="006B739B">
      <w:pPr>
        <w:pStyle w:val="a5"/>
        <w:spacing w:after="0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739B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6B739B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6B739B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городского округа Лыткарино                                       Е.В. </w:t>
      </w:r>
      <w:proofErr w:type="spellStart"/>
      <w:r w:rsidRPr="006B739B">
        <w:rPr>
          <w:rFonts w:ascii="Times New Roman" w:hAnsi="Times New Roman"/>
          <w:sz w:val="28"/>
          <w:szCs w:val="28"/>
          <w:lang w:eastAsia="ru-RU"/>
        </w:rPr>
        <w:t>Забойкина</w:t>
      </w:r>
      <w:proofErr w:type="spellEnd"/>
      <w:r w:rsidRPr="006B739B">
        <w:rPr>
          <w:rFonts w:ascii="Times New Roman" w:hAnsi="Times New Roman"/>
          <w:sz w:val="28"/>
          <w:szCs w:val="28"/>
          <w:lang w:eastAsia="ru-RU"/>
        </w:rPr>
        <w:t>.</w:t>
      </w:r>
    </w:p>
    <w:p w:rsidR="006B739B" w:rsidRPr="006B739B" w:rsidRDefault="006B739B" w:rsidP="006B739B">
      <w:pPr>
        <w:pStyle w:val="a5"/>
        <w:spacing w:after="0"/>
        <w:ind w:left="142" w:firstLine="567"/>
        <w:rPr>
          <w:rFonts w:ascii="Times New Roman" w:hAnsi="Times New Roman"/>
          <w:sz w:val="28"/>
          <w:szCs w:val="28"/>
          <w:lang w:eastAsia="ru-RU"/>
        </w:rPr>
      </w:pPr>
    </w:p>
    <w:p w:rsidR="007E12D3" w:rsidRDefault="007E12D3" w:rsidP="00B03000">
      <w:pPr>
        <w:pStyle w:val="a5"/>
        <w:spacing w:line="240" w:lineRule="auto"/>
        <w:ind w:left="142" w:firstLine="567"/>
        <w:rPr>
          <w:rFonts w:ascii="Times New Roman" w:hAnsi="Times New Roman"/>
          <w:sz w:val="26"/>
          <w:szCs w:val="26"/>
        </w:rPr>
      </w:pPr>
    </w:p>
    <w:p w:rsidR="007E12D3" w:rsidRDefault="006B739B" w:rsidP="006B739B">
      <w:pPr>
        <w:pStyle w:val="a5"/>
        <w:spacing w:line="240" w:lineRule="auto"/>
        <w:ind w:left="142" w:firstLine="567"/>
        <w:jc w:val="right"/>
        <w:rPr>
          <w:rFonts w:ascii="Times New Roman" w:hAnsi="Times New Roman"/>
          <w:sz w:val="26"/>
          <w:szCs w:val="26"/>
        </w:rPr>
      </w:pPr>
      <w:r w:rsidRPr="006B739B">
        <w:rPr>
          <w:rFonts w:ascii="Times New Roman" w:hAnsi="Times New Roman"/>
          <w:sz w:val="26"/>
          <w:szCs w:val="26"/>
        </w:rPr>
        <w:t>К.А. Кравцов</w:t>
      </w:r>
    </w:p>
    <w:p w:rsidR="007E12D3" w:rsidRDefault="007E12D3" w:rsidP="00B03000">
      <w:pPr>
        <w:pStyle w:val="a5"/>
        <w:spacing w:line="240" w:lineRule="auto"/>
        <w:ind w:left="142" w:firstLine="567"/>
        <w:rPr>
          <w:rFonts w:ascii="Times New Roman" w:hAnsi="Times New Roman"/>
          <w:sz w:val="26"/>
          <w:szCs w:val="26"/>
        </w:rPr>
      </w:pPr>
    </w:p>
    <w:p w:rsidR="007E12D3" w:rsidRDefault="007E12D3" w:rsidP="00B03000">
      <w:pPr>
        <w:pStyle w:val="a5"/>
        <w:spacing w:line="240" w:lineRule="auto"/>
        <w:ind w:left="142" w:firstLine="567"/>
        <w:rPr>
          <w:rFonts w:ascii="Times New Roman" w:hAnsi="Times New Roman"/>
          <w:sz w:val="26"/>
          <w:szCs w:val="26"/>
        </w:rPr>
      </w:pPr>
    </w:p>
    <w:p w:rsidR="007E12D3" w:rsidRDefault="007E12D3" w:rsidP="00B03000">
      <w:pPr>
        <w:pStyle w:val="a5"/>
        <w:spacing w:line="240" w:lineRule="auto"/>
        <w:ind w:left="142" w:firstLine="567"/>
        <w:rPr>
          <w:rFonts w:ascii="Times New Roman" w:hAnsi="Times New Roman"/>
          <w:sz w:val="26"/>
          <w:szCs w:val="26"/>
        </w:rPr>
      </w:pPr>
    </w:p>
    <w:p w:rsidR="007E12D3" w:rsidRDefault="007E12D3" w:rsidP="00B03000">
      <w:pPr>
        <w:pStyle w:val="a5"/>
        <w:spacing w:line="240" w:lineRule="auto"/>
        <w:ind w:left="142" w:firstLine="567"/>
        <w:rPr>
          <w:rFonts w:ascii="Times New Roman" w:hAnsi="Times New Roman"/>
          <w:sz w:val="26"/>
          <w:szCs w:val="26"/>
        </w:rPr>
      </w:pPr>
    </w:p>
    <w:p w:rsidR="006C0162" w:rsidRPr="006C0162" w:rsidRDefault="006C0162" w:rsidP="006C0162">
      <w:pPr>
        <w:suppressAutoHyphens/>
        <w:overflowPunct/>
        <w:autoSpaceDE/>
        <w:autoSpaceDN/>
        <w:adjustRightInd/>
        <w:spacing w:line="276" w:lineRule="auto"/>
        <w:ind w:left="5529"/>
        <w:jc w:val="center"/>
        <w:textAlignment w:val="auto"/>
        <w:rPr>
          <w:rFonts w:eastAsia="Times New Roman"/>
          <w:szCs w:val="28"/>
          <w:lang w:eastAsia="ar-SA"/>
        </w:rPr>
      </w:pPr>
      <w:r w:rsidRPr="006C0162">
        <w:rPr>
          <w:rFonts w:eastAsia="Times New Roman"/>
          <w:szCs w:val="28"/>
          <w:lang w:eastAsia="ar-SA"/>
        </w:rPr>
        <w:lastRenderedPageBreak/>
        <w:t>Утвержден</w:t>
      </w:r>
    </w:p>
    <w:p w:rsidR="006C0162" w:rsidRPr="006C0162" w:rsidRDefault="0065076F" w:rsidP="006C0162">
      <w:pPr>
        <w:suppressAutoHyphens/>
        <w:overflowPunct/>
        <w:autoSpaceDE/>
        <w:autoSpaceDN/>
        <w:adjustRightInd/>
        <w:spacing w:line="276" w:lineRule="auto"/>
        <w:ind w:left="5529"/>
        <w:jc w:val="center"/>
        <w:textAlignment w:val="auto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>п</w:t>
      </w:r>
      <w:r w:rsidR="006C0162" w:rsidRPr="006C0162">
        <w:rPr>
          <w:rFonts w:eastAsia="Times New Roman"/>
          <w:szCs w:val="28"/>
          <w:lang w:eastAsia="ar-SA"/>
        </w:rPr>
        <w:t>остановлением Главы городского округа Лыткарино</w:t>
      </w:r>
    </w:p>
    <w:p w:rsidR="006C0162" w:rsidRPr="007C3C73" w:rsidRDefault="006C0162" w:rsidP="006C0162">
      <w:pPr>
        <w:suppressAutoHyphens/>
        <w:overflowPunct/>
        <w:autoSpaceDE/>
        <w:autoSpaceDN/>
        <w:adjustRightInd/>
        <w:spacing w:line="276" w:lineRule="auto"/>
        <w:ind w:left="5812"/>
        <w:textAlignment w:val="auto"/>
        <w:rPr>
          <w:rFonts w:eastAsia="Times New Roman"/>
          <w:szCs w:val="28"/>
          <w:u w:val="single"/>
          <w:lang w:eastAsia="ar-SA"/>
        </w:rPr>
      </w:pPr>
      <w:r w:rsidRPr="006C0162">
        <w:rPr>
          <w:rFonts w:eastAsia="Times New Roman"/>
          <w:szCs w:val="28"/>
          <w:lang w:eastAsia="ar-SA"/>
        </w:rPr>
        <w:t xml:space="preserve">от </w:t>
      </w:r>
      <w:r w:rsidR="007C3C73">
        <w:rPr>
          <w:rFonts w:eastAsia="Times New Roman"/>
          <w:szCs w:val="28"/>
          <w:u w:val="single"/>
          <w:lang w:eastAsia="ar-SA"/>
        </w:rPr>
        <w:t>19.06.2023</w:t>
      </w:r>
      <w:r w:rsidRPr="006C0162">
        <w:rPr>
          <w:rFonts w:eastAsia="Times New Roman"/>
          <w:szCs w:val="28"/>
          <w:lang w:eastAsia="ar-SA"/>
        </w:rPr>
        <w:t xml:space="preserve"> № </w:t>
      </w:r>
      <w:r w:rsidR="007C3C73">
        <w:rPr>
          <w:rFonts w:eastAsia="Times New Roman"/>
          <w:szCs w:val="28"/>
          <w:u w:val="single"/>
          <w:lang w:eastAsia="ar-SA"/>
        </w:rPr>
        <w:t>353-п</w:t>
      </w:r>
    </w:p>
    <w:p w:rsidR="0055267D" w:rsidRPr="006C0162" w:rsidRDefault="0055267D" w:rsidP="0055267D">
      <w:pPr>
        <w:widowControl w:val="0"/>
        <w:overflowPunct/>
        <w:adjustRightInd/>
        <w:jc w:val="center"/>
        <w:textAlignment w:val="auto"/>
        <w:outlineLvl w:val="0"/>
        <w:rPr>
          <w:rFonts w:eastAsia="Times New Roman"/>
          <w:szCs w:val="28"/>
        </w:rPr>
      </w:pPr>
    </w:p>
    <w:p w:rsidR="006B739B" w:rsidRPr="006B739B" w:rsidRDefault="006B739B" w:rsidP="006B739B">
      <w:pPr>
        <w:overflowPunct/>
        <w:spacing w:line="264" w:lineRule="auto"/>
        <w:ind w:firstLine="709"/>
        <w:jc w:val="both"/>
        <w:textAlignment w:val="auto"/>
        <w:rPr>
          <w:rFonts w:eastAsia="Times New Roman"/>
          <w:szCs w:val="28"/>
        </w:rPr>
      </w:pPr>
    </w:p>
    <w:p w:rsidR="007647A9" w:rsidRDefault="007647A9" w:rsidP="00C65458">
      <w:pPr>
        <w:overflowPunct/>
        <w:spacing w:line="264" w:lineRule="auto"/>
        <w:ind w:firstLine="709"/>
        <w:jc w:val="center"/>
        <w:textAlignment w:val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Порядок</w:t>
      </w:r>
    </w:p>
    <w:p w:rsidR="006B739B" w:rsidRPr="006B739B" w:rsidRDefault="006B739B" w:rsidP="00C65458">
      <w:pPr>
        <w:overflowPunct/>
        <w:spacing w:line="264" w:lineRule="auto"/>
        <w:ind w:firstLine="709"/>
        <w:jc w:val="center"/>
        <w:textAlignment w:val="auto"/>
        <w:rPr>
          <w:rFonts w:eastAsia="Times New Roman"/>
          <w:szCs w:val="28"/>
        </w:rPr>
      </w:pPr>
      <w:r w:rsidRPr="006B739B">
        <w:rPr>
          <w:rFonts w:eastAsia="Times New Roman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 w:rsidR="00C4704D">
        <w:rPr>
          <w:szCs w:val="28"/>
        </w:rPr>
        <w:t>финансовом</w:t>
      </w:r>
      <w:r w:rsidR="00C4704D" w:rsidRPr="006B739B">
        <w:rPr>
          <w:rFonts w:eastAsia="Times New Roman"/>
          <w:szCs w:val="28"/>
        </w:rPr>
        <w:t xml:space="preserve"> </w:t>
      </w:r>
      <w:r w:rsidRPr="006B739B">
        <w:rPr>
          <w:rFonts w:eastAsia="Times New Roman"/>
          <w:szCs w:val="28"/>
        </w:rPr>
        <w:t>возмещении затрат, связанных с оказанием муниципальных услуг в социальной сфере в соответствии</w:t>
      </w:r>
    </w:p>
    <w:p w:rsidR="006B739B" w:rsidRPr="006B739B" w:rsidRDefault="006B739B" w:rsidP="00C65458">
      <w:pPr>
        <w:overflowPunct/>
        <w:spacing w:line="264" w:lineRule="auto"/>
        <w:ind w:firstLine="709"/>
        <w:jc w:val="center"/>
        <w:textAlignment w:val="auto"/>
        <w:rPr>
          <w:rFonts w:eastAsia="Times New Roman"/>
          <w:szCs w:val="28"/>
        </w:rPr>
      </w:pPr>
      <w:r w:rsidRPr="006B739B">
        <w:rPr>
          <w:rFonts w:eastAsia="Times New Roman"/>
          <w:szCs w:val="28"/>
        </w:rPr>
        <w:t>с социальным сертификатом</w:t>
      </w:r>
    </w:p>
    <w:p w:rsidR="006B739B" w:rsidRPr="006B739B" w:rsidRDefault="006B739B" w:rsidP="006B739B">
      <w:pPr>
        <w:overflowPunct/>
        <w:spacing w:line="264" w:lineRule="auto"/>
        <w:ind w:firstLine="709"/>
        <w:jc w:val="both"/>
        <w:textAlignment w:val="auto"/>
        <w:rPr>
          <w:rFonts w:eastAsia="Times New Roman"/>
          <w:szCs w:val="28"/>
        </w:rPr>
      </w:pPr>
    </w:p>
    <w:p w:rsidR="006B739B" w:rsidRPr="006B739B" w:rsidRDefault="006B739B" w:rsidP="00C65458">
      <w:pPr>
        <w:overflowPunct/>
        <w:spacing w:line="264" w:lineRule="auto"/>
        <w:ind w:firstLine="851"/>
        <w:jc w:val="both"/>
        <w:textAlignment w:val="auto"/>
        <w:rPr>
          <w:rFonts w:eastAsia="Times New Roman"/>
          <w:szCs w:val="28"/>
        </w:rPr>
      </w:pPr>
      <w:r w:rsidRPr="006B739B">
        <w:rPr>
          <w:rFonts w:eastAsia="Times New Roman"/>
          <w:szCs w:val="28"/>
        </w:rPr>
        <w:t xml:space="preserve">1. </w:t>
      </w:r>
      <w:proofErr w:type="gramStart"/>
      <w:r w:rsidRPr="006B739B">
        <w:rPr>
          <w:rFonts w:eastAsia="Times New Roman"/>
          <w:szCs w:val="28"/>
        </w:rPr>
        <w:t>Настоящий Порядок разработан в соответствии со статьей 78</w:t>
      </w:r>
      <w:r w:rsidR="00C4704D">
        <w:rPr>
          <w:rFonts w:eastAsia="Times New Roman"/>
          <w:szCs w:val="28"/>
        </w:rPr>
        <w:t>.</w:t>
      </w:r>
      <w:r w:rsidRPr="006B739B">
        <w:rPr>
          <w:rFonts w:eastAsia="Times New Roman"/>
          <w:szCs w:val="28"/>
        </w:rPr>
        <w:t>4 Бюджетного кодекса Российской Федерации, частью 2 статьи 22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</w:t>
      </w:r>
      <w:r w:rsidR="00F34C06">
        <w:rPr>
          <w:rFonts w:eastAsia="Times New Roman"/>
          <w:szCs w:val="28"/>
        </w:rPr>
        <w:t>водителям товаров, работ, услуг в социальной сфере.</w:t>
      </w:r>
      <w:proofErr w:type="gramEnd"/>
    </w:p>
    <w:p w:rsidR="006B739B" w:rsidRPr="006B739B" w:rsidRDefault="006B739B" w:rsidP="00C65458">
      <w:pPr>
        <w:overflowPunct/>
        <w:spacing w:line="264" w:lineRule="auto"/>
        <w:ind w:firstLine="851"/>
        <w:jc w:val="both"/>
        <w:textAlignment w:val="auto"/>
        <w:rPr>
          <w:rFonts w:eastAsia="Times New Roman"/>
          <w:szCs w:val="28"/>
        </w:rPr>
      </w:pPr>
      <w:r w:rsidRPr="006B739B">
        <w:rPr>
          <w:rFonts w:eastAsia="Times New Roman"/>
          <w:szCs w:val="28"/>
        </w:rPr>
        <w:t xml:space="preserve">2. </w:t>
      </w:r>
      <w:proofErr w:type="gramStart"/>
      <w:r w:rsidRPr="006B739B">
        <w:rPr>
          <w:rFonts w:eastAsia="Times New Roman"/>
          <w:szCs w:val="28"/>
        </w:rPr>
        <w:t xml:space="preserve">Целью предоставления субсидии юридическим лицам, индивидуальным предпринимателям, физическим лицам – производителям товаров, работ, услуг </w:t>
      </w:r>
      <w:r w:rsidR="006A21C1">
        <w:rPr>
          <w:rFonts w:eastAsia="Times New Roman"/>
          <w:szCs w:val="28"/>
        </w:rPr>
        <w:t xml:space="preserve">в социальной сфере </w:t>
      </w:r>
      <w:r w:rsidRPr="006B739B">
        <w:rPr>
          <w:rFonts w:eastAsia="Times New Roman"/>
          <w:szCs w:val="28"/>
        </w:rPr>
        <w:t xml:space="preserve">(далее – получатели субсидии) является </w:t>
      </w:r>
      <w:r w:rsidR="00C4704D">
        <w:rPr>
          <w:szCs w:val="28"/>
        </w:rPr>
        <w:t>финансовое</w:t>
      </w:r>
      <w:r w:rsidR="00C4704D" w:rsidRPr="006B739B">
        <w:rPr>
          <w:rFonts w:eastAsia="Times New Roman"/>
          <w:szCs w:val="28"/>
        </w:rPr>
        <w:t xml:space="preserve"> возмещени</w:t>
      </w:r>
      <w:r w:rsidR="00C4704D">
        <w:rPr>
          <w:rFonts w:eastAsia="Times New Roman"/>
          <w:szCs w:val="28"/>
        </w:rPr>
        <w:t>е</w:t>
      </w:r>
      <w:r w:rsidR="00C4704D" w:rsidRPr="006B739B">
        <w:rPr>
          <w:rFonts w:eastAsia="Times New Roman"/>
          <w:szCs w:val="28"/>
        </w:rPr>
        <w:t xml:space="preserve"> затрат</w:t>
      </w:r>
      <w:r w:rsidR="00C4704D">
        <w:rPr>
          <w:rFonts w:eastAsia="Times New Roman"/>
          <w:szCs w:val="28"/>
        </w:rPr>
        <w:t xml:space="preserve"> на</w:t>
      </w:r>
      <w:r w:rsidR="00C4704D" w:rsidRPr="006B739B">
        <w:rPr>
          <w:rFonts w:eastAsia="Times New Roman"/>
          <w:szCs w:val="28"/>
        </w:rPr>
        <w:t xml:space="preserve"> </w:t>
      </w:r>
      <w:r w:rsidRPr="006B739B">
        <w:rPr>
          <w:rFonts w:eastAsia="Times New Roman"/>
          <w:szCs w:val="28"/>
        </w:rPr>
        <w:t xml:space="preserve">исполнение муниципального социального заказа на оказание </w:t>
      </w:r>
      <w:r w:rsidR="004E575B" w:rsidRPr="004E575B">
        <w:rPr>
          <w:rFonts w:eastAsia="Times New Roman"/>
          <w:szCs w:val="28"/>
        </w:rPr>
        <w:t>муниципальных услуг в социальной сфере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</w:t>
      </w:r>
      <w:r w:rsidRPr="00A52C5B">
        <w:rPr>
          <w:rFonts w:eastAsia="Times New Roman"/>
          <w:color w:val="FF0000"/>
          <w:szCs w:val="28"/>
        </w:rPr>
        <w:t xml:space="preserve"> </w:t>
      </w:r>
      <w:r w:rsidRPr="006B739B">
        <w:rPr>
          <w:rFonts w:eastAsia="Times New Roman"/>
          <w:szCs w:val="28"/>
        </w:rPr>
        <w:t xml:space="preserve">(далее – муниципальная услуга) в соответствии с социальным сертификатом. </w:t>
      </w:r>
      <w:proofErr w:type="gramEnd"/>
    </w:p>
    <w:p w:rsidR="006B739B" w:rsidRPr="006B739B" w:rsidRDefault="006B739B" w:rsidP="00957DCD">
      <w:pPr>
        <w:overflowPunct/>
        <w:spacing w:line="264" w:lineRule="auto"/>
        <w:ind w:firstLine="851"/>
        <w:jc w:val="both"/>
        <w:textAlignment w:val="auto"/>
        <w:rPr>
          <w:rFonts w:eastAsia="Times New Roman"/>
          <w:szCs w:val="28"/>
        </w:rPr>
      </w:pPr>
      <w:r w:rsidRPr="006B739B">
        <w:rPr>
          <w:rFonts w:eastAsia="Times New Roman"/>
          <w:szCs w:val="28"/>
        </w:rPr>
        <w:t xml:space="preserve">3. </w:t>
      </w:r>
      <w:proofErr w:type="gramStart"/>
      <w:r w:rsidRPr="006B739B">
        <w:rPr>
          <w:rFonts w:eastAsia="Times New Roman"/>
          <w:szCs w:val="28"/>
        </w:rPr>
        <w:t>Предоставление субсиди</w:t>
      </w:r>
      <w:r w:rsidR="00C4704D">
        <w:rPr>
          <w:rFonts w:eastAsia="Times New Roman"/>
          <w:szCs w:val="28"/>
        </w:rPr>
        <w:t>й</w:t>
      </w:r>
      <w:r w:rsidRPr="006B739B">
        <w:rPr>
          <w:rFonts w:eastAsia="Times New Roman"/>
          <w:szCs w:val="28"/>
        </w:rPr>
        <w:t xml:space="preserve"> осуществляется в пределах бюджетных ассигнований, предусмотренных </w:t>
      </w:r>
      <w:r w:rsidR="00BB652E">
        <w:rPr>
          <w:rFonts w:eastAsia="Times New Roman"/>
          <w:szCs w:val="28"/>
        </w:rPr>
        <w:t xml:space="preserve">в бюджете городского округа Лыткарино на соответствующий финансовый год и плановый период на реализацию </w:t>
      </w:r>
      <w:r w:rsidR="00BB652E" w:rsidRPr="00BE70DF">
        <w:rPr>
          <w:rFonts w:eastAsia="Times New Roman"/>
          <w:szCs w:val="28"/>
        </w:rPr>
        <w:t>мероприяти</w:t>
      </w:r>
      <w:r w:rsidR="00957DCD" w:rsidRPr="00BE70DF">
        <w:rPr>
          <w:rFonts w:eastAsia="Times New Roman"/>
          <w:szCs w:val="28"/>
        </w:rPr>
        <w:t>я</w:t>
      </w:r>
      <w:r w:rsidR="00BB652E" w:rsidRPr="00BE70DF">
        <w:rPr>
          <w:rFonts w:eastAsia="Times New Roman"/>
          <w:szCs w:val="28"/>
        </w:rPr>
        <w:t xml:space="preserve"> </w:t>
      </w:r>
      <w:r w:rsidR="00957DCD" w:rsidRPr="00BE70DF">
        <w:rPr>
          <w:rFonts w:eastAsia="Times New Roman"/>
          <w:szCs w:val="28"/>
        </w:rPr>
        <w:t xml:space="preserve">04 </w:t>
      </w:r>
      <w:r w:rsidR="00E01F6E" w:rsidRPr="00BE70DF">
        <w:rPr>
          <w:rFonts w:eastAsia="Times New Roman"/>
          <w:szCs w:val="28"/>
        </w:rPr>
        <w:t>«</w:t>
      </w:r>
      <w:r w:rsidR="00957DCD" w:rsidRPr="00BE70DF">
        <w:rPr>
          <w:rFonts w:eastAsia="Times New Roman"/>
          <w:szCs w:val="28"/>
        </w:rPr>
        <w:t>Обеспечение функционирования модели персонифицированного финансирования дополнительного образования детей</w:t>
      </w:r>
      <w:r w:rsidR="00E01F6E" w:rsidRPr="00BE70DF">
        <w:rPr>
          <w:rFonts w:eastAsia="Times New Roman"/>
          <w:szCs w:val="28"/>
        </w:rPr>
        <w:t>»</w:t>
      </w:r>
      <w:r w:rsidR="00E01F6E" w:rsidRPr="00BE70DF">
        <w:t xml:space="preserve"> </w:t>
      </w:r>
      <w:r w:rsidR="00E01F6E" w:rsidRPr="00BE70DF">
        <w:rPr>
          <w:rFonts w:eastAsia="Times New Roman"/>
          <w:szCs w:val="28"/>
        </w:rPr>
        <w:t>подпрограммы № 2 «Дополнительное образование, воспитание и психолого-социальное сопровождение детей» муниципальной программы «Образование» на 2023-2027 годы, утвержденной постановлением главы городского округа Лыткарино от 15.11.2022 № 714-п</w:t>
      </w:r>
      <w:r w:rsidR="00F34C06" w:rsidRPr="00BE70DF">
        <w:rPr>
          <w:rFonts w:eastAsia="Times New Roman"/>
          <w:szCs w:val="28"/>
        </w:rPr>
        <w:t>,</w:t>
      </w:r>
      <w:r w:rsidR="00F34C06">
        <w:rPr>
          <w:rFonts w:eastAsia="Times New Roman"/>
          <w:szCs w:val="28"/>
        </w:rPr>
        <w:t xml:space="preserve"> </w:t>
      </w:r>
      <w:r w:rsidR="00E01F6E">
        <w:rPr>
          <w:rFonts w:eastAsia="Times New Roman"/>
          <w:szCs w:val="28"/>
        </w:rPr>
        <w:t xml:space="preserve"> и лимитов бюджетных обязательств</w:t>
      </w:r>
      <w:proofErr w:type="gramEnd"/>
      <w:r w:rsidR="00E01F6E">
        <w:rPr>
          <w:rFonts w:eastAsia="Times New Roman"/>
          <w:szCs w:val="28"/>
        </w:rPr>
        <w:t>, доведенных в установленном порядке до Управления образования города Лыткарино (далее – Управление) как получател</w:t>
      </w:r>
      <w:r w:rsidR="00F34C06">
        <w:rPr>
          <w:rFonts w:eastAsia="Times New Roman"/>
          <w:szCs w:val="28"/>
        </w:rPr>
        <w:t>я</w:t>
      </w:r>
      <w:r w:rsidR="00E01F6E">
        <w:rPr>
          <w:rFonts w:eastAsia="Times New Roman"/>
          <w:szCs w:val="28"/>
        </w:rPr>
        <w:t xml:space="preserve"> бюджетных средств </w:t>
      </w:r>
      <w:r w:rsidR="001A27FD">
        <w:rPr>
          <w:rFonts w:eastAsia="Times New Roman"/>
          <w:szCs w:val="28"/>
        </w:rPr>
        <w:t>на цели, указанные в пункте 2 настоящего Порядка</w:t>
      </w:r>
      <w:r w:rsidR="00E01F6E">
        <w:rPr>
          <w:rFonts w:eastAsia="Times New Roman"/>
          <w:szCs w:val="28"/>
        </w:rPr>
        <w:t>.</w:t>
      </w:r>
    </w:p>
    <w:p w:rsidR="006B739B" w:rsidRDefault="006B739B" w:rsidP="00C65458">
      <w:pPr>
        <w:overflowPunct/>
        <w:spacing w:line="264" w:lineRule="auto"/>
        <w:ind w:firstLine="851"/>
        <w:jc w:val="both"/>
        <w:textAlignment w:val="auto"/>
        <w:rPr>
          <w:rFonts w:eastAsia="Times New Roman"/>
          <w:szCs w:val="28"/>
        </w:rPr>
      </w:pPr>
      <w:r w:rsidRPr="006B739B">
        <w:rPr>
          <w:rFonts w:eastAsia="Times New Roman"/>
          <w:szCs w:val="28"/>
        </w:rPr>
        <w:lastRenderedPageBreak/>
        <w:t xml:space="preserve">4. </w:t>
      </w:r>
      <w:proofErr w:type="gramStart"/>
      <w:r w:rsidRPr="006B739B">
        <w:rPr>
          <w:rFonts w:eastAsia="Times New Roman"/>
          <w:szCs w:val="28"/>
        </w:rPr>
        <w:t>Результатом предоставления субсидии является оказание</w:t>
      </w:r>
      <w:r w:rsidR="004E575B" w:rsidRPr="004E575B">
        <w:rPr>
          <w:rFonts w:eastAsia="Times New Roman"/>
          <w:szCs w:val="28"/>
        </w:rPr>
        <w:t xml:space="preserve"> </w:t>
      </w:r>
      <w:r w:rsidRPr="006B739B">
        <w:rPr>
          <w:rFonts w:eastAsia="Times New Roman"/>
          <w:szCs w:val="28"/>
        </w:rPr>
        <w:t xml:space="preserve">в соответствии с </w:t>
      </w:r>
      <w:r w:rsidR="004E575B">
        <w:rPr>
          <w:rFonts w:eastAsia="Times New Roman"/>
          <w:szCs w:val="28"/>
        </w:rPr>
        <w:t>постановлением главы городского округа Лыткарино от 28.02.2023 № 77-п «</w:t>
      </w:r>
      <w:r w:rsidR="004E575B" w:rsidRPr="004E575B">
        <w:rPr>
          <w:rFonts w:eastAsia="Times New Roman"/>
          <w:szCs w:val="28"/>
        </w:rPr>
        <w:t>О мерах по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 на территории городского округа Лыткарино</w:t>
      </w:r>
      <w:r w:rsidR="004E575B">
        <w:rPr>
          <w:rFonts w:eastAsia="Times New Roman"/>
          <w:szCs w:val="28"/>
        </w:rPr>
        <w:t>»</w:t>
      </w:r>
      <w:r w:rsidRPr="006B739B">
        <w:rPr>
          <w:rFonts w:eastAsia="Times New Roman"/>
          <w:szCs w:val="28"/>
        </w:rPr>
        <w:t xml:space="preserve">, </w:t>
      </w:r>
      <w:r w:rsidR="00647E48" w:rsidRPr="006B739B">
        <w:rPr>
          <w:rFonts w:eastAsia="Times New Roman"/>
          <w:szCs w:val="28"/>
        </w:rPr>
        <w:t>муниципальной услуги</w:t>
      </w:r>
      <w:r w:rsidR="00647E48">
        <w:rPr>
          <w:rFonts w:eastAsia="Times New Roman"/>
          <w:szCs w:val="28"/>
        </w:rPr>
        <w:t xml:space="preserve"> </w:t>
      </w:r>
      <w:r w:rsidRPr="006B739B">
        <w:rPr>
          <w:rFonts w:eastAsia="Times New Roman"/>
          <w:szCs w:val="28"/>
        </w:rPr>
        <w:t>потребителям услуг, предъявившим получателю субсидии социальный сертификат</w:t>
      </w:r>
      <w:r w:rsidR="0043100B">
        <w:rPr>
          <w:rFonts w:eastAsia="Times New Roman"/>
          <w:szCs w:val="28"/>
        </w:rPr>
        <w:t>,</w:t>
      </w:r>
      <w:r w:rsidR="0043100B" w:rsidRPr="0043100B">
        <w:rPr>
          <w:rFonts w:eastAsia="Times New Roman"/>
          <w:szCs w:val="28"/>
        </w:rPr>
        <w:t xml:space="preserve"> </w:t>
      </w:r>
      <w:r w:rsidR="00082810" w:rsidRPr="00BE70DF">
        <w:rPr>
          <w:rFonts w:eastAsia="Times New Roman"/>
          <w:szCs w:val="28"/>
        </w:rPr>
        <w:t>в объеме</w:t>
      </w:r>
      <w:r w:rsidR="00471192" w:rsidRPr="00BE70DF">
        <w:rPr>
          <w:rFonts w:eastAsia="Times New Roman"/>
          <w:szCs w:val="28"/>
        </w:rPr>
        <w:t xml:space="preserve"> и с качеством, установленными муниципальным социальным</w:t>
      </w:r>
      <w:proofErr w:type="gramEnd"/>
      <w:r w:rsidR="00471192" w:rsidRPr="00BE70DF">
        <w:rPr>
          <w:rFonts w:eastAsia="Times New Roman"/>
          <w:szCs w:val="28"/>
        </w:rPr>
        <w:t xml:space="preserve"> заказом.</w:t>
      </w:r>
      <w:r w:rsidR="00471192">
        <w:rPr>
          <w:rFonts w:eastAsia="Times New Roman"/>
          <w:szCs w:val="28"/>
          <w:highlight w:val="yellow"/>
        </w:rPr>
        <w:t xml:space="preserve"> </w:t>
      </w:r>
    </w:p>
    <w:p w:rsidR="00FF4C90" w:rsidRDefault="00FF4C90" w:rsidP="00C65458">
      <w:pPr>
        <w:overflowPunct/>
        <w:spacing w:line="264" w:lineRule="auto"/>
        <w:ind w:firstLine="851"/>
        <w:jc w:val="both"/>
        <w:textAlignment w:val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5. Предоставление субсидии осуществляется на основании соглашения</w:t>
      </w:r>
      <w:r w:rsidR="001A27FD">
        <w:rPr>
          <w:rFonts w:eastAsia="Times New Roman"/>
          <w:szCs w:val="28"/>
        </w:rPr>
        <w:t>, заключаемого</w:t>
      </w:r>
      <w:r w:rsidR="00FF20BF" w:rsidRPr="00FF20BF">
        <w:rPr>
          <w:rFonts w:eastAsia="Times New Roman"/>
          <w:szCs w:val="28"/>
        </w:rPr>
        <w:t xml:space="preserve"> </w:t>
      </w:r>
      <w:r w:rsidR="00FF20BF">
        <w:rPr>
          <w:rFonts w:eastAsia="Times New Roman"/>
          <w:szCs w:val="28"/>
        </w:rPr>
        <w:t>в электронно</w:t>
      </w:r>
      <w:r w:rsidR="00415DDF">
        <w:rPr>
          <w:rFonts w:eastAsia="Times New Roman"/>
          <w:szCs w:val="28"/>
        </w:rPr>
        <w:t>й</w:t>
      </w:r>
      <w:r w:rsidR="00FF20BF">
        <w:rPr>
          <w:rFonts w:eastAsia="Times New Roman"/>
          <w:szCs w:val="28"/>
        </w:rPr>
        <w:t xml:space="preserve"> </w:t>
      </w:r>
      <w:r w:rsidR="00415DDF">
        <w:rPr>
          <w:rFonts w:eastAsia="Times New Roman"/>
          <w:szCs w:val="28"/>
        </w:rPr>
        <w:t>форме</w:t>
      </w:r>
      <w:r>
        <w:rPr>
          <w:rFonts w:eastAsia="Times New Roman"/>
          <w:szCs w:val="28"/>
        </w:rPr>
        <w:t xml:space="preserve">, </w:t>
      </w:r>
      <w:r w:rsidR="001A27FD">
        <w:rPr>
          <w:rFonts w:eastAsia="Times New Roman"/>
          <w:szCs w:val="28"/>
        </w:rPr>
        <w:t>посредством использования</w:t>
      </w:r>
      <w:r w:rsidR="00FF20BF">
        <w:rPr>
          <w:rFonts w:eastAsia="Times New Roman"/>
          <w:szCs w:val="28"/>
        </w:rPr>
        <w:t xml:space="preserve">  государственной информационной систем</w:t>
      </w:r>
      <w:r w:rsidR="001A27FD">
        <w:rPr>
          <w:rFonts w:eastAsia="Times New Roman"/>
          <w:szCs w:val="28"/>
        </w:rPr>
        <w:t>ы</w:t>
      </w:r>
      <w:r w:rsidR="00FF20BF">
        <w:rPr>
          <w:rFonts w:eastAsia="Times New Roman"/>
          <w:szCs w:val="28"/>
        </w:rPr>
        <w:t xml:space="preserve"> «Региональный электронный бюджет Московской области «Учет соглашений» (далее - ГИС РЭБ Учет соглашений)</w:t>
      </w:r>
      <w:r>
        <w:rPr>
          <w:rFonts w:eastAsia="Times New Roman"/>
          <w:szCs w:val="28"/>
        </w:rPr>
        <w:t xml:space="preserve"> по результатам отбора получателя субсидии потребителем </w:t>
      </w:r>
      <w:r w:rsidR="001A27FD">
        <w:rPr>
          <w:rFonts w:eastAsia="Times New Roman"/>
          <w:szCs w:val="28"/>
        </w:rPr>
        <w:t xml:space="preserve">муниципальной </w:t>
      </w:r>
      <w:r>
        <w:rPr>
          <w:rFonts w:eastAsia="Times New Roman"/>
          <w:szCs w:val="28"/>
        </w:rPr>
        <w:t xml:space="preserve">услуги </w:t>
      </w:r>
      <w:r w:rsidR="001A27FD">
        <w:rPr>
          <w:rFonts w:eastAsia="Times New Roman"/>
          <w:szCs w:val="28"/>
        </w:rPr>
        <w:t>либо</w:t>
      </w:r>
      <w:r w:rsidR="00415DDF">
        <w:rPr>
          <w:rFonts w:eastAsia="Times New Roman"/>
          <w:szCs w:val="28"/>
        </w:rPr>
        <w:t xml:space="preserve"> его</w:t>
      </w:r>
      <w:r>
        <w:rPr>
          <w:rFonts w:eastAsia="Times New Roman"/>
          <w:szCs w:val="28"/>
        </w:rPr>
        <w:t xml:space="preserve"> законным представителем из реестра исполнителей услуг по социальному сертификату</w:t>
      </w:r>
      <w:r w:rsidR="00415DDF">
        <w:rPr>
          <w:rFonts w:eastAsia="Times New Roman"/>
          <w:szCs w:val="28"/>
        </w:rPr>
        <w:t xml:space="preserve"> (далее – Соглашение)</w:t>
      </w:r>
      <w:r>
        <w:rPr>
          <w:rFonts w:eastAsia="Times New Roman"/>
          <w:szCs w:val="28"/>
        </w:rPr>
        <w:t>.</w:t>
      </w:r>
    </w:p>
    <w:p w:rsidR="00415DDF" w:rsidRDefault="00415DDF" w:rsidP="00C65458">
      <w:pPr>
        <w:overflowPunct/>
        <w:spacing w:line="264" w:lineRule="auto"/>
        <w:ind w:firstLine="851"/>
        <w:jc w:val="both"/>
        <w:textAlignment w:val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Порядок заключения Соглашени</w:t>
      </w:r>
      <w:r w:rsidR="00BC6866">
        <w:rPr>
          <w:rFonts w:eastAsia="Times New Roman"/>
          <w:szCs w:val="28"/>
        </w:rPr>
        <w:t>я</w:t>
      </w:r>
      <w:r>
        <w:rPr>
          <w:rFonts w:eastAsia="Times New Roman"/>
          <w:szCs w:val="28"/>
        </w:rPr>
        <w:t xml:space="preserve"> в электронной форме устанавливается Администрацией городского округа Лыткарино. </w:t>
      </w:r>
    </w:p>
    <w:p w:rsidR="00415DDF" w:rsidRDefault="00415DDF" w:rsidP="00C65458">
      <w:pPr>
        <w:overflowPunct/>
        <w:spacing w:line="264" w:lineRule="auto"/>
        <w:ind w:firstLine="851"/>
        <w:jc w:val="both"/>
        <w:textAlignment w:val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6. Условиями предоставления субсидии являются:</w:t>
      </w:r>
    </w:p>
    <w:p w:rsidR="00415DDF" w:rsidRDefault="00415DDF" w:rsidP="00C65458">
      <w:pPr>
        <w:overflowPunct/>
        <w:spacing w:line="264" w:lineRule="auto"/>
        <w:ind w:firstLine="851"/>
        <w:jc w:val="both"/>
        <w:textAlignment w:val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- наличие заключенного Соглашения;</w:t>
      </w:r>
    </w:p>
    <w:p w:rsidR="00BC6866" w:rsidRDefault="00415DDF" w:rsidP="00C65458">
      <w:pPr>
        <w:overflowPunct/>
        <w:spacing w:line="264" w:lineRule="auto"/>
        <w:ind w:firstLine="851"/>
        <w:jc w:val="both"/>
        <w:textAlignment w:val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- представление отчета об исполнении Соглашения</w:t>
      </w:r>
      <w:r w:rsidR="00BC6866">
        <w:rPr>
          <w:rFonts w:eastAsia="Times New Roman"/>
          <w:szCs w:val="28"/>
        </w:rPr>
        <w:t>.</w:t>
      </w:r>
    </w:p>
    <w:p w:rsidR="00AC3A52" w:rsidRPr="006B739B" w:rsidRDefault="00AC3A52" w:rsidP="00AC3A52">
      <w:pPr>
        <w:overflowPunct/>
        <w:spacing w:line="264" w:lineRule="auto"/>
        <w:ind w:firstLine="851"/>
        <w:jc w:val="both"/>
        <w:textAlignment w:val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7.  </w:t>
      </w:r>
      <w:r w:rsidRPr="006B739B">
        <w:rPr>
          <w:rFonts w:eastAsia="Times New Roman"/>
          <w:szCs w:val="28"/>
        </w:rPr>
        <w:t xml:space="preserve">Получатель субсидии не позднее </w:t>
      </w:r>
      <w:r w:rsidR="009A102A">
        <w:rPr>
          <w:rFonts w:eastAsia="Times New Roman"/>
          <w:szCs w:val="28"/>
        </w:rPr>
        <w:t>10</w:t>
      </w:r>
      <w:r w:rsidRPr="006B739B">
        <w:rPr>
          <w:rFonts w:eastAsia="Times New Roman"/>
          <w:szCs w:val="28"/>
        </w:rPr>
        <w:t xml:space="preserve"> рабоч</w:t>
      </w:r>
      <w:r>
        <w:rPr>
          <w:rFonts w:eastAsia="Times New Roman"/>
          <w:szCs w:val="28"/>
        </w:rPr>
        <w:t>их</w:t>
      </w:r>
      <w:r w:rsidRPr="006B739B">
        <w:rPr>
          <w:rFonts w:eastAsia="Times New Roman"/>
          <w:szCs w:val="28"/>
        </w:rPr>
        <w:t xml:space="preserve"> дн</w:t>
      </w:r>
      <w:r>
        <w:rPr>
          <w:rFonts w:eastAsia="Times New Roman"/>
          <w:szCs w:val="28"/>
        </w:rPr>
        <w:t>ей</w:t>
      </w:r>
      <w:r w:rsidRPr="006B739B">
        <w:rPr>
          <w:rFonts w:eastAsia="Times New Roman"/>
          <w:szCs w:val="28"/>
        </w:rPr>
        <w:t>, следующ</w:t>
      </w:r>
      <w:r>
        <w:rPr>
          <w:rFonts w:eastAsia="Times New Roman"/>
          <w:szCs w:val="28"/>
        </w:rPr>
        <w:t>их</w:t>
      </w:r>
      <w:r w:rsidRPr="006B739B">
        <w:rPr>
          <w:rFonts w:eastAsia="Times New Roman"/>
          <w:szCs w:val="28"/>
        </w:rPr>
        <w:t xml:space="preserve"> за периодом, в котором осуществлялось оказание муниципальной услуги (частичное оказание), представляет в </w:t>
      </w:r>
      <w:r w:rsidRPr="001B2C46">
        <w:rPr>
          <w:rFonts w:eastAsia="Times New Roman"/>
          <w:szCs w:val="28"/>
        </w:rPr>
        <w:t xml:space="preserve">Управление </w:t>
      </w:r>
      <w:r w:rsidRPr="006B739B">
        <w:rPr>
          <w:rFonts w:eastAsia="Times New Roman"/>
          <w:szCs w:val="28"/>
        </w:rPr>
        <w:t xml:space="preserve">отчет об исполнении </w:t>
      </w:r>
      <w:r>
        <w:rPr>
          <w:rFonts w:eastAsia="Times New Roman"/>
          <w:szCs w:val="28"/>
        </w:rPr>
        <w:t>С</w:t>
      </w:r>
      <w:r w:rsidRPr="006B739B">
        <w:rPr>
          <w:rFonts w:eastAsia="Times New Roman"/>
          <w:szCs w:val="28"/>
        </w:rPr>
        <w:t xml:space="preserve">оглашения по форме, определенной приложением </w:t>
      </w:r>
      <w:r w:rsidRPr="006B739B">
        <w:rPr>
          <w:rFonts w:eastAsia="Times New Roman" w:hint="eastAsia"/>
          <w:szCs w:val="28"/>
        </w:rPr>
        <w:t>к</w:t>
      </w:r>
      <w:r w:rsidRPr="006B739B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С</w:t>
      </w:r>
      <w:r w:rsidRPr="006B739B">
        <w:rPr>
          <w:rFonts w:eastAsia="Times New Roman"/>
          <w:szCs w:val="28"/>
        </w:rPr>
        <w:t xml:space="preserve">оглашению </w:t>
      </w:r>
      <w:r w:rsidRPr="00D83B53">
        <w:rPr>
          <w:rFonts w:eastAsia="Times New Roman"/>
          <w:szCs w:val="28"/>
        </w:rPr>
        <w:t xml:space="preserve">(далее - </w:t>
      </w:r>
      <w:r>
        <w:rPr>
          <w:rFonts w:eastAsia="Times New Roman"/>
          <w:szCs w:val="28"/>
        </w:rPr>
        <w:t>О</w:t>
      </w:r>
      <w:r w:rsidRPr="00D83B53">
        <w:rPr>
          <w:rFonts w:eastAsia="Times New Roman"/>
          <w:szCs w:val="28"/>
        </w:rPr>
        <w:t>тчет),</w:t>
      </w:r>
      <w:r w:rsidRPr="006B739B">
        <w:rPr>
          <w:rFonts w:eastAsia="Times New Roman"/>
          <w:szCs w:val="28"/>
        </w:rPr>
        <w:t xml:space="preserve"> в порядке, установл</w:t>
      </w:r>
      <w:r>
        <w:rPr>
          <w:rFonts w:eastAsia="Times New Roman"/>
          <w:szCs w:val="28"/>
        </w:rPr>
        <w:t>енном для заключения Соглашения.</w:t>
      </w:r>
    </w:p>
    <w:p w:rsidR="00AC3A52" w:rsidRDefault="00AC3A52" w:rsidP="00AC3A52">
      <w:pPr>
        <w:overflowPunct/>
        <w:spacing w:line="264" w:lineRule="auto"/>
        <w:ind w:firstLine="851"/>
        <w:jc w:val="both"/>
        <w:textAlignment w:val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8.</w:t>
      </w:r>
      <w:r w:rsidRPr="00D83B53">
        <w:rPr>
          <w:rFonts w:eastAsia="Times New Roman"/>
          <w:szCs w:val="28"/>
        </w:rPr>
        <w:t xml:space="preserve"> </w:t>
      </w:r>
      <w:r w:rsidRPr="001B2C46">
        <w:rPr>
          <w:rFonts w:eastAsia="Times New Roman"/>
          <w:szCs w:val="28"/>
        </w:rPr>
        <w:t xml:space="preserve">Управление </w:t>
      </w:r>
      <w:r w:rsidRPr="006B739B">
        <w:rPr>
          <w:rFonts w:eastAsia="Times New Roman"/>
          <w:szCs w:val="28"/>
        </w:rPr>
        <w:t xml:space="preserve">в течение 5 рабочих дней после представления получателем субсидии </w:t>
      </w:r>
      <w:r>
        <w:rPr>
          <w:rFonts w:eastAsia="Times New Roman"/>
          <w:szCs w:val="28"/>
        </w:rPr>
        <w:t>О</w:t>
      </w:r>
      <w:r w:rsidRPr="006B739B">
        <w:rPr>
          <w:rFonts w:eastAsia="Times New Roman"/>
          <w:szCs w:val="28"/>
        </w:rPr>
        <w:t xml:space="preserve">тчета осуществляет </w:t>
      </w:r>
      <w:r w:rsidR="00C269B4">
        <w:rPr>
          <w:rFonts w:eastAsia="Times New Roman"/>
          <w:szCs w:val="28"/>
        </w:rPr>
        <w:t>его пров</w:t>
      </w:r>
      <w:r w:rsidRPr="006B739B">
        <w:rPr>
          <w:rFonts w:eastAsia="Times New Roman"/>
          <w:szCs w:val="28"/>
        </w:rPr>
        <w:t xml:space="preserve">ерку </w:t>
      </w:r>
      <w:r>
        <w:rPr>
          <w:rFonts w:eastAsia="Times New Roman"/>
          <w:szCs w:val="28"/>
        </w:rPr>
        <w:t>на основании сведений, содержащихся в информационной системе персонифицированного финансирования, в том числе подаваемых получателем субсидии в целях подтверждения реального объема реализации образовательных услуг в рамках системы ПФДО.</w:t>
      </w:r>
    </w:p>
    <w:p w:rsidR="00AC3A52" w:rsidRDefault="00AC3A52" w:rsidP="00AC3A52">
      <w:pPr>
        <w:overflowPunct/>
        <w:jc w:val="both"/>
        <w:textAlignment w:val="auto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  <w:t xml:space="preserve">При выявлении несоответствия сведений, указанных в Отчете, сведениям,  содержащимся в информационной системе персонифицированного финансирования, Управление </w:t>
      </w:r>
      <w:r w:rsidRPr="006B739B">
        <w:rPr>
          <w:rFonts w:eastAsia="Times New Roman"/>
          <w:szCs w:val="28"/>
        </w:rPr>
        <w:t xml:space="preserve">в течение 1 рабочего дня </w:t>
      </w:r>
      <w:r>
        <w:rPr>
          <w:rFonts w:eastAsia="Times New Roman"/>
          <w:szCs w:val="28"/>
        </w:rPr>
        <w:t xml:space="preserve">возвращает </w:t>
      </w:r>
      <w:r w:rsidRPr="006B739B">
        <w:rPr>
          <w:rFonts w:eastAsia="Times New Roman"/>
          <w:szCs w:val="28"/>
        </w:rPr>
        <w:t xml:space="preserve"> получателю субсидии</w:t>
      </w:r>
      <w:r>
        <w:rPr>
          <w:rFonts w:eastAsia="Times New Roman"/>
          <w:szCs w:val="28"/>
        </w:rPr>
        <w:t xml:space="preserve"> Отчет на доработку с указанием причин, послуживших для его возврата.</w:t>
      </w:r>
    </w:p>
    <w:p w:rsidR="00AC3A52" w:rsidRDefault="00AC3A52" w:rsidP="00AC3A52">
      <w:pPr>
        <w:overflowPunct/>
        <w:spacing w:line="264" w:lineRule="auto"/>
        <w:ind w:firstLine="851"/>
        <w:jc w:val="both"/>
        <w:textAlignment w:val="auto"/>
        <w:rPr>
          <w:rFonts w:eastAsia="Times New Roman"/>
          <w:szCs w:val="28"/>
        </w:rPr>
      </w:pPr>
      <w:r w:rsidRPr="006B739B">
        <w:rPr>
          <w:rFonts w:eastAsia="Times New Roman" w:hint="eastAsia"/>
          <w:szCs w:val="28"/>
        </w:rPr>
        <w:t>Получатель</w:t>
      </w:r>
      <w:r w:rsidRPr="006B739B">
        <w:rPr>
          <w:rFonts w:eastAsia="Times New Roman"/>
          <w:szCs w:val="28"/>
        </w:rPr>
        <w:t xml:space="preserve"> субсидии в течение 3 рабочих дней со дня </w:t>
      </w:r>
      <w:r>
        <w:rPr>
          <w:rFonts w:eastAsia="Times New Roman"/>
          <w:szCs w:val="28"/>
        </w:rPr>
        <w:t xml:space="preserve">возращения Отчета дообрабатывает его и </w:t>
      </w:r>
      <w:r w:rsidRPr="006B739B">
        <w:rPr>
          <w:rFonts w:eastAsia="Times New Roman"/>
          <w:szCs w:val="28"/>
        </w:rPr>
        <w:t xml:space="preserve"> повторно </w:t>
      </w:r>
      <w:r>
        <w:rPr>
          <w:rFonts w:eastAsia="Times New Roman"/>
          <w:szCs w:val="28"/>
        </w:rPr>
        <w:t>направляет в Управление.</w:t>
      </w:r>
    </w:p>
    <w:p w:rsidR="00C269B4" w:rsidRDefault="00C269B4" w:rsidP="00AC3A52">
      <w:pPr>
        <w:overflowPunct/>
        <w:spacing w:line="264" w:lineRule="auto"/>
        <w:ind w:firstLine="851"/>
        <w:jc w:val="both"/>
        <w:textAlignment w:val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9</w:t>
      </w:r>
      <w:r w:rsidR="00AC3A52" w:rsidRPr="00D83B53">
        <w:rPr>
          <w:rFonts w:eastAsia="Times New Roman"/>
          <w:szCs w:val="28"/>
        </w:rPr>
        <w:t>. Субсидия</w:t>
      </w:r>
      <w:r w:rsidR="00AC3A52" w:rsidRPr="006B739B">
        <w:rPr>
          <w:rFonts w:eastAsia="Times New Roman"/>
          <w:szCs w:val="28"/>
        </w:rPr>
        <w:t xml:space="preserve"> перечисляется </w:t>
      </w:r>
      <w:r w:rsidR="00AC3A52">
        <w:rPr>
          <w:rFonts w:eastAsia="Times New Roman"/>
          <w:szCs w:val="28"/>
        </w:rPr>
        <w:t>Управлением</w:t>
      </w:r>
      <w:r w:rsidR="00AC3A52" w:rsidRPr="006B739B">
        <w:rPr>
          <w:rFonts w:eastAsia="Times New Roman"/>
          <w:szCs w:val="28"/>
        </w:rPr>
        <w:t xml:space="preserve"> в целях оплаты </w:t>
      </w:r>
      <w:r w:rsidR="00AC3A52">
        <w:rPr>
          <w:rFonts w:eastAsia="Times New Roman"/>
          <w:szCs w:val="28"/>
        </w:rPr>
        <w:t>С</w:t>
      </w:r>
      <w:r w:rsidR="00AC3A52" w:rsidRPr="006B739B">
        <w:rPr>
          <w:rFonts w:eastAsia="Times New Roman"/>
          <w:szCs w:val="28"/>
        </w:rPr>
        <w:t xml:space="preserve">оглашения в порядке </w:t>
      </w:r>
      <w:r w:rsidR="00AC3A52">
        <w:rPr>
          <w:rFonts w:eastAsia="Times New Roman"/>
          <w:szCs w:val="28"/>
        </w:rPr>
        <w:t xml:space="preserve">финансового </w:t>
      </w:r>
      <w:r w:rsidR="00AC3A52" w:rsidRPr="006B739B">
        <w:rPr>
          <w:rFonts w:eastAsia="Times New Roman"/>
          <w:szCs w:val="28"/>
        </w:rPr>
        <w:t xml:space="preserve">возмещения затрат в сроки, предусмотренные </w:t>
      </w:r>
      <w:r w:rsidR="00AC3A52">
        <w:rPr>
          <w:rFonts w:eastAsia="Times New Roman"/>
          <w:szCs w:val="28"/>
        </w:rPr>
        <w:t>С</w:t>
      </w:r>
      <w:r w:rsidR="00AC3A52" w:rsidRPr="006B739B">
        <w:rPr>
          <w:rFonts w:eastAsia="Times New Roman"/>
          <w:szCs w:val="28"/>
        </w:rPr>
        <w:t xml:space="preserve">оглашением, после </w:t>
      </w:r>
      <w:r w:rsidR="00AC3A52">
        <w:rPr>
          <w:rFonts w:eastAsia="Times New Roman"/>
          <w:szCs w:val="28"/>
        </w:rPr>
        <w:t>проверки</w:t>
      </w:r>
      <w:r>
        <w:rPr>
          <w:rFonts w:eastAsia="Times New Roman"/>
          <w:szCs w:val="28"/>
        </w:rPr>
        <w:t xml:space="preserve"> и принятия О</w:t>
      </w:r>
      <w:r w:rsidR="00AC3A52" w:rsidRPr="006B739B">
        <w:rPr>
          <w:rFonts w:eastAsia="Times New Roman"/>
          <w:szCs w:val="28"/>
        </w:rPr>
        <w:t>тчета</w:t>
      </w:r>
      <w:r>
        <w:rPr>
          <w:rFonts w:eastAsia="Times New Roman"/>
          <w:szCs w:val="28"/>
        </w:rPr>
        <w:t>.</w:t>
      </w:r>
    </w:p>
    <w:p w:rsidR="00AC3A52" w:rsidRPr="006B739B" w:rsidRDefault="00AC3A52" w:rsidP="00AC3A52">
      <w:pPr>
        <w:overflowPunct/>
        <w:spacing w:line="264" w:lineRule="auto"/>
        <w:ind w:firstLine="851"/>
        <w:jc w:val="both"/>
        <w:textAlignment w:val="auto"/>
        <w:rPr>
          <w:rFonts w:eastAsia="Times New Roman"/>
          <w:szCs w:val="28"/>
        </w:rPr>
      </w:pPr>
      <w:r w:rsidRPr="006B739B">
        <w:rPr>
          <w:rFonts w:eastAsia="Times New Roman"/>
          <w:szCs w:val="28"/>
        </w:rPr>
        <w:lastRenderedPageBreak/>
        <w:t xml:space="preserve"> </w:t>
      </w:r>
      <w:r>
        <w:rPr>
          <w:rFonts w:eastAsia="Times New Roman"/>
          <w:szCs w:val="28"/>
        </w:rPr>
        <w:t>1</w:t>
      </w:r>
      <w:r w:rsidR="00C269B4">
        <w:rPr>
          <w:rFonts w:eastAsia="Times New Roman"/>
          <w:szCs w:val="28"/>
        </w:rPr>
        <w:t>0</w:t>
      </w:r>
      <w:r>
        <w:rPr>
          <w:rFonts w:eastAsia="Times New Roman"/>
          <w:szCs w:val="28"/>
        </w:rPr>
        <w:t xml:space="preserve">. </w:t>
      </w:r>
      <w:proofErr w:type="gramStart"/>
      <w:r w:rsidRPr="006B739B">
        <w:rPr>
          <w:rFonts w:eastAsia="Times New Roman" w:hint="eastAsia"/>
          <w:szCs w:val="28"/>
        </w:rPr>
        <w:t>Перечисление</w:t>
      </w:r>
      <w:r w:rsidRPr="006B739B">
        <w:rPr>
          <w:rFonts w:eastAsia="Times New Roman"/>
          <w:szCs w:val="28"/>
        </w:rPr>
        <w:t xml:space="preserve"> субсидии за декабрь</w:t>
      </w:r>
      <w:r>
        <w:rPr>
          <w:rFonts w:eastAsia="Times New Roman"/>
          <w:szCs w:val="28"/>
        </w:rPr>
        <w:t xml:space="preserve"> текущего </w:t>
      </w:r>
      <w:r w:rsidR="005449CD">
        <w:rPr>
          <w:rFonts w:eastAsia="Times New Roman"/>
          <w:szCs w:val="28"/>
        </w:rPr>
        <w:t xml:space="preserve">финансового </w:t>
      </w:r>
      <w:r>
        <w:rPr>
          <w:rFonts w:eastAsia="Times New Roman"/>
          <w:szCs w:val="28"/>
        </w:rPr>
        <w:t xml:space="preserve">года осуществляется </w:t>
      </w:r>
      <w:r w:rsidRPr="006B739B">
        <w:rPr>
          <w:rFonts w:eastAsia="Times New Roman"/>
          <w:szCs w:val="28"/>
        </w:rPr>
        <w:t xml:space="preserve">  до представления </w:t>
      </w:r>
      <w:r>
        <w:rPr>
          <w:rFonts w:eastAsia="Times New Roman"/>
          <w:szCs w:val="28"/>
        </w:rPr>
        <w:t>О</w:t>
      </w:r>
      <w:r w:rsidRPr="006B739B">
        <w:rPr>
          <w:rFonts w:eastAsia="Times New Roman"/>
          <w:szCs w:val="28"/>
        </w:rPr>
        <w:t>тчета</w:t>
      </w:r>
      <w:r w:rsidR="005449CD">
        <w:rPr>
          <w:rFonts w:eastAsia="Times New Roman"/>
          <w:szCs w:val="28"/>
        </w:rPr>
        <w:t xml:space="preserve"> за декабрь</w:t>
      </w:r>
      <w:r w:rsidR="004D6D51">
        <w:rPr>
          <w:rFonts w:eastAsia="Times New Roman"/>
          <w:szCs w:val="28"/>
        </w:rPr>
        <w:t xml:space="preserve">, </w:t>
      </w:r>
      <w:r w:rsidRPr="006B739B">
        <w:rPr>
          <w:rFonts w:eastAsia="Times New Roman"/>
          <w:szCs w:val="28"/>
        </w:rPr>
        <w:t xml:space="preserve"> в соответствии с формируемой </w:t>
      </w:r>
      <w:r w:rsidRPr="001B2C46">
        <w:rPr>
          <w:rFonts w:eastAsia="Times New Roman"/>
          <w:szCs w:val="28"/>
        </w:rPr>
        <w:t xml:space="preserve">Управлением </w:t>
      </w:r>
      <w:r w:rsidRPr="006B739B">
        <w:rPr>
          <w:rFonts w:eastAsia="Times New Roman"/>
          <w:szCs w:val="28"/>
        </w:rPr>
        <w:t xml:space="preserve">информацией о предъявленных социальных сертификатах, после представления получателем субсидии </w:t>
      </w:r>
      <w:r w:rsidRPr="001B2C46">
        <w:rPr>
          <w:rFonts w:eastAsia="Times New Roman"/>
          <w:szCs w:val="28"/>
        </w:rPr>
        <w:t>Управлени</w:t>
      </w:r>
      <w:r>
        <w:rPr>
          <w:rFonts w:eastAsia="Times New Roman"/>
          <w:szCs w:val="28"/>
        </w:rPr>
        <w:t>ю</w:t>
      </w:r>
      <w:r w:rsidRPr="001B2C46">
        <w:rPr>
          <w:rFonts w:eastAsia="Times New Roman"/>
          <w:szCs w:val="28"/>
        </w:rPr>
        <w:t xml:space="preserve"> </w:t>
      </w:r>
      <w:r w:rsidR="00C269B4">
        <w:rPr>
          <w:rFonts w:eastAsia="Times New Roman"/>
          <w:szCs w:val="28"/>
        </w:rPr>
        <w:t>О</w:t>
      </w:r>
      <w:r w:rsidRPr="006B739B">
        <w:rPr>
          <w:rFonts w:eastAsia="Times New Roman"/>
          <w:szCs w:val="28"/>
        </w:rPr>
        <w:t xml:space="preserve">тчета </w:t>
      </w:r>
      <w:r w:rsidRPr="006B739B">
        <w:rPr>
          <w:rFonts w:eastAsia="Times New Roman" w:hint="eastAsia"/>
          <w:szCs w:val="28"/>
        </w:rPr>
        <w:t>за</w:t>
      </w:r>
      <w:r w:rsidRPr="006B739B">
        <w:rPr>
          <w:rFonts w:eastAsia="Times New Roman"/>
          <w:szCs w:val="28"/>
        </w:rPr>
        <w:t xml:space="preserve"> 11 месяцев (предварительного за год) в части предварительной оценки достижения показателей годового объема оказания муниципальн</w:t>
      </w:r>
      <w:r w:rsidR="005449CD">
        <w:rPr>
          <w:rFonts w:eastAsia="Times New Roman"/>
          <w:szCs w:val="28"/>
        </w:rPr>
        <w:t>ой</w:t>
      </w:r>
      <w:r w:rsidRPr="006B739B">
        <w:rPr>
          <w:rFonts w:eastAsia="Times New Roman"/>
          <w:szCs w:val="28"/>
        </w:rPr>
        <w:t xml:space="preserve"> услуг</w:t>
      </w:r>
      <w:r w:rsidR="005449CD">
        <w:rPr>
          <w:rFonts w:eastAsia="Times New Roman"/>
          <w:szCs w:val="28"/>
        </w:rPr>
        <w:t>и</w:t>
      </w:r>
      <w:r w:rsidRPr="006B739B">
        <w:rPr>
          <w:rFonts w:eastAsia="Times New Roman"/>
          <w:szCs w:val="28"/>
        </w:rPr>
        <w:t xml:space="preserve"> за соответствующий финансовый год в сроки, установленные в </w:t>
      </w:r>
      <w:r w:rsidR="00C269B4">
        <w:rPr>
          <w:rFonts w:eastAsia="Times New Roman"/>
          <w:szCs w:val="28"/>
        </w:rPr>
        <w:t>С</w:t>
      </w:r>
      <w:r w:rsidRPr="006B739B">
        <w:rPr>
          <w:rFonts w:eastAsia="Times New Roman"/>
          <w:szCs w:val="28"/>
        </w:rPr>
        <w:t>оглашении, но не позднее 15 декабря</w:t>
      </w:r>
      <w:proofErr w:type="gramEnd"/>
      <w:r w:rsidRPr="006B739B">
        <w:rPr>
          <w:rFonts w:eastAsia="Times New Roman"/>
          <w:szCs w:val="28"/>
        </w:rPr>
        <w:t xml:space="preserve"> текущего финансового года.</w:t>
      </w:r>
    </w:p>
    <w:p w:rsidR="00C269B4" w:rsidRDefault="00C269B4" w:rsidP="00C269B4">
      <w:pPr>
        <w:overflowPunct/>
        <w:spacing w:line="264" w:lineRule="auto"/>
        <w:ind w:firstLine="851"/>
        <w:jc w:val="both"/>
        <w:textAlignment w:val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11. </w:t>
      </w:r>
      <w:r w:rsidRPr="006B739B">
        <w:rPr>
          <w:rFonts w:eastAsia="Times New Roman" w:hint="eastAsia"/>
          <w:szCs w:val="28"/>
        </w:rPr>
        <w:t>Перечисление</w:t>
      </w:r>
      <w:r w:rsidRPr="006B739B">
        <w:rPr>
          <w:rFonts w:eastAsia="Times New Roman"/>
          <w:szCs w:val="28"/>
        </w:rPr>
        <w:t xml:space="preserve"> субсидии в соответствии </w:t>
      </w:r>
      <w:r w:rsidRPr="006B739B">
        <w:rPr>
          <w:rFonts w:eastAsia="Times New Roman" w:hint="eastAsia"/>
          <w:szCs w:val="28"/>
        </w:rPr>
        <w:t>с</w:t>
      </w:r>
      <w:r w:rsidRPr="006B739B">
        <w:rPr>
          <w:rFonts w:eastAsia="Times New Roman"/>
          <w:szCs w:val="28"/>
        </w:rPr>
        <w:t xml:space="preserve"> заключенным </w:t>
      </w:r>
      <w:r>
        <w:rPr>
          <w:rFonts w:eastAsia="Times New Roman"/>
          <w:szCs w:val="28"/>
        </w:rPr>
        <w:t>С</w:t>
      </w:r>
      <w:r w:rsidRPr="006B739B">
        <w:rPr>
          <w:rFonts w:eastAsia="Times New Roman"/>
          <w:szCs w:val="28"/>
        </w:rPr>
        <w:t>оглашением осуществляется на счета</w:t>
      </w:r>
      <w:r w:rsidRPr="00D83B53">
        <w:rPr>
          <w:rFonts w:eastAsia="Times New Roman"/>
          <w:szCs w:val="28"/>
        </w:rPr>
        <w:t xml:space="preserve"> </w:t>
      </w:r>
      <w:r w:rsidRPr="006B739B">
        <w:rPr>
          <w:rFonts w:eastAsia="Times New Roman"/>
          <w:szCs w:val="28"/>
        </w:rPr>
        <w:t>получател</w:t>
      </w:r>
      <w:r>
        <w:rPr>
          <w:rFonts w:eastAsia="Times New Roman"/>
          <w:szCs w:val="28"/>
        </w:rPr>
        <w:t>я</w:t>
      </w:r>
      <w:r w:rsidRPr="006B739B">
        <w:rPr>
          <w:rFonts w:eastAsia="Times New Roman"/>
          <w:szCs w:val="28"/>
        </w:rPr>
        <w:t xml:space="preserve"> субсидии, определенные </w:t>
      </w:r>
      <w:r w:rsidRPr="006B739B">
        <w:rPr>
          <w:rFonts w:eastAsia="Times New Roman" w:hint="eastAsia"/>
          <w:szCs w:val="28"/>
        </w:rPr>
        <w:t>с</w:t>
      </w:r>
      <w:r w:rsidRPr="006B739B">
        <w:rPr>
          <w:rFonts w:eastAsia="Times New Roman"/>
          <w:szCs w:val="28"/>
        </w:rPr>
        <w:t xml:space="preserve"> учетом положений, установленных бюджетным законодательством Российской Федерации.</w:t>
      </w:r>
      <w:r>
        <w:rPr>
          <w:rFonts w:eastAsia="Times New Roman"/>
          <w:szCs w:val="28"/>
        </w:rPr>
        <w:t xml:space="preserve"> </w:t>
      </w:r>
    </w:p>
    <w:p w:rsidR="006B739B" w:rsidRPr="006B739B" w:rsidRDefault="00C269B4" w:rsidP="00C65458">
      <w:pPr>
        <w:overflowPunct/>
        <w:spacing w:line="264" w:lineRule="auto"/>
        <w:ind w:firstLine="851"/>
        <w:jc w:val="both"/>
        <w:textAlignment w:val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12</w:t>
      </w:r>
      <w:r w:rsidR="00BC6866">
        <w:rPr>
          <w:rFonts w:eastAsia="Times New Roman"/>
          <w:szCs w:val="28"/>
        </w:rPr>
        <w:t xml:space="preserve">. </w:t>
      </w:r>
      <w:r w:rsidR="00415DDF">
        <w:rPr>
          <w:rFonts w:eastAsia="Times New Roman"/>
          <w:szCs w:val="28"/>
        </w:rPr>
        <w:t xml:space="preserve"> </w:t>
      </w:r>
      <w:r w:rsidR="006B739B" w:rsidRPr="006B739B">
        <w:rPr>
          <w:rFonts w:eastAsia="Times New Roman"/>
          <w:szCs w:val="28"/>
        </w:rPr>
        <w:t xml:space="preserve">Размер </w:t>
      </w:r>
      <w:r w:rsidR="00E01F6E">
        <w:rPr>
          <w:rFonts w:eastAsia="Times New Roman"/>
          <w:szCs w:val="28"/>
        </w:rPr>
        <w:t>с</w:t>
      </w:r>
      <w:r w:rsidR="006B739B" w:rsidRPr="006B739B">
        <w:rPr>
          <w:rFonts w:eastAsia="Times New Roman"/>
          <w:szCs w:val="28"/>
        </w:rPr>
        <w:t>убсидии, предоставляемый i-</w:t>
      </w:r>
      <w:proofErr w:type="spellStart"/>
      <w:r w:rsidR="006B739B" w:rsidRPr="006B739B">
        <w:rPr>
          <w:rFonts w:eastAsia="Times New Roman"/>
          <w:szCs w:val="28"/>
        </w:rPr>
        <w:t>му</w:t>
      </w:r>
      <w:proofErr w:type="spellEnd"/>
      <w:r w:rsidR="006B739B" w:rsidRPr="006B739B">
        <w:rPr>
          <w:rFonts w:eastAsia="Times New Roman"/>
          <w:szCs w:val="28"/>
        </w:rPr>
        <w:t xml:space="preserve"> получателю субсидии (</w:t>
      </w:r>
      <w:proofErr w:type="spellStart"/>
      <w:r w:rsidR="006B739B" w:rsidRPr="006B739B">
        <w:rPr>
          <w:rFonts w:eastAsia="Times New Roman"/>
          <w:szCs w:val="28"/>
        </w:rPr>
        <w:t>Vi</w:t>
      </w:r>
      <w:proofErr w:type="spellEnd"/>
      <w:r w:rsidR="006B739B" w:rsidRPr="006B739B">
        <w:rPr>
          <w:rFonts w:eastAsia="Times New Roman"/>
          <w:szCs w:val="28"/>
        </w:rPr>
        <w:t>)</w:t>
      </w:r>
      <w:r w:rsidR="00AC3A52">
        <w:rPr>
          <w:rFonts w:eastAsia="Times New Roman"/>
          <w:szCs w:val="28"/>
        </w:rPr>
        <w:t xml:space="preserve"> </w:t>
      </w:r>
      <w:r w:rsidR="006B739B" w:rsidRPr="006B739B">
        <w:rPr>
          <w:rFonts w:eastAsia="Times New Roman"/>
          <w:szCs w:val="28"/>
        </w:rPr>
        <w:t xml:space="preserve">определяется в формируемом </w:t>
      </w:r>
      <w:r w:rsidR="00E01F6E">
        <w:rPr>
          <w:rFonts w:eastAsia="Times New Roman"/>
          <w:szCs w:val="28"/>
        </w:rPr>
        <w:t>Управлением</w:t>
      </w:r>
      <w:r w:rsidR="006B739B" w:rsidRPr="006B739B">
        <w:rPr>
          <w:rFonts w:eastAsia="Times New Roman"/>
          <w:szCs w:val="28"/>
        </w:rPr>
        <w:t xml:space="preserve"> расчете по форме, устанавливаемой </w:t>
      </w:r>
      <w:r w:rsidR="00033CEE">
        <w:rPr>
          <w:rFonts w:eastAsia="Times New Roman"/>
          <w:szCs w:val="28"/>
        </w:rPr>
        <w:t>С</w:t>
      </w:r>
      <w:r w:rsidR="006B739B" w:rsidRPr="006B739B">
        <w:rPr>
          <w:rFonts w:eastAsia="Times New Roman"/>
          <w:szCs w:val="28"/>
        </w:rPr>
        <w:t>оглашением, и рассчитывается по следующей формуле:</w:t>
      </w:r>
    </w:p>
    <w:p w:rsidR="006B739B" w:rsidRPr="006B739B" w:rsidRDefault="006B739B" w:rsidP="006B739B">
      <w:pPr>
        <w:overflowPunct/>
        <w:spacing w:line="264" w:lineRule="auto"/>
        <w:ind w:firstLine="709"/>
        <w:jc w:val="both"/>
        <w:textAlignment w:val="auto"/>
        <w:rPr>
          <w:rFonts w:eastAsia="Times New Roman"/>
          <w:szCs w:val="28"/>
        </w:rPr>
      </w:pPr>
    </w:p>
    <w:p w:rsidR="006B739B" w:rsidRPr="006B739B" w:rsidRDefault="006B739B" w:rsidP="00C65458">
      <w:pPr>
        <w:overflowPunct/>
        <w:spacing w:line="264" w:lineRule="auto"/>
        <w:ind w:firstLine="851"/>
        <w:jc w:val="both"/>
        <w:textAlignment w:val="auto"/>
        <w:rPr>
          <w:rFonts w:eastAsia="Times New Roman"/>
          <w:szCs w:val="28"/>
        </w:rPr>
      </w:pPr>
      <w:proofErr w:type="spellStart"/>
      <w:r w:rsidRPr="006B739B">
        <w:rPr>
          <w:rFonts w:eastAsia="Times New Roman"/>
          <w:szCs w:val="28"/>
        </w:rPr>
        <w:t>V_i</w:t>
      </w:r>
      <w:proofErr w:type="spellEnd"/>
      <w:r w:rsidRPr="006B739B">
        <w:rPr>
          <w:rFonts w:eastAsia="Times New Roman"/>
          <w:szCs w:val="28"/>
        </w:rPr>
        <w:t>=∑_(j=1)^n▒</w:t>
      </w:r>
      <w:r w:rsidRPr="006B739B">
        <w:rPr>
          <w:rFonts w:ascii="Cambria Math" w:eastAsia="Times New Roman" w:hAnsi="Cambria Math" w:cs="Cambria Math"/>
          <w:szCs w:val="28"/>
        </w:rPr>
        <w:t>〖</w:t>
      </w:r>
      <w:proofErr w:type="spellStart"/>
      <w:r w:rsidRPr="006B739B">
        <w:rPr>
          <w:rFonts w:eastAsia="Times New Roman"/>
          <w:szCs w:val="28"/>
        </w:rPr>
        <w:t>Q_j</w:t>
      </w:r>
      <w:proofErr w:type="spellEnd"/>
      <w:r w:rsidRPr="006B739B">
        <w:rPr>
          <w:rFonts w:eastAsia="Times New Roman"/>
          <w:szCs w:val="28"/>
        </w:rPr>
        <w:t>*</w:t>
      </w:r>
      <w:proofErr w:type="spellStart"/>
      <w:r w:rsidRPr="006B739B">
        <w:rPr>
          <w:rFonts w:eastAsia="Times New Roman"/>
          <w:szCs w:val="28"/>
        </w:rPr>
        <w:t>P_j</w:t>
      </w:r>
      <w:proofErr w:type="spellEnd"/>
      <w:r w:rsidRPr="006B739B">
        <w:rPr>
          <w:rFonts w:eastAsia="Times New Roman"/>
          <w:szCs w:val="28"/>
        </w:rPr>
        <w:t xml:space="preserve">  ,</w:t>
      </w:r>
      <w:r w:rsidRPr="006B739B">
        <w:rPr>
          <w:rFonts w:ascii="Cambria Math" w:eastAsia="Times New Roman" w:hAnsi="Cambria Math" w:cs="Cambria Math"/>
          <w:szCs w:val="28"/>
        </w:rPr>
        <w:t>〗</w:t>
      </w:r>
      <w:r w:rsidRPr="006B739B">
        <w:rPr>
          <w:rFonts w:eastAsia="Times New Roman"/>
          <w:szCs w:val="28"/>
        </w:rPr>
        <w:t xml:space="preserve">  где:</w:t>
      </w:r>
    </w:p>
    <w:p w:rsidR="006B739B" w:rsidRPr="006B739B" w:rsidRDefault="006B739B" w:rsidP="00C65458">
      <w:pPr>
        <w:overflowPunct/>
        <w:spacing w:line="264" w:lineRule="auto"/>
        <w:ind w:firstLine="851"/>
        <w:jc w:val="both"/>
        <w:textAlignment w:val="auto"/>
        <w:rPr>
          <w:rFonts w:eastAsia="Times New Roman"/>
          <w:szCs w:val="28"/>
        </w:rPr>
      </w:pPr>
    </w:p>
    <w:p w:rsidR="006B739B" w:rsidRPr="006B739B" w:rsidRDefault="006B739B" w:rsidP="00C65458">
      <w:pPr>
        <w:overflowPunct/>
        <w:spacing w:line="264" w:lineRule="auto"/>
        <w:ind w:firstLine="851"/>
        <w:jc w:val="both"/>
        <w:textAlignment w:val="auto"/>
        <w:rPr>
          <w:rFonts w:eastAsia="Times New Roman"/>
          <w:szCs w:val="28"/>
        </w:rPr>
      </w:pPr>
      <w:proofErr w:type="spellStart"/>
      <w:r w:rsidRPr="006B739B">
        <w:rPr>
          <w:rFonts w:eastAsia="Times New Roman"/>
          <w:szCs w:val="28"/>
        </w:rPr>
        <w:t>Qj</w:t>
      </w:r>
      <w:proofErr w:type="spellEnd"/>
      <w:r w:rsidRPr="006B739B">
        <w:rPr>
          <w:rFonts w:eastAsia="Times New Roman"/>
          <w:szCs w:val="28"/>
        </w:rPr>
        <w:t xml:space="preserve"> – объем муниципальной услуги, оказанной в соответствии с </w:t>
      </w:r>
      <w:proofErr w:type="gramStart"/>
      <w:r w:rsidRPr="006B739B">
        <w:rPr>
          <w:rFonts w:eastAsia="Times New Roman"/>
          <w:szCs w:val="28"/>
        </w:rPr>
        <w:t>социальным</w:t>
      </w:r>
      <w:proofErr w:type="gramEnd"/>
      <w:r w:rsidRPr="006B739B">
        <w:rPr>
          <w:rFonts w:eastAsia="Times New Roman"/>
          <w:szCs w:val="28"/>
        </w:rPr>
        <w:t xml:space="preserve"> </w:t>
      </w:r>
      <w:proofErr w:type="spellStart"/>
      <w:r w:rsidRPr="006B739B">
        <w:rPr>
          <w:rFonts w:eastAsia="Times New Roman"/>
          <w:szCs w:val="28"/>
        </w:rPr>
        <w:t>сертификатомj-му</w:t>
      </w:r>
      <w:proofErr w:type="spellEnd"/>
      <w:r w:rsidRPr="006B739B">
        <w:rPr>
          <w:rFonts w:eastAsia="Times New Roman"/>
          <w:szCs w:val="28"/>
        </w:rPr>
        <w:t xml:space="preserve"> потребителю услуги;</w:t>
      </w:r>
    </w:p>
    <w:p w:rsidR="006B739B" w:rsidRPr="006B739B" w:rsidRDefault="006B739B" w:rsidP="00C65458">
      <w:pPr>
        <w:overflowPunct/>
        <w:spacing w:line="264" w:lineRule="auto"/>
        <w:ind w:firstLine="851"/>
        <w:jc w:val="both"/>
        <w:textAlignment w:val="auto"/>
        <w:rPr>
          <w:rFonts w:eastAsia="Times New Roman"/>
          <w:szCs w:val="28"/>
        </w:rPr>
      </w:pPr>
      <w:proofErr w:type="spellStart"/>
      <w:r w:rsidRPr="006B739B">
        <w:rPr>
          <w:rFonts w:eastAsia="Times New Roman"/>
          <w:szCs w:val="28"/>
        </w:rPr>
        <w:t>Pj</w:t>
      </w:r>
      <w:proofErr w:type="spellEnd"/>
      <w:r w:rsidRPr="006B739B">
        <w:rPr>
          <w:rFonts w:eastAsia="Times New Roman"/>
          <w:szCs w:val="28"/>
        </w:rPr>
        <w:t xml:space="preserve"> – нормативные затраты на оказание муниципальной услуги</w:t>
      </w:r>
      <w:r w:rsidR="00D43FD5">
        <w:rPr>
          <w:rFonts w:eastAsia="Times New Roman"/>
          <w:szCs w:val="28"/>
        </w:rPr>
        <w:t>,</w:t>
      </w:r>
      <w:r w:rsidRPr="006B739B">
        <w:rPr>
          <w:rFonts w:eastAsia="Times New Roman"/>
          <w:szCs w:val="28"/>
        </w:rPr>
        <w:t xml:space="preserve"> </w:t>
      </w:r>
      <w:r w:rsidR="00E01F6E">
        <w:rPr>
          <w:rFonts w:eastAsia="Times New Roman"/>
          <w:szCs w:val="28"/>
        </w:rPr>
        <w:t xml:space="preserve">рассчитываемые </w:t>
      </w:r>
      <w:r w:rsidRPr="006B739B">
        <w:rPr>
          <w:rFonts w:eastAsia="Times New Roman"/>
          <w:szCs w:val="28"/>
        </w:rPr>
        <w:t xml:space="preserve">на единицу показателя объема </w:t>
      </w:r>
      <w:r w:rsidR="00E01F6E">
        <w:rPr>
          <w:rFonts w:eastAsia="Times New Roman"/>
          <w:szCs w:val="28"/>
        </w:rPr>
        <w:t xml:space="preserve">аналогичной </w:t>
      </w:r>
      <w:r w:rsidRPr="006B739B">
        <w:rPr>
          <w:rFonts w:eastAsia="Times New Roman"/>
          <w:szCs w:val="28"/>
        </w:rPr>
        <w:t xml:space="preserve">муниципальной услуги, </w:t>
      </w:r>
      <w:r w:rsidR="00E01F6E">
        <w:rPr>
          <w:rFonts w:eastAsia="Times New Roman"/>
          <w:szCs w:val="28"/>
        </w:rPr>
        <w:t>оказываемой в рамках муниципального задания</w:t>
      </w:r>
      <w:r w:rsidRPr="006B739B">
        <w:rPr>
          <w:rFonts w:eastAsia="Times New Roman"/>
          <w:szCs w:val="28"/>
        </w:rPr>
        <w:t>;</w:t>
      </w:r>
    </w:p>
    <w:p w:rsidR="006B739B" w:rsidRPr="006B739B" w:rsidRDefault="006B739B" w:rsidP="00C65458">
      <w:pPr>
        <w:overflowPunct/>
        <w:spacing w:line="264" w:lineRule="auto"/>
        <w:ind w:firstLine="851"/>
        <w:jc w:val="both"/>
        <w:textAlignment w:val="auto"/>
        <w:rPr>
          <w:rFonts w:eastAsia="Times New Roman"/>
          <w:szCs w:val="28"/>
        </w:rPr>
      </w:pPr>
      <w:r w:rsidRPr="006B739B">
        <w:rPr>
          <w:rFonts w:eastAsia="Times New Roman"/>
          <w:szCs w:val="28"/>
        </w:rPr>
        <w:t>n – число потребителей, которым муниципальная услуга в соответствии с социальным сертификатом оказана i-м получателем субсидии.</w:t>
      </w:r>
    </w:p>
    <w:p w:rsidR="006B739B" w:rsidRPr="006B739B" w:rsidRDefault="009A102A" w:rsidP="00C65458">
      <w:pPr>
        <w:overflowPunct/>
        <w:spacing w:line="264" w:lineRule="auto"/>
        <w:ind w:firstLine="851"/>
        <w:jc w:val="both"/>
        <w:textAlignment w:val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13. </w:t>
      </w:r>
      <w:r w:rsidR="006B739B" w:rsidRPr="006B739B">
        <w:rPr>
          <w:rFonts w:eastAsia="Times New Roman" w:hint="eastAsia"/>
          <w:szCs w:val="28"/>
        </w:rPr>
        <w:t>Размер</w:t>
      </w:r>
      <w:r w:rsidR="006B739B" w:rsidRPr="006B739B">
        <w:rPr>
          <w:rFonts w:eastAsia="Times New Roman"/>
          <w:szCs w:val="28"/>
        </w:rPr>
        <w:t xml:space="preserve"> субсидий, предоставляемых в соответствии с </w:t>
      </w:r>
      <w:r w:rsidR="00E01F6E">
        <w:rPr>
          <w:rFonts w:eastAsia="Times New Roman"/>
          <w:szCs w:val="28"/>
        </w:rPr>
        <w:t>С</w:t>
      </w:r>
      <w:r w:rsidR="006B739B" w:rsidRPr="006B739B">
        <w:rPr>
          <w:rFonts w:eastAsia="Times New Roman"/>
          <w:szCs w:val="28"/>
        </w:rPr>
        <w:t>оглашениями,</w:t>
      </w:r>
      <w:r w:rsidR="00C65458">
        <w:rPr>
          <w:rFonts w:eastAsia="Times New Roman"/>
          <w:szCs w:val="28"/>
        </w:rPr>
        <w:t xml:space="preserve"> </w:t>
      </w:r>
      <w:r w:rsidR="006B739B" w:rsidRPr="006B739B">
        <w:rPr>
          <w:rFonts w:eastAsia="Times New Roman" w:hint="eastAsia"/>
          <w:szCs w:val="28"/>
        </w:rPr>
        <w:t>не</w:t>
      </w:r>
      <w:r w:rsidR="006B739B" w:rsidRPr="006B739B">
        <w:rPr>
          <w:rFonts w:eastAsia="Times New Roman"/>
          <w:szCs w:val="28"/>
        </w:rPr>
        <w:t xml:space="preserve">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</w:t>
      </w:r>
      <w:r w:rsidR="00D43FD5">
        <w:rPr>
          <w:rFonts w:eastAsia="Times New Roman"/>
          <w:szCs w:val="28"/>
        </w:rPr>
        <w:t>получателей субсидии из реестра исполнителей услуг по социальному сертификату.</w:t>
      </w:r>
    </w:p>
    <w:p w:rsidR="00AC3A52" w:rsidRDefault="005449CD" w:rsidP="00AC3A52">
      <w:pPr>
        <w:overflowPunct/>
        <w:spacing w:line="264" w:lineRule="auto"/>
        <w:ind w:firstLine="851"/>
        <w:jc w:val="both"/>
        <w:textAlignment w:val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1</w:t>
      </w:r>
      <w:r w:rsidR="007647A9">
        <w:rPr>
          <w:rFonts w:eastAsia="Times New Roman"/>
          <w:szCs w:val="28"/>
        </w:rPr>
        <w:t>4</w:t>
      </w:r>
      <w:r>
        <w:rPr>
          <w:rFonts w:eastAsia="Times New Roman"/>
          <w:szCs w:val="28"/>
        </w:rPr>
        <w:t xml:space="preserve">. </w:t>
      </w:r>
      <w:r w:rsidRPr="001B2C46">
        <w:rPr>
          <w:rFonts w:eastAsia="Times New Roman"/>
          <w:szCs w:val="28"/>
        </w:rPr>
        <w:t xml:space="preserve">Управление </w:t>
      </w:r>
      <w:r w:rsidRPr="006B739B">
        <w:rPr>
          <w:rFonts w:eastAsia="Times New Roman"/>
          <w:szCs w:val="28"/>
        </w:rPr>
        <w:t xml:space="preserve">осуществляет </w:t>
      </w:r>
      <w:proofErr w:type="gramStart"/>
      <w:r w:rsidRPr="006B739B">
        <w:rPr>
          <w:rFonts w:eastAsia="Times New Roman"/>
          <w:szCs w:val="28"/>
        </w:rPr>
        <w:t>контроль за</w:t>
      </w:r>
      <w:proofErr w:type="gramEnd"/>
      <w:r w:rsidRPr="006B739B">
        <w:rPr>
          <w:rFonts w:eastAsia="Times New Roman"/>
          <w:szCs w:val="28"/>
        </w:rPr>
        <w:t xml:space="preserve"> соблюдением получателями субсидии условий </w:t>
      </w:r>
      <w:r>
        <w:rPr>
          <w:rFonts w:eastAsia="Times New Roman"/>
          <w:szCs w:val="28"/>
        </w:rPr>
        <w:t>Соглашений.</w:t>
      </w:r>
    </w:p>
    <w:p w:rsidR="00F36ABC" w:rsidRDefault="005449CD" w:rsidP="00F36ABC">
      <w:pPr>
        <w:overflowPunct/>
        <w:jc w:val="both"/>
        <w:textAlignment w:val="auto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</w:r>
      <w:r w:rsidR="00775E1C">
        <w:rPr>
          <w:rFonts w:eastAsia="Times New Roman"/>
          <w:szCs w:val="28"/>
        </w:rPr>
        <w:t xml:space="preserve"> </w:t>
      </w:r>
      <w:r w:rsidR="00F36ABC">
        <w:rPr>
          <w:rFonts w:eastAsia="Times New Roman"/>
          <w:szCs w:val="28"/>
        </w:rPr>
        <w:t xml:space="preserve"> В случае установления нарушения условий Соглашения, выявленных в ходе осуществления контроля, </w:t>
      </w:r>
      <w:r w:rsidR="00775E1C">
        <w:rPr>
          <w:rFonts w:eastAsia="Times New Roman"/>
          <w:szCs w:val="28"/>
        </w:rPr>
        <w:t>Управление</w:t>
      </w:r>
      <w:r w:rsidR="00F36ABC">
        <w:rPr>
          <w:rFonts w:eastAsia="Times New Roman"/>
          <w:szCs w:val="28"/>
        </w:rPr>
        <w:t xml:space="preserve"> направляет </w:t>
      </w:r>
      <w:r w:rsidR="00775E1C">
        <w:rPr>
          <w:rFonts w:eastAsia="Times New Roman"/>
          <w:szCs w:val="28"/>
        </w:rPr>
        <w:t>получателю субсидии</w:t>
      </w:r>
      <w:r w:rsidR="00F36ABC">
        <w:rPr>
          <w:rFonts w:eastAsia="Times New Roman"/>
          <w:szCs w:val="28"/>
        </w:rPr>
        <w:t xml:space="preserve"> требование о возврате в бюджет </w:t>
      </w:r>
      <w:r w:rsidR="00775E1C">
        <w:rPr>
          <w:rFonts w:eastAsia="Times New Roman"/>
          <w:szCs w:val="28"/>
        </w:rPr>
        <w:t>городского округа Лыткарино с</w:t>
      </w:r>
      <w:r w:rsidR="00F36ABC">
        <w:rPr>
          <w:rFonts w:eastAsia="Times New Roman"/>
          <w:szCs w:val="28"/>
        </w:rPr>
        <w:t xml:space="preserve">убсидии (части </w:t>
      </w:r>
      <w:r w:rsidR="00775E1C">
        <w:rPr>
          <w:rFonts w:eastAsia="Times New Roman"/>
          <w:szCs w:val="28"/>
        </w:rPr>
        <w:t>с</w:t>
      </w:r>
      <w:r w:rsidR="00F36ABC">
        <w:rPr>
          <w:rFonts w:eastAsia="Times New Roman"/>
          <w:szCs w:val="28"/>
        </w:rPr>
        <w:t>убсидии) (далее - требование).</w:t>
      </w:r>
    </w:p>
    <w:p w:rsidR="00775E1C" w:rsidRDefault="00775E1C" w:rsidP="00F36ABC">
      <w:pPr>
        <w:overflowPunct/>
        <w:jc w:val="both"/>
        <w:textAlignment w:val="auto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  <w:t xml:space="preserve"> Возврат субсидии осуществляется в следующих случаях:</w:t>
      </w:r>
    </w:p>
    <w:p w:rsidR="00775E1C" w:rsidRDefault="00775E1C" w:rsidP="00775E1C">
      <w:pPr>
        <w:overflowPunct/>
        <w:jc w:val="both"/>
        <w:textAlignment w:val="auto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  <w:t xml:space="preserve">- объем оказания муниципальной услуги, установленный в ходе контроля, меньше объема оказания муниципальной услуги по отчетным данным;   </w:t>
      </w:r>
    </w:p>
    <w:p w:rsidR="00775E1C" w:rsidRDefault="00775E1C" w:rsidP="00775E1C">
      <w:pPr>
        <w:overflowPunct/>
        <w:jc w:val="both"/>
        <w:textAlignment w:val="auto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  <w:t xml:space="preserve">- </w:t>
      </w:r>
      <w:proofErr w:type="spellStart"/>
      <w:r>
        <w:rPr>
          <w:rFonts w:eastAsia="Times New Roman"/>
          <w:szCs w:val="28"/>
        </w:rPr>
        <w:t>недостижения</w:t>
      </w:r>
      <w:proofErr w:type="spellEnd"/>
      <w:r>
        <w:rPr>
          <w:rFonts w:eastAsia="Times New Roman"/>
          <w:szCs w:val="28"/>
        </w:rPr>
        <w:t xml:space="preserve"> значения показателей, характеризующих качество оказания муниципальной услуги. </w:t>
      </w:r>
    </w:p>
    <w:p w:rsidR="001C24AD" w:rsidRDefault="00994FB7" w:rsidP="001C24AD">
      <w:pPr>
        <w:overflowPunct/>
        <w:jc w:val="both"/>
        <w:textAlignment w:val="auto"/>
        <w:rPr>
          <w:rFonts w:eastAsia="Times New Roman"/>
          <w:szCs w:val="28"/>
        </w:rPr>
      </w:pPr>
      <w:r>
        <w:rPr>
          <w:rFonts w:eastAsia="Times New Roman"/>
          <w:szCs w:val="28"/>
        </w:rPr>
        <w:lastRenderedPageBreak/>
        <w:tab/>
        <w:t>Получатель субсидии обязан перечислить в бюджет городского округа Лыткарино сумму субсидии (части субсидии) в срок, определенный в требовании.</w:t>
      </w:r>
      <w:r w:rsidR="001C24AD">
        <w:rPr>
          <w:rFonts w:eastAsia="Times New Roman"/>
          <w:szCs w:val="28"/>
        </w:rPr>
        <w:t xml:space="preserve">  </w:t>
      </w:r>
    </w:p>
    <w:p w:rsidR="001C24AD" w:rsidRDefault="001C24AD" w:rsidP="001C24AD">
      <w:pPr>
        <w:overflowPunct/>
        <w:jc w:val="both"/>
        <w:textAlignment w:val="auto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  <w:t>В  случае невозврата субсидии (части субсидии) в бюджет городского округа Лыткарино в срок, установленный в требовании, средства взыскиваются в порядке, установленном законодательством Российской Федерации.</w:t>
      </w:r>
    </w:p>
    <w:p w:rsidR="00994FB7" w:rsidRDefault="00994FB7" w:rsidP="00994FB7">
      <w:pPr>
        <w:overflowPunct/>
        <w:jc w:val="both"/>
        <w:textAlignment w:val="auto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  <w:t>1</w:t>
      </w:r>
      <w:r w:rsidR="007647A9">
        <w:rPr>
          <w:rFonts w:eastAsia="Times New Roman"/>
          <w:szCs w:val="28"/>
        </w:rPr>
        <w:t>5</w:t>
      </w:r>
      <w:r>
        <w:rPr>
          <w:rFonts w:eastAsia="Times New Roman"/>
          <w:szCs w:val="28"/>
        </w:rPr>
        <w:t>. Расчет суммы субсидии (части субсидии), подлежащей возврату в бюджет городского округа Лыткарино, осуществляется по формуле:</w:t>
      </w:r>
    </w:p>
    <w:p w:rsidR="006B739B" w:rsidRPr="006B739B" w:rsidRDefault="006B739B" w:rsidP="00C65458">
      <w:pPr>
        <w:overflowPunct/>
        <w:spacing w:line="264" w:lineRule="auto"/>
        <w:ind w:firstLine="851"/>
        <w:jc w:val="both"/>
        <w:textAlignment w:val="auto"/>
        <w:rPr>
          <w:rFonts w:eastAsia="Times New Roman"/>
          <w:szCs w:val="28"/>
        </w:rPr>
      </w:pPr>
    </w:p>
    <w:p w:rsidR="006B739B" w:rsidRPr="006B739B" w:rsidRDefault="006B739B" w:rsidP="00C65458">
      <w:pPr>
        <w:overflowPunct/>
        <w:spacing w:line="264" w:lineRule="auto"/>
        <w:ind w:firstLine="851"/>
        <w:jc w:val="both"/>
        <w:textAlignment w:val="auto"/>
        <w:rPr>
          <w:rFonts w:eastAsia="Times New Roman"/>
          <w:szCs w:val="28"/>
        </w:rPr>
      </w:pPr>
      <w:r w:rsidRPr="006B739B">
        <w:rPr>
          <w:rFonts w:eastAsia="Times New Roman"/>
          <w:szCs w:val="28"/>
        </w:rPr>
        <w:t>R=∑_(j=1)^n▒</w:t>
      </w:r>
      <w:r w:rsidRPr="006B739B">
        <w:rPr>
          <w:rFonts w:ascii="Cambria Math" w:eastAsia="Times New Roman" w:hAnsi="Cambria Math" w:cs="Cambria Math"/>
          <w:szCs w:val="28"/>
        </w:rPr>
        <w:t>〖</w:t>
      </w:r>
      <w:r w:rsidRPr="006B739B">
        <w:rPr>
          <w:rFonts w:eastAsia="Times New Roman"/>
          <w:szCs w:val="28"/>
        </w:rPr>
        <w:t>Q ̅_j*</w:t>
      </w:r>
      <w:proofErr w:type="spellStart"/>
      <w:r w:rsidRPr="006B739B">
        <w:rPr>
          <w:rFonts w:eastAsia="Times New Roman"/>
          <w:szCs w:val="28"/>
        </w:rPr>
        <w:t>P_j</w:t>
      </w:r>
      <w:proofErr w:type="spellEnd"/>
      <w:r w:rsidRPr="006B739B">
        <w:rPr>
          <w:rFonts w:eastAsia="Times New Roman"/>
          <w:szCs w:val="28"/>
        </w:rPr>
        <w:t xml:space="preserve">  ,</w:t>
      </w:r>
      <w:r w:rsidRPr="006B739B">
        <w:rPr>
          <w:rFonts w:ascii="Cambria Math" w:eastAsia="Times New Roman" w:hAnsi="Cambria Math" w:cs="Cambria Math"/>
          <w:szCs w:val="28"/>
        </w:rPr>
        <w:t>〗</w:t>
      </w:r>
      <w:r w:rsidRPr="006B739B">
        <w:rPr>
          <w:rFonts w:eastAsia="Times New Roman"/>
          <w:szCs w:val="28"/>
        </w:rPr>
        <w:t xml:space="preserve"> где:</w:t>
      </w:r>
    </w:p>
    <w:p w:rsidR="006B739B" w:rsidRPr="006B739B" w:rsidRDefault="006B739B" w:rsidP="00C65458">
      <w:pPr>
        <w:overflowPunct/>
        <w:spacing w:line="264" w:lineRule="auto"/>
        <w:ind w:firstLine="851"/>
        <w:jc w:val="both"/>
        <w:textAlignment w:val="auto"/>
        <w:rPr>
          <w:rFonts w:eastAsia="Times New Roman"/>
          <w:szCs w:val="28"/>
        </w:rPr>
      </w:pPr>
    </w:p>
    <w:p w:rsidR="006B739B" w:rsidRPr="006B739B" w:rsidRDefault="006B739B" w:rsidP="00C65458">
      <w:pPr>
        <w:overflowPunct/>
        <w:spacing w:line="264" w:lineRule="auto"/>
        <w:ind w:firstLine="851"/>
        <w:jc w:val="both"/>
        <w:textAlignment w:val="auto"/>
        <w:rPr>
          <w:rFonts w:eastAsia="Times New Roman"/>
          <w:szCs w:val="28"/>
        </w:rPr>
      </w:pPr>
      <w:r w:rsidRPr="006B739B">
        <w:rPr>
          <w:rFonts w:eastAsia="Times New Roman"/>
          <w:szCs w:val="28"/>
        </w:rPr>
        <w:t xml:space="preserve">Q ̅j – объем муниципальной услуги, который получателем субсидии не оказан и (или) оказан потребителю услуги с нарушением </w:t>
      </w:r>
      <w:r w:rsidR="001C24AD">
        <w:rPr>
          <w:rFonts w:eastAsia="Times New Roman"/>
          <w:szCs w:val="28"/>
        </w:rPr>
        <w:t>показателей, характеризующих качество оказания муниципальной услуги</w:t>
      </w:r>
      <w:r w:rsidR="001C24AD" w:rsidRPr="006B739B">
        <w:rPr>
          <w:rFonts w:eastAsia="Times New Roman"/>
          <w:szCs w:val="28"/>
        </w:rPr>
        <w:t xml:space="preserve"> </w:t>
      </w:r>
      <w:r w:rsidRPr="006B739B">
        <w:rPr>
          <w:rFonts w:eastAsia="Times New Roman"/>
          <w:szCs w:val="28"/>
        </w:rPr>
        <w:t>в соответствии с социальным сертификатом j-</w:t>
      </w:r>
      <w:proofErr w:type="spellStart"/>
      <w:r w:rsidRPr="006B739B">
        <w:rPr>
          <w:rFonts w:eastAsia="Times New Roman"/>
          <w:szCs w:val="28"/>
        </w:rPr>
        <w:t>му</w:t>
      </w:r>
      <w:proofErr w:type="spellEnd"/>
      <w:r w:rsidRPr="006B739B">
        <w:rPr>
          <w:rFonts w:eastAsia="Times New Roman"/>
          <w:szCs w:val="28"/>
        </w:rPr>
        <w:t xml:space="preserve"> потребителю услуги;</w:t>
      </w:r>
    </w:p>
    <w:p w:rsidR="006B739B" w:rsidRPr="006B739B" w:rsidRDefault="006B739B" w:rsidP="00C65458">
      <w:pPr>
        <w:overflowPunct/>
        <w:spacing w:line="264" w:lineRule="auto"/>
        <w:ind w:firstLine="851"/>
        <w:jc w:val="both"/>
        <w:textAlignment w:val="auto"/>
        <w:rPr>
          <w:rFonts w:eastAsia="Times New Roman"/>
          <w:szCs w:val="28"/>
        </w:rPr>
      </w:pPr>
      <w:proofErr w:type="spellStart"/>
      <w:r w:rsidRPr="006B739B">
        <w:rPr>
          <w:rFonts w:eastAsia="Times New Roman"/>
          <w:szCs w:val="28"/>
        </w:rPr>
        <w:t>Pj</w:t>
      </w:r>
      <w:proofErr w:type="spellEnd"/>
      <w:r w:rsidRPr="006B739B">
        <w:rPr>
          <w:rFonts w:eastAsia="Times New Roman"/>
          <w:szCs w:val="28"/>
        </w:rPr>
        <w:t xml:space="preserve">  – </w:t>
      </w:r>
      <w:r w:rsidR="009D5E98" w:rsidRPr="009D5E98">
        <w:rPr>
          <w:rFonts w:eastAsia="Times New Roman"/>
          <w:szCs w:val="28"/>
        </w:rPr>
        <w:t>нормативные затраты на оказание муниципальной услуги рассчитываемые на единицу показателя объема аналогичной муниципальной услуги, оказываемой в рамках муниципального задания</w:t>
      </w:r>
      <w:r w:rsidRPr="006B739B">
        <w:rPr>
          <w:rFonts w:eastAsia="Times New Roman"/>
          <w:szCs w:val="28"/>
        </w:rPr>
        <w:t>;</w:t>
      </w:r>
    </w:p>
    <w:p w:rsidR="006B739B" w:rsidRDefault="006B739B" w:rsidP="00C65458">
      <w:pPr>
        <w:overflowPunct/>
        <w:spacing w:line="264" w:lineRule="auto"/>
        <w:ind w:firstLine="851"/>
        <w:jc w:val="both"/>
        <w:textAlignment w:val="auto"/>
        <w:rPr>
          <w:rFonts w:eastAsia="Times New Roman"/>
          <w:szCs w:val="28"/>
        </w:rPr>
      </w:pPr>
      <w:r w:rsidRPr="006B739B">
        <w:rPr>
          <w:rFonts w:eastAsia="Times New Roman"/>
          <w:szCs w:val="28"/>
        </w:rPr>
        <w:t>n – число потребителей, которым муниципальная услуга в соответствии с социальным сертификатом оказана i-м получателем субсидии.</w:t>
      </w:r>
    </w:p>
    <w:p w:rsidR="004D6D51" w:rsidRDefault="003F5DF2" w:rsidP="004D6D51">
      <w:pPr>
        <w:overflowPunct/>
        <w:ind w:firstLine="540"/>
        <w:jc w:val="both"/>
        <w:textAlignment w:val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</w:t>
      </w:r>
      <w:r w:rsidR="001C24AD">
        <w:rPr>
          <w:rFonts w:eastAsia="Times New Roman"/>
          <w:szCs w:val="28"/>
        </w:rPr>
        <w:t>1</w:t>
      </w:r>
      <w:r w:rsidR="007647A9">
        <w:rPr>
          <w:rFonts w:eastAsia="Times New Roman"/>
          <w:szCs w:val="28"/>
        </w:rPr>
        <w:t>6</w:t>
      </w:r>
      <w:r w:rsidR="001C24AD">
        <w:rPr>
          <w:rFonts w:eastAsia="Times New Roman"/>
          <w:szCs w:val="28"/>
        </w:rPr>
        <w:t xml:space="preserve">. </w:t>
      </w:r>
      <w:bookmarkStart w:id="0" w:name="Par0"/>
      <w:bookmarkEnd w:id="0"/>
      <w:r w:rsidR="004D6D51">
        <w:rPr>
          <w:rFonts w:eastAsia="Times New Roman"/>
          <w:szCs w:val="28"/>
        </w:rPr>
        <w:t xml:space="preserve"> В случае расторжения Соглашения, получателю субсидии выплачиваются средства в размере, соответствующем стоимости муниципальной услуги, оказанной им в надлежащем порядке до момента расторжения Соглашения. Данная стоимость определяется на основании нормативных затрат,</w:t>
      </w:r>
      <w:r w:rsidR="009A102A" w:rsidRPr="009A102A">
        <w:rPr>
          <w:rFonts w:eastAsia="Times New Roman"/>
          <w:szCs w:val="28"/>
        </w:rPr>
        <w:t xml:space="preserve"> </w:t>
      </w:r>
      <w:r w:rsidR="009A102A" w:rsidRPr="009D5E98">
        <w:rPr>
          <w:rFonts w:eastAsia="Times New Roman"/>
          <w:szCs w:val="28"/>
        </w:rPr>
        <w:t>рассчитываемы</w:t>
      </w:r>
      <w:r w:rsidR="009A102A">
        <w:rPr>
          <w:rFonts w:eastAsia="Times New Roman"/>
          <w:szCs w:val="28"/>
        </w:rPr>
        <w:t>х</w:t>
      </w:r>
      <w:r w:rsidR="009A102A" w:rsidRPr="009D5E98">
        <w:rPr>
          <w:rFonts w:eastAsia="Times New Roman"/>
          <w:szCs w:val="28"/>
        </w:rPr>
        <w:t xml:space="preserve"> на единицу показателя объема аналогичной муниципальной услуги, оказываемой в рамках муниципального задания</w:t>
      </w:r>
      <w:r w:rsidR="009A102A">
        <w:rPr>
          <w:rFonts w:eastAsia="Times New Roman"/>
          <w:szCs w:val="28"/>
        </w:rPr>
        <w:t>,</w:t>
      </w:r>
      <w:r w:rsidR="004D6D51">
        <w:rPr>
          <w:rFonts w:eastAsia="Times New Roman"/>
          <w:szCs w:val="28"/>
        </w:rPr>
        <w:t xml:space="preserve"> в порядке, предусмотренном Соглашением.</w:t>
      </w:r>
    </w:p>
    <w:p w:rsidR="003F5DF2" w:rsidRPr="003F5DF2" w:rsidRDefault="003F5DF2" w:rsidP="003F5DF2">
      <w:pPr>
        <w:overflowPunct/>
        <w:jc w:val="both"/>
        <w:textAlignment w:val="auto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</w:r>
      <w:r w:rsidR="004D6D51" w:rsidRPr="003F5DF2">
        <w:rPr>
          <w:rFonts w:eastAsia="Times New Roman"/>
          <w:szCs w:val="28"/>
        </w:rPr>
        <w:t>1</w:t>
      </w:r>
      <w:r w:rsidR="007647A9">
        <w:rPr>
          <w:rFonts w:eastAsia="Times New Roman"/>
          <w:szCs w:val="28"/>
        </w:rPr>
        <w:t>7</w:t>
      </w:r>
      <w:r w:rsidR="004D6D51" w:rsidRPr="003F5DF2">
        <w:rPr>
          <w:rFonts w:eastAsia="Times New Roman"/>
          <w:szCs w:val="28"/>
        </w:rPr>
        <w:t xml:space="preserve">.  </w:t>
      </w:r>
      <w:proofErr w:type="gramStart"/>
      <w:r w:rsidR="004D6D51" w:rsidRPr="003F5DF2">
        <w:rPr>
          <w:rFonts w:eastAsia="Times New Roman"/>
          <w:szCs w:val="28"/>
        </w:rPr>
        <w:t>При расторжении Соглашения</w:t>
      </w:r>
      <w:r w:rsidRPr="003F5DF2">
        <w:rPr>
          <w:rFonts w:eastAsia="Times New Roman"/>
          <w:szCs w:val="28"/>
        </w:rPr>
        <w:t xml:space="preserve"> в </w:t>
      </w:r>
      <w:r w:rsidR="004D6D51" w:rsidRPr="003F5DF2">
        <w:rPr>
          <w:rFonts w:eastAsia="Times New Roman"/>
          <w:szCs w:val="28"/>
        </w:rPr>
        <w:t xml:space="preserve"> </w:t>
      </w:r>
      <w:r w:rsidRPr="003F5DF2">
        <w:rPr>
          <w:rFonts w:eastAsia="Times New Roman"/>
          <w:szCs w:val="28"/>
        </w:rPr>
        <w:t xml:space="preserve">случае существенного нарушения получателем субсидии  условий Соглашения, получатель субсидии </w:t>
      </w:r>
      <w:r w:rsidR="004D6D51" w:rsidRPr="003F5DF2">
        <w:rPr>
          <w:rFonts w:eastAsia="Times New Roman"/>
          <w:szCs w:val="28"/>
        </w:rPr>
        <w:t xml:space="preserve">возвращает сумму субсидии, предоставленной ранее в целях оплаты </w:t>
      </w:r>
      <w:r w:rsidRPr="003F5DF2">
        <w:rPr>
          <w:rFonts w:eastAsia="Times New Roman"/>
          <w:szCs w:val="28"/>
        </w:rPr>
        <w:t>С</w:t>
      </w:r>
      <w:r w:rsidR="004D6D51" w:rsidRPr="003F5DF2">
        <w:rPr>
          <w:rFonts w:eastAsia="Times New Roman"/>
          <w:szCs w:val="28"/>
        </w:rPr>
        <w:t>оглашения, за исключением суммы, определенной в соответствии с</w:t>
      </w:r>
      <w:r w:rsidRPr="003F5DF2">
        <w:rPr>
          <w:rFonts w:eastAsia="Times New Roman"/>
          <w:szCs w:val="28"/>
        </w:rPr>
        <w:t xml:space="preserve"> пунктом 15 настоящего Порядка, в бюджет городского округа Лыткарино</w:t>
      </w:r>
      <w:r w:rsidR="004D6D51" w:rsidRPr="003F5DF2">
        <w:rPr>
          <w:rFonts w:eastAsia="Times New Roman"/>
          <w:szCs w:val="28"/>
        </w:rPr>
        <w:t xml:space="preserve">, в том числе сумму возмещенного потребителю услуг вреда, причиненного его жизни или здоровью, на основании решения </w:t>
      </w:r>
      <w:r w:rsidRPr="003F5DF2">
        <w:rPr>
          <w:rFonts w:eastAsia="Times New Roman"/>
          <w:szCs w:val="28"/>
        </w:rPr>
        <w:t xml:space="preserve">Управления, </w:t>
      </w:r>
      <w:r w:rsidR="004D6D51" w:rsidRPr="003F5DF2">
        <w:rPr>
          <w:rFonts w:eastAsia="Times New Roman"/>
          <w:szCs w:val="28"/>
        </w:rPr>
        <w:t xml:space="preserve">принятого в соответствии с </w:t>
      </w:r>
      <w:hyperlink r:id="rId10" w:history="1">
        <w:r w:rsidR="004D6D51" w:rsidRPr="003F5DF2">
          <w:rPr>
            <w:rFonts w:eastAsia="Times New Roman"/>
            <w:szCs w:val="28"/>
          </w:rPr>
          <w:t>частью</w:t>
        </w:r>
        <w:proofErr w:type="gramEnd"/>
        <w:r w:rsidR="004D6D51" w:rsidRPr="003F5DF2">
          <w:rPr>
            <w:rFonts w:eastAsia="Times New Roman"/>
            <w:szCs w:val="28"/>
          </w:rPr>
          <w:t xml:space="preserve"> 8 статьи 21</w:t>
        </w:r>
      </w:hyperlink>
      <w:r w:rsidR="004D6D51" w:rsidRPr="003F5DF2">
        <w:rPr>
          <w:rFonts w:eastAsia="Times New Roman"/>
          <w:szCs w:val="28"/>
        </w:rPr>
        <w:t xml:space="preserve"> Федерального закона</w:t>
      </w:r>
      <w:r w:rsidRPr="003F5DF2">
        <w:rPr>
          <w:rFonts w:eastAsia="Times New Roman"/>
          <w:szCs w:val="28"/>
        </w:rPr>
        <w:t xml:space="preserve"> № 189-ФЗ</w:t>
      </w:r>
      <w:r w:rsidR="004D6D51" w:rsidRPr="003F5DF2">
        <w:rPr>
          <w:rFonts w:eastAsia="Times New Roman"/>
          <w:szCs w:val="28"/>
        </w:rPr>
        <w:t xml:space="preserve">, в сроки, определенные условиями </w:t>
      </w:r>
      <w:r w:rsidRPr="003F5DF2">
        <w:rPr>
          <w:rFonts w:eastAsia="Times New Roman"/>
          <w:szCs w:val="28"/>
        </w:rPr>
        <w:t>С</w:t>
      </w:r>
      <w:r w:rsidR="004D6D51" w:rsidRPr="003F5DF2">
        <w:rPr>
          <w:rFonts w:eastAsia="Times New Roman"/>
          <w:szCs w:val="28"/>
        </w:rPr>
        <w:t>оглашения</w:t>
      </w:r>
      <w:r w:rsidRPr="003F5DF2">
        <w:rPr>
          <w:rFonts w:eastAsia="Times New Roman"/>
          <w:szCs w:val="28"/>
        </w:rPr>
        <w:t xml:space="preserve">. </w:t>
      </w:r>
    </w:p>
    <w:p w:rsidR="00775E1C" w:rsidRPr="003F5DF2" w:rsidRDefault="003F5DF2" w:rsidP="00775E1C">
      <w:pPr>
        <w:overflowPunct/>
        <w:jc w:val="both"/>
        <w:textAlignment w:val="auto"/>
        <w:rPr>
          <w:rFonts w:eastAsia="Times New Roman"/>
          <w:szCs w:val="28"/>
        </w:rPr>
      </w:pPr>
      <w:r w:rsidRPr="003F5DF2">
        <w:rPr>
          <w:rFonts w:eastAsia="Times New Roman"/>
          <w:szCs w:val="28"/>
        </w:rPr>
        <w:tab/>
        <w:t>1</w:t>
      </w:r>
      <w:r w:rsidR="007647A9">
        <w:rPr>
          <w:rFonts w:eastAsia="Times New Roman"/>
          <w:szCs w:val="28"/>
        </w:rPr>
        <w:t>8</w:t>
      </w:r>
      <w:r w:rsidRPr="003F5DF2">
        <w:rPr>
          <w:rFonts w:eastAsia="Times New Roman"/>
          <w:szCs w:val="28"/>
        </w:rPr>
        <w:t xml:space="preserve">. </w:t>
      </w:r>
      <w:r w:rsidR="00775E1C" w:rsidRPr="003F5DF2">
        <w:rPr>
          <w:rFonts w:eastAsia="Times New Roman"/>
          <w:szCs w:val="28"/>
        </w:rPr>
        <w:t xml:space="preserve">Органы внутреннего муниципального финансового контроля осуществляют внутренний муниципальный финансовый </w:t>
      </w:r>
      <w:proofErr w:type="gramStart"/>
      <w:r w:rsidR="00775E1C" w:rsidRPr="003F5DF2">
        <w:rPr>
          <w:rFonts w:eastAsia="Times New Roman"/>
          <w:szCs w:val="28"/>
        </w:rPr>
        <w:t>контроль за</w:t>
      </w:r>
      <w:proofErr w:type="gramEnd"/>
      <w:r w:rsidR="00775E1C" w:rsidRPr="003F5DF2">
        <w:rPr>
          <w:rFonts w:eastAsia="Times New Roman"/>
          <w:szCs w:val="28"/>
        </w:rPr>
        <w:t xml:space="preserve"> порядком определения объема финансового обеспечени</w:t>
      </w:r>
      <w:r w:rsidRPr="003F5DF2">
        <w:rPr>
          <w:rFonts w:eastAsia="Times New Roman"/>
          <w:szCs w:val="28"/>
        </w:rPr>
        <w:t>я оказания муниципальной услуги</w:t>
      </w:r>
      <w:r w:rsidR="00775E1C" w:rsidRPr="003F5DF2">
        <w:rPr>
          <w:rFonts w:eastAsia="Times New Roman"/>
          <w:szCs w:val="28"/>
        </w:rPr>
        <w:t xml:space="preserve">, соблюдением Управлением предусмотренных </w:t>
      </w:r>
      <w:hyperlink r:id="rId11" w:history="1">
        <w:r w:rsidR="00775E1C" w:rsidRPr="003F5DF2">
          <w:rPr>
            <w:rFonts w:eastAsia="Times New Roman"/>
            <w:szCs w:val="28"/>
          </w:rPr>
          <w:t>статьей 21</w:t>
        </w:r>
      </w:hyperlink>
      <w:r w:rsidR="00775E1C" w:rsidRPr="003F5DF2">
        <w:rPr>
          <w:rFonts w:eastAsia="Times New Roman"/>
          <w:szCs w:val="28"/>
        </w:rPr>
        <w:t xml:space="preserve"> Федерального закона № 189-ФЗ условий Соглашений,  полнотой отчетности об исполнении Соглашений, исполнением муниципального социального заказа в соответствии с бюджетным законодательством Российской Федерации.</w:t>
      </w:r>
    </w:p>
    <w:p w:rsidR="006B739B" w:rsidRPr="003F5DF2" w:rsidRDefault="006B739B" w:rsidP="00C65458">
      <w:pPr>
        <w:overflowPunct/>
        <w:spacing w:line="264" w:lineRule="auto"/>
        <w:ind w:firstLine="851"/>
        <w:jc w:val="both"/>
        <w:textAlignment w:val="auto"/>
        <w:rPr>
          <w:rFonts w:eastAsia="Times New Roman"/>
          <w:szCs w:val="28"/>
        </w:rPr>
      </w:pPr>
    </w:p>
    <w:p w:rsidR="0055267D" w:rsidRPr="00F45F2A" w:rsidRDefault="0055267D" w:rsidP="003443AF">
      <w:pPr>
        <w:overflowPunct/>
        <w:spacing w:line="276" w:lineRule="auto"/>
        <w:jc w:val="center"/>
        <w:textAlignment w:val="auto"/>
        <w:outlineLvl w:val="0"/>
        <w:rPr>
          <w:szCs w:val="28"/>
          <w:lang w:eastAsia="en-US"/>
        </w:rPr>
        <w:sectPr w:rsidR="0055267D" w:rsidRPr="00F45F2A" w:rsidSect="00C23DFE">
          <w:headerReference w:type="default" r:id="rId12"/>
          <w:headerReference w:type="first" r:id="rId13"/>
          <w:pgSz w:w="11906" w:h="16838"/>
          <w:pgMar w:top="851" w:right="850" w:bottom="851" w:left="1701" w:header="0" w:footer="0" w:gutter="0"/>
          <w:cols w:space="708"/>
          <w:titlePg/>
          <w:docGrid w:linePitch="381"/>
        </w:sectPr>
      </w:pPr>
    </w:p>
    <w:p w:rsidR="0055267D" w:rsidRDefault="0055267D" w:rsidP="002E7CF5">
      <w:pPr>
        <w:pStyle w:val="a5"/>
        <w:spacing w:after="0"/>
        <w:ind w:left="5529"/>
        <w:jc w:val="center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55267D" w:rsidSect="007D585A">
      <w:footerReference w:type="first" r:id="rId14"/>
      <w:pgSz w:w="16840" w:h="11905" w:orient="landscape"/>
      <w:pgMar w:top="155" w:right="568" w:bottom="706" w:left="993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548" w:rsidRDefault="00651548">
      <w:r>
        <w:separator/>
      </w:r>
    </w:p>
  </w:endnote>
  <w:endnote w:type="continuationSeparator" w:id="0">
    <w:p w:rsidR="00651548" w:rsidRDefault="00651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A13" w:rsidRPr="00104A38" w:rsidRDefault="00323A13" w:rsidP="0055267D">
    <w:pPr>
      <w:pStyle w:val="ab"/>
      <w:jc w:val="both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548" w:rsidRDefault="00651548">
      <w:r>
        <w:separator/>
      </w:r>
    </w:p>
  </w:footnote>
  <w:footnote w:type="continuationSeparator" w:id="0">
    <w:p w:rsidR="00651548" w:rsidRDefault="00651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A13" w:rsidRPr="00A4750D" w:rsidRDefault="00323A13">
    <w:pPr>
      <w:pStyle w:val="ae"/>
      <w:jc w:val="center"/>
      <w:rPr>
        <w:rFonts w:ascii="Times New Roman" w:hAnsi="Times New Roman"/>
      </w:rPr>
    </w:pPr>
  </w:p>
  <w:p w:rsidR="00323A13" w:rsidRPr="00A4750D" w:rsidRDefault="00323A13">
    <w:pPr>
      <w:pStyle w:val="ae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A13" w:rsidRPr="00104A38" w:rsidRDefault="00323A13" w:rsidP="0055267D">
    <w:pPr>
      <w:pStyle w:val="ae"/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D6621E"/>
    <w:lvl w:ilvl="0">
      <w:start w:val="1"/>
      <w:numFmt w:val="decimal"/>
      <w:lvlText w:val="%1."/>
      <w:lvlJc w:val="left"/>
      <w:pPr>
        <w:tabs>
          <w:tab w:val="num" w:pos="1349"/>
        </w:tabs>
        <w:ind w:left="1349" w:hanging="360"/>
      </w:pPr>
      <w:rPr>
        <w:rFonts w:cs="Times New Roman"/>
      </w:rPr>
    </w:lvl>
  </w:abstractNum>
  <w:abstractNum w:abstractNumId="1">
    <w:nsid w:val="FFFFFF7D"/>
    <w:multiLevelType w:val="singleLevel"/>
    <w:tmpl w:val="5FF22E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D27D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128ED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7E0AC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9CF0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225A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CAA7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94B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3B4FF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5582D"/>
    <w:multiLevelType w:val="hybridMultilevel"/>
    <w:tmpl w:val="056A1278"/>
    <w:lvl w:ilvl="0" w:tplc="B9A6CC38">
      <w:start w:val="1"/>
      <w:numFmt w:val="bullet"/>
      <w:lvlText w:val="­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9E57C8"/>
    <w:multiLevelType w:val="hybridMultilevel"/>
    <w:tmpl w:val="5CA24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591316D"/>
    <w:multiLevelType w:val="hybridMultilevel"/>
    <w:tmpl w:val="E5301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CF13D96"/>
    <w:multiLevelType w:val="hybridMultilevel"/>
    <w:tmpl w:val="D5A47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0E653CB"/>
    <w:multiLevelType w:val="hybridMultilevel"/>
    <w:tmpl w:val="B226C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9334C4"/>
    <w:multiLevelType w:val="hybridMultilevel"/>
    <w:tmpl w:val="220C9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2DE662B"/>
    <w:multiLevelType w:val="multilevel"/>
    <w:tmpl w:val="657E0CBE"/>
    <w:lvl w:ilvl="0">
      <w:start w:val="1"/>
      <w:numFmt w:val="decimal"/>
      <w:lvlText w:val="%1."/>
      <w:lvlJc w:val="left"/>
      <w:pPr>
        <w:tabs>
          <w:tab w:val="num" w:pos="5420"/>
        </w:tabs>
        <w:ind w:left="5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467FDF"/>
    <w:multiLevelType w:val="hybridMultilevel"/>
    <w:tmpl w:val="AEC8C92A"/>
    <w:lvl w:ilvl="0" w:tplc="B9A6CC38">
      <w:start w:val="1"/>
      <w:numFmt w:val="bullet"/>
      <w:lvlText w:val="­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E473F7"/>
    <w:multiLevelType w:val="hybridMultilevel"/>
    <w:tmpl w:val="E368CD3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511718F"/>
    <w:multiLevelType w:val="hybridMultilevel"/>
    <w:tmpl w:val="3036F524"/>
    <w:lvl w:ilvl="0" w:tplc="FD2E580C">
      <w:numFmt w:val="bullet"/>
      <w:lvlText w:val=""/>
      <w:lvlJc w:val="left"/>
      <w:pPr>
        <w:ind w:left="690" w:hanging="360"/>
      </w:pPr>
      <w:rPr>
        <w:rFonts w:ascii="Wingdings" w:eastAsia="Times New Roman" w:hAnsi="Wingdings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3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85029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37"/>
        </w:tabs>
        <w:ind w:left="4337" w:hanging="432"/>
      </w:pPr>
    </w:lvl>
    <w:lvl w:ilvl="2">
      <w:start w:val="1"/>
      <w:numFmt w:val="decimal"/>
      <w:lvlText w:val="%1.%2.%3."/>
      <w:lvlJc w:val="left"/>
      <w:pPr>
        <w:tabs>
          <w:tab w:val="num" w:pos="4985"/>
        </w:tabs>
        <w:ind w:left="4769" w:hanging="504"/>
      </w:pPr>
    </w:lvl>
    <w:lvl w:ilvl="3">
      <w:start w:val="1"/>
      <w:numFmt w:val="decimal"/>
      <w:lvlText w:val="%1.%2.%3.%4."/>
      <w:lvlJc w:val="left"/>
      <w:pPr>
        <w:tabs>
          <w:tab w:val="num" w:pos="5705"/>
        </w:tabs>
        <w:ind w:left="5273" w:hanging="648"/>
      </w:pPr>
    </w:lvl>
    <w:lvl w:ilvl="4">
      <w:start w:val="1"/>
      <w:numFmt w:val="decimal"/>
      <w:lvlText w:val="%1.%2.%3.%4.%5."/>
      <w:lvlJc w:val="left"/>
      <w:pPr>
        <w:tabs>
          <w:tab w:val="num" w:pos="6065"/>
        </w:tabs>
        <w:ind w:left="5777" w:hanging="792"/>
      </w:p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281" w:hanging="936"/>
      </w:pPr>
    </w:lvl>
    <w:lvl w:ilvl="6">
      <w:start w:val="1"/>
      <w:numFmt w:val="decimal"/>
      <w:lvlText w:val="%1.%2.%3.%4.%5.%6.%7."/>
      <w:lvlJc w:val="left"/>
      <w:pPr>
        <w:tabs>
          <w:tab w:val="num" w:pos="7505"/>
        </w:tabs>
        <w:ind w:left="678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865"/>
        </w:tabs>
        <w:ind w:left="728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585"/>
        </w:tabs>
        <w:ind w:left="7865" w:hanging="1440"/>
      </w:pPr>
    </w:lvl>
  </w:abstractNum>
  <w:abstractNum w:abstractNumId="25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B9C5CD2"/>
    <w:multiLevelType w:val="hybridMultilevel"/>
    <w:tmpl w:val="CD2EE980"/>
    <w:lvl w:ilvl="0" w:tplc="BEEA992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8A36DA"/>
    <w:multiLevelType w:val="hybridMultilevel"/>
    <w:tmpl w:val="0E4854E6"/>
    <w:lvl w:ilvl="0" w:tplc="2C38D046">
      <w:numFmt w:val="bullet"/>
      <w:lvlText w:val="-"/>
      <w:lvlJc w:val="left"/>
      <w:pPr>
        <w:ind w:left="105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9">
    <w:nsid w:val="5E315B68"/>
    <w:multiLevelType w:val="hybridMultilevel"/>
    <w:tmpl w:val="FBC66C24"/>
    <w:lvl w:ilvl="0" w:tplc="2C38D046">
      <w:numFmt w:val="bullet"/>
      <w:lvlText w:val="-"/>
      <w:lvlJc w:val="left"/>
      <w:pPr>
        <w:tabs>
          <w:tab w:val="num" w:pos="1080"/>
        </w:tabs>
        <w:ind w:left="285" w:firstLine="795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1">
    <w:nsid w:val="66D41761"/>
    <w:multiLevelType w:val="multilevel"/>
    <w:tmpl w:val="A454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A8F4C47"/>
    <w:multiLevelType w:val="hybridMultilevel"/>
    <w:tmpl w:val="10308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1"/>
  </w:num>
  <w:num w:numId="2">
    <w:abstractNumId w:val="18"/>
  </w:num>
  <w:num w:numId="3">
    <w:abstractNumId w:val="28"/>
  </w:num>
  <w:num w:numId="4">
    <w:abstractNumId w:val="22"/>
  </w:num>
  <w:num w:numId="5">
    <w:abstractNumId w:val="10"/>
  </w:num>
  <w:num w:numId="6">
    <w:abstractNumId w:val="29"/>
  </w:num>
  <w:num w:numId="7">
    <w:abstractNumId w:val="11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12"/>
  </w:num>
  <w:num w:numId="21">
    <w:abstractNumId w:val="16"/>
  </w:num>
  <w:num w:numId="22">
    <w:abstractNumId w:val="26"/>
  </w:num>
  <w:num w:numId="23">
    <w:abstractNumId w:val="15"/>
  </w:num>
  <w:num w:numId="24">
    <w:abstractNumId w:val="24"/>
  </w:num>
  <w:num w:numId="25">
    <w:abstractNumId w:val="33"/>
  </w:num>
  <w:num w:numId="26">
    <w:abstractNumId w:val="17"/>
  </w:num>
  <w:num w:numId="27">
    <w:abstractNumId w:val="25"/>
    <w:lvlOverride w:ilvl="0">
      <w:startOverride w:val="1"/>
    </w:lvlOverride>
  </w:num>
  <w:num w:numId="28">
    <w:abstractNumId w:val="20"/>
    <w:lvlOverride w:ilvl="0">
      <w:startOverride w:val="1"/>
    </w:lvlOverride>
  </w:num>
  <w:num w:numId="29">
    <w:abstractNumId w:val="32"/>
    <w:lvlOverride w:ilvl="0">
      <w:startOverride w:val="1"/>
    </w:lvlOverride>
  </w:num>
  <w:num w:numId="30">
    <w:abstractNumId w:val="14"/>
  </w:num>
  <w:num w:numId="31">
    <w:abstractNumId w:val="35"/>
  </w:num>
  <w:num w:numId="32">
    <w:abstractNumId w:val="30"/>
  </w:num>
  <w:num w:numId="33">
    <w:abstractNumId w:val="34"/>
  </w:num>
  <w:num w:numId="34">
    <w:abstractNumId w:val="21"/>
  </w:num>
  <w:num w:numId="35">
    <w:abstractNumId w:val="27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F0C"/>
    <w:rsid w:val="000000EA"/>
    <w:rsid w:val="00003D5F"/>
    <w:rsid w:val="00014F29"/>
    <w:rsid w:val="0002341A"/>
    <w:rsid w:val="00032BAD"/>
    <w:rsid w:val="00033CEE"/>
    <w:rsid w:val="00035F1A"/>
    <w:rsid w:val="00041855"/>
    <w:rsid w:val="000517E1"/>
    <w:rsid w:val="0005191E"/>
    <w:rsid w:val="0005342D"/>
    <w:rsid w:val="00054C01"/>
    <w:rsid w:val="00063BFB"/>
    <w:rsid w:val="00063FB8"/>
    <w:rsid w:val="00064D11"/>
    <w:rsid w:val="00067379"/>
    <w:rsid w:val="000742DA"/>
    <w:rsid w:val="00074485"/>
    <w:rsid w:val="00077724"/>
    <w:rsid w:val="00082810"/>
    <w:rsid w:val="00086655"/>
    <w:rsid w:val="00097F78"/>
    <w:rsid w:val="000A38FE"/>
    <w:rsid w:val="000A4233"/>
    <w:rsid w:val="000A7F9C"/>
    <w:rsid w:val="000B03DB"/>
    <w:rsid w:val="000B164B"/>
    <w:rsid w:val="000B481F"/>
    <w:rsid w:val="000C0008"/>
    <w:rsid w:val="000C30FE"/>
    <w:rsid w:val="000C76FF"/>
    <w:rsid w:val="000D00B0"/>
    <w:rsid w:val="000D50AB"/>
    <w:rsid w:val="000D7650"/>
    <w:rsid w:val="000F086B"/>
    <w:rsid w:val="000F63DA"/>
    <w:rsid w:val="000F784C"/>
    <w:rsid w:val="001128B6"/>
    <w:rsid w:val="0011431B"/>
    <w:rsid w:val="00116706"/>
    <w:rsid w:val="001248BF"/>
    <w:rsid w:val="00126520"/>
    <w:rsid w:val="001349AD"/>
    <w:rsid w:val="001373F1"/>
    <w:rsid w:val="00144F64"/>
    <w:rsid w:val="00147E3D"/>
    <w:rsid w:val="0015214D"/>
    <w:rsid w:val="0015302F"/>
    <w:rsid w:val="0015425D"/>
    <w:rsid w:val="00154F69"/>
    <w:rsid w:val="0015529E"/>
    <w:rsid w:val="0016316B"/>
    <w:rsid w:val="001633C3"/>
    <w:rsid w:val="00165706"/>
    <w:rsid w:val="00185FEC"/>
    <w:rsid w:val="00197477"/>
    <w:rsid w:val="001A27FD"/>
    <w:rsid w:val="001A5CEC"/>
    <w:rsid w:val="001A61B0"/>
    <w:rsid w:val="001B0499"/>
    <w:rsid w:val="001B2C46"/>
    <w:rsid w:val="001B52C9"/>
    <w:rsid w:val="001B777E"/>
    <w:rsid w:val="001C24AD"/>
    <w:rsid w:val="001C68CE"/>
    <w:rsid w:val="001C6C47"/>
    <w:rsid w:val="001D1C68"/>
    <w:rsid w:val="001D4394"/>
    <w:rsid w:val="001E17C2"/>
    <w:rsid w:val="001E3E35"/>
    <w:rsid w:val="001F4C10"/>
    <w:rsid w:val="001F5990"/>
    <w:rsid w:val="00206BF4"/>
    <w:rsid w:val="00210354"/>
    <w:rsid w:val="00210F2E"/>
    <w:rsid w:val="00216A17"/>
    <w:rsid w:val="00220D83"/>
    <w:rsid w:val="002336F9"/>
    <w:rsid w:val="0023775B"/>
    <w:rsid w:val="00240BF2"/>
    <w:rsid w:val="002446FD"/>
    <w:rsid w:val="0024620F"/>
    <w:rsid w:val="00250F68"/>
    <w:rsid w:val="002567F0"/>
    <w:rsid w:val="00261E9B"/>
    <w:rsid w:val="00266123"/>
    <w:rsid w:val="002704A0"/>
    <w:rsid w:val="00280B7A"/>
    <w:rsid w:val="00281653"/>
    <w:rsid w:val="0029332E"/>
    <w:rsid w:val="00295C7A"/>
    <w:rsid w:val="002A117E"/>
    <w:rsid w:val="002A189B"/>
    <w:rsid w:val="002A6AEA"/>
    <w:rsid w:val="002A7DD4"/>
    <w:rsid w:val="002B03BD"/>
    <w:rsid w:val="002B0919"/>
    <w:rsid w:val="002B135F"/>
    <w:rsid w:val="002B3A79"/>
    <w:rsid w:val="002B602B"/>
    <w:rsid w:val="002B6C21"/>
    <w:rsid w:val="002B7CE8"/>
    <w:rsid w:val="002C02DA"/>
    <w:rsid w:val="002C0351"/>
    <w:rsid w:val="002D058A"/>
    <w:rsid w:val="002D3891"/>
    <w:rsid w:val="002D7DFE"/>
    <w:rsid w:val="002E1700"/>
    <w:rsid w:val="002E240C"/>
    <w:rsid w:val="002E5B0B"/>
    <w:rsid w:val="002E7CF5"/>
    <w:rsid w:val="002F16A7"/>
    <w:rsid w:val="002F1A02"/>
    <w:rsid w:val="002F3E0D"/>
    <w:rsid w:val="002F41EE"/>
    <w:rsid w:val="002F48CC"/>
    <w:rsid w:val="002F5BBB"/>
    <w:rsid w:val="00316580"/>
    <w:rsid w:val="00322579"/>
    <w:rsid w:val="00323A13"/>
    <w:rsid w:val="00324A7A"/>
    <w:rsid w:val="003421BB"/>
    <w:rsid w:val="003443AF"/>
    <w:rsid w:val="00344D57"/>
    <w:rsid w:val="00347F39"/>
    <w:rsid w:val="003500B5"/>
    <w:rsid w:val="003516D9"/>
    <w:rsid w:val="00352372"/>
    <w:rsid w:val="00356834"/>
    <w:rsid w:val="003611BB"/>
    <w:rsid w:val="00371BBE"/>
    <w:rsid w:val="0037384F"/>
    <w:rsid w:val="003750FA"/>
    <w:rsid w:val="00375740"/>
    <w:rsid w:val="00375B7F"/>
    <w:rsid w:val="0037764D"/>
    <w:rsid w:val="00380D25"/>
    <w:rsid w:val="00382A03"/>
    <w:rsid w:val="0038613B"/>
    <w:rsid w:val="00386BC6"/>
    <w:rsid w:val="003921CE"/>
    <w:rsid w:val="003A018F"/>
    <w:rsid w:val="003A5D2B"/>
    <w:rsid w:val="003A6C4D"/>
    <w:rsid w:val="003B24B7"/>
    <w:rsid w:val="003B3342"/>
    <w:rsid w:val="003B542D"/>
    <w:rsid w:val="003B7AF6"/>
    <w:rsid w:val="003C2658"/>
    <w:rsid w:val="003C3514"/>
    <w:rsid w:val="003C73C5"/>
    <w:rsid w:val="003C78F0"/>
    <w:rsid w:val="003C7A5E"/>
    <w:rsid w:val="003D2736"/>
    <w:rsid w:val="003D4BB7"/>
    <w:rsid w:val="003E5765"/>
    <w:rsid w:val="003F5DF2"/>
    <w:rsid w:val="003F6119"/>
    <w:rsid w:val="003F7424"/>
    <w:rsid w:val="003F7E40"/>
    <w:rsid w:val="00404831"/>
    <w:rsid w:val="0041567A"/>
    <w:rsid w:val="00415DDF"/>
    <w:rsid w:val="0043100B"/>
    <w:rsid w:val="00432E13"/>
    <w:rsid w:val="00442BAC"/>
    <w:rsid w:val="00451D8F"/>
    <w:rsid w:val="0045246C"/>
    <w:rsid w:val="004533DF"/>
    <w:rsid w:val="00457037"/>
    <w:rsid w:val="004572A2"/>
    <w:rsid w:val="00471192"/>
    <w:rsid w:val="00475558"/>
    <w:rsid w:val="0048195C"/>
    <w:rsid w:val="00481C30"/>
    <w:rsid w:val="00482D13"/>
    <w:rsid w:val="00492AF8"/>
    <w:rsid w:val="0049421C"/>
    <w:rsid w:val="00495169"/>
    <w:rsid w:val="004956F3"/>
    <w:rsid w:val="00496987"/>
    <w:rsid w:val="004A186F"/>
    <w:rsid w:val="004A39E6"/>
    <w:rsid w:val="004A635E"/>
    <w:rsid w:val="004A7531"/>
    <w:rsid w:val="004C2601"/>
    <w:rsid w:val="004C7009"/>
    <w:rsid w:val="004D058B"/>
    <w:rsid w:val="004D6D51"/>
    <w:rsid w:val="004E2F66"/>
    <w:rsid w:val="004E575B"/>
    <w:rsid w:val="004E7EBC"/>
    <w:rsid w:val="004F0171"/>
    <w:rsid w:val="004F1DC4"/>
    <w:rsid w:val="004F7C33"/>
    <w:rsid w:val="00505725"/>
    <w:rsid w:val="005064C9"/>
    <w:rsid w:val="0051210A"/>
    <w:rsid w:val="00522E80"/>
    <w:rsid w:val="005261AB"/>
    <w:rsid w:val="0053125F"/>
    <w:rsid w:val="005319FC"/>
    <w:rsid w:val="00532803"/>
    <w:rsid w:val="00533A69"/>
    <w:rsid w:val="005372C8"/>
    <w:rsid w:val="00543726"/>
    <w:rsid w:val="005444B4"/>
    <w:rsid w:val="005449CD"/>
    <w:rsid w:val="00545523"/>
    <w:rsid w:val="00545A7D"/>
    <w:rsid w:val="005469D8"/>
    <w:rsid w:val="00546EF2"/>
    <w:rsid w:val="0055267D"/>
    <w:rsid w:val="005533E4"/>
    <w:rsid w:val="00553F88"/>
    <w:rsid w:val="00554F0A"/>
    <w:rsid w:val="00555EC5"/>
    <w:rsid w:val="005573A1"/>
    <w:rsid w:val="00561238"/>
    <w:rsid w:val="005614C2"/>
    <w:rsid w:val="00574DAB"/>
    <w:rsid w:val="005829CF"/>
    <w:rsid w:val="00584752"/>
    <w:rsid w:val="005863CA"/>
    <w:rsid w:val="0059065F"/>
    <w:rsid w:val="005A17AD"/>
    <w:rsid w:val="005A749E"/>
    <w:rsid w:val="005B1745"/>
    <w:rsid w:val="005B2AFE"/>
    <w:rsid w:val="005D0D65"/>
    <w:rsid w:val="005D643F"/>
    <w:rsid w:val="005E0BE6"/>
    <w:rsid w:val="005E21C0"/>
    <w:rsid w:val="005E25DE"/>
    <w:rsid w:val="005E266C"/>
    <w:rsid w:val="005E41E4"/>
    <w:rsid w:val="005E4858"/>
    <w:rsid w:val="005E667F"/>
    <w:rsid w:val="005E76DE"/>
    <w:rsid w:val="005F0A22"/>
    <w:rsid w:val="005F3BF1"/>
    <w:rsid w:val="005F4DA5"/>
    <w:rsid w:val="006024FE"/>
    <w:rsid w:val="00603685"/>
    <w:rsid w:val="006037D1"/>
    <w:rsid w:val="00605477"/>
    <w:rsid w:val="00610AB0"/>
    <w:rsid w:val="00616489"/>
    <w:rsid w:val="00620724"/>
    <w:rsid w:val="00622318"/>
    <w:rsid w:val="00632071"/>
    <w:rsid w:val="00637E1F"/>
    <w:rsid w:val="0064170F"/>
    <w:rsid w:val="0064237F"/>
    <w:rsid w:val="00642B41"/>
    <w:rsid w:val="00647E48"/>
    <w:rsid w:val="0065076F"/>
    <w:rsid w:val="00651346"/>
    <w:rsid w:val="00651548"/>
    <w:rsid w:val="00655920"/>
    <w:rsid w:val="006570D6"/>
    <w:rsid w:val="00661DBD"/>
    <w:rsid w:val="00664434"/>
    <w:rsid w:val="00667CFB"/>
    <w:rsid w:val="006703A7"/>
    <w:rsid w:val="0067257C"/>
    <w:rsid w:val="00681417"/>
    <w:rsid w:val="00685621"/>
    <w:rsid w:val="0069622E"/>
    <w:rsid w:val="006A21C1"/>
    <w:rsid w:val="006A387B"/>
    <w:rsid w:val="006B200F"/>
    <w:rsid w:val="006B739B"/>
    <w:rsid w:val="006C0162"/>
    <w:rsid w:val="006C117D"/>
    <w:rsid w:val="006C179F"/>
    <w:rsid w:val="006C29B8"/>
    <w:rsid w:val="006D42C0"/>
    <w:rsid w:val="006E54AC"/>
    <w:rsid w:val="006E6DF8"/>
    <w:rsid w:val="006F1135"/>
    <w:rsid w:val="00704866"/>
    <w:rsid w:val="00715902"/>
    <w:rsid w:val="00720BBD"/>
    <w:rsid w:val="00724F6D"/>
    <w:rsid w:val="00731D57"/>
    <w:rsid w:val="007401ED"/>
    <w:rsid w:val="00740D0A"/>
    <w:rsid w:val="007442E2"/>
    <w:rsid w:val="007528F7"/>
    <w:rsid w:val="007536E9"/>
    <w:rsid w:val="007647A9"/>
    <w:rsid w:val="00767382"/>
    <w:rsid w:val="0077437A"/>
    <w:rsid w:val="00775E1C"/>
    <w:rsid w:val="00777F88"/>
    <w:rsid w:val="00780BDC"/>
    <w:rsid w:val="007835F1"/>
    <w:rsid w:val="00791A28"/>
    <w:rsid w:val="00793D95"/>
    <w:rsid w:val="007942B5"/>
    <w:rsid w:val="00797073"/>
    <w:rsid w:val="007B17BE"/>
    <w:rsid w:val="007B5292"/>
    <w:rsid w:val="007B55EC"/>
    <w:rsid w:val="007C3C73"/>
    <w:rsid w:val="007D0CD6"/>
    <w:rsid w:val="007D585A"/>
    <w:rsid w:val="007D7861"/>
    <w:rsid w:val="007D79DD"/>
    <w:rsid w:val="007D7C9A"/>
    <w:rsid w:val="007E12D3"/>
    <w:rsid w:val="007E3090"/>
    <w:rsid w:val="007E4799"/>
    <w:rsid w:val="007F0490"/>
    <w:rsid w:val="007F0E2A"/>
    <w:rsid w:val="007F5A82"/>
    <w:rsid w:val="007F7648"/>
    <w:rsid w:val="00800636"/>
    <w:rsid w:val="008101E4"/>
    <w:rsid w:val="00810E3D"/>
    <w:rsid w:val="00821122"/>
    <w:rsid w:val="008257F0"/>
    <w:rsid w:val="008331FA"/>
    <w:rsid w:val="00840800"/>
    <w:rsid w:val="00843AE9"/>
    <w:rsid w:val="008443E2"/>
    <w:rsid w:val="0084571D"/>
    <w:rsid w:val="00847B4B"/>
    <w:rsid w:val="008558DD"/>
    <w:rsid w:val="00862660"/>
    <w:rsid w:val="00864221"/>
    <w:rsid w:val="00865AD6"/>
    <w:rsid w:val="008703E6"/>
    <w:rsid w:val="008735E0"/>
    <w:rsid w:val="00882305"/>
    <w:rsid w:val="00882786"/>
    <w:rsid w:val="00884E20"/>
    <w:rsid w:val="00887264"/>
    <w:rsid w:val="0089024D"/>
    <w:rsid w:val="00892395"/>
    <w:rsid w:val="00892D53"/>
    <w:rsid w:val="00897F4B"/>
    <w:rsid w:val="008A1474"/>
    <w:rsid w:val="008B4E9F"/>
    <w:rsid w:val="008B7391"/>
    <w:rsid w:val="008B7AF2"/>
    <w:rsid w:val="008C3FC5"/>
    <w:rsid w:val="008C550F"/>
    <w:rsid w:val="008C6548"/>
    <w:rsid w:val="008D4FF3"/>
    <w:rsid w:val="008D5E5B"/>
    <w:rsid w:val="008E17FD"/>
    <w:rsid w:val="008E1E73"/>
    <w:rsid w:val="008F1A50"/>
    <w:rsid w:val="008F55B6"/>
    <w:rsid w:val="008F7FE8"/>
    <w:rsid w:val="00907773"/>
    <w:rsid w:val="0091238A"/>
    <w:rsid w:val="0091709F"/>
    <w:rsid w:val="00922B21"/>
    <w:rsid w:val="00925ACB"/>
    <w:rsid w:val="009305DE"/>
    <w:rsid w:val="009415F9"/>
    <w:rsid w:val="00942A82"/>
    <w:rsid w:val="009476FA"/>
    <w:rsid w:val="00951281"/>
    <w:rsid w:val="0095252C"/>
    <w:rsid w:val="009533BA"/>
    <w:rsid w:val="009551FE"/>
    <w:rsid w:val="00955512"/>
    <w:rsid w:val="00957DCD"/>
    <w:rsid w:val="0096270D"/>
    <w:rsid w:val="0096331A"/>
    <w:rsid w:val="00965657"/>
    <w:rsid w:val="00970C18"/>
    <w:rsid w:val="00972B8D"/>
    <w:rsid w:val="009730C0"/>
    <w:rsid w:val="00974AD7"/>
    <w:rsid w:val="009753AA"/>
    <w:rsid w:val="00985DC0"/>
    <w:rsid w:val="00994B33"/>
    <w:rsid w:val="00994C17"/>
    <w:rsid w:val="00994FB7"/>
    <w:rsid w:val="00996963"/>
    <w:rsid w:val="009A02DC"/>
    <w:rsid w:val="009A0C5D"/>
    <w:rsid w:val="009A102A"/>
    <w:rsid w:val="009A221A"/>
    <w:rsid w:val="009A265B"/>
    <w:rsid w:val="009A3CA2"/>
    <w:rsid w:val="009A6DAD"/>
    <w:rsid w:val="009B0880"/>
    <w:rsid w:val="009B1146"/>
    <w:rsid w:val="009B54B3"/>
    <w:rsid w:val="009B62E0"/>
    <w:rsid w:val="009C08C4"/>
    <w:rsid w:val="009D0C64"/>
    <w:rsid w:val="009D5E98"/>
    <w:rsid w:val="009D639B"/>
    <w:rsid w:val="009E1A75"/>
    <w:rsid w:val="009E33C8"/>
    <w:rsid w:val="009E3831"/>
    <w:rsid w:val="009E757B"/>
    <w:rsid w:val="009F38A6"/>
    <w:rsid w:val="009F6CB6"/>
    <w:rsid w:val="00A00916"/>
    <w:rsid w:val="00A12252"/>
    <w:rsid w:val="00A12E68"/>
    <w:rsid w:val="00A23F82"/>
    <w:rsid w:val="00A254A1"/>
    <w:rsid w:val="00A32FBF"/>
    <w:rsid w:val="00A3796B"/>
    <w:rsid w:val="00A37BEC"/>
    <w:rsid w:val="00A37C1F"/>
    <w:rsid w:val="00A429ED"/>
    <w:rsid w:val="00A435BC"/>
    <w:rsid w:val="00A445C1"/>
    <w:rsid w:val="00A45CAC"/>
    <w:rsid w:val="00A46EB2"/>
    <w:rsid w:val="00A509DE"/>
    <w:rsid w:val="00A51B66"/>
    <w:rsid w:val="00A52C5B"/>
    <w:rsid w:val="00A607F0"/>
    <w:rsid w:val="00A62E17"/>
    <w:rsid w:val="00A70209"/>
    <w:rsid w:val="00A75433"/>
    <w:rsid w:val="00A8284F"/>
    <w:rsid w:val="00A90C58"/>
    <w:rsid w:val="00A93595"/>
    <w:rsid w:val="00AA5798"/>
    <w:rsid w:val="00AC3A52"/>
    <w:rsid w:val="00AC40CF"/>
    <w:rsid w:val="00AC47D6"/>
    <w:rsid w:val="00AC570E"/>
    <w:rsid w:val="00AD01BE"/>
    <w:rsid w:val="00AD0BDF"/>
    <w:rsid w:val="00AD11FA"/>
    <w:rsid w:val="00AD40CF"/>
    <w:rsid w:val="00AD535A"/>
    <w:rsid w:val="00AE2B0A"/>
    <w:rsid w:val="00AF1DA5"/>
    <w:rsid w:val="00AF4535"/>
    <w:rsid w:val="00AF4563"/>
    <w:rsid w:val="00AF545C"/>
    <w:rsid w:val="00AF692A"/>
    <w:rsid w:val="00B00CEE"/>
    <w:rsid w:val="00B03000"/>
    <w:rsid w:val="00B03C1A"/>
    <w:rsid w:val="00B06B42"/>
    <w:rsid w:val="00B07011"/>
    <w:rsid w:val="00B07120"/>
    <w:rsid w:val="00B1410B"/>
    <w:rsid w:val="00B20761"/>
    <w:rsid w:val="00B21D12"/>
    <w:rsid w:val="00B25A23"/>
    <w:rsid w:val="00B308F4"/>
    <w:rsid w:val="00B32AF7"/>
    <w:rsid w:val="00B34FBC"/>
    <w:rsid w:val="00B3510C"/>
    <w:rsid w:val="00B4163B"/>
    <w:rsid w:val="00B53EF0"/>
    <w:rsid w:val="00B54C3F"/>
    <w:rsid w:val="00B54C87"/>
    <w:rsid w:val="00B5565A"/>
    <w:rsid w:val="00B558E3"/>
    <w:rsid w:val="00B675F3"/>
    <w:rsid w:val="00B70D63"/>
    <w:rsid w:val="00B9481D"/>
    <w:rsid w:val="00BA7007"/>
    <w:rsid w:val="00BA737B"/>
    <w:rsid w:val="00BB23EF"/>
    <w:rsid w:val="00BB5504"/>
    <w:rsid w:val="00BB652E"/>
    <w:rsid w:val="00BC219B"/>
    <w:rsid w:val="00BC30A1"/>
    <w:rsid w:val="00BC3B04"/>
    <w:rsid w:val="00BC6866"/>
    <w:rsid w:val="00BD4CFD"/>
    <w:rsid w:val="00BD6368"/>
    <w:rsid w:val="00BE0E82"/>
    <w:rsid w:val="00BE151E"/>
    <w:rsid w:val="00BE2964"/>
    <w:rsid w:val="00BE6AA3"/>
    <w:rsid w:val="00BE6CDC"/>
    <w:rsid w:val="00BE70DF"/>
    <w:rsid w:val="00BF2DB2"/>
    <w:rsid w:val="00BF4500"/>
    <w:rsid w:val="00BF664E"/>
    <w:rsid w:val="00C00BC5"/>
    <w:rsid w:val="00C04AEC"/>
    <w:rsid w:val="00C06795"/>
    <w:rsid w:val="00C1731F"/>
    <w:rsid w:val="00C22170"/>
    <w:rsid w:val="00C23376"/>
    <w:rsid w:val="00C23DFE"/>
    <w:rsid w:val="00C269B4"/>
    <w:rsid w:val="00C26C0B"/>
    <w:rsid w:val="00C27CE0"/>
    <w:rsid w:val="00C27D3E"/>
    <w:rsid w:val="00C333F9"/>
    <w:rsid w:val="00C46F22"/>
    <w:rsid w:val="00C4704D"/>
    <w:rsid w:val="00C54B7D"/>
    <w:rsid w:val="00C6179B"/>
    <w:rsid w:val="00C62C73"/>
    <w:rsid w:val="00C6525F"/>
    <w:rsid w:val="00C65458"/>
    <w:rsid w:val="00C65992"/>
    <w:rsid w:val="00C672BF"/>
    <w:rsid w:val="00C76743"/>
    <w:rsid w:val="00C81A88"/>
    <w:rsid w:val="00C8345B"/>
    <w:rsid w:val="00C841D1"/>
    <w:rsid w:val="00C85B6F"/>
    <w:rsid w:val="00C86440"/>
    <w:rsid w:val="00C9342E"/>
    <w:rsid w:val="00C93E0F"/>
    <w:rsid w:val="00CA4F7A"/>
    <w:rsid w:val="00CA6CE5"/>
    <w:rsid w:val="00CB0B74"/>
    <w:rsid w:val="00CB46B3"/>
    <w:rsid w:val="00CB564D"/>
    <w:rsid w:val="00CC3972"/>
    <w:rsid w:val="00CC4498"/>
    <w:rsid w:val="00CC67A5"/>
    <w:rsid w:val="00CD1B03"/>
    <w:rsid w:val="00CE4493"/>
    <w:rsid w:val="00CE55C2"/>
    <w:rsid w:val="00CE5D12"/>
    <w:rsid w:val="00D042F3"/>
    <w:rsid w:val="00D047CE"/>
    <w:rsid w:val="00D04C4F"/>
    <w:rsid w:val="00D0553F"/>
    <w:rsid w:val="00D0646F"/>
    <w:rsid w:val="00D11BBF"/>
    <w:rsid w:val="00D16D64"/>
    <w:rsid w:val="00D2171A"/>
    <w:rsid w:val="00D27F4C"/>
    <w:rsid w:val="00D304ED"/>
    <w:rsid w:val="00D43FD5"/>
    <w:rsid w:val="00D45556"/>
    <w:rsid w:val="00D5379F"/>
    <w:rsid w:val="00D550CF"/>
    <w:rsid w:val="00D60D23"/>
    <w:rsid w:val="00D67571"/>
    <w:rsid w:val="00D75292"/>
    <w:rsid w:val="00D767AD"/>
    <w:rsid w:val="00D83B53"/>
    <w:rsid w:val="00D85BFE"/>
    <w:rsid w:val="00D8600B"/>
    <w:rsid w:val="00D86273"/>
    <w:rsid w:val="00D94714"/>
    <w:rsid w:val="00D96067"/>
    <w:rsid w:val="00D96A86"/>
    <w:rsid w:val="00D96E74"/>
    <w:rsid w:val="00D97419"/>
    <w:rsid w:val="00DA03B8"/>
    <w:rsid w:val="00DA2501"/>
    <w:rsid w:val="00DA7890"/>
    <w:rsid w:val="00DB4D4F"/>
    <w:rsid w:val="00DB502B"/>
    <w:rsid w:val="00DD17C9"/>
    <w:rsid w:val="00DD3DF8"/>
    <w:rsid w:val="00DD440A"/>
    <w:rsid w:val="00DD6466"/>
    <w:rsid w:val="00DE45F0"/>
    <w:rsid w:val="00DF07FC"/>
    <w:rsid w:val="00DF4262"/>
    <w:rsid w:val="00DF56EE"/>
    <w:rsid w:val="00DF5771"/>
    <w:rsid w:val="00DF6EE5"/>
    <w:rsid w:val="00DF7C74"/>
    <w:rsid w:val="00E01F6E"/>
    <w:rsid w:val="00E258AC"/>
    <w:rsid w:val="00E321D5"/>
    <w:rsid w:val="00E33DD6"/>
    <w:rsid w:val="00E40454"/>
    <w:rsid w:val="00E40D75"/>
    <w:rsid w:val="00E57CB9"/>
    <w:rsid w:val="00E62E4C"/>
    <w:rsid w:val="00E6453D"/>
    <w:rsid w:val="00E66C19"/>
    <w:rsid w:val="00E6799E"/>
    <w:rsid w:val="00E71F0C"/>
    <w:rsid w:val="00E81A07"/>
    <w:rsid w:val="00E84C80"/>
    <w:rsid w:val="00E8596A"/>
    <w:rsid w:val="00E91178"/>
    <w:rsid w:val="00E946D9"/>
    <w:rsid w:val="00E9474C"/>
    <w:rsid w:val="00E96417"/>
    <w:rsid w:val="00E96A79"/>
    <w:rsid w:val="00EA2748"/>
    <w:rsid w:val="00EB1343"/>
    <w:rsid w:val="00EB6C97"/>
    <w:rsid w:val="00EC3D63"/>
    <w:rsid w:val="00EC40BE"/>
    <w:rsid w:val="00ED29B2"/>
    <w:rsid w:val="00ED31FF"/>
    <w:rsid w:val="00ED56DD"/>
    <w:rsid w:val="00ED7D16"/>
    <w:rsid w:val="00EE18A2"/>
    <w:rsid w:val="00EE3B30"/>
    <w:rsid w:val="00EE3CDA"/>
    <w:rsid w:val="00EE7A32"/>
    <w:rsid w:val="00EF2C14"/>
    <w:rsid w:val="00F00F92"/>
    <w:rsid w:val="00F026D6"/>
    <w:rsid w:val="00F11A06"/>
    <w:rsid w:val="00F11D9D"/>
    <w:rsid w:val="00F16119"/>
    <w:rsid w:val="00F26A3A"/>
    <w:rsid w:val="00F321ED"/>
    <w:rsid w:val="00F3224B"/>
    <w:rsid w:val="00F32B7A"/>
    <w:rsid w:val="00F34C06"/>
    <w:rsid w:val="00F35869"/>
    <w:rsid w:val="00F36ABC"/>
    <w:rsid w:val="00F44B7D"/>
    <w:rsid w:val="00F44D82"/>
    <w:rsid w:val="00F45F2A"/>
    <w:rsid w:val="00F57C21"/>
    <w:rsid w:val="00F60094"/>
    <w:rsid w:val="00F64DA9"/>
    <w:rsid w:val="00F65709"/>
    <w:rsid w:val="00F6581D"/>
    <w:rsid w:val="00F6697B"/>
    <w:rsid w:val="00F679E3"/>
    <w:rsid w:val="00F7472D"/>
    <w:rsid w:val="00F83651"/>
    <w:rsid w:val="00F847A9"/>
    <w:rsid w:val="00F9437F"/>
    <w:rsid w:val="00F94922"/>
    <w:rsid w:val="00F954C4"/>
    <w:rsid w:val="00F963E4"/>
    <w:rsid w:val="00FA2650"/>
    <w:rsid w:val="00FA48B3"/>
    <w:rsid w:val="00FA5C70"/>
    <w:rsid w:val="00FB0A7E"/>
    <w:rsid w:val="00FB0EFC"/>
    <w:rsid w:val="00FB70A4"/>
    <w:rsid w:val="00FC3E06"/>
    <w:rsid w:val="00FD291F"/>
    <w:rsid w:val="00FD5ED5"/>
    <w:rsid w:val="00FE2384"/>
    <w:rsid w:val="00FE31A4"/>
    <w:rsid w:val="00FF20BF"/>
    <w:rsid w:val="00FF281C"/>
    <w:rsid w:val="00FF287C"/>
    <w:rsid w:val="00FF3BBE"/>
    <w:rsid w:val="00FF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DB2"/>
    <w:pPr>
      <w:overflowPunct w:val="0"/>
      <w:autoSpaceDE w:val="0"/>
      <w:autoSpaceDN w:val="0"/>
      <w:adjustRightInd w:val="0"/>
      <w:textAlignment w:val="baseline"/>
    </w:pPr>
    <w:rPr>
      <w:rFonts w:eastAsia="Calibri"/>
      <w:sz w:val="28"/>
    </w:rPr>
  </w:style>
  <w:style w:type="paragraph" w:styleId="1">
    <w:name w:val="heading 1"/>
    <w:basedOn w:val="a"/>
    <w:link w:val="10"/>
    <w:qFormat/>
    <w:rsid w:val="00E71F0C"/>
    <w:pPr>
      <w:shd w:val="clear" w:color="auto" w:fill="0D406B"/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color w:val="FFFFFF"/>
      <w:kern w:val="36"/>
      <w:sz w:val="30"/>
      <w:szCs w:val="30"/>
    </w:rPr>
  </w:style>
  <w:style w:type="paragraph" w:styleId="2">
    <w:name w:val="heading 2"/>
    <w:basedOn w:val="a"/>
    <w:link w:val="20"/>
    <w:qFormat/>
    <w:rsid w:val="00E71F0C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E71F0C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E71F0C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link w:val="50"/>
    <w:qFormat/>
    <w:rsid w:val="00E71F0C"/>
    <w:pPr>
      <w:overflowPunct/>
      <w:autoSpaceDE/>
      <w:autoSpaceDN/>
      <w:adjustRightInd/>
      <w:spacing w:before="100" w:beforeAutospacing="1" w:after="100" w:afterAutospacing="1"/>
      <w:textAlignment w:val="auto"/>
      <w:outlineLvl w:val="4"/>
    </w:pPr>
    <w:rPr>
      <w:b/>
      <w:bCs/>
      <w:sz w:val="20"/>
    </w:rPr>
  </w:style>
  <w:style w:type="paragraph" w:styleId="6">
    <w:name w:val="heading 6"/>
    <w:basedOn w:val="a"/>
    <w:link w:val="60"/>
    <w:qFormat/>
    <w:rsid w:val="00E71F0C"/>
    <w:pPr>
      <w:overflowPunct/>
      <w:autoSpaceDE/>
      <w:autoSpaceDN/>
      <w:adjustRightInd/>
      <w:spacing w:before="100" w:beforeAutospacing="1" w:after="100" w:afterAutospacing="1"/>
      <w:textAlignment w:val="auto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71F0C"/>
    <w:rPr>
      <w:rFonts w:eastAsia="Calibri"/>
      <w:color w:val="FFFFFF"/>
      <w:kern w:val="36"/>
      <w:sz w:val="30"/>
      <w:szCs w:val="30"/>
      <w:lang w:val="ru-RU" w:eastAsia="ru-RU" w:bidi="ar-SA"/>
    </w:rPr>
  </w:style>
  <w:style w:type="character" w:customStyle="1" w:styleId="20">
    <w:name w:val="Заголовок 2 Знак"/>
    <w:link w:val="2"/>
    <w:locked/>
    <w:rsid w:val="00E71F0C"/>
    <w:rPr>
      <w:rFonts w:eastAsia="Calibri"/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link w:val="3"/>
    <w:locked/>
    <w:rsid w:val="00E71F0C"/>
    <w:rPr>
      <w:rFonts w:eastAsia="Calibri"/>
      <w:b/>
      <w:bCs/>
      <w:sz w:val="27"/>
      <w:szCs w:val="27"/>
      <w:lang w:val="ru-RU" w:eastAsia="ru-RU" w:bidi="ar-SA"/>
    </w:rPr>
  </w:style>
  <w:style w:type="character" w:customStyle="1" w:styleId="40">
    <w:name w:val="Заголовок 4 Знак"/>
    <w:link w:val="4"/>
    <w:locked/>
    <w:rsid w:val="00E71F0C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E71F0C"/>
    <w:rPr>
      <w:rFonts w:eastAsia="Calibri"/>
      <w:b/>
      <w:bCs/>
      <w:lang w:val="ru-RU" w:eastAsia="ru-RU" w:bidi="ar-SA"/>
    </w:rPr>
  </w:style>
  <w:style w:type="character" w:customStyle="1" w:styleId="60">
    <w:name w:val="Заголовок 6 Знак"/>
    <w:link w:val="6"/>
    <w:locked/>
    <w:rsid w:val="00E71F0C"/>
    <w:rPr>
      <w:rFonts w:eastAsia="Calibri"/>
      <w:b/>
      <w:bCs/>
      <w:sz w:val="15"/>
      <w:szCs w:val="15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E71F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E71F0C"/>
    <w:rPr>
      <w:rFonts w:ascii="Segoe UI" w:eastAsia="Calibri" w:hAnsi="Segoe UI" w:cs="Segoe UI"/>
      <w:sz w:val="18"/>
      <w:szCs w:val="18"/>
      <w:lang w:val="ru-RU" w:eastAsia="ru-RU" w:bidi="ar-SA"/>
    </w:rPr>
  </w:style>
  <w:style w:type="paragraph" w:styleId="a5">
    <w:name w:val="Body Text"/>
    <w:basedOn w:val="a"/>
    <w:link w:val="a6"/>
    <w:rsid w:val="00E71F0C"/>
    <w:pPr>
      <w:suppressAutoHyphens/>
      <w:overflowPunct/>
      <w:autoSpaceDE/>
      <w:autoSpaceDN/>
      <w:adjustRightInd/>
      <w:spacing w:after="120" w:line="276" w:lineRule="auto"/>
      <w:textAlignment w:val="auto"/>
    </w:pPr>
    <w:rPr>
      <w:rFonts w:ascii="Calibri" w:eastAsia="Times New Roman" w:hAnsi="Calibri"/>
      <w:sz w:val="22"/>
      <w:szCs w:val="22"/>
      <w:lang w:eastAsia="ar-SA"/>
    </w:rPr>
  </w:style>
  <w:style w:type="character" w:customStyle="1" w:styleId="a6">
    <w:name w:val="Основной текст Знак"/>
    <w:link w:val="a5"/>
    <w:locked/>
    <w:rsid w:val="00E71F0C"/>
    <w:rPr>
      <w:rFonts w:ascii="Calibri" w:hAnsi="Calibri"/>
      <w:sz w:val="22"/>
      <w:szCs w:val="22"/>
      <w:lang w:val="ru-RU" w:eastAsia="ar-SA" w:bidi="ar-SA"/>
    </w:rPr>
  </w:style>
  <w:style w:type="paragraph" w:styleId="a7">
    <w:name w:val="Normal (Web)"/>
    <w:basedOn w:val="a"/>
    <w:uiPriority w:val="99"/>
    <w:rsid w:val="00E71F0C"/>
    <w:pPr>
      <w:overflowPunct/>
      <w:autoSpaceDE/>
      <w:autoSpaceDN/>
      <w:adjustRightInd/>
      <w:spacing w:before="37" w:after="37"/>
      <w:textAlignment w:val="auto"/>
    </w:pPr>
    <w:rPr>
      <w:sz w:val="20"/>
    </w:rPr>
  </w:style>
  <w:style w:type="paragraph" w:styleId="a8">
    <w:name w:val="Body Text Indent"/>
    <w:basedOn w:val="a"/>
    <w:link w:val="a9"/>
    <w:semiHidden/>
    <w:rsid w:val="00E71F0C"/>
    <w:pPr>
      <w:overflowPunct/>
      <w:autoSpaceDE/>
      <w:autoSpaceDN/>
      <w:adjustRightInd/>
      <w:spacing w:before="37" w:after="37"/>
      <w:textAlignment w:val="auto"/>
    </w:pPr>
    <w:rPr>
      <w:sz w:val="20"/>
    </w:rPr>
  </w:style>
  <w:style w:type="character" w:customStyle="1" w:styleId="a9">
    <w:name w:val="Основной текст с отступом Знак"/>
    <w:link w:val="a8"/>
    <w:semiHidden/>
    <w:locked/>
    <w:rsid w:val="00E71F0C"/>
    <w:rPr>
      <w:rFonts w:eastAsia="Calibri"/>
      <w:lang w:val="ru-RU" w:eastAsia="ru-RU" w:bidi="ar-SA"/>
    </w:rPr>
  </w:style>
  <w:style w:type="character" w:customStyle="1" w:styleId="HTML">
    <w:name w:val="Стандартный HTML Знак"/>
    <w:link w:val="HTML0"/>
    <w:semiHidden/>
    <w:locked/>
    <w:rsid w:val="00E71F0C"/>
    <w:rPr>
      <w:rFonts w:ascii="Courier New" w:hAnsi="Courier New"/>
      <w:lang w:eastAsia="ru-RU" w:bidi="ar-SA"/>
    </w:rPr>
  </w:style>
  <w:style w:type="paragraph" w:styleId="HTML0">
    <w:name w:val="HTML Preformatted"/>
    <w:basedOn w:val="a"/>
    <w:link w:val="HTML"/>
    <w:semiHidden/>
    <w:rsid w:val="00E71F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Times New Roman" w:hAnsi="Courier New"/>
      <w:sz w:val="20"/>
    </w:rPr>
  </w:style>
  <w:style w:type="paragraph" w:customStyle="1" w:styleId="head">
    <w:name w:val="head"/>
    <w:basedOn w:val="a"/>
    <w:rsid w:val="00E71F0C"/>
    <w:pPr>
      <w:pBdr>
        <w:top w:val="single" w:sz="8" w:space="0" w:color="FFFFFF"/>
        <w:bottom w:val="single" w:sz="8" w:space="0" w:color="FFFFFF"/>
      </w:pBdr>
      <w:shd w:val="clear" w:color="auto" w:fill="F2F2F6"/>
      <w:overflowPunct/>
      <w:autoSpaceDE/>
      <w:autoSpaceDN/>
      <w:adjustRightInd/>
      <w:spacing w:before="37" w:after="37"/>
      <w:jc w:val="right"/>
      <w:textAlignment w:val="auto"/>
    </w:pPr>
    <w:rPr>
      <w:sz w:val="20"/>
    </w:rPr>
  </w:style>
  <w:style w:type="paragraph" w:customStyle="1" w:styleId="zagol">
    <w:name w:val="zagol"/>
    <w:basedOn w:val="a"/>
    <w:rsid w:val="00E71F0C"/>
    <w:pPr>
      <w:overflowPunct/>
      <w:autoSpaceDE/>
      <w:autoSpaceDN/>
      <w:adjustRightInd/>
      <w:jc w:val="right"/>
      <w:textAlignment w:val="auto"/>
    </w:pPr>
    <w:rPr>
      <w:sz w:val="20"/>
    </w:rPr>
  </w:style>
  <w:style w:type="paragraph" w:customStyle="1" w:styleId="searchb">
    <w:name w:val="search_b"/>
    <w:basedOn w:val="a"/>
    <w:rsid w:val="00E71F0C"/>
    <w:pPr>
      <w:shd w:val="clear" w:color="auto" w:fill="B2D5EB"/>
      <w:overflowPunct/>
      <w:autoSpaceDE/>
      <w:autoSpaceDN/>
      <w:adjustRightInd/>
      <w:spacing w:before="75" w:after="37"/>
      <w:jc w:val="center"/>
      <w:textAlignment w:val="auto"/>
    </w:pPr>
    <w:rPr>
      <w:rFonts w:ascii="Verdana" w:hAnsi="Verdana"/>
      <w:b/>
      <w:bCs/>
      <w:color w:val="FFFFFF"/>
      <w:sz w:val="20"/>
    </w:rPr>
  </w:style>
  <w:style w:type="paragraph" w:customStyle="1" w:styleId="searcht">
    <w:name w:val="search_t"/>
    <w:basedOn w:val="a"/>
    <w:rsid w:val="00E71F0C"/>
    <w:pPr>
      <w:overflowPunct/>
      <w:autoSpaceDE/>
      <w:autoSpaceDN/>
      <w:adjustRightInd/>
      <w:spacing w:before="37" w:after="37"/>
      <w:textAlignment w:val="auto"/>
    </w:pPr>
    <w:rPr>
      <w:rFonts w:ascii="Verdana" w:hAnsi="Verdana"/>
      <w:sz w:val="20"/>
    </w:rPr>
  </w:style>
  <w:style w:type="paragraph" w:customStyle="1" w:styleId="pagenamediv">
    <w:name w:val="pagename_div"/>
    <w:basedOn w:val="a"/>
    <w:rsid w:val="00E71F0C"/>
    <w:pPr>
      <w:pBdr>
        <w:bottom w:val="single" w:sz="12" w:space="0" w:color="0D406B"/>
      </w:pBdr>
      <w:shd w:val="clear" w:color="auto" w:fill="FFFFFF"/>
      <w:overflowPunct/>
      <w:autoSpaceDE/>
      <w:autoSpaceDN/>
      <w:adjustRightInd/>
      <w:spacing w:before="37" w:after="37"/>
      <w:textAlignment w:val="auto"/>
    </w:pPr>
    <w:rPr>
      <w:color w:val="0D406B"/>
      <w:sz w:val="20"/>
    </w:rPr>
  </w:style>
  <w:style w:type="paragraph" w:customStyle="1" w:styleId="menulinevert">
    <w:name w:val="menu_line_vert"/>
    <w:basedOn w:val="a"/>
    <w:rsid w:val="00E71F0C"/>
    <w:pPr>
      <w:overflowPunct/>
      <w:autoSpaceDE/>
      <w:autoSpaceDN/>
      <w:adjustRightInd/>
      <w:spacing w:before="37" w:after="37"/>
      <w:textAlignment w:val="top"/>
    </w:pPr>
    <w:rPr>
      <w:sz w:val="20"/>
    </w:rPr>
  </w:style>
  <w:style w:type="paragraph" w:customStyle="1" w:styleId="menulinevert2">
    <w:name w:val="menu_line_vert2"/>
    <w:basedOn w:val="a"/>
    <w:rsid w:val="00E71F0C"/>
    <w:pPr>
      <w:overflowPunct/>
      <w:autoSpaceDE/>
      <w:autoSpaceDN/>
      <w:adjustRightInd/>
      <w:spacing w:before="37" w:after="37"/>
      <w:textAlignment w:val="auto"/>
    </w:pPr>
    <w:rPr>
      <w:sz w:val="20"/>
    </w:rPr>
  </w:style>
  <w:style w:type="paragraph" w:customStyle="1" w:styleId="logo">
    <w:name w:val="logo"/>
    <w:basedOn w:val="a"/>
    <w:rsid w:val="00E71F0C"/>
    <w:pPr>
      <w:overflowPunct/>
      <w:autoSpaceDE/>
      <w:autoSpaceDN/>
      <w:adjustRightInd/>
      <w:spacing w:before="37" w:after="37"/>
      <w:textAlignment w:val="bottom"/>
    </w:pPr>
    <w:rPr>
      <w:sz w:val="20"/>
    </w:rPr>
  </w:style>
  <w:style w:type="paragraph" w:customStyle="1" w:styleId="text">
    <w:name w:val="text"/>
    <w:basedOn w:val="a"/>
    <w:rsid w:val="00E71F0C"/>
    <w:pPr>
      <w:overflowPunct/>
      <w:autoSpaceDE/>
      <w:autoSpaceDN/>
      <w:adjustRightInd/>
      <w:spacing w:before="37" w:after="37"/>
      <w:ind w:left="37" w:right="37"/>
      <w:textAlignment w:val="auto"/>
    </w:pPr>
    <w:rPr>
      <w:sz w:val="20"/>
    </w:rPr>
  </w:style>
  <w:style w:type="paragraph" w:customStyle="1" w:styleId="fotopic">
    <w:name w:val="foto_pic"/>
    <w:basedOn w:val="a"/>
    <w:rsid w:val="00E71F0C"/>
    <w:pPr>
      <w:pBdr>
        <w:top w:val="single" w:sz="8" w:space="0" w:color="B2D5EB"/>
        <w:left w:val="single" w:sz="8" w:space="0" w:color="B2D5EB"/>
        <w:bottom w:val="single" w:sz="8" w:space="0" w:color="B2D5EB"/>
        <w:right w:val="single" w:sz="8" w:space="0" w:color="B2D5EB"/>
      </w:pBdr>
      <w:shd w:val="clear" w:color="auto" w:fill="F2F2F6"/>
      <w:overflowPunct/>
      <w:autoSpaceDE/>
      <w:autoSpaceDN/>
      <w:adjustRightInd/>
      <w:spacing w:before="37" w:after="37"/>
      <w:ind w:left="37" w:right="37"/>
      <w:textAlignment w:val="center"/>
    </w:pPr>
    <w:rPr>
      <w:sz w:val="20"/>
    </w:rPr>
  </w:style>
  <w:style w:type="paragraph" w:customStyle="1" w:styleId="fotogor">
    <w:name w:val="foto_gor"/>
    <w:basedOn w:val="a"/>
    <w:rsid w:val="00E71F0C"/>
    <w:pPr>
      <w:overflowPunct/>
      <w:autoSpaceDE/>
      <w:autoSpaceDN/>
      <w:adjustRightInd/>
      <w:spacing w:before="37" w:after="37"/>
      <w:ind w:left="37" w:right="37"/>
      <w:textAlignment w:val="auto"/>
    </w:pPr>
    <w:rPr>
      <w:sz w:val="20"/>
    </w:rPr>
  </w:style>
  <w:style w:type="paragraph" w:customStyle="1" w:styleId="fototext">
    <w:name w:val="foto_text"/>
    <w:basedOn w:val="a"/>
    <w:rsid w:val="00E71F0C"/>
    <w:pPr>
      <w:overflowPunct/>
      <w:autoSpaceDE/>
      <w:autoSpaceDN/>
      <w:adjustRightInd/>
      <w:spacing w:before="37" w:after="37"/>
      <w:ind w:left="94"/>
      <w:textAlignment w:val="auto"/>
    </w:pPr>
    <w:rPr>
      <w:sz w:val="20"/>
    </w:rPr>
  </w:style>
  <w:style w:type="paragraph" w:customStyle="1" w:styleId="col1">
    <w:name w:val="col1"/>
    <w:basedOn w:val="a"/>
    <w:rsid w:val="00E71F0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FAC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col1sel">
    <w:name w:val="col1_sel"/>
    <w:basedOn w:val="a"/>
    <w:rsid w:val="00E71F0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2AC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col1click">
    <w:name w:val="col1_click"/>
    <w:basedOn w:val="a"/>
    <w:rsid w:val="00E71F0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FAC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col2">
    <w:name w:val="col2"/>
    <w:basedOn w:val="a"/>
    <w:rsid w:val="00E71F0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19D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col2sel">
    <w:name w:val="col2_sel"/>
    <w:basedOn w:val="a"/>
    <w:rsid w:val="00E71F0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ED86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col2click">
    <w:name w:val="col2_click"/>
    <w:basedOn w:val="a"/>
    <w:rsid w:val="00E71F0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FAC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col3">
    <w:name w:val="col3"/>
    <w:basedOn w:val="a"/>
    <w:rsid w:val="00E71F0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ECBD77"/>
      <w:overflowPunct/>
      <w:autoSpaceDE/>
      <w:autoSpaceDN/>
      <w:adjustRightInd/>
      <w:spacing w:before="37" w:after="37"/>
      <w:textAlignment w:val="auto"/>
    </w:pPr>
    <w:rPr>
      <w:b/>
      <w:bCs/>
      <w:color w:val="000000"/>
      <w:sz w:val="20"/>
    </w:rPr>
  </w:style>
  <w:style w:type="paragraph" w:customStyle="1" w:styleId="col3sel">
    <w:name w:val="col3_sel"/>
    <w:basedOn w:val="a"/>
    <w:rsid w:val="00E71F0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ECBD77"/>
      <w:overflowPunct/>
      <w:autoSpaceDE/>
      <w:autoSpaceDN/>
      <w:adjustRightInd/>
      <w:spacing w:before="37" w:after="37"/>
      <w:textAlignment w:val="auto"/>
    </w:pPr>
    <w:rPr>
      <w:b/>
      <w:bCs/>
      <w:color w:val="000000"/>
      <w:sz w:val="20"/>
    </w:rPr>
  </w:style>
  <w:style w:type="paragraph" w:customStyle="1" w:styleId="col3click">
    <w:name w:val="col3_click"/>
    <w:basedOn w:val="a"/>
    <w:rsid w:val="00E71F0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FAC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col4">
    <w:name w:val="col4"/>
    <w:basedOn w:val="a"/>
    <w:rsid w:val="00E71F0C"/>
    <w:pPr>
      <w:pBdr>
        <w:top w:val="dotted" w:sz="8" w:space="0" w:color="auto"/>
        <w:left w:val="dotted" w:sz="8" w:space="0" w:color="auto"/>
        <w:bottom w:val="dotted" w:sz="8" w:space="0" w:color="auto"/>
        <w:right w:val="dotted" w:sz="8" w:space="0" w:color="auto"/>
      </w:pBdr>
      <w:shd w:val="clear" w:color="auto" w:fill="FFFFAC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col4sel">
    <w:name w:val="col4_sel"/>
    <w:basedOn w:val="a"/>
    <w:rsid w:val="00E71F0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2AC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col4click">
    <w:name w:val="col4_click"/>
    <w:basedOn w:val="a"/>
    <w:rsid w:val="00E71F0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FAC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block">
    <w:name w:val="block"/>
    <w:basedOn w:val="a"/>
    <w:rsid w:val="00E71F0C"/>
    <w:pPr>
      <w:pBdr>
        <w:top w:val="single" w:sz="8" w:space="0" w:color="FFE38C"/>
        <w:left w:val="single" w:sz="8" w:space="0" w:color="FFE38C"/>
        <w:bottom w:val="single" w:sz="8" w:space="0" w:color="FFE38C"/>
        <w:right w:val="single" w:sz="8" w:space="0" w:color="FFE38C"/>
      </w:pBdr>
      <w:shd w:val="clear" w:color="auto" w:fill="FFFFB0"/>
      <w:overflowPunct/>
      <w:autoSpaceDE/>
      <w:autoSpaceDN/>
      <w:adjustRightInd/>
      <w:spacing w:before="37" w:after="37"/>
      <w:textAlignment w:val="auto"/>
    </w:pPr>
    <w:rPr>
      <w:sz w:val="20"/>
    </w:rPr>
  </w:style>
  <w:style w:type="paragraph" w:customStyle="1" w:styleId="blockselect">
    <w:name w:val="block_select"/>
    <w:basedOn w:val="a"/>
    <w:rsid w:val="00E71F0C"/>
    <w:pPr>
      <w:pBdr>
        <w:top w:val="single" w:sz="8" w:space="0" w:color="FFE38C"/>
        <w:left w:val="single" w:sz="8" w:space="0" w:color="FFE38C"/>
        <w:bottom w:val="single" w:sz="8" w:space="0" w:color="FFE38C"/>
        <w:right w:val="single" w:sz="8" w:space="0" w:color="FFE38C"/>
      </w:pBdr>
      <w:shd w:val="clear" w:color="auto" w:fill="FFE38C"/>
      <w:overflowPunct/>
      <w:autoSpaceDE/>
      <w:autoSpaceDN/>
      <w:adjustRightInd/>
      <w:spacing w:before="37" w:after="37"/>
      <w:textAlignment w:val="auto"/>
    </w:pPr>
    <w:rPr>
      <w:sz w:val="20"/>
    </w:rPr>
  </w:style>
  <w:style w:type="character" w:styleId="aa">
    <w:name w:val="Strong"/>
    <w:qFormat/>
    <w:rsid w:val="00E71F0C"/>
    <w:rPr>
      <w:b/>
    </w:rPr>
  </w:style>
  <w:style w:type="paragraph" w:customStyle="1" w:styleId="consplusnormal">
    <w:name w:val="consplusnormal"/>
    <w:basedOn w:val="a"/>
    <w:rsid w:val="00E71F0C"/>
    <w:pPr>
      <w:overflowPunct/>
      <w:autoSpaceDE/>
      <w:autoSpaceDN/>
      <w:adjustRightInd/>
      <w:spacing w:before="37" w:after="37"/>
      <w:textAlignment w:val="auto"/>
    </w:pPr>
    <w:rPr>
      <w:sz w:val="20"/>
    </w:rPr>
  </w:style>
  <w:style w:type="paragraph" w:customStyle="1" w:styleId="CharChar">
    <w:name w:val="Char Char Знак Знак Знак Знак Знак Знак Знак Знак Знак Знак"/>
    <w:basedOn w:val="a"/>
    <w:rsid w:val="00E71F0C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11">
    <w:name w:val="Стиль1"/>
    <w:basedOn w:val="a"/>
    <w:rsid w:val="00E71F0C"/>
    <w:pPr>
      <w:overflowPunct/>
      <w:autoSpaceDE/>
      <w:autoSpaceDN/>
      <w:adjustRightInd/>
      <w:ind w:firstLine="720"/>
      <w:jc w:val="both"/>
      <w:textAlignment w:val="auto"/>
    </w:pPr>
    <w:rPr>
      <w:rFonts w:ascii="CG Times" w:hAnsi="CG Times"/>
    </w:rPr>
  </w:style>
  <w:style w:type="paragraph" w:styleId="ab">
    <w:name w:val="footer"/>
    <w:basedOn w:val="a"/>
    <w:link w:val="ac"/>
    <w:uiPriority w:val="99"/>
    <w:rsid w:val="00E71F0C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c">
    <w:name w:val="Нижний колонтитул Знак"/>
    <w:link w:val="ab"/>
    <w:uiPriority w:val="99"/>
    <w:locked/>
    <w:rsid w:val="00E71F0C"/>
    <w:rPr>
      <w:rFonts w:ascii="Calibri" w:hAnsi="Calibri"/>
      <w:sz w:val="22"/>
      <w:szCs w:val="22"/>
      <w:lang w:val="ru-RU" w:eastAsia="en-US" w:bidi="ar-SA"/>
    </w:rPr>
  </w:style>
  <w:style w:type="character" w:styleId="ad">
    <w:name w:val="page number"/>
    <w:rsid w:val="00E71F0C"/>
    <w:rPr>
      <w:rFonts w:cs="Times New Roman"/>
    </w:rPr>
  </w:style>
  <w:style w:type="paragraph" w:styleId="ae">
    <w:name w:val="header"/>
    <w:basedOn w:val="a"/>
    <w:link w:val="af"/>
    <w:uiPriority w:val="99"/>
    <w:rsid w:val="00E71F0C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uiPriority w:val="99"/>
    <w:locked/>
    <w:rsid w:val="00E71F0C"/>
    <w:rPr>
      <w:rFonts w:ascii="Calibri" w:hAnsi="Calibri"/>
      <w:sz w:val="22"/>
      <w:szCs w:val="22"/>
      <w:lang w:val="ru-RU" w:eastAsia="en-US" w:bidi="ar-SA"/>
    </w:rPr>
  </w:style>
  <w:style w:type="character" w:customStyle="1" w:styleId="af0">
    <w:name w:val="Гипертекстовая ссылка"/>
    <w:rsid w:val="00E71F0C"/>
    <w:rPr>
      <w:color w:val="106BBE"/>
    </w:rPr>
  </w:style>
  <w:style w:type="paragraph" w:customStyle="1" w:styleId="af1">
    <w:name w:val="Нормальный (таблица)"/>
    <w:basedOn w:val="a"/>
    <w:next w:val="a"/>
    <w:rsid w:val="00E71F0C"/>
    <w:pPr>
      <w:overflowPunct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af2">
    <w:name w:val="Прижатый влево"/>
    <w:basedOn w:val="a"/>
    <w:next w:val="a"/>
    <w:rsid w:val="00E71F0C"/>
    <w:pPr>
      <w:overflowPunct/>
      <w:textAlignment w:val="auto"/>
    </w:pPr>
    <w:rPr>
      <w:rFonts w:ascii="Arial" w:hAnsi="Arial"/>
      <w:sz w:val="24"/>
      <w:szCs w:val="24"/>
    </w:rPr>
  </w:style>
  <w:style w:type="paragraph" w:customStyle="1" w:styleId="CharCharCharChar">
    <w:name w:val="Знак Знак Char Char Знак Знак Char Char Знак Знак Знак Знак Знак Знак"/>
    <w:basedOn w:val="a"/>
    <w:rsid w:val="00E71F0C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styleId="31">
    <w:name w:val="Body Text 3"/>
    <w:basedOn w:val="a"/>
    <w:link w:val="32"/>
    <w:rsid w:val="00E71F0C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Times New Roman" w:hAnsi="Calibri"/>
      <w:sz w:val="16"/>
      <w:szCs w:val="16"/>
      <w:lang w:eastAsia="en-US"/>
    </w:rPr>
  </w:style>
  <w:style w:type="character" w:customStyle="1" w:styleId="32">
    <w:name w:val="Основной текст 3 Знак"/>
    <w:link w:val="31"/>
    <w:locked/>
    <w:rsid w:val="00E71F0C"/>
    <w:rPr>
      <w:rFonts w:ascii="Calibri" w:hAnsi="Calibri"/>
      <w:sz w:val="16"/>
      <w:szCs w:val="16"/>
      <w:lang w:val="ru-RU" w:eastAsia="en-US" w:bidi="ar-SA"/>
    </w:rPr>
  </w:style>
  <w:style w:type="character" w:customStyle="1" w:styleId="FontStyle63">
    <w:name w:val="Font Style63"/>
    <w:rsid w:val="00E71F0C"/>
    <w:rPr>
      <w:rFonts w:ascii="Franklin Gothic Demi Cond" w:hAnsi="Franklin Gothic Demi Cond"/>
      <w:sz w:val="16"/>
    </w:rPr>
  </w:style>
  <w:style w:type="character" w:customStyle="1" w:styleId="FontStyle64">
    <w:name w:val="Font Style64"/>
    <w:rsid w:val="00E71F0C"/>
    <w:rPr>
      <w:rFonts w:ascii="Times New Roman" w:hAnsi="Times New Roman"/>
      <w:sz w:val="20"/>
    </w:rPr>
  </w:style>
  <w:style w:type="paragraph" w:customStyle="1" w:styleId="Style1">
    <w:name w:val="Style1"/>
    <w:basedOn w:val="a"/>
    <w:rsid w:val="00E71F0C"/>
    <w:pPr>
      <w:widowControl w:val="0"/>
      <w:overflowPunct/>
      <w:spacing w:line="269" w:lineRule="exact"/>
      <w:jc w:val="both"/>
      <w:textAlignment w:val="auto"/>
    </w:pPr>
    <w:rPr>
      <w:rFonts w:ascii="Courier New" w:hAnsi="Courier New"/>
      <w:sz w:val="24"/>
      <w:szCs w:val="24"/>
    </w:rPr>
  </w:style>
  <w:style w:type="character" w:customStyle="1" w:styleId="FontStyle67">
    <w:name w:val="Font Style67"/>
    <w:rsid w:val="00E71F0C"/>
    <w:rPr>
      <w:rFonts w:ascii="Tahoma" w:hAnsi="Tahoma"/>
      <w:b/>
      <w:sz w:val="14"/>
    </w:rPr>
  </w:style>
  <w:style w:type="character" w:customStyle="1" w:styleId="FontStyle72">
    <w:name w:val="Font Style72"/>
    <w:rsid w:val="00E71F0C"/>
    <w:rPr>
      <w:rFonts w:ascii="Candara" w:hAnsi="Candara"/>
      <w:b/>
      <w:sz w:val="18"/>
    </w:rPr>
  </w:style>
  <w:style w:type="paragraph" w:customStyle="1" w:styleId="ConsPlusCell">
    <w:name w:val="ConsPlusCell"/>
    <w:rsid w:val="00E71F0C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2">
    <w:name w:val="Абзац списка1"/>
    <w:basedOn w:val="a"/>
    <w:rsid w:val="00E71F0C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rsid w:val="00E71F0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Document Map"/>
    <w:basedOn w:val="a"/>
    <w:link w:val="af4"/>
    <w:semiHidden/>
    <w:rsid w:val="00E71F0C"/>
    <w:pPr>
      <w:shd w:val="clear" w:color="auto" w:fill="000080"/>
      <w:overflowPunct/>
      <w:autoSpaceDE/>
      <w:autoSpaceDN/>
      <w:adjustRightInd/>
      <w:spacing w:after="200" w:line="276" w:lineRule="auto"/>
      <w:textAlignment w:val="auto"/>
    </w:pPr>
    <w:rPr>
      <w:rFonts w:ascii="Tahoma" w:eastAsia="Times New Roman" w:hAnsi="Tahoma" w:cs="Tahoma"/>
      <w:sz w:val="20"/>
      <w:lang w:eastAsia="en-US"/>
    </w:rPr>
  </w:style>
  <w:style w:type="character" w:customStyle="1" w:styleId="af4">
    <w:name w:val="Схема документа Знак"/>
    <w:link w:val="af3"/>
    <w:semiHidden/>
    <w:locked/>
    <w:rsid w:val="00E71F0C"/>
    <w:rPr>
      <w:rFonts w:ascii="Tahoma" w:hAnsi="Tahoma" w:cs="Tahoma"/>
      <w:lang w:val="ru-RU" w:eastAsia="en-US" w:bidi="ar-SA"/>
    </w:rPr>
  </w:style>
  <w:style w:type="paragraph" w:customStyle="1" w:styleId="ConsPlusNormal0">
    <w:name w:val="ConsPlusNormal"/>
    <w:qFormat/>
    <w:rsid w:val="00E71F0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21">
    <w:name w:val="Body Text 2"/>
    <w:basedOn w:val="a"/>
    <w:link w:val="22"/>
    <w:rsid w:val="00E71F0C"/>
    <w:pPr>
      <w:overflowPunct/>
      <w:autoSpaceDE/>
      <w:autoSpaceDN/>
      <w:adjustRightInd/>
      <w:spacing w:after="120" w:line="480" w:lineRule="auto"/>
      <w:textAlignment w:val="auto"/>
    </w:pPr>
    <w:rPr>
      <w:rFonts w:ascii="Arial" w:hAnsi="Arial"/>
      <w:sz w:val="24"/>
      <w:szCs w:val="24"/>
    </w:rPr>
  </w:style>
  <w:style w:type="character" w:customStyle="1" w:styleId="22">
    <w:name w:val="Основной текст 2 Знак"/>
    <w:link w:val="21"/>
    <w:locked/>
    <w:rsid w:val="00E71F0C"/>
    <w:rPr>
      <w:rFonts w:ascii="Arial" w:eastAsia="Calibri" w:hAnsi="Arial"/>
      <w:sz w:val="24"/>
      <w:szCs w:val="24"/>
      <w:lang w:val="ru-RU" w:eastAsia="ru-RU" w:bidi="ar-SA"/>
    </w:rPr>
  </w:style>
  <w:style w:type="paragraph" w:customStyle="1" w:styleId="13">
    <w:name w:val="Без интервала1"/>
    <w:rsid w:val="00E71F0C"/>
    <w:rPr>
      <w:rFonts w:ascii="Calibri" w:hAnsi="Calibri"/>
      <w:sz w:val="22"/>
      <w:szCs w:val="22"/>
      <w:lang w:eastAsia="en-US"/>
    </w:rPr>
  </w:style>
  <w:style w:type="paragraph" w:styleId="af5">
    <w:name w:val="Plain Text"/>
    <w:basedOn w:val="a"/>
    <w:link w:val="af6"/>
    <w:semiHidden/>
    <w:rsid w:val="00EB6C97"/>
    <w:pPr>
      <w:overflowPunct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af6">
    <w:name w:val="Текст Знак"/>
    <w:link w:val="af5"/>
    <w:semiHidden/>
    <w:locked/>
    <w:rsid w:val="00EB6C97"/>
    <w:rPr>
      <w:rFonts w:ascii="Courier New" w:eastAsia="Calibri" w:hAnsi="Courier New" w:cs="Courier New"/>
      <w:lang w:val="ru-RU" w:eastAsia="ru-RU" w:bidi="ar-SA"/>
    </w:rPr>
  </w:style>
  <w:style w:type="character" w:customStyle="1" w:styleId="BodyTextChar">
    <w:name w:val="Body Text Char"/>
    <w:locked/>
    <w:rsid w:val="00386BC6"/>
    <w:rPr>
      <w:rFonts w:ascii="Calibri" w:hAnsi="Calibri"/>
      <w:sz w:val="22"/>
      <w:szCs w:val="22"/>
      <w:lang w:val="ru-RU" w:eastAsia="ar-SA" w:bidi="ar-SA"/>
    </w:rPr>
  </w:style>
  <w:style w:type="paragraph" w:styleId="af7">
    <w:name w:val="footnote text"/>
    <w:basedOn w:val="a"/>
    <w:link w:val="af8"/>
    <w:uiPriority w:val="99"/>
    <w:unhideWhenUsed/>
    <w:rsid w:val="00D042F3"/>
    <w:pPr>
      <w:overflowPunct/>
      <w:autoSpaceDE/>
      <w:autoSpaceDN/>
      <w:adjustRightInd/>
      <w:textAlignment w:val="auto"/>
    </w:pPr>
    <w:rPr>
      <w:sz w:val="20"/>
      <w:lang w:eastAsia="en-US"/>
    </w:rPr>
  </w:style>
  <w:style w:type="character" w:customStyle="1" w:styleId="af8">
    <w:name w:val="Текст сноски Знак"/>
    <w:link w:val="af7"/>
    <w:uiPriority w:val="99"/>
    <w:rsid w:val="00D042F3"/>
    <w:rPr>
      <w:rFonts w:eastAsia="Calibri"/>
      <w:lang w:eastAsia="en-US"/>
    </w:rPr>
  </w:style>
  <w:style w:type="character" w:styleId="af9">
    <w:name w:val="footnote reference"/>
    <w:uiPriority w:val="99"/>
    <w:unhideWhenUsed/>
    <w:rsid w:val="00D042F3"/>
    <w:rPr>
      <w:vertAlign w:val="superscript"/>
    </w:rPr>
  </w:style>
  <w:style w:type="character" w:styleId="afa">
    <w:name w:val="annotation reference"/>
    <w:uiPriority w:val="99"/>
    <w:unhideWhenUsed/>
    <w:rsid w:val="00D042F3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D042F3"/>
    <w:pPr>
      <w:overflowPunct/>
      <w:autoSpaceDE/>
      <w:autoSpaceDN/>
      <w:adjustRightInd/>
      <w:spacing w:after="200" w:line="276" w:lineRule="auto"/>
      <w:textAlignment w:val="auto"/>
    </w:pPr>
    <w:rPr>
      <w:rFonts w:ascii="Calibri" w:hAnsi="Calibri"/>
      <w:sz w:val="20"/>
      <w:lang w:eastAsia="en-US"/>
    </w:rPr>
  </w:style>
  <w:style w:type="character" w:customStyle="1" w:styleId="afc">
    <w:name w:val="Текст примечания Знак"/>
    <w:link w:val="afb"/>
    <w:uiPriority w:val="99"/>
    <w:rsid w:val="00D042F3"/>
    <w:rPr>
      <w:rFonts w:ascii="Calibri" w:eastAsia="Calibri" w:hAnsi="Calibri"/>
      <w:lang w:eastAsia="en-US"/>
    </w:rPr>
  </w:style>
  <w:style w:type="paragraph" w:styleId="afd">
    <w:name w:val="annotation subject"/>
    <w:basedOn w:val="afb"/>
    <w:next w:val="afb"/>
    <w:link w:val="afe"/>
    <w:uiPriority w:val="99"/>
    <w:unhideWhenUsed/>
    <w:rsid w:val="00D042F3"/>
    <w:rPr>
      <w:b/>
      <w:bCs/>
    </w:rPr>
  </w:style>
  <w:style w:type="character" w:customStyle="1" w:styleId="afe">
    <w:name w:val="Тема примечания Знак"/>
    <w:link w:val="afd"/>
    <w:uiPriority w:val="99"/>
    <w:rsid w:val="00D042F3"/>
    <w:rPr>
      <w:rFonts w:ascii="Calibri" w:eastAsia="Calibri" w:hAnsi="Calibri"/>
      <w:b/>
      <w:bCs/>
      <w:lang w:eastAsia="en-US"/>
    </w:rPr>
  </w:style>
  <w:style w:type="paragraph" w:styleId="aff">
    <w:name w:val="No Spacing"/>
    <w:uiPriority w:val="1"/>
    <w:qFormat/>
    <w:rsid w:val="00D042F3"/>
    <w:rPr>
      <w:rFonts w:ascii="Calibri" w:eastAsia="Calibri" w:hAnsi="Calibri"/>
      <w:sz w:val="22"/>
      <w:szCs w:val="22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55267D"/>
  </w:style>
  <w:style w:type="paragraph" w:customStyle="1" w:styleId="ConsPlusTitle">
    <w:name w:val="ConsPlusTitle"/>
    <w:rsid w:val="0055267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55267D"/>
    <w:pPr>
      <w:widowControl w:val="0"/>
      <w:autoSpaceDE w:val="0"/>
      <w:autoSpaceDN w:val="0"/>
    </w:pPr>
    <w:rPr>
      <w:rFonts w:ascii="Tahoma" w:hAnsi="Tahoma" w:cs="Tahoma"/>
    </w:rPr>
  </w:style>
  <w:style w:type="paragraph" w:styleId="aff0">
    <w:name w:val="List Paragraph"/>
    <w:basedOn w:val="a"/>
    <w:uiPriority w:val="34"/>
    <w:qFormat/>
    <w:rsid w:val="0055267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styleId="aff1">
    <w:name w:val="Hyperlink"/>
    <w:uiPriority w:val="99"/>
    <w:unhideWhenUsed/>
    <w:rsid w:val="0055267D"/>
    <w:rPr>
      <w:color w:val="0000FF"/>
      <w:u w:val="single"/>
    </w:rPr>
  </w:style>
  <w:style w:type="character" w:customStyle="1" w:styleId="FontStyle14">
    <w:name w:val="Font Style14"/>
    <w:uiPriority w:val="99"/>
    <w:rsid w:val="0055267D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55267D"/>
    <w:rPr>
      <w:rFonts w:ascii="Times New Roman" w:hAnsi="Times New Roman" w:cs="Times New Roman"/>
      <w:sz w:val="26"/>
      <w:szCs w:val="26"/>
    </w:rPr>
  </w:style>
  <w:style w:type="table" w:styleId="aff2">
    <w:name w:val="Table Grid"/>
    <w:basedOn w:val="a1"/>
    <w:uiPriority w:val="59"/>
    <w:rsid w:val="005526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FollowedHyperlink"/>
    <w:uiPriority w:val="99"/>
    <w:unhideWhenUsed/>
    <w:rsid w:val="0055267D"/>
    <w:rPr>
      <w:color w:val="800080"/>
      <w:u w:val="single"/>
    </w:rPr>
  </w:style>
  <w:style w:type="paragraph" w:styleId="aff4">
    <w:name w:val="Revision"/>
    <w:hidden/>
    <w:uiPriority w:val="99"/>
    <w:semiHidden/>
    <w:rsid w:val="0055267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DB2"/>
    <w:pPr>
      <w:overflowPunct w:val="0"/>
      <w:autoSpaceDE w:val="0"/>
      <w:autoSpaceDN w:val="0"/>
      <w:adjustRightInd w:val="0"/>
      <w:textAlignment w:val="baseline"/>
    </w:pPr>
    <w:rPr>
      <w:rFonts w:eastAsia="Calibri"/>
      <w:sz w:val="28"/>
    </w:rPr>
  </w:style>
  <w:style w:type="paragraph" w:styleId="1">
    <w:name w:val="heading 1"/>
    <w:basedOn w:val="a"/>
    <w:link w:val="10"/>
    <w:qFormat/>
    <w:rsid w:val="00E71F0C"/>
    <w:pPr>
      <w:shd w:val="clear" w:color="auto" w:fill="0D406B"/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color w:val="FFFFFF"/>
      <w:kern w:val="36"/>
      <w:sz w:val="30"/>
      <w:szCs w:val="30"/>
    </w:rPr>
  </w:style>
  <w:style w:type="paragraph" w:styleId="2">
    <w:name w:val="heading 2"/>
    <w:basedOn w:val="a"/>
    <w:link w:val="20"/>
    <w:qFormat/>
    <w:rsid w:val="00E71F0C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E71F0C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E71F0C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link w:val="50"/>
    <w:qFormat/>
    <w:rsid w:val="00E71F0C"/>
    <w:pPr>
      <w:overflowPunct/>
      <w:autoSpaceDE/>
      <w:autoSpaceDN/>
      <w:adjustRightInd/>
      <w:spacing w:before="100" w:beforeAutospacing="1" w:after="100" w:afterAutospacing="1"/>
      <w:textAlignment w:val="auto"/>
      <w:outlineLvl w:val="4"/>
    </w:pPr>
    <w:rPr>
      <w:b/>
      <w:bCs/>
      <w:sz w:val="20"/>
    </w:rPr>
  </w:style>
  <w:style w:type="paragraph" w:styleId="6">
    <w:name w:val="heading 6"/>
    <w:basedOn w:val="a"/>
    <w:link w:val="60"/>
    <w:qFormat/>
    <w:rsid w:val="00E71F0C"/>
    <w:pPr>
      <w:overflowPunct/>
      <w:autoSpaceDE/>
      <w:autoSpaceDN/>
      <w:adjustRightInd/>
      <w:spacing w:before="100" w:beforeAutospacing="1" w:after="100" w:afterAutospacing="1"/>
      <w:textAlignment w:val="auto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71F0C"/>
    <w:rPr>
      <w:rFonts w:eastAsia="Calibri"/>
      <w:color w:val="FFFFFF"/>
      <w:kern w:val="36"/>
      <w:sz w:val="30"/>
      <w:szCs w:val="30"/>
      <w:lang w:val="ru-RU" w:eastAsia="ru-RU" w:bidi="ar-SA"/>
    </w:rPr>
  </w:style>
  <w:style w:type="character" w:customStyle="1" w:styleId="20">
    <w:name w:val="Заголовок 2 Знак"/>
    <w:link w:val="2"/>
    <w:locked/>
    <w:rsid w:val="00E71F0C"/>
    <w:rPr>
      <w:rFonts w:eastAsia="Calibri"/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link w:val="3"/>
    <w:locked/>
    <w:rsid w:val="00E71F0C"/>
    <w:rPr>
      <w:rFonts w:eastAsia="Calibri"/>
      <w:b/>
      <w:bCs/>
      <w:sz w:val="27"/>
      <w:szCs w:val="27"/>
      <w:lang w:val="ru-RU" w:eastAsia="ru-RU" w:bidi="ar-SA"/>
    </w:rPr>
  </w:style>
  <w:style w:type="character" w:customStyle="1" w:styleId="40">
    <w:name w:val="Заголовок 4 Знак"/>
    <w:link w:val="4"/>
    <w:locked/>
    <w:rsid w:val="00E71F0C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E71F0C"/>
    <w:rPr>
      <w:rFonts w:eastAsia="Calibri"/>
      <w:b/>
      <w:bCs/>
      <w:lang w:val="ru-RU" w:eastAsia="ru-RU" w:bidi="ar-SA"/>
    </w:rPr>
  </w:style>
  <w:style w:type="character" w:customStyle="1" w:styleId="60">
    <w:name w:val="Заголовок 6 Знак"/>
    <w:link w:val="6"/>
    <w:locked/>
    <w:rsid w:val="00E71F0C"/>
    <w:rPr>
      <w:rFonts w:eastAsia="Calibri"/>
      <w:b/>
      <w:bCs/>
      <w:sz w:val="15"/>
      <w:szCs w:val="15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E71F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E71F0C"/>
    <w:rPr>
      <w:rFonts w:ascii="Segoe UI" w:eastAsia="Calibri" w:hAnsi="Segoe UI" w:cs="Segoe UI"/>
      <w:sz w:val="18"/>
      <w:szCs w:val="18"/>
      <w:lang w:val="ru-RU" w:eastAsia="ru-RU" w:bidi="ar-SA"/>
    </w:rPr>
  </w:style>
  <w:style w:type="paragraph" w:styleId="a5">
    <w:name w:val="Body Text"/>
    <w:basedOn w:val="a"/>
    <w:link w:val="a6"/>
    <w:rsid w:val="00E71F0C"/>
    <w:pPr>
      <w:suppressAutoHyphens/>
      <w:overflowPunct/>
      <w:autoSpaceDE/>
      <w:autoSpaceDN/>
      <w:adjustRightInd/>
      <w:spacing w:after="120" w:line="276" w:lineRule="auto"/>
      <w:textAlignment w:val="auto"/>
    </w:pPr>
    <w:rPr>
      <w:rFonts w:ascii="Calibri" w:eastAsia="Times New Roman" w:hAnsi="Calibri"/>
      <w:sz w:val="22"/>
      <w:szCs w:val="22"/>
      <w:lang w:eastAsia="ar-SA"/>
    </w:rPr>
  </w:style>
  <w:style w:type="character" w:customStyle="1" w:styleId="a6">
    <w:name w:val="Основной текст Знак"/>
    <w:link w:val="a5"/>
    <w:locked/>
    <w:rsid w:val="00E71F0C"/>
    <w:rPr>
      <w:rFonts w:ascii="Calibri" w:hAnsi="Calibri"/>
      <w:sz w:val="22"/>
      <w:szCs w:val="22"/>
      <w:lang w:val="ru-RU" w:eastAsia="ar-SA" w:bidi="ar-SA"/>
    </w:rPr>
  </w:style>
  <w:style w:type="paragraph" w:styleId="a7">
    <w:name w:val="Normal (Web)"/>
    <w:basedOn w:val="a"/>
    <w:uiPriority w:val="99"/>
    <w:rsid w:val="00E71F0C"/>
    <w:pPr>
      <w:overflowPunct/>
      <w:autoSpaceDE/>
      <w:autoSpaceDN/>
      <w:adjustRightInd/>
      <w:spacing w:before="37" w:after="37"/>
      <w:textAlignment w:val="auto"/>
    </w:pPr>
    <w:rPr>
      <w:sz w:val="20"/>
    </w:rPr>
  </w:style>
  <w:style w:type="paragraph" w:styleId="a8">
    <w:name w:val="Body Text Indent"/>
    <w:basedOn w:val="a"/>
    <w:link w:val="a9"/>
    <w:semiHidden/>
    <w:rsid w:val="00E71F0C"/>
    <w:pPr>
      <w:overflowPunct/>
      <w:autoSpaceDE/>
      <w:autoSpaceDN/>
      <w:adjustRightInd/>
      <w:spacing w:before="37" w:after="37"/>
      <w:textAlignment w:val="auto"/>
    </w:pPr>
    <w:rPr>
      <w:sz w:val="20"/>
    </w:rPr>
  </w:style>
  <w:style w:type="character" w:customStyle="1" w:styleId="a9">
    <w:name w:val="Основной текст с отступом Знак"/>
    <w:link w:val="a8"/>
    <w:semiHidden/>
    <w:locked/>
    <w:rsid w:val="00E71F0C"/>
    <w:rPr>
      <w:rFonts w:eastAsia="Calibri"/>
      <w:lang w:val="ru-RU" w:eastAsia="ru-RU" w:bidi="ar-SA"/>
    </w:rPr>
  </w:style>
  <w:style w:type="character" w:customStyle="1" w:styleId="HTML">
    <w:name w:val="Стандартный HTML Знак"/>
    <w:link w:val="HTML0"/>
    <w:semiHidden/>
    <w:locked/>
    <w:rsid w:val="00E71F0C"/>
    <w:rPr>
      <w:rFonts w:ascii="Courier New" w:hAnsi="Courier New"/>
      <w:lang w:val="x-none" w:eastAsia="ru-RU" w:bidi="ar-SA"/>
    </w:rPr>
  </w:style>
  <w:style w:type="paragraph" w:styleId="HTML0">
    <w:name w:val="HTML Preformatted"/>
    <w:basedOn w:val="a"/>
    <w:link w:val="HTML"/>
    <w:semiHidden/>
    <w:rsid w:val="00E71F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Times New Roman" w:hAnsi="Courier New"/>
      <w:sz w:val="20"/>
      <w:lang w:val="x-none"/>
    </w:rPr>
  </w:style>
  <w:style w:type="paragraph" w:customStyle="1" w:styleId="head">
    <w:name w:val="head"/>
    <w:basedOn w:val="a"/>
    <w:rsid w:val="00E71F0C"/>
    <w:pPr>
      <w:pBdr>
        <w:top w:val="single" w:sz="8" w:space="0" w:color="FFFFFF"/>
        <w:bottom w:val="single" w:sz="8" w:space="0" w:color="FFFFFF"/>
      </w:pBdr>
      <w:shd w:val="clear" w:color="auto" w:fill="F2F2F6"/>
      <w:overflowPunct/>
      <w:autoSpaceDE/>
      <w:autoSpaceDN/>
      <w:adjustRightInd/>
      <w:spacing w:before="37" w:after="37"/>
      <w:jc w:val="right"/>
      <w:textAlignment w:val="auto"/>
    </w:pPr>
    <w:rPr>
      <w:sz w:val="20"/>
    </w:rPr>
  </w:style>
  <w:style w:type="paragraph" w:customStyle="1" w:styleId="zagol">
    <w:name w:val="zagol"/>
    <w:basedOn w:val="a"/>
    <w:rsid w:val="00E71F0C"/>
    <w:pPr>
      <w:overflowPunct/>
      <w:autoSpaceDE/>
      <w:autoSpaceDN/>
      <w:adjustRightInd/>
      <w:jc w:val="right"/>
      <w:textAlignment w:val="auto"/>
    </w:pPr>
    <w:rPr>
      <w:sz w:val="20"/>
    </w:rPr>
  </w:style>
  <w:style w:type="paragraph" w:customStyle="1" w:styleId="searchb">
    <w:name w:val="search_b"/>
    <w:basedOn w:val="a"/>
    <w:rsid w:val="00E71F0C"/>
    <w:pPr>
      <w:shd w:val="clear" w:color="auto" w:fill="B2D5EB"/>
      <w:overflowPunct/>
      <w:autoSpaceDE/>
      <w:autoSpaceDN/>
      <w:adjustRightInd/>
      <w:spacing w:before="75" w:after="37"/>
      <w:jc w:val="center"/>
      <w:textAlignment w:val="auto"/>
    </w:pPr>
    <w:rPr>
      <w:rFonts w:ascii="Verdana" w:hAnsi="Verdana"/>
      <w:b/>
      <w:bCs/>
      <w:color w:val="FFFFFF"/>
      <w:sz w:val="20"/>
    </w:rPr>
  </w:style>
  <w:style w:type="paragraph" w:customStyle="1" w:styleId="searcht">
    <w:name w:val="search_t"/>
    <w:basedOn w:val="a"/>
    <w:rsid w:val="00E71F0C"/>
    <w:pPr>
      <w:overflowPunct/>
      <w:autoSpaceDE/>
      <w:autoSpaceDN/>
      <w:adjustRightInd/>
      <w:spacing w:before="37" w:after="37"/>
      <w:textAlignment w:val="auto"/>
    </w:pPr>
    <w:rPr>
      <w:rFonts w:ascii="Verdana" w:hAnsi="Verdana"/>
      <w:sz w:val="20"/>
    </w:rPr>
  </w:style>
  <w:style w:type="paragraph" w:customStyle="1" w:styleId="pagenamediv">
    <w:name w:val="pagename_div"/>
    <w:basedOn w:val="a"/>
    <w:rsid w:val="00E71F0C"/>
    <w:pPr>
      <w:pBdr>
        <w:bottom w:val="single" w:sz="12" w:space="0" w:color="0D406B"/>
      </w:pBdr>
      <w:shd w:val="clear" w:color="auto" w:fill="FFFFFF"/>
      <w:overflowPunct/>
      <w:autoSpaceDE/>
      <w:autoSpaceDN/>
      <w:adjustRightInd/>
      <w:spacing w:before="37" w:after="37"/>
      <w:textAlignment w:val="auto"/>
    </w:pPr>
    <w:rPr>
      <w:color w:val="0D406B"/>
      <w:sz w:val="20"/>
    </w:rPr>
  </w:style>
  <w:style w:type="paragraph" w:customStyle="1" w:styleId="menulinevert">
    <w:name w:val="menu_line_vert"/>
    <w:basedOn w:val="a"/>
    <w:rsid w:val="00E71F0C"/>
    <w:pPr>
      <w:overflowPunct/>
      <w:autoSpaceDE/>
      <w:autoSpaceDN/>
      <w:adjustRightInd/>
      <w:spacing w:before="37" w:after="37"/>
      <w:textAlignment w:val="top"/>
    </w:pPr>
    <w:rPr>
      <w:sz w:val="20"/>
    </w:rPr>
  </w:style>
  <w:style w:type="paragraph" w:customStyle="1" w:styleId="menulinevert2">
    <w:name w:val="menu_line_vert2"/>
    <w:basedOn w:val="a"/>
    <w:rsid w:val="00E71F0C"/>
    <w:pPr>
      <w:overflowPunct/>
      <w:autoSpaceDE/>
      <w:autoSpaceDN/>
      <w:adjustRightInd/>
      <w:spacing w:before="37" w:after="37"/>
      <w:textAlignment w:val="auto"/>
    </w:pPr>
    <w:rPr>
      <w:sz w:val="20"/>
    </w:rPr>
  </w:style>
  <w:style w:type="paragraph" w:customStyle="1" w:styleId="logo">
    <w:name w:val="logo"/>
    <w:basedOn w:val="a"/>
    <w:rsid w:val="00E71F0C"/>
    <w:pPr>
      <w:overflowPunct/>
      <w:autoSpaceDE/>
      <w:autoSpaceDN/>
      <w:adjustRightInd/>
      <w:spacing w:before="37" w:after="37"/>
      <w:textAlignment w:val="bottom"/>
    </w:pPr>
    <w:rPr>
      <w:sz w:val="20"/>
    </w:rPr>
  </w:style>
  <w:style w:type="paragraph" w:customStyle="1" w:styleId="text">
    <w:name w:val="text"/>
    <w:basedOn w:val="a"/>
    <w:rsid w:val="00E71F0C"/>
    <w:pPr>
      <w:overflowPunct/>
      <w:autoSpaceDE/>
      <w:autoSpaceDN/>
      <w:adjustRightInd/>
      <w:spacing w:before="37" w:after="37"/>
      <w:ind w:left="37" w:right="37"/>
      <w:textAlignment w:val="auto"/>
    </w:pPr>
    <w:rPr>
      <w:sz w:val="20"/>
    </w:rPr>
  </w:style>
  <w:style w:type="paragraph" w:customStyle="1" w:styleId="fotopic">
    <w:name w:val="foto_pic"/>
    <w:basedOn w:val="a"/>
    <w:rsid w:val="00E71F0C"/>
    <w:pPr>
      <w:pBdr>
        <w:top w:val="single" w:sz="8" w:space="0" w:color="B2D5EB"/>
        <w:left w:val="single" w:sz="8" w:space="0" w:color="B2D5EB"/>
        <w:bottom w:val="single" w:sz="8" w:space="0" w:color="B2D5EB"/>
        <w:right w:val="single" w:sz="8" w:space="0" w:color="B2D5EB"/>
      </w:pBdr>
      <w:shd w:val="clear" w:color="auto" w:fill="F2F2F6"/>
      <w:overflowPunct/>
      <w:autoSpaceDE/>
      <w:autoSpaceDN/>
      <w:adjustRightInd/>
      <w:spacing w:before="37" w:after="37"/>
      <w:ind w:left="37" w:right="37"/>
      <w:textAlignment w:val="center"/>
    </w:pPr>
    <w:rPr>
      <w:sz w:val="20"/>
    </w:rPr>
  </w:style>
  <w:style w:type="paragraph" w:customStyle="1" w:styleId="fotogor">
    <w:name w:val="foto_gor"/>
    <w:basedOn w:val="a"/>
    <w:rsid w:val="00E71F0C"/>
    <w:pPr>
      <w:overflowPunct/>
      <w:autoSpaceDE/>
      <w:autoSpaceDN/>
      <w:adjustRightInd/>
      <w:spacing w:before="37" w:after="37"/>
      <w:ind w:left="37" w:right="37"/>
      <w:textAlignment w:val="auto"/>
    </w:pPr>
    <w:rPr>
      <w:sz w:val="20"/>
    </w:rPr>
  </w:style>
  <w:style w:type="paragraph" w:customStyle="1" w:styleId="fototext">
    <w:name w:val="foto_text"/>
    <w:basedOn w:val="a"/>
    <w:rsid w:val="00E71F0C"/>
    <w:pPr>
      <w:overflowPunct/>
      <w:autoSpaceDE/>
      <w:autoSpaceDN/>
      <w:adjustRightInd/>
      <w:spacing w:before="37" w:after="37"/>
      <w:ind w:left="94"/>
      <w:textAlignment w:val="auto"/>
    </w:pPr>
    <w:rPr>
      <w:sz w:val="20"/>
    </w:rPr>
  </w:style>
  <w:style w:type="paragraph" w:customStyle="1" w:styleId="col1">
    <w:name w:val="col1"/>
    <w:basedOn w:val="a"/>
    <w:rsid w:val="00E71F0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FAC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col1sel">
    <w:name w:val="col1_sel"/>
    <w:basedOn w:val="a"/>
    <w:rsid w:val="00E71F0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2AC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col1click">
    <w:name w:val="col1_click"/>
    <w:basedOn w:val="a"/>
    <w:rsid w:val="00E71F0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FAC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col2">
    <w:name w:val="col2"/>
    <w:basedOn w:val="a"/>
    <w:rsid w:val="00E71F0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19D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col2sel">
    <w:name w:val="col2_sel"/>
    <w:basedOn w:val="a"/>
    <w:rsid w:val="00E71F0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ED86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col2click">
    <w:name w:val="col2_click"/>
    <w:basedOn w:val="a"/>
    <w:rsid w:val="00E71F0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FAC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col3">
    <w:name w:val="col3"/>
    <w:basedOn w:val="a"/>
    <w:rsid w:val="00E71F0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ECBD77"/>
      <w:overflowPunct/>
      <w:autoSpaceDE/>
      <w:autoSpaceDN/>
      <w:adjustRightInd/>
      <w:spacing w:before="37" w:after="37"/>
      <w:textAlignment w:val="auto"/>
    </w:pPr>
    <w:rPr>
      <w:b/>
      <w:bCs/>
      <w:color w:val="000000"/>
      <w:sz w:val="20"/>
    </w:rPr>
  </w:style>
  <w:style w:type="paragraph" w:customStyle="1" w:styleId="col3sel">
    <w:name w:val="col3_sel"/>
    <w:basedOn w:val="a"/>
    <w:rsid w:val="00E71F0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ECBD77"/>
      <w:overflowPunct/>
      <w:autoSpaceDE/>
      <w:autoSpaceDN/>
      <w:adjustRightInd/>
      <w:spacing w:before="37" w:after="37"/>
      <w:textAlignment w:val="auto"/>
    </w:pPr>
    <w:rPr>
      <w:b/>
      <w:bCs/>
      <w:color w:val="000000"/>
      <w:sz w:val="20"/>
    </w:rPr>
  </w:style>
  <w:style w:type="paragraph" w:customStyle="1" w:styleId="col3click">
    <w:name w:val="col3_click"/>
    <w:basedOn w:val="a"/>
    <w:rsid w:val="00E71F0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FAC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col4">
    <w:name w:val="col4"/>
    <w:basedOn w:val="a"/>
    <w:rsid w:val="00E71F0C"/>
    <w:pPr>
      <w:pBdr>
        <w:top w:val="dotted" w:sz="8" w:space="0" w:color="auto"/>
        <w:left w:val="dotted" w:sz="8" w:space="0" w:color="auto"/>
        <w:bottom w:val="dotted" w:sz="8" w:space="0" w:color="auto"/>
        <w:right w:val="dotted" w:sz="8" w:space="0" w:color="auto"/>
      </w:pBdr>
      <w:shd w:val="clear" w:color="auto" w:fill="FFFFAC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col4sel">
    <w:name w:val="col4_sel"/>
    <w:basedOn w:val="a"/>
    <w:rsid w:val="00E71F0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2AC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col4click">
    <w:name w:val="col4_click"/>
    <w:basedOn w:val="a"/>
    <w:rsid w:val="00E71F0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FAC"/>
      <w:overflowPunct/>
      <w:autoSpaceDE/>
      <w:autoSpaceDN/>
      <w:adjustRightInd/>
      <w:spacing w:before="37" w:after="37"/>
      <w:textAlignment w:val="auto"/>
    </w:pPr>
    <w:rPr>
      <w:color w:val="000000"/>
      <w:sz w:val="20"/>
    </w:rPr>
  </w:style>
  <w:style w:type="paragraph" w:customStyle="1" w:styleId="block">
    <w:name w:val="block"/>
    <w:basedOn w:val="a"/>
    <w:rsid w:val="00E71F0C"/>
    <w:pPr>
      <w:pBdr>
        <w:top w:val="single" w:sz="8" w:space="0" w:color="FFE38C"/>
        <w:left w:val="single" w:sz="8" w:space="0" w:color="FFE38C"/>
        <w:bottom w:val="single" w:sz="8" w:space="0" w:color="FFE38C"/>
        <w:right w:val="single" w:sz="8" w:space="0" w:color="FFE38C"/>
      </w:pBdr>
      <w:shd w:val="clear" w:color="auto" w:fill="FFFFB0"/>
      <w:overflowPunct/>
      <w:autoSpaceDE/>
      <w:autoSpaceDN/>
      <w:adjustRightInd/>
      <w:spacing w:before="37" w:after="37"/>
      <w:textAlignment w:val="auto"/>
    </w:pPr>
    <w:rPr>
      <w:sz w:val="20"/>
    </w:rPr>
  </w:style>
  <w:style w:type="paragraph" w:customStyle="1" w:styleId="blockselect">
    <w:name w:val="block_select"/>
    <w:basedOn w:val="a"/>
    <w:rsid w:val="00E71F0C"/>
    <w:pPr>
      <w:pBdr>
        <w:top w:val="single" w:sz="8" w:space="0" w:color="FFE38C"/>
        <w:left w:val="single" w:sz="8" w:space="0" w:color="FFE38C"/>
        <w:bottom w:val="single" w:sz="8" w:space="0" w:color="FFE38C"/>
        <w:right w:val="single" w:sz="8" w:space="0" w:color="FFE38C"/>
      </w:pBdr>
      <w:shd w:val="clear" w:color="auto" w:fill="FFE38C"/>
      <w:overflowPunct/>
      <w:autoSpaceDE/>
      <w:autoSpaceDN/>
      <w:adjustRightInd/>
      <w:spacing w:before="37" w:after="37"/>
      <w:textAlignment w:val="auto"/>
    </w:pPr>
    <w:rPr>
      <w:sz w:val="20"/>
    </w:rPr>
  </w:style>
  <w:style w:type="character" w:styleId="aa">
    <w:name w:val="Strong"/>
    <w:qFormat/>
    <w:rsid w:val="00E71F0C"/>
    <w:rPr>
      <w:b/>
    </w:rPr>
  </w:style>
  <w:style w:type="paragraph" w:customStyle="1" w:styleId="consplusnormal">
    <w:name w:val="consplusnormal"/>
    <w:basedOn w:val="a"/>
    <w:rsid w:val="00E71F0C"/>
    <w:pPr>
      <w:overflowPunct/>
      <w:autoSpaceDE/>
      <w:autoSpaceDN/>
      <w:adjustRightInd/>
      <w:spacing w:before="37" w:after="37"/>
      <w:textAlignment w:val="auto"/>
    </w:pPr>
    <w:rPr>
      <w:sz w:val="20"/>
    </w:rPr>
  </w:style>
  <w:style w:type="paragraph" w:customStyle="1" w:styleId="CharChar">
    <w:name w:val="Char Char Знак Знак Знак Знак Знак Знак Знак Знак Знак Знак"/>
    <w:basedOn w:val="a"/>
    <w:rsid w:val="00E71F0C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11">
    <w:name w:val="Стиль1"/>
    <w:basedOn w:val="a"/>
    <w:rsid w:val="00E71F0C"/>
    <w:pPr>
      <w:overflowPunct/>
      <w:autoSpaceDE/>
      <w:autoSpaceDN/>
      <w:adjustRightInd/>
      <w:ind w:firstLine="720"/>
      <w:jc w:val="both"/>
      <w:textAlignment w:val="auto"/>
    </w:pPr>
    <w:rPr>
      <w:rFonts w:ascii="CG Times" w:hAnsi="CG Times"/>
    </w:rPr>
  </w:style>
  <w:style w:type="paragraph" w:styleId="ab">
    <w:name w:val="footer"/>
    <w:basedOn w:val="a"/>
    <w:link w:val="ac"/>
    <w:uiPriority w:val="99"/>
    <w:rsid w:val="00E71F0C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c">
    <w:name w:val="Нижний колонтитул Знак"/>
    <w:link w:val="ab"/>
    <w:uiPriority w:val="99"/>
    <w:locked/>
    <w:rsid w:val="00E71F0C"/>
    <w:rPr>
      <w:rFonts w:ascii="Calibri" w:hAnsi="Calibri"/>
      <w:sz w:val="22"/>
      <w:szCs w:val="22"/>
      <w:lang w:val="ru-RU" w:eastAsia="en-US" w:bidi="ar-SA"/>
    </w:rPr>
  </w:style>
  <w:style w:type="character" w:styleId="ad">
    <w:name w:val="page number"/>
    <w:rsid w:val="00E71F0C"/>
    <w:rPr>
      <w:rFonts w:cs="Times New Roman"/>
    </w:rPr>
  </w:style>
  <w:style w:type="paragraph" w:styleId="ae">
    <w:name w:val="header"/>
    <w:basedOn w:val="a"/>
    <w:link w:val="af"/>
    <w:uiPriority w:val="99"/>
    <w:rsid w:val="00E71F0C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uiPriority w:val="99"/>
    <w:locked/>
    <w:rsid w:val="00E71F0C"/>
    <w:rPr>
      <w:rFonts w:ascii="Calibri" w:hAnsi="Calibri"/>
      <w:sz w:val="22"/>
      <w:szCs w:val="22"/>
      <w:lang w:val="ru-RU" w:eastAsia="en-US" w:bidi="ar-SA"/>
    </w:rPr>
  </w:style>
  <w:style w:type="character" w:customStyle="1" w:styleId="af0">
    <w:name w:val="Гипертекстовая ссылка"/>
    <w:rsid w:val="00E71F0C"/>
    <w:rPr>
      <w:color w:val="106BBE"/>
    </w:rPr>
  </w:style>
  <w:style w:type="paragraph" w:customStyle="1" w:styleId="af1">
    <w:name w:val="Нормальный (таблица)"/>
    <w:basedOn w:val="a"/>
    <w:next w:val="a"/>
    <w:rsid w:val="00E71F0C"/>
    <w:pPr>
      <w:overflowPunct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af2">
    <w:name w:val="Прижатый влево"/>
    <w:basedOn w:val="a"/>
    <w:next w:val="a"/>
    <w:rsid w:val="00E71F0C"/>
    <w:pPr>
      <w:overflowPunct/>
      <w:textAlignment w:val="auto"/>
    </w:pPr>
    <w:rPr>
      <w:rFonts w:ascii="Arial" w:hAnsi="Arial"/>
      <w:sz w:val="24"/>
      <w:szCs w:val="24"/>
    </w:rPr>
  </w:style>
  <w:style w:type="paragraph" w:customStyle="1" w:styleId="CharCharCharChar">
    <w:name w:val="Знак Знак Char Char Знак Знак Char Char Знак Знак Знак Знак Знак Знак"/>
    <w:basedOn w:val="a"/>
    <w:rsid w:val="00E71F0C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styleId="31">
    <w:name w:val="Body Text 3"/>
    <w:basedOn w:val="a"/>
    <w:link w:val="32"/>
    <w:rsid w:val="00E71F0C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Times New Roman" w:hAnsi="Calibri"/>
      <w:sz w:val="16"/>
      <w:szCs w:val="16"/>
      <w:lang w:eastAsia="en-US"/>
    </w:rPr>
  </w:style>
  <w:style w:type="character" w:customStyle="1" w:styleId="32">
    <w:name w:val="Основной текст 3 Знак"/>
    <w:link w:val="31"/>
    <w:locked/>
    <w:rsid w:val="00E71F0C"/>
    <w:rPr>
      <w:rFonts w:ascii="Calibri" w:hAnsi="Calibri"/>
      <w:sz w:val="16"/>
      <w:szCs w:val="16"/>
      <w:lang w:val="ru-RU" w:eastAsia="en-US" w:bidi="ar-SA"/>
    </w:rPr>
  </w:style>
  <w:style w:type="character" w:customStyle="1" w:styleId="FontStyle63">
    <w:name w:val="Font Style63"/>
    <w:rsid w:val="00E71F0C"/>
    <w:rPr>
      <w:rFonts w:ascii="Franklin Gothic Demi Cond" w:hAnsi="Franklin Gothic Demi Cond"/>
      <w:sz w:val="16"/>
    </w:rPr>
  </w:style>
  <w:style w:type="character" w:customStyle="1" w:styleId="FontStyle64">
    <w:name w:val="Font Style64"/>
    <w:rsid w:val="00E71F0C"/>
    <w:rPr>
      <w:rFonts w:ascii="Times New Roman" w:hAnsi="Times New Roman"/>
      <w:sz w:val="20"/>
    </w:rPr>
  </w:style>
  <w:style w:type="paragraph" w:customStyle="1" w:styleId="Style1">
    <w:name w:val="Style1"/>
    <w:basedOn w:val="a"/>
    <w:rsid w:val="00E71F0C"/>
    <w:pPr>
      <w:widowControl w:val="0"/>
      <w:overflowPunct/>
      <w:spacing w:line="269" w:lineRule="exact"/>
      <w:jc w:val="both"/>
      <w:textAlignment w:val="auto"/>
    </w:pPr>
    <w:rPr>
      <w:rFonts w:ascii="Courier New" w:hAnsi="Courier New"/>
      <w:sz w:val="24"/>
      <w:szCs w:val="24"/>
    </w:rPr>
  </w:style>
  <w:style w:type="character" w:customStyle="1" w:styleId="FontStyle67">
    <w:name w:val="Font Style67"/>
    <w:rsid w:val="00E71F0C"/>
    <w:rPr>
      <w:rFonts w:ascii="Tahoma" w:hAnsi="Tahoma"/>
      <w:b/>
      <w:sz w:val="14"/>
    </w:rPr>
  </w:style>
  <w:style w:type="character" w:customStyle="1" w:styleId="FontStyle72">
    <w:name w:val="Font Style72"/>
    <w:rsid w:val="00E71F0C"/>
    <w:rPr>
      <w:rFonts w:ascii="Candara" w:hAnsi="Candara"/>
      <w:b/>
      <w:sz w:val="18"/>
    </w:rPr>
  </w:style>
  <w:style w:type="paragraph" w:customStyle="1" w:styleId="ConsPlusCell">
    <w:name w:val="ConsPlusCell"/>
    <w:rsid w:val="00E71F0C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2">
    <w:name w:val="Абзац списка1"/>
    <w:basedOn w:val="a"/>
    <w:rsid w:val="00E71F0C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rsid w:val="00E71F0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Document Map"/>
    <w:basedOn w:val="a"/>
    <w:link w:val="af4"/>
    <w:semiHidden/>
    <w:rsid w:val="00E71F0C"/>
    <w:pPr>
      <w:shd w:val="clear" w:color="auto" w:fill="000080"/>
      <w:overflowPunct/>
      <w:autoSpaceDE/>
      <w:autoSpaceDN/>
      <w:adjustRightInd/>
      <w:spacing w:after="200" w:line="276" w:lineRule="auto"/>
      <w:textAlignment w:val="auto"/>
    </w:pPr>
    <w:rPr>
      <w:rFonts w:ascii="Tahoma" w:eastAsia="Times New Roman" w:hAnsi="Tahoma" w:cs="Tahoma"/>
      <w:sz w:val="20"/>
      <w:lang w:eastAsia="en-US"/>
    </w:rPr>
  </w:style>
  <w:style w:type="character" w:customStyle="1" w:styleId="af4">
    <w:name w:val="Схема документа Знак"/>
    <w:link w:val="af3"/>
    <w:semiHidden/>
    <w:locked/>
    <w:rsid w:val="00E71F0C"/>
    <w:rPr>
      <w:rFonts w:ascii="Tahoma" w:hAnsi="Tahoma" w:cs="Tahoma"/>
      <w:lang w:val="ru-RU" w:eastAsia="en-US" w:bidi="ar-SA"/>
    </w:rPr>
  </w:style>
  <w:style w:type="paragraph" w:customStyle="1" w:styleId="ConsPlusNormal0">
    <w:name w:val="ConsPlusNormal"/>
    <w:qFormat/>
    <w:rsid w:val="00E71F0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21">
    <w:name w:val="Body Text 2"/>
    <w:basedOn w:val="a"/>
    <w:link w:val="22"/>
    <w:rsid w:val="00E71F0C"/>
    <w:pPr>
      <w:overflowPunct/>
      <w:autoSpaceDE/>
      <w:autoSpaceDN/>
      <w:adjustRightInd/>
      <w:spacing w:after="120" w:line="480" w:lineRule="auto"/>
      <w:textAlignment w:val="auto"/>
    </w:pPr>
    <w:rPr>
      <w:rFonts w:ascii="Arial" w:hAnsi="Arial"/>
      <w:sz w:val="24"/>
      <w:szCs w:val="24"/>
    </w:rPr>
  </w:style>
  <w:style w:type="character" w:customStyle="1" w:styleId="22">
    <w:name w:val="Основной текст 2 Знак"/>
    <w:link w:val="21"/>
    <w:locked/>
    <w:rsid w:val="00E71F0C"/>
    <w:rPr>
      <w:rFonts w:ascii="Arial" w:eastAsia="Calibri" w:hAnsi="Arial"/>
      <w:sz w:val="24"/>
      <w:szCs w:val="24"/>
      <w:lang w:val="ru-RU" w:eastAsia="ru-RU" w:bidi="ar-SA"/>
    </w:rPr>
  </w:style>
  <w:style w:type="paragraph" w:customStyle="1" w:styleId="13">
    <w:name w:val="Без интервала1"/>
    <w:rsid w:val="00E71F0C"/>
    <w:rPr>
      <w:rFonts w:ascii="Calibri" w:hAnsi="Calibri"/>
      <w:sz w:val="22"/>
      <w:szCs w:val="22"/>
      <w:lang w:eastAsia="en-US"/>
    </w:rPr>
  </w:style>
  <w:style w:type="paragraph" w:styleId="af5">
    <w:name w:val="Plain Text"/>
    <w:basedOn w:val="a"/>
    <w:link w:val="af6"/>
    <w:semiHidden/>
    <w:rsid w:val="00EB6C97"/>
    <w:pPr>
      <w:overflowPunct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af6">
    <w:name w:val="Текст Знак"/>
    <w:link w:val="af5"/>
    <w:semiHidden/>
    <w:locked/>
    <w:rsid w:val="00EB6C97"/>
    <w:rPr>
      <w:rFonts w:ascii="Courier New" w:eastAsia="Calibri" w:hAnsi="Courier New" w:cs="Courier New"/>
      <w:lang w:val="ru-RU" w:eastAsia="ru-RU" w:bidi="ar-SA"/>
    </w:rPr>
  </w:style>
  <w:style w:type="character" w:customStyle="1" w:styleId="BodyTextChar">
    <w:name w:val="Body Text Char"/>
    <w:locked/>
    <w:rsid w:val="00386BC6"/>
    <w:rPr>
      <w:rFonts w:ascii="Calibri" w:hAnsi="Calibri"/>
      <w:sz w:val="22"/>
      <w:szCs w:val="22"/>
      <w:lang w:val="ru-RU" w:eastAsia="ar-SA" w:bidi="ar-SA"/>
    </w:rPr>
  </w:style>
  <w:style w:type="paragraph" w:styleId="af7">
    <w:name w:val="footnote text"/>
    <w:basedOn w:val="a"/>
    <w:link w:val="af8"/>
    <w:uiPriority w:val="99"/>
    <w:unhideWhenUsed/>
    <w:rsid w:val="00D042F3"/>
    <w:pPr>
      <w:overflowPunct/>
      <w:autoSpaceDE/>
      <w:autoSpaceDN/>
      <w:adjustRightInd/>
      <w:textAlignment w:val="auto"/>
    </w:pPr>
    <w:rPr>
      <w:sz w:val="20"/>
      <w:lang w:val="x-none" w:eastAsia="en-US"/>
    </w:rPr>
  </w:style>
  <w:style w:type="character" w:customStyle="1" w:styleId="af8">
    <w:name w:val="Текст сноски Знак"/>
    <w:link w:val="af7"/>
    <w:uiPriority w:val="99"/>
    <w:rsid w:val="00D042F3"/>
    <w:rPr>
      <w:rFonts w:eastAsia="Calibri"/>
      <w:lang w:eastAsia="en-US"/>
    </w:rPr>
  </w:style>
  <w:style w:type="character" w:styleId="af9">
    <w:name w:val="footnote reference"/>
    <w:uiPriority w:val="99"/>
    <w:unhideWhenUsed/>
    <w:rsid w:val="00D042F3"/>
    <w:rPr>
      <w:vertAlign w:val="superscript"/>
    </w:rPr>
  </w:style>
  <w:style w:type="character" w:styleId="afa">
    <w:name w:val="annotation reference"/>
    <w:uiPriority w:val="99"/>
    <w:unhideWhenUsed/>
    <w:rsid w:val="00D042F3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D042F3"/>
    <w:pPr>
      <w:overflowPunct/>
      <w:autoSpaceDE/>
      <w:autoSpaceDN/>
      <w:adjustRightInd/>
      <w:spacing w:after="200" w:line="276" w:lineRule="auto"/>
      <w:textAlignment w:val="auto"/>
    </w:pPr>
    <w:rPr>
      <w:rFonts w:ascii="Calibri" w:hAnsi="Calibri"/>
      <w:sz w:val="20"/>
      <w:lang w:val="x-none" w:eastAsia="en-US"/>
    </w:rPr>
  </w:style>
  <w:style w:type="character" w:customStyle="1" w:styleId="afc">
    <w:name w:val="Текст примечания Знак"/>
    <w:link w:val="afb"/>
    <w:uiPriority w:val="99"/>
    <w:rsid w:val="00D042F3"/>
    <w:rPr>
      <w:rFonts w:ascii="Calibri" w:eastAsia="Calibri" w:hAnsi="Calibri"/>
      <w:lang w:eastAsia="en-US"/>
    </w:rPr>
  </w:style>
  <w:style w:type="paragraph" w:styleId="afd">
    <w:name w:val="annotation subject"/>
    <w:basedOn w:val="afb"/>
    <w:next w:val="afb"/>
    <w:link w:val="afe"/>
    <w:uiPriority w:val="99"/>
    <w:unhideWhenUsed/>
    <w:rsid w:val="00D042F3"/>
    <w:rPr>
      <w:b/>
      <w:bCs/>
    </w:rPr>
  </w:style>
  <w:style w:type="character" w:customStyle="1" w:styleId="afe">
    <w:name w:val="Тема примечания Знак"/>
    <w:link w:val="afd"/>
    <w:uiPriority w:val="99"/>
    <w:rsid w:val="00D042F3"/>
    <w:rPr>
      <w:rFonts w:ascii="Calibri" w:eastAsia="Calibri" w:hAnsi="Calibri"/>
      <w:b/>
      <w:bCs/>
      <w:lang w:eastAsia="en-US"/>
    </w:rPr>
  </w:style>
  <w:style w:type="paragraph" w:styleId="aff">
    <w:name w:val="No Spacing"/>
    <w:uiPriority w:val="1"/>
    <w:qFormat/>
    <w:rsid w:val="00D042F3"/>
    <w:rPr>
      <w:rFonts w:ascii="Calibri" w:eastAsia="Calibri" w:hAnsi="Calibri"/>
      <w:sz w:val="22"/>
      <w:szCs w:val="22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55267D"/>
  </w:style>
  <w:style w:type="paragraph" w:customStyle="1" w:styleId="ConsPlusTitle">
    <w:name w:val="ConsPlusTitle"/>
    <w:rsid w:val="0055267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55267D"/>
    <w:pPr>
      <w:widowControl w:val="0"/>
      <w:autoSpaceDE w:val="0"/>
      <w:autoSpaceDN w:val="0"/>
    </w:pPr>
    <w:rPr>
      <w:rFonts w:ascii="Tahoma" w:hAnsi="Tahoma" w:cs="Tahoma"/>
    </w:rPr>
  </w:style>
  <w:style w:type="paragraph" w:styleId="aff0">
    <w:name w:val="List Paragraph"/>
    <w:basedOn w:val="a"/>
    <w:uiPriority w:val="34"/>
    <w:qFormat/>
    <w:rsid w:val="0055267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styleId="aff1">
    <w:name w:val="Hyperlink"/>
    <w:uiPriority w:val="99"/>
    <w:unhideWhenUsed/>
    <w:rsid w:val="0055267D"/>
    <w:rPr>
      <w:color w:val="0000FF"/>
      <w:u w:val="single"/>
    </w:rPr>
  </w:style>
  <w:style w:type="character" w:customStyle="1" w:styleId="FontStyle14">
    <w:name w:val="Font Style14"/>
    <w:uiPriority w:val="99"/>
    <w:rsid w:val="0055267D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55267D"/>
    <w:rPr>
      <w:rFonts w:ascii="Times New Roman" w:hAnsi="Times New Roman" w:cs="Times New Roman"/>
      <w:sz w:val="26"/>
      <w:szCs w:val="26"/>
    </w:rPr>
  </w:style>
  <w:style w:type="table" w:styleId="aff2">
    <w:name w:val="Table Grid"/>
    <w:basedOn w:val="a1"/>
    <w:uiPriority w:val="59"/>
    <w:rsid w:val="005526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FollowedHyperlink"/>
    <w:uiPriority w:val="99"/>
    <w:unhideWhenUsed/>
    <w:rsid w:val="0055267D"/>
    <w:rPr>
      <w:color w:val="800080"/>
      <w:u w:val="single"/>
    </w:rPr>
  </w:style>
  <w:style w:type="paragraph" w:styleId="aff4">
    <w:name w:val="Revision"/>
    <w:hidden/>
    <w:uiPriority w:val="99"/>
    <w:semiHidden/>
    <w:rsid w:val="0055267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E929ADE4BF5DF47A183B8951155CB1FEDD7BC6DC0448AAB27730571405FF8E7EC98B6FEBF0B20963A26C1CAEC4B113BFD3869B82C3A0BC0SF63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0ED21FB56DE6A1F03DDA205AB4C6C4143AEE91620D7883ADC1B8B1660F832EAC17ADE4DAB13C67C084CC05C137235E124AA93DB5BADB9EDH8V1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1D84A-02C3-4E98-8C85-23EC27DC6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7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Ермилова Н.В.</cp:lastModifiedBy>
  <cp:revision>14</cp:revision>
  <cp:lastPrinted>2023-04-21T05:40:00Z</cp:lastPrinted>
  <dcterms:created xsi:type="dcterms:W3CDTF">2023-05-16T11:37:00Z</dcterms:created>
  <dcterms:modified xsi:type="dcterms:W3CDTF">2023-06-19T13:31:00Z</dcterms:modified>
</cp:coreProperties>
</file>