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61" w:rsidRPr="00CA53F3" w:rsidRDefault="002E5861" w:rsidP="002B656B">
      <w:pPr>
        <w:jc w:val="center"/>
        <w:rPr>
          <w:b/>
          <w:color w:val="000000"/>
          <w:sz w:val="24"/>
          <w:szCs w:val="24"/>
          <w:u w:val="single"/>
        </w:rPr>
      </w:pPr>
      <w:r w:rsidRPr="00C54AA4">
        <w:rPr>
          <w:noProof/>
          <w:color w:val="000000"/>
        </w:rPr>
        <w:drawing>
          <wp:inline distT="0" distB="0" distL="0" distR="0">
            <wp:extent cx="511175" cy="635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61" w:rsidRPr="00CA53F3" w:rsidRDefault="002E5861" w:rsidP="002B656B">
      <w:pPr>
        <w:jc w:val="center"/>
        <w:rPr>
          <w:color w:val="000000"/>
          <w:sz w:val="34"/>
          <w:szCs w:val="34"/>
          <w:lang w:eastAsia="en-US"/>
        </w:rPr>
      </w:pPr>
      <w:r w:rsidRPr="00CA53F3">
        <w:rPr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color w:val="000000"/>
          <w:sz w:val="34"/>
          <w:szCs w:val="34"/>
          <w:lang w:eastAsia="en-US"/>
        </w:rPr>
        <w:br/>
        <w:t>МОСКОВСКОЙ  ОБЛАСТИ</w:t>
      </w:r>
    </w:p>
    <w:p w:rsidR="002E5861" w:rsidRPr="00CA53F3" w:rsidRDefault="002E5861" w:rsidP="002B656B">
      <w:pPr>
        <w:jc w:val="center"/>
        <w:rPr>
          <w:b/>
          <w:color w:val="000000"/>
          <w:sz w:val="12"/>
          <w:szCs w:val="12"/>
          <w:lang w:eastAsia="en-US"/>
        </w:rPr>
      </w:pPr>
    </w:p>
    <w:p w:rsidR="002E5861" w:rsidRPr="00CA53F3" w:rsidRDefault="002E5861" w:rsidP="002B656B">
      <w:pPr>
        <w:jc w:val="center"/>
        <w:rPr>
          <w:color w:val="000000"/>
          <w:sz w:val="34"/>
          <w:szCs w:val="34"/>
          <w:u w:val="single"/>
          <w:lang w:eastAsia="en-US"/>
        </w:rPr>
      </w:pPr>
      <w:r w:rsidRPr="00CA53F3">
        <w:rPr>
          <w:b/>
          <w:color w:val="000000"/>
          <w:sz w:val="34"/>
          <w:szCs w:val="34"/>
          <w:lang w:eastAsia="en-US"/>
        </w:rPr>
        <w:t>ПОСТАНОВЛЕНИЕ</w:t>
      </w:r>
    </w:p>
    <w:p w:rsidR="002E5861" w:rsidRPr="00E75577" w:rsidRDefault="002E5861" w:rsidP="002B656B">
      <w:pPr>
        <w:rPr>
          <w:color w:val="000000"/>
          <w:sz w:val="24"/>
          <w:szCs w:val="24"/>
          <w:u w:val="single"/>
          <w:lang w:eastAsia="en-US"/>
        </w:rPr>
      </w:pPr>
      <w:r>
        <w:rPr>
          <w:color w:val="000000"/>
          <w:lang w:eastAsia="en-US"/>
        </w:rPr>
        <w:t xml:space="preserve">                                            </w:t>
      </w:r>
      <w:r w:rsidR="002B656B">
        <w:rPr>
          <w:color w:val="000000"/>
          <w:lang w:eastAsia="en-US"/>
        </w:rPr>
        <w:t xml:space="preserve">  </w:t>
      </w:r>
      <w:r w:rsidR="002B656B" w:rsidRPr="00E75577">
        <w:rPr>
          <w:color w:val="000000"/>
          <w:u w:val="single"/>
          <w:lang w:eastAsia="en-US"/>
        </w:rPr>
        <w:t>15.12.2023</w:t>
      </w:r>
      <w:r w:rsidR="0089139C" w:rsidRPr="00E75577">
        <w:rPr>
          <w:color w:val="000000"/>
          <w:lang w:eastAsia="en-US"/>
        </w:rPr>
        <w:t xml:space="preserve">_ </w:t>
      </w:r>
      <w:r w:rsidR="00D01D6D" w:rsidRPr="00E75577">
        <w:rPr>
          <w:color w:val="000000"/>
          <w:lang w:eastAsia="en-US"/>
        </w:rPr>
        <w:t xml:space="preserve">№ </w:t>
      </w:r>
      <w:r w:rsidRPr="00E75577">
        <w:rPr>
          <w:color w:val="000000"/>
          <w:lang w:eastAsia="en-US"/>
        </w:rPr>
        <w:t xml:space="preserve"> </w:t>
      </w:r>
      <w:r w:rsidR="0089139C" w:rsidRPr="00E75577">
        <w:rPr>
          <w:color w:val="000000"/>
          <w:lang w:eastAsia="en-US"/>
        </w:rPr>
        <w:t>_</w:t>
      </w:r>
      <w:r w:rsidR="002B656B" w:rsidRPr="00E75577">
        <w:rPr>
          <w:color w:val="000000"/>
          <w:u w:val="single"/>
          <w:lang w:eastAsia="en-US"/>
        </w:rPr>
        <w:t>761-</w:t>
      </w:r>
      <w:r w:rsidR="00E75577" w:rsidRPr="00E75577">
        <w:rPr>
          <w:color w:val="000000"/>
          <w:u w:val="single"/>
          <w:lang w:eastAsia="en-US"/>
        </w:rPr>
        <w:t xml:space="preserve"> </w:t>
      </w:r>
      <w:proofErr w:type="spellStart"/>
      <w:proofErr w:type="gramStart"/>
      <w:r w:rsidR="00E75577" w:rsidRPr="00E75577">
        <w:rPr>
          <w:color w:val="000000"/>
          <w:u w:val="single"/>
          <w:lang w:eastAsia="en-US"/>
        </w:rPr>
        <w:t>п</w:t>
      </w:r>
      <w:proofErr w:type="spellEnd"/>
      <w:proofErr w:type="gramEnd"/>
      <w:r w:rsidR="0089139C" w:rsidRPr="00E75577">
        <w:rPr>
          <w:color w:val="000000"/>
          <w:lang w:eastAsia="en-US"/>
        </w:rPr>
        <w:t>___</w:t>
      </w:r>
    </w:p>
    <w:p w:rsidR="002E5861" w:rsidRPr="00CA53F3" w:rsidRDefault="002E5861" w:rsidP="002B656B">
      <w:pPr>
        <w:jc w:val="center"/>
        <w:rPr>
          <w:color w:val="000000"/>
          <w:sz w:val="4"/>
          <w:szCs w:val="4"/>
          <w:lang w:eastAsia="en-US"/>
        </w:rPr>
      </w:pPr>
    </w:p>
    <w:p w:rsidR="002E5861" w:rsidRPr="00CA53F3" w:rsidRDefault="002E5861" w:rsidP="002B656B">
      <w:pPr>
        <w:jc w:val="center"/>
        <w:rPr>
          <w:color w:val="000000"/>
          <w:sz w:val="20"/>
          <w:lang w:eastAsia="en-US"/>
        </w:rPr>
      </w:pPr>
      <w:r w:rsidRPr="00CA53F3">
        <w:rPr>
          <w:color w:val="000000"/>
          <w:sz w:val="20"/>
          <w:lang w:eastAsia="en-US"/>
        </w:rPr>
        <w:t>г.о. Лыткарино</w:t>
      </w:r>
    </w:p>
    <w:p w:rsidR="002E5861" w:rsidRDefault="002E5861" w:rsidP="002B656B">
      <w:pPr>
        <w:widowControl w:val="0"/>
        <w:jc w:val="center"/>
        <w:rPr>
          <w:bCs/>
          <w:szCs w:val="28"/>
        </w:rPr>
      </w:pPr>
    </w:p>
    <w:p w:rsidR="002E5861" w:rsidRDefault="002E5861" w:rsidP="002B656B">
      <w:pPr>
        <w:widowControl w:val="0"/>
        <w:jc w:val="center"/>
        <w:rPr>
          <w:bCs/>
          <w:szCs w:val="28"/>
        </w:rPr>
      </w:pPr>
    </w:p>
    <w:p w:rsidR="002E5861" w:rsidRDefault="002E5861" w:rsidP="002B656B">
      <w:pPr>
        <w:widowControl w:val="0"/>
        <w:jc w:val="center"/>
        <w:rPr>
          <w:bCs/>
          <w:szCs w:val="28"/>
        </w:rPr>
      </w:pPr>
      <w:r w:rsidRPr="00CA53F3">
        <w:rPr>
          <w:bCs/>
          <w:szCs w:val="28"/>
        </w:rPr>
        <w:t xml:space="preserve">О внесении изменений в </w:t>
      </w:r>
      <w:r>
        <w:rPr>
          <w:bCs/>
          <w:szCs w:val="28"/>
        </w:rPr>
        <w:t xml:space="preserve">муниципальную программу </w:t>
      </w:r>
    </w:p>
    <w:p w:rsidR="002E5861" w:rsidRPr="00CA53F3" w:rsidRDefault="002E5861" w:rsidP="002B656B">
      <w:pPr>
        <w:widowControl w:val="0"/>
        <w:jc w:val="center"/>
        <w:rPr>
          <w:color w:val="000000"/>
          <w:szCs w:val="28"/>
        </w:rPr>
      </w:pPr>
      <w:r w:rsidRPr="00CA53F3">
        <w:rPr>
          <w:szCs w:val="28"/>
        </w:rPr>
        <w:t>«Социальная защита населения</w:t>
      </w:r>
      <w:r>
        <w:rPr>
          <w:szCs w:val="28"/>
        </w:rPr>
        <w:t xml:space="preserve">» </w:t>
      </w:r>
      <w:r>
        <w:rPr>
          <w:color w:val="000000"/>
          <w:szCs w:val="28"/>
        </w:rPr>
        <w:t>на 2023-2027</w:t>
      </w:r>
      <w:r w:rsidRPr="00CA53F3">
        <w:rPr>
          <w:color w:val="000000"/>
          <w:szCs w:val="28"/>
        </w:rPr>
        <w:t xml:space="preserve"> годы</w:t>
      </w:r>
    </w:p>
    <w:p w:rsidR="002E5861" w:rsidRDefault="002E5861" w:rsidP="002B656B">
      <w:pPr>
        <w:rPr>
          <w:color w:val="000000"/>
          <w:szCs w:val="28"/>
        </w:rPr>
      </w:pPr>
    </w:p>
    <w:p w:rsidR="002E5861" w:rsidRPr="00CA53F3" w:rsidRDefault="002E5861" w:rsidP="002B656B">
      <w:pPr>
        <w:rPr>
          <w:color w:val="000000"/>
          <w:szCs w:val="28"/>
        </w:rPr>
      </w:pPr>
    </w:p>
    <w:p w:rsidR="00453C65" w:rsidRPr="00CA53F3" w:rsidRDefault="00453C65" w:rsidP="002B656B">
      <w:pPr>
        <w:rPr>
          <w:color w:val="000000"/>
          <w:szCs w:val="28"/>
        </w:rPr>
      </w:pPr>
    </w:p>
    <w:p w:rsidR="0089139C" w:rsidRPr="00CA53F3" w:rsidRDefault="0089139C" w:rsidP="002B656B">
      <w:pPr>
        <w:suppressAutoHyphens/>
        <w:spacing w:line="276" w:lineRule="auto"/>
        <w:jc w:val="both"/>
        <w:rPr>
          <w:b/>
          <w:szCs w:val="28"/>
        </w:rPr>
      </w:pPr>
      <w:r w:rsidRPr="00F14BB5">
        <w:rPr>
          <w:szCs w:val="28"/>
        </w:rPr>
        <w:t xml:space="preserve">В соответствии со статьей 179 Бюджетного кодекса Российской Федерации, </w:t>
      </w:r>
      <w:r w:rsidRPr="00F14BB5">
        <w:rPr>
          <w:color w:val="000000"/>
          <w:szCs w:val="28"/>
          <w:shd w:val="clear" w:color="auto" w:fill="FFFFFF"/>
        </w:rPr>
        <w:t>решением Совета депутатов городского округа Лыткарино</w:t>
      </w:r>
      <w:r>
        <w:rPr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>от 15.11.2023 № </w:t>
      </w:r>
      <w:r w:rsidR="007A1F61">
        <w:rPr>
          <w:szCs w:val="28"/>
        </w:rPr>
        <w:t>415/48</w:t>
      </w:r>
      <w:r>
        <w:rPr>
          <w:szCs w:val="28"/>
        </w:rPr>
        <w:t xml:space="preserve"> </w:t>
      </w:r>
      <w:r w:rsidRPr="00F14BB5">
        <w:rPr>
          <w:szCs w:val="28"/>
        </w:rPr>
        <w:t>«Об утверждении бюджета городского округа Лыткарино</w:t>
      </w:r>
      <w:r>
        <w:rPr>
          <w:szCs w:val="28"/>
        </w:rPr>
        <w:t xml:space="preserve"> </w:t>
      </w:r>
      <w:r w:rsidR="007A1F61">
        <w:rPr>
          <w:szCs w:val="28"/>
        </w:rPr>
        <w:t xml:space="preserve">на </w:t>
      </w:r>
      <w:r w:rsidRPr="00F14BB5">
        <w:rPr>
          <w:szCs w:val="28"/>
        </w:rPr>
        <w:t>2023 год и на плановый период 2024 и 2025 годов</w:t>
      </w:r>
      <w:r>
        <w:rPr>
          <w:szCs w:val="28"/>
        </w:rPr>
        <w:t>», рук</w:t>
      </w:r>
      <w:r w:rsidRPr="00CA53F3">
        <w:rPr>
          <w:szCs w:val="28"/>
        </w:rPr>
        <w:t>оводствуясь Положением о муниципальных программах городского округа Лыткарино, утверждённым постановлением главы городского округа Л</w:t>
      </w:r>
      <w:r>
        <w:rPr>
          <w:szCs w:val="28"/>
        </w:rPr>
        <w:t>ыткарино от 02.11.2020 № 548-п,</w:t>
      </w:r>
      <w:r w:rsidRPr="00CA53F3">
        <w:rPr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D3717F">
        <w:rPr>
          <w:szCs w:val="28"/>
        </w:rPr>
        <w:t>кономической экспертизы от 28.11.2023 № 98</w:t>
      </w:r>
      <w:r w:rsidRPr="00CA53F3">
        <w:rPr>
          <w:szCs w:val="28"/>
        </w:rPr>
        <w:t xml:space="preserve">, </w:t>
      </w:r>
      <w:r>
        <w:rPr>
          <w:szCs w:val="28"/>
        </w:rPr>
        <w:t>по</w:t>
      </w:r>
      <w:proofErr w:type="gramStart"/>
      <w:r>
        <w:rPr>
          <w:szCs w:val="28"/>
          <w:lang w:val="en-US"/>
        </w:rPr>
        <w:t>c</w:t>
      </w:r>
      <w:proofErr w:type="spellStart"/>
      <w:proofErr w:type="gramEnd"/>
      <w:r w:rsidRPr="00CA53F3">
        <w:rPr>
          <w:szCs w:val="28"/>
        </w:rPr>
        <w:t>тановляю</w:t>
      </w:r>
      <w:proofErr w:type="spellEnd"/>
      <w:r w:rsidRPr="00CA53F3">
        <w:rPr>
          <w:szCs w:val="28"/>
        </w:rPr>
        <w:t>:</w:t>
      </w:r>
    </w:p>
    <w:p w:rsidR="00453C65" w:rsidRPr="00CA53F3" w:rsidRDefault="00453C65" w:rsidP="002B656B">
      <w:pPr>
        <w:widowControl w:val="0"/>
        <w:suppressAutoHyphens/>
        <w:jc w:val="both"/>
        <w:rPr>
          <w:szCs w:val="28"/>
        </w:rPr>
      </w:pPr>
      <w:r w:rsidRPr="00CA53F3">
        <w:rPr>
          <w:color w:val="000000"/>
          <w:szCs w:val="28"/>
        </w:rPr>
        <w:t>1. </w:t>
      </w:r>
      <w:r w:rsidRPr="00CA53F3">
        <w:rPr>
          <w:szCs w:val="28"/>
        </w:rPr>
        <w:t>Внести изменения в муниципальн</w:t>
      </w:r>
      <w:r>
        <w:rPr>
          <w:szCs w:val="28"/>
        </w:rPr>
        <w:t>ую</w:t>
      </w:r>
      <w:r w:rsidRPr="00CA53F3">
        <w:rPr>
          <w:szCs w:val="28"/>
        </w:rPr>
        <w:t xml:space="preserve"> программ</w:t>
      </w:r>
      <w:r>
        <w:rPr>
          <w:szCs w:val="28"/>
        </w:rPr>
        <w:t>у</w:t>
      </w:r>
      <w:r w:rsidRPr="00CA53F3">
        <w:rPr>
          <w:szCs w:val="28"/>
        </w:rPr>
        <w:t xml:space="preserve"> «Социальная защита населения</w:t>
      </w:r>
      <w:r>
        <w:rPr>
          <w:szCs w:val="28"/>
        </w:rPr>
        <w:t>» на 2023-2027 годы, утверждённую</w:t>
      </w:r>
      <w:r w:rsidRPr="00CA53F3">
        <w:rPr>
          <w:szCs w:val="28"/>
        </w:rPr>
        <w:t xml:space="preserve"> постановлением главы городского округа Лыткарино от</w:t>
      </w:r>
      <w:r w:rsidR="00B224F7">
        <w:rPr>
          <w:szCs w:val="28"/>
        </w:rPr>
        <w:t xml:space="preserve"> 15.11.2022 № 720-п</w:t>
      </w:r>
      <w:r w:rsidR="00B224F7">
        <w:t xml:space="preserve"> (прилагаю</w:t>
      </w:r>
      <w:r>
        <w:t>тся).</w:t>
      </w:r>
    </w:p>
    <w:p w:rsidR="002E5861" w:rsidRPr="00CA53F3" w:rsidRDefault="002E5861" w:rsidP="002B656B">
      <w:pPr>
        <w:widowControl w:val="0"/>
        <w:suppressAutoHyphens/>
        <w:jc w:val="both"/>
        <w:rPr>
          <w:color w:val="000000"/>
          <w:szCs w:val="28"/>
        </w:rPr>
      </w:pPr>
      <w:r w:rsidRPr="00CA53F3">
        <w:rPr>
          <w:color w:val="000000"/>
          <w:szCs w:val="28"/>
        </w:rPr>
        <w:t>2. Заместителю главы Администрации городского округа Лыткарино               Е.В. </w:t>
      </w:r>
      <w:proofErr w:type="spellStart"/>
      <w:r>
        <w:rPr>
          <w:color w:val="000000"/>
          <w:szCs w:val="28"/>
        </w:rPr>
        <w:t>Забойкину</w:t>
      </w:r>
      <w:proofErr w:type="spellEnd"/>
      <w:r w:rsidRPr="00CA53F3">
        <w:rPr>
          <w:color w:val="000000"/>
          <w:szCs w:val="28"/>
        </w:rPr>
        <w:t xml:space="preserve"> обеспечить опублик</w:t>
      </w:r>
      <w:r w:rsidR="002B656B">
        <w:rPr>
          <w:color w:val="000000"/>
          <w:szCs w:val="28"/>
        </w:rPr>
        <w:t>ование настоящего постановления</w:t>
      </w:r>
      <w:r>
        <w:rPr>
          <w:color w:val="000000"/>
          <w:szCs w:val="28"/>
        </w:rPr>
        <w:t xml:space="preserve"> </w:t>
      </w:r>
      <w:r w:rsidRPr="00CA53F3">
        <w:rPr>
          <w:color w:val="000000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2E5861" w:rsidRPr="00CA53F3" w:rsidRDefault="002E5861" w:rsidP="002B656B">
      <w:pPr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A53F3">
        <w:rPr>
          <w:color w:val="000000"/>
          <w:szCs w:val="28"/>
        </w:rPr>
        <w:t>. </w:t>
      </w:r>
      <w:proofErr w:type="gramStart"/>
      <w:r w:rsidRPr="00CA53F3">
        <w:rPr>
          <w:color w:val="000000"/>
          <w:szCs w:val="28"/>
        </w:rPr>
        <w:t>Контроль за</w:t>
      </w:r>
      <w:proofErr w:type="gramEnd"/>
      <w:r w:rsidRPr="00CA53F3">
        <w:rPr>
          <w:color w:val="000000"/>
          <w:szCs w:val="28"/>
        </w:rPr>
        <w:t xml:space="preserve"> исполнением нас</w:t>
      </w:r>
      <w:r w:rsidR="002B656B">
        <w:rPr>
          <w:color w:val="000000"/>
          <w:szCs w:val="28"/>
        </w:rPr>
        <w:t>тоящего постановления возложить</w:t>
      </w:r>
      <w:r>
        <w:rPr>
          <w:color w:val="000000"/>
          <w:szCs w:val="28"/>
        </w:rPr>
        <w:t xml:space="preserve"> </w:t>
      </w:r>
      <w:r w:rsidR="002B656B">
        <w:rPr>
          <w:color w:val="000000"/>
          <w:szCs w:val="28"/>
        </w:rPr>
        <w:br/>
      </w:r>
      <w:r w:rsidRPr="00CA53F3">
        <w:rPr>
          <w:color w:val="000000"/>
          <w:szCs w:val="28"/>
        </w:rPr>
        <w:t>на заместителя главы Администра</w:t>
      </w:r>
      <w:r w:rsidR="002B656B">
        <w:rPr>
          <w:color w:val="000000"/>
          <w:szCs w:val="28"/>
        </w:rPr>
        <w:t>ции городского округа Лыткарино</w:t>
      </w:r>
      <w:r w:rsidR="002B656B">
        <w:rPr>
          <w:color w:val="000000"/>
          <w:szCs w:val="28"/>
        </w:rPr>
        <w:br/>
      </w:r>
      <w:r w:rsidRPr="00CA53F3">
        <w:rPr>
          <w:color w:val="000000"/>
          <w:szCs w:val="28"/>
        </w:rPr>
        <w:t xml:space="preserve">Е.В. </w:t>
      </w:r>
      <w:proofErr w:type="spellStart"/>
      <w:r>
        <w:rPr>
          <w:color w:val="000000"/>
          <w:szCs w:val="28"/>
        </w:rPr>
        <w:t>Забойкина</w:t>
      </w:r>
      <w:proofErr w:type="spellEnd"/>
      <w:r w:rsidRPr="00CA53F3">
        <w:rPr>
          <w:color w:val="000000"/>
          <w:szCs w:val="28"/>
        </w:rPr>
        <w:t>.</w:t>
      </w:r>
    </w:p>
    <w:p w:rsidR="002E5861" w:rsidRPr="00CA53F3" w:rsidRDefault="002E5861" w:rsidP="002B656B">
      <w:pPr>
        <w:suppressAutoHyphens/>
        <w:jc w:val="both"/>
        <w:rPr>
          <w:color w:val="000000"/>
          <w:szCs w:val="28"/>
        </w:rPr>
      </w:pPr>
    </w:p>
    <w:p w:rsidR="002E5861" w:rsidRDefault="002E5861" w:rsidP="002B656B">
      <w:pPr>
        <w:rPr>
          <w:color w:val="000000"/>
          <w:szCs w:val="28"/>
        </w:rPr>
      </w:pPr>
      <w:r w:rsidRPr="00CA53F3">
        <w:rPr>
          <w:color w:val="000000"/>
          <w:szCs w:val="28"/>
        </w:rPr>
        <w:t xml:space="preserve">                                                                                 </w:t>
      </w:r>
      <w:r>
        <w:rPr>
          <w:color w:val="000000"/>
          <w:szCs w:val="28"/>
        </w:rPr>
        <w:t xml:space="preserve">                     </w:t>
      </w:r>
    </w:p>
    <w:p w:rsidR="002B656B" w:rsidRDefault="002E5861" w:rsidP="00515DEF">
      <w:pPr>
        <w:jc w:val="right"/>
        <w:rPr>
          <w:color w:val="000000"/>
          <w:sz w:val="24"/>
          <w:szCs w:val="24"/>
        </w:rPr>
        <w:sectPr w:rsidR="002B656B" w:rsidSect="002B656B">
          <w:pgSz w:w="11906" w:h="16838"/>
          <w:pgMar w:top="567" w:right="849" w:bottom="680" w:left="1418" w:header="709" w:footer="709" w:gutter="0"/>
          <w:cols w:space="708"/>
          <w:docGrid w:linePitch="360"/>
        </w:sectPr>
      </w:pPr>
      <w:r w:rsidRPr="00CA53F3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    </w:t>
      </w:r>
      <w:r w:rsidRPr="00CA53F3">
        <w:rPr>
          <w:color w:val="000000"/>
          <w:szCs w:val="28"/>
        </w:rPr>
        <w:t xml:space="preserve"> К.А. Кравцов</w:t>
      </w:r>
    </w:p>
    <w:p w:rsidR="006153D2" w:rsidRPr="006153D2" w:rsidRDefault="006153D2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 w:rsidRPr="006153D2">
        <w:rPr>
          <w:color w:val="000000"/>
          <w:sz w:val="24"/>
          <w:szCs w:val="24"/>
        </w:rPr>
        <w:lastRenderedPageBreak/>
        <w:t>Приложение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</w:t>
      </w:r>
      <w:r w:rsidR="006153D2" w:rsidRPr="006153D2">
        <w:rPr>
          <w:color w:val="000000"/>
          <w:sz w:val="24"/>
          <w:szCs w:val="24"/>
        </w:rPr>
        <w:t xml:space="preserve">лавы </w:t>
      </w:r>
    </w:p>
    <w:p w:rsidR="006153D2" w:rsidRPr="006153D2" w:rsidRDefault="00160DB5" w:rsidP="000B710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6153D2" w:rsidRPr="006153D2">
        <w:rPr>
          <w:color w:val="000000"/>
          <w:sz w:val="24"/>
          <w:szCs w:val="24"/>
        </w:rPr>
        <w:t>ородского округа Лыткарино</w:t>
      </w:r>
    </w:p>
    <w:p w:rsidR="006153D2" w:rsidRPr="00515DEF" w:rsidRDefault="006C7BAE" w:rsidP="000B710D">
      <w:pPr>
        <w:shd w:val="clear" w:color="auto" w:fill="FFFFFF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от </w:t>
      </w:r>
      <w:r w:rsidR="00515DEF">
        <w:rPr>
          <w:color w:val="000000"/>
          <w:sz w:val="24"/>
          <w:szCs w:val="24"/>
          <w:u w:val="single"/>
        </w:rPr>
        <w:t>15.12.2023</w:t>
      </w:r>
      <w:r w:rsidR="006153D2" w:rsidRPr="006153D2">
        <w:rPr>
          <w:color w:val="000000"/>
          <w:sz w:val="24"/>
          <w:szCs w:val="24"/>
        </w:rPr>
        <w:t xml:space="preserve"> №</w:t>
      </w:r>
      <w:r w:rsidR="00515DEF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515DEF">
        <w:rPr>
          <w:color w:val="000000"/>
          <w:sz w:val="24"/>
          <w:szCs w:val="24"/>
          <w:u w:val="single"/>
        </w:rPr>
        <w:t>761-п</w:t>
      </w:r>
    </w:p>
    <w:p w:rsidR="003B6656" w:rsidRDefault="003B6656" w:rsidP="006153D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B0370F" w:rsidRDefault="00B0370F" w:rsidP="006153D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153D2" w:rsidRDefault="006153D2" w:rsidP="006153D2">
      <w:pPr>
        <w:shd w:val="clear" w:color="auto" w:fill="FFFFFF"/>
        <w:jc w:val="center"/>
        <w:rPr>
          <w:color w:val="000000"/>
          <w:sz w:val="24"/>
          <w:szCs w:val="24"/>
        </w:rPr>
      </w:pPr>
      <w:r w:rsidRPr="003B6656">
        <w:rPr>
          <w:color w:val="000000"/>
          <w:sz w:val="24"/>
          <w:szCs w:val="24"/>
        </w:rPr>
        <w:t>Изменения муниципальной программы «Социальная защита населения» на 202</w:t>
      </w:r>
      <w:r w:rsidR="00EB438F" w:rsidRPr="00EB438F">
        <w:rPr>
          <w:color w:val="000000"/>
          <w:sz w:val="24"/>
          <w:szCs w:val="24"/>
        </w:rPr>
        <w:t>3</w:t>
      </w:r>
      <w:r w:rsidR="00EB438F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Pr="003B6656">
        <w:rPr>
          <w:color w:val="000000"/>
          <w:sz w:val="24"/>
          <w:szCs w:val="24"/>
        </w:rPr>
        <w:t xml:space="preserve"> годы»</w:t>
      </w:r>
    </w:p>
    <w:p w:rsidR="00B71BB2" w:rsidRDefault="00B71BB2" w:rsidP="006153D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71BB2" w:rsidRDefault="00B71BB2" w:rsidP="006153D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B71BB2" w:rsidRPr="00B71BB2" w:rsidRDefault="00B71BB2" w:rsidP="00B71BB2">
      <w:pPr>
        <w:rPr>
          <w:color w:val="000000"/>
          <w:sz w:val="24"/>
          <w:szCs w:val="24"/>
        </w:rPr>
      </w:pPr>
      <w:r w:rsidRPr="00B71BB2">
        <w:rPr>
          <w:color w:val="000000"/>
          <w:sz w:val="24"/>
          <w:szCs w:val="24"/>
        </w:rPr>
        <w:t>1. Паспорт муниципальной программы «Социальная защита населения» на 2023-2027 годы изложить в следующей редакции:</w:t>
      </w:r>
    </w:p>
    <w:p w:rsidR="00B71BB2" w:rsidRDefault="00B71BB2" w:rsidP="00B71BB2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3"/>
        <w:gridCol w:w="10"/>
        <w:gridCol w:w="1739"/>
        <w:gridCol w:w="1843"/>
        <w:gridCol w:w="1701"/>
        <w:gridCol w:w="1811"/>
        <w:gridCol w:w="1628"/>
        <w:gridCol w:w="1522"/>
      </w:tblGrid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Координатор государственной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Заместитель главы Администрации городского округа Лыткарино Е.В. </w:t>
            </w:r>
            <w:proofErr w:type="spellStart"/>
            <w:r w:rsidRPr="00B71BB2">
              <w:rPr>
                <w:color w:val="000000"/>
                <w:sz w:val="24"/>
                <w:szCs w:val="24"/>
              </w:rPr>
              <w:t>Забойкин</w:t>
            </w:r>
            <w:proofErr w:type="spellEnd"/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Цели государственной программы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i/>
                <w:iCs/>
                <w:color w:val="000000"/>
                <w:sz w:val="24"/>
                <w:szCs w:val="24"/>
              </w:rPr>
              <w:t>Обеспечение социального развития муниципального образования на основе устойчивого роста уровня и качества жизни населения, нуждающегося в социальной поддержке, демографического потенциала муниципального образования, совершенствования регулирования рынка труда и занятости</w:t>
            </w:r>
          </w:p>
        </w:tc>
      </w:tr>
      <w:tr w:rsidR="00B71BB2" w:rsidRPr="00B71BB2" w:rsidTr="00851B7F">
        <w:trPr>
          <w:trHeight w:val="259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tabs>
                <w:tab w:val="left" w:pos="6521"/>
              </w:tabs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1. Подпрограмма I «Социальная поддержка граждан»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2. Подпрограмма II «Развитие системы отдыха и оздоровления детей»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3. Подпрограмма IV «Содействие занятости населения, развитие трудовых ресурсов и охраны труда»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4. Подпрограмма V «Обеспечивающая подпрограмма»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right="-14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5. Подпрограмма VI «Развитие и поддержка социально ориентированных некоммерческих организаций»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right="-14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6. Подпрограмма VII «Обеспечение доступности для инвалидов и </w:t>
            </w:r>
            <w:proofErr w:type="spellStart"/>
            <w:r w:rsidRPr="00B71BB2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color w:val="000000"/>
                <w:sz w:val="24"/>
                <w:szCs w:val="24"/>
              </w:rPr>
              <w:t xml:space="preserve"> групп населения объектов инфраструктуры и услуг»</w:t>
            </w:r>
          </w:p>
        </w:tc>
        <w:tc>
          <w:tcPr>
            <w:tcW w:w="10254" w:type="dxa"/>
            <w:gridSpan w:val="7"/>
          </w:tcPr>
          <w:p w:rsidR="00B71BB2" w:rsidRPr="00B71BB2" w:rsidRDefault="00B71BB2" w:rsidP="00B71BB2">
            <w:pPr>
              <w:rPr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Администрация городского округа Лыткарино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54" w:type="dxa"/>
            <w:gridSpan w:val="7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1.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I «Социальная поддержка граждан» (далее - подпрограмма I)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Подпрограммы I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 w:val="restart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2.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II «Развитие системы отдыха и оздоровления детей» (далее - Подпрограмма II) осуществляется обеспечение развития системы отдыха и оздоровления детей в городском округе.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gramStart"/>
            <w:r w:rsidRPr="00B71BB2">
              <w:rPr>
                <w:i/>
                <w:iCs/>
                <w:color w:val="000000"/>
                <w:sz w:val="24"/>
                <w:szCs w:val="24"/>
              </w:rPr>
              <w:t>Реализация мероприятий Подпрограммы II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</w:t>
            </w:r>
            <w:proofErr w:type="gram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3.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>В рамках Подпрограммы IV «Содействие занятости населения, развитие трудовых ресурсов и охраны труда» (далее - Подпрограмма IV</w:t>
            </w:r>
            <w:proofErr w:type="gramStart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IV направлена на осуществление  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i/>
                <w:iCs/>
                <w:color w:val="000000"/>
                <w:sz w:val="24"/>
                <w:szCs w:val="24"/>
              </w:rPr>
              <w:t>4. В рамках Подпрограммы V «Обеспечивающая подпрограмма» (далее - Подпрограмма V) осуществляется создание условий, обеспечивающих деятельность органов местного самоуправления городских округов в сфере социальной защиты.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Реализация мероприятий Подпрограммы V направлена на создание оптимальных условий: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>деятельности органов местного самоуправления городских округов в сфере социальной защиты населения;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 xml:space="preserve">исполнения переданных полномочий Московской области по созданию комиссий по делам несовершеннолетних и защите их прав.                      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5.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>В рамках Подпрограммы VI «Развитие и поддержка социально ориентированных некоммерческих организаций» (далее - Подпрограмма VI) осуществляется поддержка СО НКО, осуществляющих свою деятельность на территории городского округа.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 xml:space="preserve">Реализация мероприятий Подпрограммы VI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 сферу оказания услуг населению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округа, создание постоянно действующей системы взаимодействия органов местного самоуправления, СО НКО и населения городского округа Лыткарино.</w:t>
            </w:r>
          </w:p>
        </w:tc>
      </w:tr>
      <w:tr w:rsidR="00B71BB2" w:rsidRPr="00B71BB2" w:rsidTr="00851B7F">
        <w:trPr>
          <w:jc w:val="center"/>
        </w:trPr>
        <w:tc>
          <w:tcPr>
            <w:tcW w:w="4493" w:type="dxa"/>
            <w:gridSpan w:val="2"/>
            <w:vMerge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44" w:type="dxa"/>
            <w:gridSpan w:val="6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 xml:space="preserve">6. 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В рамках Подпрограммы VII «Обеспечение доступности для инвалидов и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 объектов инфраструктуры и услуг» (далее - Подпрограмма VII) осуществляются мероприятия, направленные на повышение уровня доступности инфраструктурных объектов для инвалидов и других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в городском округе Лыткарино.</w:t>
            </w:r>
            <w:r w:rsidRPr="00B71BB2">
              <w:rPr>
                <w:i/>
                <w:iCs/>
                <w:color w:val="000000"/>
                <w:sz w:val="24"/>
                <w:szCs w:val="24"/>
              </w:rPr>
              <w:br/>
              <w:t xml:space="preserve">Реализация мероприятий Подпрограммы VII направлена расширение жизненного пространства для инвалидов и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групп населения, обеспечение возможности реализации и активной интеграции людей с ограниченными возможностями, а также раскрытия их </w:t>
            </w:r>
            <w:proofErr w:type="spellStart"/>
            <w:r w:rsidRPr="00B71BB2">
              <w:rPr>
                <w:i/>
                <w:iCs/>
                <w:color w:val="000000"/>
                <w:sz w:val="24"/>
                <w:szCs w:val="24"/>
              </w:rPr>
              <w:t>социокультурного</w:t>
            </w:r>
            <w:proofErr w:type="spellEnd"/>
            <w:r w:rsidRPr="00B71BB2">
              <w:rPr>
                <w:i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ind w:left="-105" w:right="-181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Источники финансирования государственной программы, в том числе по годам реализации программы (тыс. руб.):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B71BB2" w:rsidRPr="00B71BB2" w:rsidTr="00851B7F">
        <w:trPr>
          <w:trHeight w:val="70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15 141,80</w:t>
            </w:r>
          </w:p>
        </w:tc>
        <w:tc>
          <w:tcPr>
            <w:tcW w:w="1843" w:type="dxa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4 966,80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5 077,00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5 098,00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71BB2" w:rsidRPr="00B71BB2" w:rsidTr="00851B7F">
        <w:trPr>
          <w:trHeight w:val="70"/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46 624,50</w:t>
            </w:r>
          </w:p>
        </w:tc>
        <w:tc>
          <w:tcPr>
            <w:tcW w:w="1843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10 558,10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10 128,10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10</w:t>
            </w:r>
            <w:r w:rsidR="00851B7F">
              <w:rPr>
                <w:color w:val="000000"/>
                <w:sz w:val="24"/>
                <w:szCs w:val="24"/>
              </w:rPr>
              <w:t xml:space="preserve"> </w:t>
            </w:r>
            <w:r w:rsidRPr="00B71BB2">
              <w:rPr>
                <w:color w:val="000000"/>
                <w:sz w:val="24"/>
                <w:szCs w:val="24"/>
              </w:rPr>
              <w:t>128,10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</w:tr>
      <w:tr w:rsidR="00B71BB2" w:rsidRPr="00B71BB2" w:rsidTr="00851B7F">
        <w:trPr>
          <w:jc w:val="center"/>
        </w:trPr>
        <w:tc>
          <w:tcPr>
            <w:tcW w:w="4483" w:type="dxa"/>
          </w:tcPr>
          <w:p w:rsidR="00B71BB2" w:rsidRPr="00B71BB2" w:rsidRDefault="00B71BB2" w:rsidP="00B71BB2">
            <w:pPr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49" w:type="dxa"/>
            <w:gridSpan w:val="2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61 766,30</w:t>
            </w:r>
          </w:p>
        </w:tc>
        <w:tc>
          <w:tcPr>
            <w:tcW w:w="1843" w:type="dxa"/>
            <w:vAlign w:val="center"/>
          </w:tcPr>
          <w:p w:rsidR="00B71BB2" w:rsidRPr="00B71BB2" w:rsidRDefault="00E17020" w:rsidP="00B71B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15 524,9</w:t>
            </w:r>
          </w:p>
        </w:tc>
        <w:tc>
          <w:tcPr>
            <w:tcW w:w="170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15 205,10</w:t>
            </w:r>
          </w:p>
        </w:tc>
        <w:tc>
          <w:tcPr>
            <w:tcW w:w="1811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15 226,10</w:t>
            </w:r>
          </w:p>
        </w:tc>
        <w:tc>
          <w:tcPr>
            <w:tcW w:w="1628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  <w:tc>
          <w:tcPr>
            <w:tcW w:w="1522" w:type="dxa"/>
            <w:vAlign w:val="center"/>
          </w:tcPr>
          <w:p w:rsidR="00B71BB2" w:rsidRPr="00B71BB2" w:rsidRDefault="00B71BB2" w:rsidP="00B71BB2">
            <w:pPr>
              <w:jc w:val="center"/>
              <w:rPr>
                <w:color w:val="000000"/>
                <w:sz w:val="24"/>
                <w:szCs w:val="24"/>
              </w:rPr>
            </w:pPr>
            <w:r w:rsidRPr="00B71BB2">
              <w:rPr>
                <w:color w:val="000000"/>
                <w:sz w:val="24"/>
                <w:szCs w:val="24"/>
              </w:rPr>
              <w:t>7 905,10</w:t>
            </w:r>
          </w:p>
        </w:tc>
      </w:tr>
    </w:tbl>
    <w:p w:rsidR="00B71BB2" w:rsidRDefault="00B71BB2" w:rsidP="00B71BB2">
      <w:pPr>
        <w:shd w:val="clear" w:color="auto" w:fill="FFFFFF"/>
        <w:rPr>
          <w:color w:val="000000"/>
          <w:sz w:val="24"/>
          <w:szCs w:val="24"/>
        </w:rPr>
      </w:pPr>
    </w:p>
    <w:p w:rsidR="00B71BB2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1BB2">
        <w:rPr>
          <w:rFonts w:ascii="Times New Roman" w:hAnsi="Times New Roman" w:cs="Times New Roman"/>
          <w:sz w:val="24"/>
          <w:szCs w:val="24"/>
        </w:rPr>
        <w:t xml:space="preserve">. Перечень мероприятий подпрограммы </w:t>
      </w:r>
      <w:r w:rsidRPr="00B71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1BB2">
        <w:rPr>
          <w:rFonts w:ascii="Times New Roman" w:hAnsi="Times New Roman" w:cs="Times New Roman"/>
          <w:sz w:val="24"/>
          <w:szCs w:val="24"/>
        </w:rPr>
        <w:t xml:space="preserve"> </w:t>
      </w:r>
      <w:r w:rsidRPr="00B71BB2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«Социальная поддержка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Pr="00B71B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1BB2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929" w:type="dxa"/>
        <w:jc w:val="center"/>
        <w:tblLayout w:type="fixed"/>
        <w:tblLook w:val="04A0"/>
      </w:tblPr>
      <w:tblGrid>
        <w:gridCol w:w="418"/>
        <w:gridCol w:w="2334"/>
        <w:gridCol w:w="879"/>
        <w:gridCol w:w="1676"/>
        <w:gridCol w:w="837"/>
        <w:gridCol w:w="790"/>
        <w:gridCol w:w="853"/>
        <w:gridCol w:w="893"/>
        <w:gridCol w:w="949"/>
        <w:gridCol w:w="856"/>
        <w:gridCol w:w="850"/>
        <w:gridCol w:w="851"/>
        <w:gridCol w:w="850"/>
        <w:gridCol w:w="851"/>
        <w:gridCol w:w="992"/>
        <w:gridCol w:w="50"/>
      </w:tblGrid>
      <w:tr w:rsidR="00B71BB2" w:rsidRPr="009F5C39" w:rsidTr="009A43A1">
        <w:trPr>
          <w:trHeight w:val="364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ind w:left="-142" w:right="-184"/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№</w:t>
            </w:r>
          </w:p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633A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633A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633A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ind w:left="-164" w:right="-114"/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 xml:space="preserve">Всего </w:t>
            </w:r>
          </w:p>
          <w:p w:rsidR="00B71BB2" w:rsidRPr="00B633A9" w:rsidRDefault="00B71BB2" w:rsidP="00B71BB2">
            <w:pPr>
              <w:jc w:val="center"/>
              <w:rPr>
                <w:color w:val="000000"/>
                <w:sz w:val="16"/>
                <w:szCs w:val="16"/>
              </w:rPr>
            </w:pPr>
            <w:r w:rsidRPr="00B633A9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77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D114E3" w:rsidRDefault="00B71BB2" w:rsidP="00B71BB2">
            <w:pPr>
              <w:jc w:val="center"/>
              <w:rPr>
                <w:color w:val="000000"/>
                <w:sz w:val="20"/>
              </w:rPr>
            </w:pPr>
            <w:r w:rsidRPr="00D114E3">
              <w:rPr>
                <w:color w:val="000000"/>
                <w:sz w:val="20"/>
              </w:rPr>
              <w:t>Объем финансирования по годам (тыс. руб.)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011BFC">
            <w:pPr>
              <w:ind w:left="-67" w:right="-128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633A9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B633A9">
              <w:rPr>
                <w:color w:val="000000"/>
                <w:sz w:val="16"/>
                <w:szCs w:val="16"/>
              </w:rPr>
              <w:t xml:space="preserve"> за выполнение мероприятия </w:t>
            </w:r>
          </w:p>
        </w:tc>
      </w:tr>
      <w:tr w:rsidR="00B71BB2" w:rsidRPr="009F5C39" w:rsidTr="009A43A1">
        <w:trPr>
          <w:gridAfter w:val="1"/>
          <w:wAfter w:w="50" w:type="dxa"/>
          <w:trHeight w:val="413"/>
          <w:jc w:val="center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B633A9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B633A9" w:rsidRDefault="00B71BB2" w:rsidP="00B71BB2">
            <w:pPr>
              <w:jc w:val="center"/>
              <w:rPr>
                <w:color w:val="000000"/>
                <w:sz w:val="20"/>
              </w:rPr>
            </w:pPr>
            <w:r w:rsidRPr="00B633A9">
              <w:rPr>
                <w:color w:val="000000"/>
                <w:sz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BB2" w:rsidRPr="00B633A9" w:rsidRDefault="00B71BB2" w:rsidP="00B71BB2">
            <w:pPr>
              <w:rPr>
                <w:sz w:val="16"/>
                <w:szCs w:val="16"/>
              </w:rPr>
            </w:pPr>
          </w:p>
        </w:tc>
      </w:tr>
      <w:tr w:rsidR="00F616B8" w:rsidRPr="009F5C39" w:rsidTr="009A43A1">
        <w:trPr>
          <w:gridAfter w:val="1"/>
          <w:wAfter w:w="50" w:type="dxa"/>
          <w:trHeight w:val="315"/>
          <w:jc w:val="center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F616B8" w:rsidRPr="009F5C39" w:rsidTr="009A43A1">
        <w:trPr>
          <w:gridAfter w:val="1"/>
          <w:wAfter w:w="50" w:type="dxa"/>
          <w:trHeight w:val="235"/>
          <w:jc w:val="center"/>
        </w:trPr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Основное мероприятие 15.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7 905</w:t>
            </w:r>
            <w:r w:rsidRPr="00114FC2"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9D" w:rsidRDefault="0038319D" w:rsidP="0038319D">
            <w:r w:rsidRPr="007B4746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 w:right="-33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6"/>
                <w:szCs w:val="16"/>
              </w:rPr>
              <w:t>Администрация городского округа Лыткарино и ее органы с правами юридического лица</w:t>
            </w:r>
          </w:p>
        </w:tc>
      </w:tr>
      <w:tr w:rsidR="00B71BB2" w:rsidRPr="009F5C39" w:rsidTr="009A43A1">
        <w:trPr>
          <w:gridAfter w:val="1"/>
          <w:wAfter w:w="50" w:type="dxa"/>
          <w:trHeight w:val="488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27097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ind w:left="-34"/>
              <w:rPr>
                <w:color w:val="000000"/>
                <w:sz w:val="18"/>
                <w:szCs w:val="18"/>
              </w:rPr>
            </w:pPr>
          </w:p>
        </w:tc>
      </w:tr>
      <w:tr w:rsidR="00F616B8" w:rsidRPr="009F5C39" w:rsidTr="009A43A1">
        <w:trPr>
          <w:gridAfter w:val="1"/>
          <w:wAfter w:w="50" w:type="dxa"/>
          <w:trHeight w:val="574"/>
          <w:jc w:val="center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Default="0038319D" w:rsidP="0038319D">
            <w:pPr>
              <w:ind w:right="-30"/>
            </w:pPr>
            <w:r w:rsidRPr="000B25C2"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9D" w:rsidRDefault="0038319D" w:rsidP="0038319D">
            <w:r w:rsidRPr="008472EB"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526F8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/>
              <w:rPr>
                <w:color w:val="000000"/>
                <w:sz w:val="16"/>
                <w:szCs w:val="16"/>
              </w:rPr>
            </w:pPr>
          </w:p>
        </w:tc>
      </w:tr>
      <w:tr w:rsidR="00F616B8" w:rsidRPr="009F5C39" w:rsidTr="009A43A1">
        <w:trPr>
          <w:gridAfter w:val="1"/>
          <w:wAfter w:w="50" w:type="dxa"/>
          <w:trHeight w:val="315"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142" w:right="-18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Мероприятие 15.03. Организация выплаты пенсии за выслугу лет лицам, замещающим </w:t>
            </w:r>
            <w:r w:rsidRPr="00114FC2">
              <w:rPr>
                <w:color w:val="000000"/>
                <w:sz w:val="18"/>
                <w:szCs w:val="18"/>
              </w:rPr>
              <w:lastRenderedPageBreak/>
              <w:t>муниципальные должности и должности муниципальной службы, в связи с выходом на пенсию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Default="0038319D" w:rsidP="0038319D">
            <w:pPr>
              <w:ind w:right="-30"/>
            </w:pPr>
            <w:r w:rsidRPr="000B25C2"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9D" w:rsidRDefault="0038319D" w:rsidP="0038319D">
            <w:r w:rsidRPr="008472EB"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3821EC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ind w:left="-34"/>
              <w:rPr>
                <w:color w:val="000000"/>
                <w:sz w:val="16"/>
                <w:szCs w:val="16"/>
              </w:rPr>
            </w:pPr>
            <w:r w:rsidRPr="00114FC2">
              <w:rPr>
                <w:color w:val="000000"/>
                <w:sz w:val="16"/>
                <w:szCs w:val="16"/>
              </w:rPr>
              <w:t xml:space="preserve">Администрация городского округа Лыткарино </w:t>
            </w:r>
            <w:r w:rsidRPr="00114FC2">
              <w:rPr>
                <w:color w:val="000000"/>
                <w:sz w:val="16"/>
                <w:szCs w:val="16"/>
              </w:rPr>
              <w:lastRenderedPageBreak/>
              <w:t>и ее органы с правами юридического лица</w:t>
            </w:r>
          </w:p>
        </w:tc>
      </w:tr>
      <w:tr w:rsidR="00B71BB2" w:rsidRPr="009F5C39" w:rsidTr="009A43A1">
        <w:trPr>
          <w:gridAfter w:val="1"/>
          <w:wAfter w:w="50" w:type="dxa"/>
          <w:trHeight w:val="359"/>
          <w:jc w:val="center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095FD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</w:tr>
      <w:tr w:rsidR="0038319D" w:rsidRPr="009F5C39" w:rsidTr="009A43A1">
        <w:trPr>
          <w:gridAfter w:val="1"/>
          <w:wAfter w:w="50" w:type="dxa"/>
          <w:trHeight w:val="722"/>
          <w:jc w:val="center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6B7927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9D" w:rsidRPr="00114FC2" w:rsidRDefault="0038319D" w:rsidP="0038319D">
            <w:pPr>
              <w:rPr>
                <w:color w:val="000000"/>
                <w:sz w:val="16"/>
                <w:szCs w:val="16"/>
              </w:rPr>
            </w:pPr>
          </w:p>
        </w:tc>
      </w:tr>
      <w:tr w:rsidR="00B71BB2" w:rsidRPr="009F5C39" w:rsidTr="009A43A1">
        <w:trPr>
          <w:gridAfter w:val="1"/>
          <w:wAfter w:w="50" w:type="dxa"/>
          <w:trHeight w:val="300"/>
          <w:jc w:val="center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Default="00B71BB2" w:rsidP="00B71BB2">
            <w:pPr>
              <w:ind w:right="-77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Численность получателей пенсии за выслугу лет лицам, замещающим муниципальные должности </w:t>
            </w:r>
          </w:p>
          <w:p w:rsidR="00B71BB2" w:rsidRPr="00114FC2" w:rsidRDefault="00B71BB2" w:rsidP="00B71BB2">
            <w:pPr>
              <w:ind w:right="-77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и должности 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114FC2">
              <w:rPr>
                <w:color w:val="000000"/>
                <w:sz w:val="18"/>
                <w:szCs w:val="18"/>
              </w:rPr>
              <w:t>униципальной службы, в</w:t>
            </w:r>
            <w:r w:rsidR="00D65748">
              <w:rPr>
                <w:color w:val="000000"/>
                <w:sz w:val="18"/>
                <w:szCs w:val="18"/>
              </w:rPr>
              <w:t xml:space="preserve"> связи с выходом на пенсию.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ind w:left="-102" w:right="-43"/>
              <w:jc w:val="center"/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Default="00B71BB2" w:rsidP="00B71BB2">
            <w:pPr>
              <w:jc w:val="center"/>
            </w:pPr>
            <w:r w:rsidRPr="00AE0C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BB2" w:rsidRPr="00114FC2" w:rsidRDefault="00B71BB2" w:rsidP="00B71BB2">
            <w:pPr>
              <w:rPr>
                <w:color w:val="000000"/>
                <w:sz w:val="16"/>
                <w:szCs w:val="16"/>
              </w:rPr>
            </w:pPr>
          </w:p>
        </w:tc>
      </w:tr>
      <w:tr w:rsidR="00B71BB2" w:rsidRPr="009F5C39" w:rsidTr="009A43A1">
        <w:trPr>
          <w:gridAfter w:val="1"/>
          <w:wAfter w:w="50" w:type="dxa"/>
          <w:trHeight w:val="135"/>
          <w:jc w:val="center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 xml:space="preserve">уга Лыткарино 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 w:rsidRPr="0062662A">
              <w:rPr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</w:tr>
      <w:tr w:rsidR="00B71BB2" w:rsidRPr="009F5C39" w:rsidTr="009A43A1">
        <w:trPr>
          <w:gridAfter w:val="1"/>
          <w:wAfter w:w="50" w:type="dxa"/>
          <w:trHeight w:val="135"/>
          <w:jc w:val="center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62662A" w:rsidRDefault="00B71BB2" w:rsidP="00B71BB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B2" w:rsidRPr="00114FC2" w:rsidRDefault="00B71BB2" w:rsidP="00B71B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71BB2" w:rsidRPr="00114FC2" w:rsidRDefault="00B71BB2" w:rsidP="00B71BB2">
            <w:pPr>
              <w:rPr>
                <w:color w:val="000000"/>
                <w:sz w:val="18"/>
                <w:szCs w:val="18"/>
              </w:rPr>
            </w:pPr>
          </w:p>
        </w:tc>
      </w:tr>
      <w:tr w:rsidR="0038319D" w:rsidRPr="009F5C39" w:rsidTr="009A43A1">
        <w:trPr>
          <w:gridAfter w:val="1"/>
          <w:wAfter w:w="50" w:type="dxa"/>
          <w:trHeight w:val="497"/>
          <w:jc w:val="center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114FC2" w:rsidRDefault="0038319D" w:rsidP="0038319D">
            <w:pPr>
              <w:ind w:left="-185" w:right="-19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39 399,7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ind w:left="-102" w:right="-43"/>
              <w:jc w:val="center"/>
            </w:pPr>
            <w:r>
              <w:rPr>
                <w:color w:val="000000"/>
                <w:sz w:val="18"/>
                <w:szCs w:val="18"/>
              </w:rPr>
              <w:t>7 779,3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Pr="0038319D" w:rsidRDefault="009A43A1" w:rsidP="0038319D">
            <w:pPr>
              <w:ind w:left="-163" w:right="-183"/>
              <w:jc w:val="center"/>
            </w:pPr>
            <w:r>
              <w:rPr>
                <w:color w:val="000000"/>
                <w:sz w:val="18"/>
                <w:szCs w:val="18"/>
                <w:lang w:val="en-US"/>
              </w:rPr>
              <w:t>1 9</w:t>
            </w:r>
            <w:r w:rsidR="0038319D">
              <w:rPr>
                <w:color w:val="000000"/>
                <w:sz w:val="18"/>
                <w:szCs w:val="18"/>
                <w:lang w:val="en-US"/>
              </w:rPr>
              <w:t>44</w:t>
            </w:r>
            <w:r w:rsidR="0038319D">
              <w:rPr>
                <w:color w:val="000000"/>
                <w:sz w:val="18"/>
                <w:szCs w:val="18"/>
              </w:rPr>
              <w:t>,825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19D" w:rsidRDefault="0038319D" w:rsidP="0038319D">
            <w:pPr>
              <w:jc w:val="center"/>
            </w:pPr>
            <w:r w:rsidRPr="00C759AB">
              <w:rPr>
                <w:color w:val="000000"/>
                <w:sz w:val="18"/>
                <w:szCs w:val="18"/>
              </w:rPr>
              <w:t>7 905,10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319D" w:rsidRPr="00114FC2" w:rsidRDefault="0038319D" w:rsidP="003831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71BB2" w:rsidRPr="00216C4D" w:rsidRDefault="00B71BB2" w:rsidP="00B71BB2">
      <w:pPr>
        <w:pStyle w:val="a7"/>
        <w:tabs>
          <w:tab w:val="left" w:pos="6521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504C6" w:rsidRDefault="00B71BB2" w:rsidP="006153D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153D2" w:rsidRPr="003B6656">
        <w:rPr>
          <w:color w:val="000000"/>
          <w:sz w:val="24"/>
          <w:szCs w:val="24"/>
        </w:rPr>
        <w:t xml:space="preserve">.  Раздел </w:t>
      </w:r>
      <w:r w:rsidR="00EB438F" w:rsidRPr="00EB438F">
        <w:rPr>
          <w:color w:val="000000"/>
          <w:sz w:val="24"/>
          <w:szCs w:val="24"/>
        </w:rPr>
        <w:t>7</w:t>
      </w:r>
      <w:r w:rsidR="006153D2" w:rsidRPr="003B6656">
        <w:rPr>
          <w:color w:val="000000"/>
          <w:sz w:val="24"/>
          <w:szCs w:val="24"/>
        </w:rPr>
        <w:t xml:space="preserve"> «Перечень мероприятий </w:t>
      </w:r>
      <w:r w:rsidR="003B6656" w:rsidRPr="003B6656">
        <w:rPr>
          <w:color w:val="000000"/>
          <w:sz w:val="24"/>
          <w:szCs w:val="24"/>
        </w:rPr>
        <w:t xml:space="preserve">подпрограммы </w:t>
      </w:r>
      <w:r w:rsidR="006153D2" w:rsidRPr="003B6656">
        <w:rPr>
          <w:color w:val="000000"/>
          <w:sz w:val="24"/>
          <w:szCs w:val="24"/>
          <w:lang w:val="en-US"/>
        </w:rPr>
        <w:t>II</w:t>
      </w:r>
      <w:r w:rsidR="006153D2" w:rsidRPr="003B6656">
        <w:rPr>
          <w:color w:val="000000"/>
          <w:sz w:val="24"/>
          <w:szCs w:val="24"/>
        </w:rPr>
        <w:t xml:space="preserve"> «Развитие системы отдыха и оздоровления детей» МП «Социальная защита </w:t>
      </w:r>
      <w:r w:rsidR="003B6656">
        <w:rPr>
          <w:color w:val="000000"/>
          <w:sz w:val="24"/>
          <w:szCs w:val="24"/>
        </w:rPr>
        <w:t>н</w:t>
      </w:r>
      <w:r w:rsidR="006153D2" w:rsidRPr="003B6656">
        <w:rPr>
          <w:color w:val="000000"/>
          <w:sz w:val="24"/>
          <w:szCs w:val="24"/>
        </w:rPr>
        <w:t xml:space="preserve">аселения» </w:t>
      </w:r>
      <w:r w:rsidR="000B710D">
        <w:rPr>
          <w:color w:val="000000"/>
          <w:sz w:val="24"/>
          <w:szCs w:val="24"/>
        </w:rPr>
        <w:br/>
      </w:r>
      <w:r w:rsidR="006153D2" w:rsidRPr="003B6656">
        <w:rPr>
          <w:color w:val="000000"/>
          <w:sz w:val="24"/>
          <w:szCs w:val="24"/>
        </w:rPr>
        <w:t>на 202</w:t>
      </w:r>
      <w:r w:rsidR="00EB438F" w:rsidRPr="00EB438F">
        <w:rPr>
          <w:color w:val="000000"/>
          <w:sz w:val="24"/>
          <w:szCs w:val="24"/>
        </w:rPr>
        <w:t>3</w:t>
      </w:r>
      <w:r w:rsidR="006153D2" w:rsidRPr="003B6656">
        <w:rPr>
          <w:color w:val="000000"/>
          <w:sz w:val="24"/>
          <w:szCs w:val="24"/>
        </w:rPr>
        <w:t>-202</w:t>
      </w:r>
      <w:r w:rsidR="00EB438F" w:rsidRPr="00EB438F">
        <w:rPr>
          <w:color w:val="000000"/>
          <w:sz w:val="24"/>
          <w:szCs w:val="24"/>
        </w:rPr>
        <w:t>7</w:t>
      </w:r>
      <w:r w:rsidR="006153D2" w:rsidRPr="003B6656">
        <w:rPr>
          <w:color w:val="000000"/>
          <w:sz w:val="24"/>
          <w:szCs w:val="24"/>
        </w:rPr>
        <w:t xml:space="preserve"> годы» </w:t>
      </w:r>
      <w:r w:rsidRPr="00B71BB2">
        <w:rPr>
          <w:color w:val="000000"/>
          <w:sz w:val="24"/>
          <w:szCs w:val="24"/>
        </w:rPr>
        <w:t>изложить в следующей редакции:</w:t>
      </w:r>
    </w:p>
    <w:p w:rsidR="00F07CC8" w:rsidRPr="00216C4D" w:rsidRDefault="00F07CC8" w:rsidP="006153D2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77"/>
        <w:gridCol w:w="1134"/>
        <w:gridCol w:w="1701"/>
        <w:gridCol w:w="1018"/>
        <w:gridCol w:w="988"/>
        <w:gridCol w:w="851"/>
        <w:gridCol w:w="992"/>
        <w:gridCol w:w="850"/>
        <w:gridCol w:w="971"/>
        <w:gridCol w:w="2698"/>
      </w:tblGrid>
      <w:tr w:rsidR="00F07CC8" w:rsidRPr="007017CE" w:rsidTr="00216C4D">
        <w:trPr>
          <w:trHeight w:val="151"/>
          <w:tblHeader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E657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E657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E657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Срок         </w:t>
            </w:r>
            <w:r w:rsidRPr="007E6578">
              <w:rPr>
                <w:color w:val="000000"/>
                <w:sz w:val="18"/>
                <w:szCs w:val="18"/>
              </w:rPr>
              <w:br/>
              <w:t>исполнения мероприятия</w:t>
            </w:r>
          </w:p>
        </w:tc>
        <w:tc>
          <w:tcPr>
            <w:tcW w:w="1701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8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8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2" w:right="-108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Всего,         </w:t>
            </w:r>
            <w:r w:rsidRPr="007E6578">
              <w:rPr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4652" w:type="dxa"/>
            <w:gridSpan w:val="5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Объем финансирования по годам, (тыс</w:t>
            </w:r>
            <w:proofErr w:type="gramStart"/>
            <w:r w:rsidRPr="007E657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7E6578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698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34" w:right="-248"/>
              <w:rPr>
                <w:color w:val="000000"/>
                <w:sz w:val="18"/>
                <w:szCs w:val="18"/>
              </w:rPr>
            </w:pPr>
            <w:proofErr w:type="gramStart"/>
            <w:r w:rsidRPr="007E6578">
              <w:rPr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7E6578">
              <w:rPr>
                <w:color w:val="000000"/>
                <w:sz w:val="18"/>
                <w:szCs w:val="18"/>
              </w:rPr>
              <w:br/>
              <w:t>за выполнение мероприятия</w:t>
            </w:r>
          </w:p>
        </w:tc>
      </w:tr>
      <w:tr w:rsidR="00F07CC8" w:rsidRPr="007017CE" w:rsidTr="00216C4D">
        <w:trPr>
          <w:trHeight w:val="510"/>
          <w:tblHeader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</w:tcPr>
          <w:p w:rsidR="00F07CC8" w:rsidRPr="00133A77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3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F07CC8" w:rsidRPr="00133A77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4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F07CC8" w:rsidRPr="00133A77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5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F07CC8" w:rsidRPr="00133A77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6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dxa"/>
          </w:tcPr>
          <w:p w:rsidR="00F07CC8" w:rsidRPr="00133A77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202</w:t>
            </w: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7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7E6578">
              <w:rPr>
                <w:rFonts w:eastAsia="Calibri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7017CE" w:rsidTr="00216C4D">
        <w:trPr>
          <w:tblHeader/>
          <w:jc w:val="center"/>
        </w:trPr>
        <w:tc>
          <w:tcPr>
            <w:tcW w:w="562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18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8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8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F07CC8" w:rsidRPr="003B6656" w:rsidTr="00216C4D">
        <w:trPr>
          <w:trHeight w:val="366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vMerge w:val="restart"/>
          </w:tcPr>
          <w:p w:rsidR="00F07CC8" w:rsidRPr="00206C7A" w:rsidRDefault="00F07CC8" w:rsidP="002B656B">
            <w:pPr>
              <w:widowControl w:val="0"/>
              <w:shd w:val="clear" w:color="auto" w:fill="FFFFFF"/>
              <w:suppressAutoHyphens/>
              <w:ind w:right="-168"/>
              <w:rPr>
                <w:b/>
                <w:color w:val="000000"/>
                <w:sz w:val="20"/>
              </w:rPr>
            </w:pPr>
            <w:r w:rsidRPr="007554BB">
              <w:rPr>
                <w:sz w:val="18"/>
                <w:szCs w:val="18"/>
              </w:rPr>
              <w:t>Основное мероприятие 0</w:t>
            </w:r>
            <w:r w:rsidRPr="00133A77">
              <w:rPr>
                <w:sz w:val="18"/>
                <w:szCs w:val="18"/>
              </w:rPr>
              <w:t>3</w:t>
            </w:r>
            <w:r w:rsidRPr="007554BB">
              <w:rPr>
                <w:sz w:val="18"/>
                <w:szCs w:val="18"/>
              </w:rPr>
              <w:t>. Мероприятия по организации отдыха детей в каникулярное врем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  <w:lang w:val="en-US"/>
              </w:rPr>
              <w:t>7</w:t>
            </w:r>
          </w:p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07CC8" w:rsidRPr="008F74A0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144</w:t>
            </w:r>
            <w:r>
              <w:rPr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ультуры, молодёжи, спорта и туризма города Лыткарино»;</w:t>
            </w:r>
            <w:r w:rsidRPr="003B6656">
              <w:rPr>
                <w:color w:val="000000"/>
                <w:sz w:val="18"/>
                <w:szCs w:val="18"/>
              </w:rPr>
              <w:t xml:space="preserve"> Управление образования 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</w:t>
            </w:r>
          </w:p>
        </w:tc>
      </w:tr>
      <w:tr w:rsidR="00F07CC8" w:rsidRPr="003B6656" w:rsidTr="00216C4D">
        <w:trPr>
          <w:trHeight w:val="413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554BB" w:rsidRDefault="00F07CC8" w:rsidP="002B656B">
            <w:pPr>
              <w:widowControl w:val="0"/>
              <w:shd w:val="clear" w:color="auto" w:fill="FFFFFF"/>
              <w:suppressAutoHyphens/>
              <w:ind w:right="-16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8F74A0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8F74A0">
              <w:rPr>
                <w:color w:val="000000"/>
                <w:sz w:val="18"/>
                <w:szCs w:val="18"/>
              </w:rPr>
              <w:t xml:space="preserve">Средства   бюджета Московской области        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623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8F74A0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Средства бюджета    </w:t>
            </w:r>
            <w:r w:rsidRPr="008F7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городского округа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6 29</w:t>
            </w: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2 125</w:t>
            </w:r>
            <w:r w:rsidRPr="006F01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394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Мероприятия </w:t>
            </w:r>
            <w:r w:rsidRPr="00133A77">
              <w:rPr>
                <w:color w:val="000000"/>
                <w:sz w:val="20"/>
              </w:rPr>
              <w:t>03/01</w:t>
            </w:r>
            <w:r>
              <w:rPr>
                <w:color w:val="000000"/>
                <w:sz w:val="20"/>
              </w:rPr>
              <w:t xml:space="preserve">. Мероприятия по </w:t>
            </w:r>
            <w:r w:rsidRPr="001B47A0">
              <w:rPr>
                <w:color w:val="000000"/>
                <w:sz w:val="20"/>
              </w:rPr>
              <w:t>организации отдыха детей в каникулярное время, в том числе: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F07CC8" w:rsidRPr="007E6578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14 </w:t>
            </w:r>
            <w:r>
              <w:rPr>
                <w:color w:val="000000"/>
                <w:sz w:val="18"/>
                <w:szCs w:val="18"/>
              </w:rPr>
              <w:t>4</w:t>
            </w:r>
            <w:r w:rsidRPr="006F01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4 840,6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4 798</w:t>
            </w:r>
            <w:r w:rsidRPr="006F019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 г</w:t>
            </w:r>
            <w:r>
              <w:rPr>
                <w:color w:val="000000"/>
                <w:sz w:val="18"/>
                <w:szCs w:val="18"/>
              </w:rPr>
              <w:t>ородского округа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Управление образования 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</w:t>
            </w:r>
            <w:r>
              <w:rPr>
                <w:color w:val="000000"/>
                <w:sz w:val="18"/>
                <w:szCs w:val="18"/>
              </w:rPr>
              <w:t>ар</w:t>
            </w:r>
            <w:r w:rsidRPr="003B6656">
              <w:rPr>
                <w:color w:val="000000"/>
                <w:sz w:val="18"/>
                <w:szCs w:val="18"/>
              </w:rPr>
              <w:t>ино,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города Лыткарино»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07CC8" w:rsidRPr="003B6656" w:rsidTr="00216C4D">
        <w:trPr>
          <w:trHeight w:val="498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ind w:right="-53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22314E">
              <w:rPr>
                <w:color w:val="000000"/>
                <w:sz w:val="18"/>
                <w:szCs w:val="18"/>
              </w:rPr>
              <w:t xml:space="preserve">Московской области   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8 145,0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2 715,00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03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F07CC8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1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6 29</w:t>
            </w: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88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2 125</w:t>
            </w:r>
            <w:r w:rsidRPr="006F0199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992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2 083,00</w:t>
            </w:r>
          </w:p>
        </w:tc>
        <w:tc>
          <w:tcPr>
            <w:tcW w:w="850" w:type="dxa"/>
            <w:vAlign w:val="center"/>
          </w:tcPr>
          <w:p w:rsidR="00F07CC8" w:rsidRPr="006F019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6F0199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6F01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14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учащихся  общ</w:t>
            </w:r>
            <w:r w:rsidR="00216C4D">
              <w:rPr>
                <w:color w:val="000000"/>
                <w:sz w:val="20"/>
              </w:rPr>
              <w:t xml:space="preserve">еобразовательных учреждений городского округа </w:t>
            </w:r>
            <w:r w:rsidRPr="001B47A0">
              <w:rPr>
                <w:color w:val="000000"/>
                <w:sz w:val="20"/>
              </w:rPr>
              <w:t>Лыткарино, достигших высоких результатов в урочной и внеурочной деятельности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3 639,8</w:t>
            </w:r>
          </w:p>
        </w:tc>
        <w:tc>
          <w:tcPr>
            <w:tcW w:w="988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1343,8</w:t>
            </w:r>
          </w:p>
        </w:tc>
        <w:tc>
          <w:tcPr>
            <w:tcW w:w="851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1 148,0</w:t>
            </w:r>
          </w:p>
        </w:tc>
        <w:tc>
          <w:tcPr>
            <w:tcW w:w="992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1 148,0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>
              <w:rPr>
                <w:color w:val="000000"/>
                <w:sz w:val="18"/>
                <w:szCs w:val="18"/>
              </w:rPr>
              <w:t>, общеобразовательные учреждения</w:t>
            </w:r>
          </w:p>
        </w:tc>
      </w:tr>
      <w:tr w:rsidR="00F07CC8" w:rsidRPr="003B6656" w:rsidTr="00216C4D">
        <w:trPr>
          <w:trHeight w:val="5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    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1 376,8</w:t>
            </w:r>
          </w:p>
        </w:tc>
        <w:tc>
          <w:tcPr>
            <w:tcW w:w="988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506,8</w:t>
            </w:r>
          </w:p>
        </w:tc>
        <w:tc>
          <w:tcPr>
            <w:tcW w:w="851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992" w:type="dxa"/>
            <w:vAlign w:val="center"/>
          </w:tcPr>
          <w:p w:rsidR="00F07CC8" w:rsidRPr="00C902D9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right="-113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2 263,0</w:t>
            </w:r>
          </w:p>
        </w:tc>
        <w:tc>
          <w:tcPr>
            <w:tcW w:w="988" w:type="dxa"/>
            <w:vAlign w:val="center"/>
          </w:tcPr>
          <w:p w:rsidR="00F07CC8" w:rsidRPr="00CD40F7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992" w:type="dxa"/>
            <w:vAlign w:val="center"/>
          </w:tcPr>
          <w:p w:rsidR="00F07CC8" w:rsidRPr="00CD40F7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95"/>
          <w:jc w:val="center"/>
        </w:trPr>
        <w:tc>
          <w:tcPr>
            <w:tcW w:w="562" w:type="dxa"/>
            <w:vMerge w:val="restart"/>
          </w:tcPr>
          <w:p w:rsidR="00F07CC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 xml:space="preserve">Компенсация стоимости путёвок в организации отдыха детей и их оздоровления 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 – 2027</w:t>
            </w:r>
          </w:p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789,145</w:t>
            </w:r>
          </w:p>
        </w:tc>
        <w:tc>
          <w:tcPr>
            <w:tcW w:w="988" w:type="dxa"/>
            <w:vAlign w:val="center"/>
          </w:tcPr>
          <w:p w:rsidR="00F07CC8" w:rsidRPr="00DE5A4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189,145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Pr="003B6656" w:rsidRDefault="00F07CC8" w:rsidP="00455031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  <w:r w:rsidR="00216C4D">
              <w:rPr>
                <w:color w:val="000000"/>
                <w:sz w:val="18"/>
                <w:szCs w:val="18"/>
              </w:rPr>
              <w:t>; муниципальные учреждения городского округа</w:t>
            </w:r>
            <w:r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455031">
        <w:trPr>
          <w:trHeight w:val="416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455031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   </w:t>
            </w:r>
          </w:p>
        </w:tc>
        <w:tc>
          <w:tcPr>
            <w:tcW w:w="101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988" w:type="dxa"/>
            <w:vAlign w:val="center"/>
          </w:tcPr>
          <w:p w:rsidR="00F07CC8" w:rsidRPr="00CD40F7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851" w:type="dxa"/>
            <w:vAlign w:val="center"/>
          </w:tcPr>
          <w:p w:rsidR="00F07CC8" w:rsidRPr="00CD40F7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400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114FC2">
              <w:rPr>
                <w:color w:val="000000"/>
                <w:sz w:val="18"/>
                <w:szCs w:val="18"/>
              </w:rPr>
              <w:lastRenderedPageBreak/>
              <w:t>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Pr="007E6578" w:rsidRDefault="00F07CC8" w:rsidP="00455031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767,905</w:t>
            </w:r>
          </w:p>
        </w:tc>
        <w:tc>
          <w:tcPr>
            <w:tcW w:w="988" w:type="dxa"/>
          </w:tcPr>
          <w:p w:rsidR="00F07CC8" w:rsidRPr="00A95D22" w:rsidRDefault="00F07CC8" w:rsidP="00455031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167,905</w:t>
            </w:r>
          </w:p>
        </w:tc>
        <w:tc>
          <w:tcPr>
            <w:tcW w:w="851" w:type="dxa"/>
          </w:tcPr>
          <w:p w:rsidR="00F07CC8" w:rsidRPr="00CD40F7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</w:tcPr>
          <w:p w:rsidR="00F07CC8" w:rsidRPr="007E6578" w:rsidRDefault="00F07CC8" w:rsidP="0045503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406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9831AD" w:rsidRDefault="00F07CC8" w:rsidP="002B656B">
            <w:pPr>
              <w:shd w:val="clear" w:color="auto" w:fill="FFFFFF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122,872</w:t>
            </w:r>
          </w:p>
        </w:tc>
        <w:tc>
          <w:tcPr>
            <w:tcW w:w="98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122,872</w:t>
            </w:r>
          </w:p>
        </w:tc>
        <w:tc>
          <w:tcPr>
            <w:tcW w:w="85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color w:val="000000"/>
                <w:sz w:val="18"/>
                <w:szCs w:val="18"/>
              </w:rPr>
              <w:t xml:space="preserve">городского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216C4D">
        <w:trPr>
          <w:trHeight w:val="253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98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18,543</w:t>
            </w:r>
          </w:p>
        </w:tc>
        <w:tc>
          <w:tcPr>
            <w:tcW w:w="85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>льтуры,  молодёжи, спорта и туризма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города Лыткарино»</w:t>
            </w:r>
          </w:p>
        </w:tc>
      </w:tr>
      <w:tr w:rsidR="00F07CC8" w:rsidRPr="003B6656" w:rsidTr="00216C4D">
        <w:trPr>
          <w:trHeight w:val="387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98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6,6225</w:t>
            </w:r>
          </w:p>
        </w:tc>
        <w:tc>
          <w:tcPr>
            <w:tcW w:w="85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«</w:t>
            </w:r>
            <w:proofErr w:type="spellStart"/>
            <w:r>
              <w:rPr>
                <w:color w:val="000000"/>
                <w:sz w:val="18"/>
                <w:szCs w:val="18"/>
              </w:rPr>
              <w:t>Лыткаринский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историко-краеведческий музей»</w:t>
            </w:r>
          </w:p>
        </w:tc>
      </w:tr>
      <w:tr w:rsidR="00F07CC8" w:rsidRPr="003B6656" w:rsidTr="00216C4D">
        <w:trPr>
          <w:trHeight w:val="379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13,687</w:t>
            </w:r>
          </w:p>
        </w:tc>
        <w:tc>
          <w:tcPr>
            <w:tcW w:w="98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13,687</w:t>
            </w:r>
          </w:p>
        </w:tc>
        <w:tc>
          <w:tcPr>
            <w:tcW w:w="85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384"/>
          <w:jc w:val="center"/>
        </w:trPr>
        <w:tc>
          <w:tcPr>
            <w:tcW w:w="562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Pr="0022314E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6,181</w:t>
            </w:r>
          </w:p>
        </w:tc>
        <w:tc>
          <w:tcPr>
            <w:tcW w:w="988" w:type="dxa"/>
            <w:vAlign w:val="center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6,181</w:t>
            </w:r>
          </w:p>
        </w:tc>
        <w:tc>
          <w:tcPr>
            <w:tcW w:w="85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71" w:type="dxa"/>
            <w:vAlign w:val="center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МАУ ДО «СШ Лыткарино»</w:t>
            </w:r>
          </w:p>
        </w:tc>
      </w:tr>
      <w:tr w:rsidR="00F07CC8" w:rsidRPr="003B6656" w:rsidTr="00216C4D">
        <w:trPr>
          <w:trHeight w:val="410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F07CC8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Организация отдыха детей</w:t>
            </w:r>
            <w:r>
              <w:rPr>
                <w:color w:val="000000"/>
                <w:sz w:val="20"/>
              </w:rPr>
              <w:t xml:space="preserve"> </w:t>
            </w:r>
            <w:r w:rsidRPr="001B47A0">
              <w:rPr>
                <w:color w:val="000000"/>
                <w:sz w:val="20"/>
              </w:rPr>
              <w:t>и подростков в лагерях</w:t>
            </w:r>
            <w:r>
              <w:rPr>
                <w:color w:val="000000"/>
                <w:sz w:val="20"/>
              </w:rPr>
              <w:t xml:space="preserve"> </w:t>
            </w:r>
            <w:r w:rsidRPr="001B47A0">
              <w:rPr>
                <w:color w:val="000000"/>
                <w:sz w:val="20"/>
              </w:rPr>
              <w:t xml:space="preserve">с дневным </w:t>
            </w:r>
            <w:r w:rsidR="00216C4D">
              <w:rPr>
                <w:color w:val="000000"/>
                <w:sz w:val="20"/>
              </w:rPr>
              <w:t>п</w:t>
            </w:r>
            <w:r w:rsidRPr="001B47A0">
              <w:rPr>
                <w:color w:val="000000"/>
                <w:sz w:val="20"/>
              </w:rPr>
              <w:t>ребыванием на базе школ города</w:t>
            </w:r>
          </w:p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7CC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22314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4 490,995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1 510,995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 w:val="restart"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455031">
        <w:trPr>
          <w:trHeight w:val="35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 xml:space="preserve">Средства 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1 620,0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57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F07CC8" w:rsidRDefault="00F07CC8" w:rsidP="002B656B">
            <w:pPr>
              <w:pStyle w:val="ConsPlusCell"/>
              <w:shd w:val="clear" w:color="auto" w:fill="FFFFFF"/>
              <w:suppressAutoHyphens/>
              <w:ind w:left="-70"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7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2 870,995</w:t>
            </w:r>
          </w:p>
        </w:tc>
        <w:tc>
          <w:tcPr>
            <w:tcW w:w="988" w:type="dxa"/>
            <w:vAlign w:val="center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970,995</w:t>
            </w:r>
          </w:p>
        </w:tc>
        <w:tc>
          <w:tcPr>
            <w:tcW w:w="85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537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1.4</w:t>
            </w:r>
            <w:r w:rsidRPr="007E65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 w:rsidRPr="001B47A0">
              <w:rPr>
                <w:color w:val="000000"/>
                <w:sz w:val="20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1134" w:type="dxa"/>
            <w:vMerge w:val="restart"/>
          </w:tcPr>
          <w:p w:rsidR="00F07CC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7E6578">
              <w:rPr>
                <w:color w:val="000000"/>
                <w:sz w:val="18"/>
                <w:szCs w:val="18"/>
              </w:rPr>
              <w:t xml:space="preserve"> – 202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5 474,06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1 754,06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1 860,0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="00216C4D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Лыткарино; 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 xml:space="preserve">льтуры,  молодёжи, спорта и туризма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455031">
        <w:trPr>
          <w:trHeight w:val="424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07CC8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</w:p>
          <w:p w:rsidR="00F07CC8" w:rsidRPr="00136E81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136E81">
              <w:rPr>
                <w:color w:val="000000"/>
                <w:sz w:val="18"/>
                <w:szCs w:val="18"/>
              </w:rPr>
              <w:t>Московской области</w:t>
            </w:r>
          </w:p>
          <w:p w:rsidR="00F07CC8" w:rsidRPr="00136E81" w:rsidRDefault="00F07CC8" w:rsidP="00455031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5 090,76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1 610,76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Pr="003B6656" w:rsidRDefault="00F07CC8" w:rsidP="00216C4D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="00216C4D">
              <w:rPr>
                <w:color w:val="000000"/>
                <w:sz w:val="18"/>
                <w:szCs w:val="18"/>
              </w:rPr>
              <w:t xml:space="preserve"> Лыткарино</w:t>
            </w:r>
          </w:p>
        </w:tc>
      </w:tr>
      <w:tr w:rsidR="00F07CC8" w:rsidRPr="003B6656" w:rsidTr="00216C4D">
        <w:trPr>
          <w:trHeight w:val="418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88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51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Управление образования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620"/>
          <w:jc w:val="center"/>
        </w:trPr>
        <w:tc>
          <w:tcPr>
            <w:tcW w:w="562" w:type="dxa"/>
            <w:vMerge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347,1</w:t>
            </w:r>
          </w:p>
        </w:tc>
        <w:tc>
          <w:tcPr>
            <w:tcW w:w="988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851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E6578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8" w:type="dxa"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>МКУ «Комитет по делам к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3B6656">
              <w:rPr>
                <w:color w:val="000000"/>
                <w:sz w:val="18"/>
                <w:szCs w:val="18"/>
              </w:rPr>
              <w:t xml:space="preserve">льтуры,  молодёжи, спорта и туризма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6656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 xml:space="preserve">орода </w:t>
            </w:r>
            <w:r w:rsidRPr="003B6656">
              <w:rPr>
                <w:color w:val="000000"/>
                <w:sz w:val="18"/>
                <w:szCs w:val="18"/>
              </w:rPr>
              <w:t>Лыткарино</w:t>
            </w:r>
          </w:p>
        </w:tc>
      </w:tr>
      <w:tr w:rsidR="00F07CC8" w:rsidRPr="003B6656" w:rsidTr="00216C4D">
        <w:trPr>
          <w:trHeight w:val="295"/>
          <w:jc w:val="center"/>
        </w:trPr>
        <w:tc>
          <w:tcPr>
            <w:tcW w:w="562" w:type="dxa"/>
            <w:vMerge w:val="restart"/>
          </w:tcPr>
          <w:p w:rsidR="00F07CC8" w:rsidRPr="007E6578" w:rsidRDefault="00F07CC8" w:rsidP="00216C4D">
            <w:pPr>
              <w:widowControl w:val="0"/>
              <w:shd w:val="clear" w:color="auto" w:fill="FFFFFF"/>
              <w:suppressAutoHyphens/>
              <w:ind w:right="-1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977" w:type="dxa"/>
            <w:vMerge w:val="restart"/>
          </w:tcPr>
          <w:p w:rsidR="00F07CC8" w:rsidRPr="001B47A0" w:rsidRDefault="00F07CC8" w:rsidP="00F07CC8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Частичная к</w:t>
            </w:r>
            <w:r w:rsidRPr="001B47A0">
              <w:rPr>
                <w:color w:val="000000"/>
                <w:sz w:val="20"/>
              </w:rPr>
              <w:t>омпенсация стоимости путёвок в организации отдыха детей и их оздоровления</w:t>
            </w:r>
          </w:p>
        </w:tc>
        <w:tc>
          <w:tcPr>
            <w:tcW w:w="1134" w:type="dxa"/>
            <w:vMerge w:val="restart"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B656B">
            <w:pPr>
              <w:widowControl w:val="0"/>
              <w:shd w:val="clear" w:color="auto" w:fill="FFFFFF"/>
              <w:suppressAutoHyphens/>
              <w:ind w:left="-104" w:right="-146"/>
              <w:rPr>
                <w:color w:val="000000"/>
                <w:sz w:val="18"/>
                <w:szCs w:val="18"/>
              </w:rPr>
            </w:pPr>
            <w:r w:rsidRPr="00136E8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 w:val="restart"/>
          </w:tcPr>
          <w:p w:rsidR="00F07CC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  <w:r w:rsidRPr="003B6656">
              <w:rPr>
                <w:color w:val="000000"/>
                <w:sz w:val="18"/>
                <w:szCs w:val="18"/>
              </w:rPr>
              <w:t xml:space="preserve"> Администрация г</w:t>
            </w:r>
            <w:r>
              <w:rPr>
                <w:color w:val="000000"/>
                <w:sz w:val="18"/>
                <w:szCs w:val="18"/>
              </w:rPr>
              <w:t xml:space="preserve">ородского </w:t>
            </w:r>
            <w:r w:rsidRPr="003B665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круга</w:t>
            </w:r>
            <w:r w:rsidRPr="003B6656">
              <w:rPr>
                <w:color w:val="000000"/>
                <w:sz w:val="18"/>
                <w:szCs w:val="18"/>
              </w:rPr>
              <w:t xml:space="preserve"> Лыткарино </w:t>
            </w:r>
          </w:p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450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16C4D">
            <w:pPr>
              <w:widowControl w:val="0"/>
              <w:shd w:val="clear" w:color="auto" w:fill="FFFFFF"/>
              <w:suppressAutoHyphens/>
              <w:ind w:left="-119" w:right="-1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7E6578">
              <w:rPr>
                <w:color w:val="000000"/>
                <w:sz w:val="18"/>
                <w:szCs w:val="18"/>
              </w:rPr>
              <w:t xml:space="preserve"> </w:t>
            </w:r>
            <w:r w:rsidRPr="00136E81">
              <w:rPr>
                <w:color w:val="000000"/>
                <w:sz w:val="18"/>
                <w:szCs w:val="18"/>
              </w:rPr>
              <w:t>Московской области</w:t>
            </w:r>
          </w:p>
        </w:tc>
        <w:tc>
          <w:tcPr>
            <w:tcW w:w="1018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8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07CC8" w:rsidRPr="000D76F5" w:rsidRDefault="00F07CC8" w:rsidP="002B656B">
            <w:pPr>
              <w:widowControl w:val="0"/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  <w:tr w:rsidR="00F07CC8" w:rsidRPr="003B6656" w:rsidTr="00216C4D">
        <w:trPr>
          <w:trHeight w:val="678"/>
          <w:jc w:val="center"/>
        </w:trPr>
        <w:tc>
          <w:tcPr>
            <w:tcW w:w="562" w:type="dxa"/>
            <w:vMerge/>
          </w:tcPr>
          <w:p w:rsidR="00F07CC8" w:rsidRPr="007E6578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07CC8" w:rsidRPr="001B47A0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:rsidR="00F07CC8" w:rsidRPr="007E6578" w:rsidRDefault="00F07CC8" w:rsidP="002B656B">
            <w:pPr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7CC8" w:rsidRPr="00136E81" w:rsidRDefault="00F07CC8" w:rsidP="002B656B">
            <w:pPr>
              <w:widowControl w:val="0"/>
              <w:shd w:val="clear" w:color="auto" w:fill="FFFFFF"/>
              <w:suppressAutoHyphens/>
              <w:ind w:right="-146"/>
              <w:rPr>
                <w:color w:val="000000"/>
                <w:sz w:val="18"/>
                <w:szCs w:val="18"/>
              </w:rPr>
            </w:pPr>
            <w:r w:rsidRPr="00114FC2">
              <w:rPr>
                <w:color w:val="000000"/>
                <w:sz w:val="18"/>
                <w:szCs w:val="18"/>
              </w:rPr>
              <w:t>Средства бюджета городского окр</w:t>
            </w:r>
            <w:r>
              <w:rPr>
                <w:color w:val="000000"/>
                <w:sz w:val="18"/>
                <w:szCs w:val="18"/>
              </w:rPr>
              <w:t>уга Лыткарино</w:t>
            </w:r>
          </w:p>
        </w:tc>
        <w:tc>
          <w:tcPr>
            <w:tcW w:w="1018" w:type="dxa"/>
          </w:tcPr>
          <w:p w:rsidR="00F07CC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88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F54C7C" w:rsidRDefault="00F07CC8" w:rsidP="002B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51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F07CC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F07CC8" w:rsidRPr="007E6578" w:rsidRDefault="00F07CC8" w:rsidP="002B656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8" w:type="dxa"/>
            <w:vMerge/>
          </w:tcPr>
          <w:p w:rsidR="00F07CC8" w:rsidRPr="003B6656" w:rsidRDefault="00F07CC8" w:rsidP="002B656B">
            <w:pPr>
              <w:widowControl w:val="0"/>
              <w:shd w:val="clear" w:color="auto" w:fill="FFFFFF"/>
              <w:suppressAutoHyphens/>
              <w:rPr>
                <w:color w:val="000000"/>
                <w:sz w:val="18"/>
                <w:szCs w:val="18"/>
              </w:rPr>
            </w:pPr>
          </w:p>
        </w:tc>
      </w:tr>
    </w:tbl>
    <w:p w:rsidR="000033BA" w:rsidRDefault="000033BA" w:rsidP="00455031"/>
    <w:sectPr w:rsidR="000033BA" w:rsidSect="002B656B">
      <w:pgSz w:w="16838" w:h="11906" w:orient="landscape"/>
      <w:pgMar w:top="567" w:right="68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52" w:rsidRDefault="004A6452" w:rsidP="006153D2">
      <w:r>
        <w:separator/>
      </w:r>
    </w:p>
  </w:endnote>
  <w:endnote w:type="continuationSeparator" w:id="0">
    <w:p w:rsidR="004A6452" w:rsidRDefault="004A6452" w:rsidP="00615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52" w:rsidRDefault="004A6452" w:rsidP="006153D2">
      <w:r>
        <w:separator/>
      </w:r>
    </w:p>
  </w:footnote>
  <w:footnote w:type="continuationSeparator" w:id="0">
    <w:p w:rsidR="004A6452" w:rsidRDefault="004A6452" w:rsidP="00615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3D2"/>
    <w:rsid w:val="000033BA"/>
    <w:rsid w:val="00011BFC"/>
    <w:rsid w:val="000278FE"/>
    <w:rsid w:val="00084B70"/>
    <w:rsid w:val="00090487"/>
    <w:rsid w:val="000B710D"/>
    <w:rsid w:val="000D3833"/>
    <w:rsid w:val="000E43F3"/>
    <w:rsid w:val="001073ED"/>
    <w:rsid w:val="00133A77"/>
    <w:rsid w:val="00136E81"/>
    <w:rsid w:val="001371CF"/>
    <w:rsid w:val="00147786"/>
    <w:rsid w:val="00160DB5"/>
    <w:rsid w:val="00163054"/>
    <w:rsid w:val="00182B61"/>
    <w:rsid w:val="001929A3"/>
    <w:rsid w:val="00197156"/>
    <w:rsid w:val="001B47A0"/>
    <w:rsid w:val="001C4A7E"/>
    <w:rsid w:val="00206C7A"/>
    <w:rsid w:val="00216C4D"/>
    <w:rsid w:val="0022314E"/>
    <w:rsid w:val="00224DA8"/>
    <w:rsid w:val="0028259F"/>
    <w:rsid w:val="00285A84"/>
    <w:rsid w:val="002B656B"/>
    <w:rsid w:val="002C1186"/>
    <w:rsid w:val="002C1FCC"/>
    <w:rsid w:val="002E01C8"/>
    <w:rsid w:val="002E5861"/>
    <w:rsid w:val="002F40D7"/>
    <w:rsid w:val="00303F83"/>
    <w:rsid w:val="00307935"/>
    <w:rsid w:val="0038319D"/>
    <w:rsid w:val="003A54A5"/>
    <w:rsid w:val="003B47B4"/>
    <w:rsid w:val="003B6656"/>
    <w:rsid w:val="003C4279"/>
    <w:rsid w:val="00407A58"/>
    <w:rsid w:val="00412B04"/>
    <w:rsid w:val="004361BC"/>
    <w:rsid w:val="00453C65"/>
    <w:rsid w:val="00455031"/>
    <w:rsid w:val="004622BC"/>
    <w:rsid w:val="0046546D"/>
    <w:rsid w:val="00465DA4"/>
    <w:rsid w:val="0048271E"/>
    <w:rsid w:val="004A1D0E"/>
    <w:rsid w:val="004A6452"/>
    <w:rsid w:val="004B6D70"/>
    <w:rsid w:val="004E1D87"/>
    <w:rsid w:val="005079FD"/>
    <w:rsid w:val="00515DEF"/>
    <w:rsid w:val="00543324"/>
    <w:rsid w:val="005454DE"/>
    <w:rsid w:val="00552F05"/>
    <w:rsid w:val="00583E41"/>
    <w:rsid w:val="005853A6"/>
    <w:rsid w:val="00592EE7"/>
    <w:rsid w:val="005B0B7D"/>
    <w:rsid w:val="005B7A93"/>
    <w:rsid w:val="005C5BD1"/>
    <w:rsid w:val="005E4756"/>
    <w:rsid w:val="006153D2"/>
    <w:rsid w:val="00642831"/>
    <w:rsid w:val="006819D6"/>
    <w:rsid w:val="006C7BAE"/>
    <w:rsid w:val="006F0199"/>
    <w:rsid w:val="00745D47"/>
    <w:rsid w:val="007504C6"/>
    <w:rsid w:val="007A1F61"/>
    <w:rsid w:val="007B7A51"/>
    <w:rsid w:val="007D7C4B"/>
    <w:rsid w:val="007E3422"/>
    <w:rsid w:val="00827551"/>
    <w:rsid w:val="00851B7F"/>
    <w:rsid w:val="008722A2"/>
    <w:rsid w:val="0089139C"/>
    <w:rsid w:val="008963D7"/>
    <w:rsid w:val="008D1227"/>
    <w:rsid w:val="008F74A0"/>
    <w:rsid w:val="00950E06"/>
    <w:rsid w:val="0095362C"/>
    <w:rsid w:val="0098038E"/>
    <w:rsid w:val="009A43A1"/>
    <w:rsid w:val="009C1E37"/>
    <w:rsid w:val="009E2BA5"/>
    <w:rsid w:val="009E6F73"/>
    <w:rsid w:val="00A05CFB"/>
    <w:rsid w:val="00A47F31"/>
    <w:rsid w:val="00A77147"/>
    <w:rsid w:val="00AB2398"/>
    <w:rsid w:val="00AC2621"/>
    <w:rsid w:val="00AD02E6"/>
    <w:rsid w:val="00AE406E"/>
    <w:rsid w:val="00AF4CB8"/>
    <w:rsid w:val="00B0370F"/>
    <w:rsid w:val="00B13B6B"/>
    <w:rsid w:val="00B224F7"/>
    <w:rsid w:val="00B41A13"/>
    <w:rsid w:val="00B71BB2"/>
    <w:rsid w:val="00BE30BE"/>
    <w:rsid w:val="00BF18B3"/>
    <w:rsid w:val="00C245BF"/>
    <w:rsid w:val="00CD2BA5"/>
    <w:rsid w:val="00CF675C"/>
    <w:rsid w:val="00D01D6D"/>
    <w:rsid w:val="00D07FE5"/>
    <w:rsid w:val="00D35D38"/>
    <w:rsid w:val="00D3717F"/>
    <w:rsid w:val="00D37F6E"/>
    <w:rsid w:val="00D65748"/>
    <w:rsid w:val="00DE655E"/>
    <w:rsid w:val="00E01636"/>
    <w:rsid w:val="00E17020"/>
    <w:rsid w:val="00E56E21"/>
    <w:rsid w:val="00E75577"/>
    <w:rsid w:val="00E94BF5"/>
    <w:rsid w:val="00EB438F"/>
    <w:rsid w:val="00EB5403"/>
    <w:rsid w:val="00ED0326"/>
    <w:rsid w:val="00EF0F6D"/>
    <w:rsid w:val="00F06D6F"/>
    <w:rsid w:val="00F07CC8"/>
    <w:rsid w:val="00F616B8"/>
    <w:rsid w:val="00FC1187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153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5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5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1B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75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2023-06-20T07:41:00Z</dcterms:created>
  <dcterms:modified xsi:type="dcterms:W3CDTF">2023-12-15T13:36:00Z</dcterms:modified>
</cp:coreProperties>
</file>