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2DDF" w14:textId="77777777" w:rsidR="00156B38" w:rsidRPr="00F75BE1" w:rsidRDefault="00156B38" w:rsidP="0015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7CC74" w14:textId="77777777" w:rsidR="00156B38" w:rsidRDefault="00156B38" w:rsidP="00156B38">
      <w:pPr>
        <w:spacing w:after="0"/>
        <w:jc w:val="center"/>
      </w:pPr>
      <w:bookmarkStart w:id="0" w:name="_Toc510616989"/>
      <w:r w:rsidRPr="0036355E">
        <w:rPr>
          <w:noProof/>
          <w:lang w:eastAsia="ru-RU"/>
        </w:rPr>
        <w:drawing>
          <wp:inline distT="0" distB="0" distL="0" distR="0" wp14:anchorId="19EB46D6" wp14:editId="7209352A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7581" w14:textId="77777777" w:rsidR="00156B38" w:rsidRPr="007263F9" w:rsidRDefault="00156B38" w:rsidP="00156B38">
      <w:pPr>
        <w:spacing w:after="0"/>
        <w:rPr>
          <w:sz w:val="4"/>
          <w:szCs w:val="4"/>
        </w:rPr>
      </w:pPr>
    </w:p>
    <w:p w14:paraId="009796E8" w14:textId="77777777" w:rsidR="00156B38" w:rsidRPr="00D608F0" w:rsidRDefault="00156B38" w:rsidP="00156B38">
      <w:pPr>
        <w:spacing w:after="0"/>
        <w:jc w:val="center"/>
        <w:rPr>
          <w:rFonts w:ascii="Times New Roman" w:hAnsi="Times New Roman"/>
          <w:sz w:val="34"/>
          <w:szCs w:val="34"/>
        </w:rPr>
      </w:pPr>
      <w:proofErr w:type="gramStart"/>
      <w:r w:rsidRPr="00D608F0">
        <w:rPr>
          <w:rFonts w:ascii="Times New Roman" w:hAnsi="Times New Roman"/>
          <w:sz w:val="34"/>
          <w:szCs w:val="34"/>
        </w:rPr>
        <w:t>ГЛАВА  ГОРОДСКОГО</w:t>
      </w:r>
      <w:proofErr w:type="gramEnd"/>
      <w:r w:rsidRPr="00D608F0">
        <w:rPr>
          <w:rFonts w:ascii="Times New Roman" w:hAnsi="Times New Roman"/>
          <w:sz w:val="34"/>
          <w:szCs w:val="34"/>
        </w:rPr>
        <w:t xml:space="preserve"> ОКРУГА  ЛЫТКАРИНО </w:t>
      </w:r>
    </w:p>
    <w:p w14:paraId="5284E8DE" w14:textId="77777777" w:rsidR="00156B38" w:rsidRPr="00D608F0" w:rsidRDefault="00156B38" w:rsidP="00156B38">
      <w:pPr>
        <w:spacing w:after="0"/>
        <w:jc w:val="center"/>
        <w:rPr>
          <w:rFonts w:ascii="Times New Roman" w:hAnsi="Times New Roman"/>
          <w:sz w:val="34"/>
          <w:szCs w:val="34"/>
        </w:rPr>
      </w:pPr>
      <w:r w:rsidRPr="00D608F0">
        <w:rPr>
          <w:rFonts w:ascii="Times New Roman" w:hAnsi="Times New Roman"/>
          <w:sz w:val="34"/>
          <w:szCs w:val="34"/>
        </w:rPr>
        <w:t xml:space="preserve"> </w:t>
      </w:r>
      <w:proofErr w:type="gramStart"/>
      <w:r w:rsidRPr="00D608F0">
        <w:rPr>
          <w:rFonts w:ascii="Times New Roman" w:hAnsi="Times New Roman"/>
          <w:sz w:val="34"/>
          <w:szCs w:val="34"/>
        </w:rPr>
        <w:t>МОСКОВСКОЙ  ОБЛАСТИ</w:t>
      </w:r>
      <w:proofErr w:type="gramEnd"/>
    </w:p>
    <w:p w14:paraId="4FE67B65" w14:textId="77777777" w:rsidR="00156B38" w:rsidRPr="007263F9" w:rsidRDefault="00156B38" w:rsidP="00156B38">
      <w:pPr>
        <w:spacing w:after="0"/>
        <w:jc w:val="both"/>
        <w:rPr>
          <w:b/>
          <w:sz w:val="12"/>
          <w:szCs w:val="12"/>
        </w:rPr>
      </w:pPr>
    </w:p>
    <w:p w14:paraId="5818A277" w14:textId="77777777" w:rsidR="00156B38" w:rsidRPr="00D608F0" w:rsidRDefault="00156B38" w:rsidP="00156B38">
      <w:pPr>
        <w:spacing w:after="0"/>
        <w:jc w:val="center"/>
        <w:rPr>
          <w:rFonts w:ascii="Times New Roman" w:hAnsi="Times New Roman"/>
          <w:sz w:val="34"/>
          <w:szCs w:val="34"/>
          <w:u w:val="single"/>
        </w:rPr>
      </w:pPr>
      <w:r w:rsidRPr="00D608F0">
        <w:rPr>
          <w:rFonts w:ascii="Times New Roman" w:hAnsi="Times New Roman"/>
          <w:b/>
          <w:sz w:val="34"/>
          <w:szCs w:val="34"/>
        </w:rPr>
        <w:t>ПОСТАНОВЛЕНИЕ</w:t>
      </w:r>
    </w:p>
    <w:p w14:paraId="441D81BA" w14:textId="77777777" w:rsidR="00156B38" w:rsidRPr="005F0D95" w:rsidRDefault="00156B38" w:rsidP="00156B38">
      <w:pPr>
        <w:spacing w:after="0"/>
        <w:jc w:val="both"/>
        <w:rPr>
          <w:sz w:val="4"/>
          <w:szCs w:val="4"/>
          <w:u w:val="single"/>
        </w:rPr>
      </w:pPr>
    </w:p>
    <w:p w14:paraId="3B0695E3" w14:textId="77777777" w:rsidR="00156B38" w:rsidRPr="00D608F0" w:rsidRDefault="00156B38" w:rsidP="00156B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r w:rsidRPr="00D608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</w:t>
      </w:r>
    </w:p>
    <w:p w14:paraId="06B0ECBA" w14:textId="77777777" w:rsidR="00156B38" w:rsidRDefault="00156B38" w:rsidP="00156B3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08F0">
        <w:rPr>
          <w:rFonts w:ascii="Times New Roman" w:hAnsi="Times New Roman"/>
          <w:sz w:val="28"/>
          <w:szCs w:val="28"/>
        </w:rPr>
        <w:t>г.о</w:t>
      </w:r>
      <w:proofErr w:type="spellEnd"/>
      <w:r w:rsidRPr="00D608F0">
        <w:rPr>
          <w:rFonts w:ascii="Times New Roman" w:hAnsi="Times New Roman"/>
          <w:sz w:val="28"/>
          <w:szCs w:val="28"/>
        </w:rPr>
        <w:t>. Лыткарино</w:t>
      </w:r>
    </w:p>
    <w:p w14:paraId="4C764515" w14:textId="77777777" w:rsidR="00156B38" w:rsidRPr="00D608F0" w:rsidRDefault="00156B38" w:rsidP="00156B38">
      <w:pPr>
        <w:spacing w:after="0"/>
        <w:rPr>
          <w:rFonts w:ascii="Times New Roman" w:hAnsi="Times New Roman"/>
          <w:sz w:val="28"/>
          <w:szCs w:val="28"/>
        </w:rPr>
      </w:pPr>
    </w:p>
    <w:p w14:paraId="7045023B" w14:textId="77777777" w:rsidR="00156B38" w:rsidRPr="00DC294D" w:rsidRDefault="00156B38" w:rsidP="00156B38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DC294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DC294D">
        <w:rPr>
          <w:rFonts w:ascii="Times New Roman" w:hAnsi="Times New Roman"/>
          <w:sz w:val="28"/>
          <w:szCs w:val="28"/>
        </w:rPr>
        <w:t xml:space="preserve"> </w:t>
      </w:r>
    </w:p>
    <w:p w14:paraId="326327BC" w14:textId="77777777" w:rsidR="000E77FD" w:rsidRPr="000E77FD" w:rsidRDefault="00156B38" w:rsidP="000E77FD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DC294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E77FD" w:rsidRPr="000E77FD">
        <w:rPr>
          <w:rFonts w:ascii="Times New Roman" w:hAnsi="Times New Roman"/>
          <w:sz w:val="28"/>
          <w:szCs w:val="28"/>
        </w:rPr>
        <w:t>«Выдача разрешений на установку и эксплуатацию</w:t>
      </w:r>
    </w:p>
    <w:p w14:paraId="227375D7" w14:textId="20F81A0F" w:rsidR="00156B38" w:rsidRDefault="000E77FD" w:rsidP="000E77FD">
      <w:pPr>
        <w:spacing w:after="0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77FD">
        <w:rPr>
          <w:rFonts w:ascii="Times New Roman" w:hAnsi="Times New Roman"/>
          <w:sz w:val="28"/>
          <w:szCs w:val="28"/>
        </w:rPr>
        <w:t>рекламных конструкций, аннулирование ранее выданных разрешений»</w:t>
      </w:r>
    </w:p>
    <w:p w14:paraId="427C7BDE" w14:textId="77777777" w:rsidR="00156B38" w:rsidRPr="00DC294D" w:rsidRDefault="00156B38" w:rsidP="00156B38">
      <w:pPr>
        <w:spacing w:after="0"/>
        <w:ind w:left="284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CA8C76B" w14:textId="0CD671D5" w:rsidR="00156B38" w:rsidRDefault="00156B38" w:rsidP="000E77FD">
      <w:pPr>
        <w:spacing w:after="0" w:line="240" w:lineRule="auto"/>
        <w:ind w:left="284" w:firstLine="567"/>
        <w:jc w:val="both"/>
        <w:rPr>
          <w:rStyle w:val="FontStyle46"/>
          <w:sz w:val="28"/>
          <w:szCs w:val="28"/>
        </w:rPr>
      </w:pPr>
      <w:r w:rsidRPr="00D608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D608F0">
        <w:rPr>
          <w:rStyle w:val="FontStyle46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</w:t>
      </w:r>
      <w:r>
        <w:rPr>
          <w:rStyle w:val="FontStyle46"/>
          <w:sz w:val="28"/>
          <w:szCs w:val="28"/>
        </w:rPr>
        <w:t>г</w:t>
      </w:r>
      <w:r w:rsidRPr="00D608F0">
        <w:rPr>
          <w:rStyle w:val="FontStyle46"/>
          <w:sz w:val="28"/>
          <w:szCs w:val="28"/>
        </w:rPr>
        <w:t xml:space="preserve">лавы города Лыткарино от 07.12.2010 №489-п «О порядке разработки и утверждения административных регламентов предоставления муниципальных услуг в </w:t>
      </w:r>
      <w:proofErr w:type="spellStart"/>
      <w:r w:rsidRPr="00D608F0">
        <w:rPr>
          <w:rStyle w:val="FontStyle46"/>
          <w:sz w:val="28"/>
          <w:szCs w:val="28"/>
        </w:rPr>
        <w:t>г.Лыткарино</w:t>
      </w:r>
      <w:proofErr w:type="spellEnd"/>
      <w:r w:rsidRPr="00D608F0">
        <w:rPr>
          <w:rStyle w:val="FontStyle46"/>
          <w:sz w:val="28"/>
          <w:szCs w:val="28"/>
        </w:rPr>
        <w:t>»</w:t>
      </w:r>
      <w:r>
        <w:rPr>
          <w:rStyle w:val="FontStyle46"/>
          <w:sz w:val="28"/>
          <w:szCs w:val="28"/>
        </w:rPr>
        <w:t xml:space="preserve">, </w:t>
      </w:r>
      <w:r w:rsidRPr="00D608F0">
        <w:rPr>
          <w:rStyle w:val="FontStyle46"/>
          <w:rFonts w:eastAsia="Arial"/>
          <w:sz w:val="28"/>
          <w:szCs w:val="28"/>
        </w:rPr>
        <w:t>в целях унификации порядка предоставления муниципальных услуг по принципу «одного окна» на базе муниципального бюджетного учреждения «Многофункциональный центр предоставления государственных и муниципальных услуг Лыткарино» и в электронном виде</w:t>
      </w:r>
      <w:r w:rsidRPr="00D608F0">
        <w:rPr>
          <w:rStyle w:val="FontStyle46"/>
          <w:sz w:val="28"/>
          <w:szCs w:val="28"/>
        </w:rPr>
        <w:t xml:space="preserve">, </w:t>
      </w:r>
      <w:r w:rsidRPr="00D608F0">
        <w:rPr>
          <w:rStyle w:val="FontStyle46"/>
          <w:rFonts w:eastAsia="Arial"/>
          <w:sz w:val="28"/>
          <w:szCs w:val="28"/>
        </w:rPr>
        <w:t>с учетом письма</w:t>
      </w:r>
      <w:r>
        <w:rPr>
          <w:rStyle w:val="FontStyle46"/>
          <w:rFonts w:eastAsia="Arial"/>
          <w:sz w:val="28"/>
          <w:szCs w:val="28"/>
        </w:rPr>
        <w:t xml:space="preserve">  </w:t>
      </w:r>
      <w:r w:rsidR="000E77FD" w:rsidRPr="000E77FD">
        <w:rPr>
          <w:rStyle w:val="FontStyle46"/>
          <w:rFonts w:eastAsia="Arial"/>
          <w:sz w:val="28"/>
          <w:szCs w:val="28"/>
        </w:rPr>
        <w:t>Министерств</w:t>
      </w:r>
      <w:r w:rsidR="000E77FD">
        <w:rPr>
          <w:rStyle w:val="FontStyle46"/>
          <w:rFonts w:eastAsia="Arial"/>
          <w:sz w:val="28"/>
          <w:szCs w:val="28"/>
        </w:rPr>
        <w:t>а</w:t>
      </w:r>
      <w:r w:rsidR="000E77FD" w:rsidRPr="000E77FD">
        <w:rPr>
          <w:rStyle w:val="FontStyle46"/>
          <w:rFonts w:eastAsia="Arial"/>
          <w:sz w:val="28"/>
          <w:szCs w:val="28"/>
        </w:rPr>
        <w:t xml:space="preserve"> информации и молодежной политики Московской области</w:t>
      </w:r>
      <w:r>
        <w:rPr>
          <w:rStyle w:val="FontStyle46"/>
          <w:rFonts w:eastAsia="Arial"/>
          <w:sz w:val="28"/>
          <w:szCs w:val="28"/>
        </w:rPr>
        <w:t xml:space="preserve"> от </w:t>
      </w:r>
      <w:r w:rsidR="000E77FD">
        <w:rPr>
          <w:rStyle w:val="FontStyle46"/>
          <w:rFonts w:eastAsia="Arial"/>
          <w:sz w:val="28"/>
          <w:szCs w:val="28"/>
        </w:rPr>
        <w:t>04</w:t>
      </w:r>
      <w:r w:rsidRPr="00094B0A">
        <w:rPr>
          <w:rStyle w:val="FontStyle46"/>
          <w:rFonts w:eastAsia="Arial"/>
          <w:sz w:val="28"/>
          <w:szCs w:val="28"/>
        </w:rPr>
        <w:t>.</w:t>
      </w:r>
      <w:r w:rsidR="000E77FD">
        <w:rPr>
          <w:rStyle w:val="FontStyle46"/>
          <w:rFonts w:eastAsia="Arial"/>
          <w:sz w:val="28"/>
          <w:szCs w:val="28"/>
        </w:rPr>
        <w:t>07</w:t>
      </w:r>
      <w:r w:rsidRPr="00094B0A">
        <w:rPr>
          <w:rStyle w:val="FontStyle46"/>
          <w:rFonts w:eastAsia="Arial"/>
          <w:sz w:val="28"/>
          <w:szCs w:val="28"/>
        </w:rPr>
        <w:t>.202</w:t>
      </w:r>
      <w:r w:rsidR="000E77FD">
        <w:rPr>
          <w:rStyle w:val="FontStyle46"/>
          <w:rFonts w:eastAsia="Arial"/>
          <w:sz w:val="28"/>
          <w:szCs w:val="28"/>
        </w:rPr>
        <w:t>4</w:t>
      </w:r>
      <w:r w:rsidRPr="00094B0A">
        <w:rPr>
          <w:rStyle w:val="FontStyle46"/>
          <w:rFonts w:eastAsia="Arial"/>
          <w:sz w:val="28"/>
          <w:szCs w:val="28"/>
        </w:rPr>
        <w:t xml:space="preserve"> №27Исх-</w:t>
      </w:r>
      <w:r w:rsidR="000E77FD">
        <w:rPr>
          <w:rStyle w:val="FontStyle46"/>
          <w:rFonts w:eastAsia="Arial"/>
          <w:sz w:val="28"/>
          <w:szCs w:val="28"/>
        </w:rPr>
        <w:t>97</w:t>
      </w:r>
      <w:r w:rsidRPr="00D608F0">
        <w:rPr>
          <w:rStyle w:val="FontStyle46"/>
          <w:rFonts w:eastAsia="Arial"/>
          <w:sz w:val="28"/>
          <w:szCs w:val="28"/>
        </w:rPr>
        <w:t>,</w:t>
      </w:r>
      <w:r w:rsidRPr="00D608F0">
        <w:rPr>
          <w:rStyle w:val="FontStyle46"/>
          <w:sz w:val="28"/>
          <w:szCs w:val="28"/>
        </w:rPr>
        <w:t xml:space="preserve"> постановляю:</w:t>
      </w:r>
    </w:p>
    <w:p w14:paraId="0EB73B1E" w14:textId="77777777" w:rsidR="000E77FD" w:rsidRPr="000E77FD" w:rsidRDefault="00156B38" w:rsidP="000E77F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D608F0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bookmarkStart w:id="1" w:name="_Hlk171670128"/>
      <w:r w:rsidRPr="00D608F0">
        <w:rPr>
          <w:rFonts w:ascii="Times New Roman" w:hAnsi="Times New Roman"/>
          <w:sz w:val="28"/>
          <w:szCs w:val="28"/>
        </w:rPr>
        <w:t>Административный регламент</w:t>
      </w:r>
      <w:r w:rsidRPr="00A9584E">
        <w:rPr>
          <w:rFonts w:ascii="Times New Roman" w:hAnsi="Times New Roman"/>
          <w:sz w:val="28"/>
          <w:szCs w:val="28"/>
        </w:rPr>
        <w:t xml:space="preserve"> </w:t>
      </w:r>
      <w:r w:rsidRPr="00DC294D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DC294D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0E77FD" w:rsidRPr="000E77FD">
        <w:rPr>
          <w:rFonts w:ascii="Times New Roman" w:hAnsi="Times New Roman"/>
          <w:sz w:val="28"/>
          <w:szCs w:val="28"/>
        </w:rPr>
        <w:t>«Выдача разрешений на установку и эксплуатацию</w:t>
      </w:r>
    </w:p>
    <w:p w14:paraId="0787AE39" w14:textId="77777777" w:rsidR="000E77FD" w:rsidRDefault="000E77FD" w:rsidP="000E77F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77FD">
        <w:rPr>
          <w:rFonts w:ascii="Times New Roman" w:hAnsi="Times New Roman"/>
          <w:sz w:val="28"/>
          <w:szCs w:val="28"/>
        </w:rPr>
        <w:t>рекламных конструкций, аннулирование ранее выданных разрешений»</w:t>
      </w:r>
      <w:r w:rsidR="00156B3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bookmarkEnd w:id="1"/>
    <w:p w14:paraId="7D98BC4A" w14:textId="77777777" w:rsidR="000E77FD" w:rsidRDefault="000E77FD" w:rsidP="000E77F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14:paraId="31F7308F" w14:textId="04760CC9" w:rsidR="00156B38" w:rsidRDefault="00156B38" w:rsidP="000E77F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608F0">
        <w:rPr>
          <w:rFonts w:ascii="Times New Roman" w:hAnsi="Times New Roman"/>
          <w:sz w:val="28"/>
          <w:szCs w:val="28"/>
        </w:rPr>
        <w:t xml:space="preserve"> </w:t>
      </w:r>
      <w:r w:rsidR="000E77FD">
        <w:rPr>
          <w:rFonts w:ascii="Times New Roman" w:hAnsi="Times New Roman"/>
          <w:sz w:val="28"/>
          <w:szCs w:val="28"/>
        </w:rPr>
        <w:t xml:space="preserve">       2. Отменить </w:t>
      </w:r>
      <w:r w:rsidR="000E77FD" w:rsidRPr="000E77F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разрешений на установку и эксплуатацию</w:t>
      </w:r>
      <w:r w:rsidR="000E77FD">
        <w:rPr>
          <w:rFonts w:ascii="Times New Roman" w:hAnsi="Times New Roman"/>
          <w:sz w:val="28"/>
          <w:szCs w:val="28"/>
        </w:rPr>
        <w:t xml:space="preserve"> </w:t>
      </w:r>
      <w:r w:rsidR="000E77FD" w:rsidRPr="000E77FD">
        <w:rPr>
          <w:rFonts w:ascii="Times New Roman" w:hAnsi="Times New Roman"/>
          <w:sz w:val="28"/>
          <w:szCs w:val="28"/>
        </w:rPr>
        <w:t>рекламных конструкций, аннулирование ранее выданных разрешений»</w:t>
      </w:r>
      <w:r w:rsidR="000E77FD">
        <w:rPr>
          <w:rFonts w:ascii="Times New Roman" w:hAnsi="Times New Roman"/>
          <w:sz w:val="28"/>
          <w:szCs w:val="28"/>
        </w:rPr>
        <w:t xml:space="preserve"> утвержденный постановлением главы городского округа Лыткарино от 26.12.2019 №964-п.</w:t>
      </w:r>
    </w:p>
    <w:p w14:paraId="3FD539A9" w14:textId="77777777" w:rsidR="000E77FD" w:rsidRDefault="000E77FD" w:rsidP="000E77F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730EABDF" w14:textId="1D5FAEDD" w:rsidR="00156B38" w:rsidRDefault="000E77FD" w:rsidP="000E77FD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6B38">
        <w:rPr>
          <w:rFonts w:ascii="Times New Roman" w:hAnsi="Times New Roman"/>
          <w:sz w:val="28"/>
          <w:szCs w:val="28"/>
        </w:rPr>
        <w:t xml:space="preserve">. </w:t>
      </w:r>
      <w:r w:rsidR="00156B38" w:rsidRPr="00D80D52">
        <w:rPr>
          <w:rFonts w:ascii="Times New Roman" w:hAnsi="Times New Roman"/>
          <w:sz w:val="28"/>
          <w:szCs w:val="28"/>
        </w:rPr>
        <w:t>Начальнику отдела архитектуры, градостроительства и инвестиционной политики (</w:t>
      </w:r>
      <w:r>
        <w:rPr>
          <w:rFonts w:ascii="Times New Roman" w:hAnsi="Times New Roman"/>
          <w:sz w:val="28"/>
          <w:szCs w:val="28"/>
        </w:rPr>
        <w:t>Артемов</w:t>
      </w:r>
      <w:r w:rsidR="00156B38" w:rsidRPr="00D8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156B38" w:rsidRPr="00D80D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156B38" w:rsidRPr="00D80D52">
        <w:rPr>
          <w:rFonts w:ascii="Times New Roman" w:hAnsi="Times New Roman"/>
          <w:sz w:val="28"/>
          <w:szCs w:val="28"/>
        </w:rPr>
        <w:t>.)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7AC4177E" w14:textId="77777777" w:rsidR="000E77FD" w:rsidRPr="00D608F0" w:rsidRDefault="000E77FD" w:rsidP="000E77FD">
      <w:pPr>
        <w:spacing w:after="0" w:line="240" w:lineRule="auto"/>
        <w:ind w:left="284" w:firstLine="567"/>
        <w:jc w:val="both"/>
        <w:rPr>
          <w:sz w:val="28"/>
          <w:szCs w:val="28"/>
        </w:rPr>
      </w:pPr>
      <w:bookmarkStart w:id="2" w:name="_GoBack"/>
      <w:bookmarkEnd w:id="2"/>
    </w:p>
    <w:p w14:paraId="14E4869F" w14:textId="5617771A" w:rsidR="00156B38" w:rsidRDefault="000E77FD" w:rsidP="000E77FD">
      <w:pPr>
        <w:pStyle w:val="a5"/>
        <w:spacing w:after="0"/>
        <w:ind w:left="284" w:firstLine="567"/>
        <w:jc w:val="both"/>
        <w:rPr>
          <w:szCs w:val="28"/>
        </w:rPr>
      </w:pPr>
      <w:r>
        <w:rPr>
          <w:szCs w:val="28"/>
          <w:lang w:val="ru-RU"/>
        </w:rPr>
        <w:t>4</w:t>
      </w:r>
      <w:r w:rsidR="00156B38" w:rsidRPr="00D608F0">
        <w:rPr>
          <w:szCs w:val="28"/>
        </w:rPr>
        <w:t>. Контроль за исполнением настоящего постанов</w:t>
      </w:r>
      <w:r w:rsidR="00156B38">
        <w:rPr>
          <w:szCs w:val="28"/>
        </w:rPr>
        <w:t>ления возложить</w:t>
      </w:r>
      <w:r w:rsidR="00156B38">
        <w:rPr>
          <w:szCs w:val="28"/>
          <w:lang w:val="ru-RU"/>
        </w:rPr>
        <w:t xml:space="preserve"> </w:t>
      </w:r>
      <w:r w:rsidR="00156B38">
        <w:rPr>
          <w:szCs w:val="28"/>
        </w:rPr>
        <w:t xml:space="preserve">на заместителя </w:t>
      </w:r>
      <w:r w:rsidR="00156B38">
        <w:rPr>
          <w:szCs w:val="28"/>
          <w:lang w:val="ru-RU"/>
        </w:rPr>
        <w:t>г</w:t>
      </w:r>
      <w:r w:rsidR="00156B38" w:rsidRPr="00D608F0">
        <w:rPr>
          <w:szCs w:val="28"/>
        </w:rPr>
        <w:t>лавы Администрации городского округа Лыткарино</w:t>
      </w:r>
      <w:r w:rsidR="00156B38">
        <w:rPr>
          <w:szCs w:val="28"/>
          <w:lang w:val="ru-RU"/>
        </w:rPr>
        <w:t xml:space="preserve"> </w:t>
      </w:r>
      <w:r w:rsidR="00156B38" w:rsidRPr="00D608F0">
        <w:rPr>
          <w:szCs w:val="28"/>
        </w:rPr>
        <w:t>В.</w:t>
      </w:r>
      <w:r>
        <w:rPr>
          <w:szCs w:val="28"/>
          <w:lang w:val="ru-RU"/>
        </w:rPr>
        <w:t>В</w:t>
      </w:r>
      <w:r w:rsidR="00156B38" w:rsidRPr="00D608F0"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Шарова</w:t>
      </w:r>
      <w:proofErr w:type="spellEnd"/>
      <w:r w:rsidR="00156B38" w:rsidRPr="00D608F0">
        <w:rPr>
          <w:szCs w:val="28"/>
        </w:rPr>
        <w:t>.</w:t>
      </w:r>
    </w:p>
    <w:p w14:paraId="1E0D37F0" w14:textId="77777777" w:rsidR="00156B38" w:rsidRDefault="00156B38" w:rsidP="000E77FD">
      <w:pPr>
        <w:pStyle w:val="a5"/>
        <w:spacing w:after="0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</w:p>
    <w:p w14:paraId="7C27B22C" w14:textId="77777777" w:rsidR="00156B38" w:rsidRPr="00CE71ED" w:rsidRDefault="00156B38" w:rsidP="000E77FD">
      <w:pPr>
        <w:pStyle w:val="a5"/>
        <w:spacing w:after="0"/>
        <w:ind w:left="0"/>
        <w:jc w:val="right"/>
        <w:sectPr w:rsidR="00156B38" w:rsidRPr="00CE71ED" w:rsidSect="00317C60">
          <w:headerReference w:type="default" r:id="rId7"/>
          <w:footerReference w:type="default" r:id="rId8"/>
          <w:pgSz w:w="11906" w:h="16838" w:code="9"/>
          <w:pgMar w:top="720" w:right="720" w:bottom="720" w:left="720" w:header="720" w:footer="720" w:gutter="0"/>
          <w:pgNumType w:start="0"/>
          <w:cols w:space="720"/>
          <w:noEndnote/>
          <w:titlePg/>
          <w:docGrid w:linePitch="299"/>
        </w:sectPr>
      </w:pPr>
      <w:r>
        <w:rPr>
          <w:szCs w:val="28"/>
        </w:rPr>
        <w:t xml:space="preserve">  К.А. Кравцов</w:t>
      </w:r>
      <w:bookmarkStart w:id="3" w:name="_Ref437561441"/>
      <w:bookmarkStart w:id="4" w:name="_Ref437561184"/>
      <w:bookmarkStart w:id="5" w:name="_Ref437561208"/>
      <w:bookmarkStart w:id="6" w:name="_Toc437973306"/>
      <w:bookmarkStart w:id="7" w:name="_Toc438110048"/>
      <w:bookmarkStart w:id="8" w:name="_Toc438376260"/>
      <w:bookmarkEnd w:id="0"/>
    </w:p>
    <w:bookmarkEnd w:id="3"/>
    <w:bookmarkEnd w:id="4"/>
    <w:bookmarkEnd w:id="5"/>
    <w:bookmarkEnd w:id="6"/>
    <w:bookmarkEnd w:id="7"/>
    <w:bookmarkEnd w:id="8"/>
    <w:p w14:paraId="2D20F89F" w14:textId="77777777" w:rsidR="00A322DE" w:rsidRDefault="00A322DE" w:rsidP="00156B38"/>
    <w:sectPr w:rsidR="00A3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6454" w14:textId="77777777" w:rsidR="00E220B4" w:rsidRDefault="00E220B4">
      <w:pPr>
        <w:spacing w:after="0" w:line="240" w:lineRule="auto"/>
      </w:pPr>
      <w:r>
        <w:separator/>
      </w:r>
    </w:p>
  </w:endnote>
  <w:endnote w:type="continuationSeparator" w:id="0">
    <w:p w14:paraId="6936455E" w14:textId="77777777" w:rsidR="00E220B4" w:rsidRDefault="00E2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8702" w14:textId="77777777" w:rsidR="00440FD7" w:rsidRDefault="000E77F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8E1A" w14:textId="77777777" w:rsidR="00E220B4" w:rsidRDefault="00E220B4">
      <w:pPr>
        <w:spacing w:after="0" w:line="240" w:lineRule="auto"/>
      </w:pPr>
      <w:r>
        <w:separator/>
      </w:r>
    </w:p>
  </w:footnote>
  <w:footnote w:type="continuationSeparator" w:id="0">
    <w:p w14:paraId="357BD4F7" w14:textId="77777777" w:rsidR="00E220B4" w:rsidRDefault="00E2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79A7" w14:textId="77777777" w:rsidR="00440FD7" w:rsidRDefault="000E77FD">
    <w:pPr>
      <w:pStyle w:val="a3"/>
      <w:jc w:val="center"/>
    </w:pPr>
  </w:p>
  <w:p w14:paraId="2BCCDD00" w14:textId="77777777" w:rsidR="00440FD7" w:rsidRDefault="000E77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AC"/>
    <w:rsid w:val="000E77FD"/>
    <w:rsid w:val="00156B38"/>
    <w:rsid w:val="00A322DE"/>
    <w:rsid w:val="00E220B4"/>
    <w:rsid w:val="00ED36AC"/>
    <w:rsid w:val="00E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A2E4"/>
  <w15:chartTrackingRefBased/>
  <w15:docId w15:val="{8387FB61-E839-44FA-B6AA-2EA1DC9B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B38"/>
  </w:style>
  <w:style w:type="paragraph" w:styleId="a5">
    <w:name w:val="Body Text Indent"/>
    <w:basedOn w:val="a"/>
    <w:link w:val="a6"/>
    <w:unhideWhenUsed/>
    <w:rsid w:val="00156B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156B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FontStyle46">
    <w:name w:val="Font Style46"/>
    <w:rsid w:val="00156B38"/>
    <w:rPr>
      <w:rFonts w:ascii="Times New Roman" w:eastAsia="Lucida Sans Unicode" w:hAnsi="Times New Roman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2024-07-12T06:50:00Z</dcterms:created>
  <dcterms:modified xsi:type="dcterms:W3CDTF">2024-07-12T06:50:00Z</dcterms:modified>
</cp:coreProperties>
</file>