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2705C2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08.02.2024</w:t>
            </w:r>
            <w:r w:rsidR="004251F6">
              <w:rPr>
                <w:sz w:val="22"/>
              </w:rPr>
              <w:t xml:space="preserve"> №</w:t>
            </w:r>
            <w:r w:rsidR="00886A8C">
              <w:rPr>
                <w:sz w:val="22"/>
              </w:rPr>
              <w:t xml:space="preserve"> </w:t>
            </w:r>
            <w:r>
              <w:rPr>
                <w:sz w:val="22"/>
              </w:rPr>
              <w:t>76-п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167923" w:rsidRDefault="004738AD" w:rsidP="00167923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7923">
              <w:rPr>
                <w:szCs w:val="28"/>
              </w:rPr>
              <w:t xml:space="preserve">О внесении изменений в постановление </w:t>
            </w:r>
            <w:r w:rsidR="000A1B6A">
              <w:rPr>
                <w:szCs w:val="28"/>
              </w:rPr>
              <w:t xml:space="preserve">главы городского округа </w:t>
            </w:r>
            <w:r w:rsidR="00167923">
              <w:rPr>
                <w:szCs w:val="28"/>
              </w:rPr>
              <w:t xml:space="preserve">Лыткарино от 24.09.2018 № 607-п «Об определении видов обязательных работ, объектов, на которых они отбываются, и мест отбывания исправительных работ на </w:t>
            </w:r>
            <w:r w:rsidR="000A1B6A">
              <w:rPr>
                <w:szCs w:val="28"/>
              </w:rPr>
              <w:t xml:space="preserve">территории городского округа Лыткарино» </w:t>
            </w: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rPr>
                <w:szCs w:val="28"/>
              </w:rPr>
            </w:pPr>
          </w:p>
          <w:p w:rsidR="00E94B0A" w:rsidRDefault="00167923" w:rsidP="00E94B0A">
            <w:pPr>
              <w:tabs>
                <w:tab w:val="left" w:pos="669"/>
              </w:tabs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E94B0A">
              <w:rPr>
                <w:szCs w:val="28"/>
              </w:rPr>
              <w:t>На основании ст. ст. 49,50 Уголовного кодекса Российской Федерации, ст.ст.25, 39 Уголовно-исполнительного кодекса Российской Федерации,</w:t>
            </w:r>
            <w:r w:rsidR="00E94B0A">
              <w:rPr>
                <w:szCs w:val="28"/>
              </w:rPr>
              <w:br/>
              <w:t>в связи с произошедшей реорганизаци</w:t>
            </w:r>
            <w:r w:rsidR="00EF0FBD">
              <w:rPr>
                <w:szCs w:val="28"/>
              </w:rPr>
              <w:t>е</w:t>
            </w:r>
            <w:r w:rsidR="00E94B0A">
              <w:rPr>
                <w:szCs w:val="28"/>
              </w:rPr>
              <w:t>й объектов, на которых отбываются исправительные работы, постановляю:</w:t>
            </w:r>
          </w:p>
          <w:p w:rsidR="00EF0FBD" w:rsidRDefault="00167923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7501A">
              <w:rPr>
                <w:szCs w:val="28"/>
              </w:rPr>
              <w:t>1.</w:t>
            </w:r>
            <w:r>
              <w:rPr>
                <w:szCs w:val="28"/>
              </w:rPr>
              <w:t xml:space="preserve"> Вн</w:t>
            </w:r>
            <w:r w:rsidR="000A1B6A">
              <w:rPr>
                <w:szCs w:val="28"/>
              </w:rPr>
              <w:t>ести</w:t>
            </w:r>
            <w:r w:rsidR="00EF0FBD">
              <w:rPr>
                <w:szCs w:val="28"/>
              </w:rPr>
              <w:t xml:space="preserve"> следующие</w:t>
            </w:r>
            <w:r w:rsidR="000A1B6A">
              <w:rPr>
                <w:szCs w:val="28"/>
              </w:rPr>
              <w:t xml:space="preserve"> изменения в постановление г</w:t>
            </w:r>
            <w:r w:rsidR="00886A8C">
              <w:rPr>
                <w:szCs w:val="28"/>
              </w:rPr>
              <w:t xml:space="preserve">лавы городского округа </w:t>
            </w:r>
            <w:r>
              <w:rPr>
                <w:szCs w:val="28"/>
              </w:rPr>
              <w:t>Лыткарино от 24.09.2018 № 607-п «Об определении видов обязательных работ, объектов, на которых они отбываются, и мест отбывания исправите</w:t>
            </w:r>
            <w:r w:rsidR="000A1B6A">
              <w:rPr>
                <w:szCs w:val="28"/>
              </w:rPr>
              <w:t>льных работ</w:t>
            </w:r>
            <w:r w:rsidR="00EF0FBD">
              <w:rPr>
                <w:szCs w:val="28"/>
              </w:rPr>
              <w:t xml:space="preserve"> </w:t>
            </w:r>
            <w:r w:rsidR="000A1B6A">
              <w:rPr>
                <w:szCs w:val="28"/>
              </w:rPr>
              <w:t>на территории городского округа</w:t>
            </w:r>
            <w:r>
              <w:rPr>
                <w:szCs w:val="28"/>
              </w:rPr>
              <w:t xml:space="preserve"> Лыткарино»</w:t>
            </w:r>
            <w:r w:rsidR="00EF0FBD">
              <w:rPr>
                <w:szCs w:val="28"/>
              </w:rPr>
              <w:t>:</w:t>
            </w:r>
          </w:p>
          <w:p w:rsidR="00EF0FBD" w:rsidRDefault="00EF0FBD" w:rsidP="00EF0FBD">
            <w:pPr>
              <w:spacing w:line="264" w:lineRule="auto"/>
              <w:ind w:firstLine="46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1.1. Пункт 4 указанного постановления исключить;</w:t>
            </w:r>
          </w:p>
          <w:p w:rsidR="00167923" w:rsidRDefault="00EF0FBD" w:rsidP="00EF0FBD">
            <w:pPr>
              <w:spacing w:line="264" w:lineRule="auto"/>
              <w:ind w:left="5" w:firstLine="45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6020AA">
              <w:rPr>
                <w:szCs w:val="28"/>
              </w:rPr>
              <w:t>П</w:t>
            </w:r>
            <w:r w:rsidR="00167923">
              <w:rPr>
                <w:szCs w:val="28"/>
              </w:rPr>
              <w:t>риложения</w:t>
            </w:r>
            <w:r>
              <w:rPr>
                <w:szCs w:val="28"/>
              </w:rPr>
              <w:t xml:space="preserve"> </w:t>
            </w:r>
            <w:r w:rsidR="00167923">
              <w:rPr>
                <w:szCs w:val="28"/>
              </w:rPr>
              <w:t>1 и 2</w:t>
            </w:r>
            <w:r w:rsidR="00886A8C">
              <w:rPr>
                <w:szCs w:val="28"/>
              </w:rPr>
              <w:t xml:space="preserve"> </w:t>
            </w:r>
            <w:r w:rsidR="00CC73FF">
              <w:rPr>
                <w:szCs w:val="28"/>
              </w:rPr>
              <w:t>к указанному постановлению</w:t>
            </w:r>
            <w:r>
              <w:rPr>
                <w:szCs w:val="28"/>
              </w:rPr>
              <w:t xml:space="preserve"> изложить</w:t>
            </w:r>
            <w:r w:rsidR="00CC73FF">
              <w:rPr>
                <w:szCs w:val="28"/>
              </w:rPr>
              <w:t xml:space="preserve"> </w:t>
            </w:r>
            <w:r w:rsidR="00167923">
              <w:rPr>
                <w:szCs w:val="28"/>
              </w:rPr>
              <w:t>в новой редакции согласно приложению.</w:t>
            </w:r>
          </w:p>
          <w:p w:rsidR="00167923" w:rsidRDefault="000A1B6A" w:rsidP="0016792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2. Заместителю главы городского округа </w:t>
            </w:r>
            <w:r w:rsidR="00167923">
              <w:rPr>
                <w:szCs w:val="28"/>
              </w:rPr>
              <w:t xml:space="preserve">Лыткарино </w:t>
            </w:r>
            <w:r w:rsidR="00E94B0A">
              <w:rPr>
                <w:szCs w:val="28"/>
              </w:rPr>
              <w:t>Н.Д. Полютину</w:t>
            </w:r>
            <w:r w:rsidR="00167923">
              <w:rPr>
                <w:szCs w:val="28"/>
              </w:rPr>
              <w:t xml:space="preserve"> обеспечить согласование </w:t>
            </w:r>
            <w:r w:rsidR="00CC73FF">
              <w:rPr>
                <w:szCs w:val="28"/>
              </w:rPr>
              <w:t>изменений, внесенных настоящим постановлением</w:t>
            </w:r>
            <w:r w:rsidR="00E94B0A">
              <w:rPr>
                <w:szCs w:val="28"/>
              </w:rPr>
              <w:br/>
            </w:r>
            <w:r w:rsidR="00CC73FF">
              <w:rPr>
                <w:szCs w:val="28"/>
              </w:rPr>
              <w:t>в части</w:t>
            </w:r>
            <w:r w:rsidR="00167923">
              <w:rPr>
                <w:szCs w:val="28"/>
              </w:rPr>
              <w:t xml:space="preserve"> видов обязательных работ и объектов, на которых осужденные отбывают обязательные работы и места отбывания исправительных работ</w:t>
            </w:r>
            <w:r w:rsidR="00E94B0A">
              <w:rPr>
                <w:szCs w:val="28"/>
              </w:rPr>
              <w:br/>
            </w:r>
            <w:r w:rsidR="00167923">
              <w:rPr>
                <w:szCs w:val="28"/>
              </w:rPr>
              <w:t>на территории городского округа Лыткарино</w:t>
            </w:r>
            <w:r w:rsidR="00CC73F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167923" w:rsidRPr="006748A9">
              <w:rPr>
                <w:szCs w:val="28"/>
              </w:rPr>
              <w:t xml:space="preserve">с </w:t>
            </w:r>
            <w:r w:rsidR="004738AD">
              <w:rPr>
                <w:szCs w:val="28"/>
              </w:rPr>
              <w:t>Люберецким межмуниципальным филиалом</w:t>
            </w:r>
            <w:r w:rsidR="004738AD" w:rsidRPr="004738AD">
              <w:rPr>
                <w:szCs w:val="28"/>
              </w:rPr>
              <w:t xml:space="preserve"> ФКУ УИИ УФСИН России по Московской области</w:t>
            </w:r>
            <w:r w:rsidR="00886A8C">
              <w:rPr>
                <w:rFonts w:eastAsiaTheme="minorHAnsi"/>
                <w:szCs w:val="28"/>
                <w:lang w:eastAsia="en-US"/>
              </w:rPr>
              <w:t>.</w:t>
            </w:r>
          </w:p>
          <w:p w:rsidR="0098417A" w:rsidRPr="0098417A" w:rsidRDefault="000A1B6A" w:rsidP="0098417A">
            <w:pPr>
              <w:spacing w:line="264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  <w:r w:rsidR="00167923">
              <w:rPr>
                <w:szCs w:val="28"/>
              </w:rPr>
              <w:t xml:space="preserve">. </w:t>
            </w:r>
            <w:r w:rsidR="0098417A" w:rsidRPr="0098417A">
              <w:rPr>
                <w:szCs w:val="28"/>
              </w:rPr>
      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</w:t>
            </w:r>
            <w:r w:rsidR="00E94B0A">
              <w:rPr>
                <w:szCs w:val="28"/>
              </w:rPr>
              <w:br/>
            </w:r>
            <w:r w:rsidR="0098417A" w:rsidRPr="0098417A">
              <w:rPr>
                <w:szCs w:val="28"/>
              </w:rPr>
              <w:t>и размещение на официальном сайте городского округа Лыткарино в сети «Интернет».</w:t>
            </w:r>
          </w:p>
          <w:p w:rsidR="00167923" w:rsidRDefault="000A1B6A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4. </w:t>
            </w:r>
            <w:r w:rsidR="00167923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 xml:space="preserve">за исполнением </w:t>
            </w:r>
            <w:r w:rsidR="00167923">
              <w:rPr>
                <w:szCs w:val="28"/>
              </w:rPr>
              <w:t>настоящего постановления возложить</w:t>
            </w:r>
            <w:r w:rsidR="00E94B0A">
              <w:rPr>
                <w:szCs w:val="28"/>
              </w:rPr>
              <w:br/>
            </w:r>
            <w:r w:rsidR="00167923">
              <w:rPr>
                <w:szCs w:val="28"/>
              </w:rPr>
              <w:t>на</w:t>
            </w:r>
            <w:r>
              <w:rPr>
                <w:szCs w:val="28"/>
              </w:rPr>
              <w:t xml:space="preserve"> заместителя главы городского округа </w:t>
            </w:r>
            <w:r w:rsidR="00167923">
              <w:rPr>
                <w:szCs w:val="28"/>
              </w:rPr>
              <w:t>Лыткарино</w:t>
            </w:r>
            <w:r w:rsidR="00E94B0A">
              <w:rPr>
                <w:szCs w:val="28"/>
              </w:rPr>
              <w:t xml:space="preserve"> Н.Д. Полютина</w:t>
            </w:r>
            <w:r w:rsidR="00167923">
              <w:rPr>
                <w:szCs w:val="28"/>
              </w:rPr>
              <w:t>.</w:t>
            </w:r>
          </w:p>
          <w:p w:rsidR="000A1B6A" w:rsidRDefault="000A1B6A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</w:p>
          <w:p w:rsidR="000A1B6A" w:rsidRDefault="000A1B6A" w:rsidP="000A1B6A">
            <w:pPr>
              <w:spacing w:line="264" w:lineRule="auto"/>
              <w:contextualSpacing/>
              <w:jc w:val="both"/>
              <w:rPr>
                <w:szCs w:val="28"/>
              </w:rPr>
            </w:pPr>
          </w:p>
          <w:p w:rsidR="00167923" w:rsidRDefault="00167923" w:rsidP="00167923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167923" w:rsidRDefault="000A1B6A" w:rsidP="00167923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0A1B6A" w:rsidRDefault="000A1B6A" w:rsidP="00167923">
            <w:pPr>
              <w:contextualSpacing/>
              <w:jc w:val="right"/>
              <w:rPr>
                <w:szCs w:val="28"/>
              </w:rPr>
            </w:pPr>
          </w:p>
          <w:p w:rsidR="00886A8C" w:rsidRDefault="00886A8C" w:rsidP="00167923">
            <w:pPr>
              <w:contextualSpacing/>
              <w:jc w:val="right"/>
              <w:rPr>
                <w:szCs w:val="28"/>
              </w:rPr>
            </w:pP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  <w:r w:rsidR="000A1B6A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постановлению г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г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Лыткарино от 24.09.2018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607-п «Об определении видов обязательных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работ, объектов, на которых они отбываются,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мест отбывания исправительных работ на </w:t>
            </w:r>
          </w:p>
          <w:p w:rsid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территории городского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Лыткарино»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(в редакции постановления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городского округа Лыткарино</w:t>
            </w:r>
          </w:p>
          <w:p w:rsidR="006B0EE3" w:rsidRP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от</w:t>
            </w:r>
            <w:r w:rsidR="002705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08.02.2024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2705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76-п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4251F6" w:rsidRDefault="004251F6" w:rsidP="00167923">
            <w:pPr>
              <w:pStyle w:val="ConsPlusNormal"/>
              <w:spacing w:line="276" w:lineRule="auto"/>
              <w:jc w:val="both"/>
            </w:pP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Виды обязательных работ и объекты, на которых они отбываются на территории городского округа Лыткарино</w:t>
            </w: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4387"/>
            </w:tblGrid>
            <w:tr w:rsidR="006B0EE3" w:rsidTr="00191097">
              <w:trPr>
                <w:trHeight w:val="438"/>
              </w:trPr>
              <w:tc>
                <w:tcPr>
                  <w:tcW w:w="4962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ind w:left="-6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Виды работы</w:t>
                  </w:r>
                </w:p>
              </w:tc>
              <w:tc>
                <w:tcPr>
                  <w:tcW w:w="4387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Объекты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</w:p>
              </w:tc>
            </w:tr>
            <w:tr w:rsidR="006B0EE3" w:rsidTr="00191097">
              <w:trPr>
                <w:trHeight w:val="614"/>
              </w:trPr>
              <w:tc>
                <w:tcPr>
                  <w:tcW w:w="4962" w:type="dxa"/>
                </w:tcPr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 Работы в сфере благоустройства территории городского округа Лыткарино: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снега в зимнее время;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озеленение территории;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уход за памятниками, скверами;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обустройство и очистка спортивных и детских площадок, катков, стадионов;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очистка территории от мусора;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уничтожение на территории борщевика Сосновского.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 Иные неквалифицированные работы, не требующие специального образования и профессиональной подготовки:</w:t>
                  </w:r>
                </w:p>
                <w:p w:rsidR="00E94B0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работы;</w:t>
                  </w:r>
                </w:p>
                <w:p w:rsidR="006E71CA" w:rsidRDefault="00E94B0A" w:rsidP="00E94B0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погрузочно-разгрузочные работы.</w:t>
                  </w:r>
                </w:p>
              </w:tc>
              <w:tc>
                <w:tcPr>
                  <w:tcW w:w="4387" w:type="dxa"/>
                </w:tcPr>
                <w:p w:rsidR="000C66CB" w:rsidRPr="00EF0FBD" w:rsidRDefault="00E94B0A" w:rsidP="00E94B0A">
                  <w:pPr>
                    <w:tabs>
                      <w:tab w:val="left" w:pos="0"/>
                    </w:tabs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1. Городские улицы, скверы, парки, леса, автобусные остановки.</w:t>
                  </w:r>
                </w:p>
              </w:tc>
            </w:tr>
          </w:tbl>
          <w:p w:rsidR="00167923" w:rsidRDefault="00167923" w:rsidP="006B0EE3">
            <w:pPr>
              <w:pStyle w:val="ConsPlusNormal"/>
              <w:spacing w:line="276" w:lineRule="auto"/>
              <w:jc w:val="both"/>
            </w:pPr>
            <w:r>
              <w:t xml:space="preserve">   </w:t>
            </w:r>
          </w:p>
        </w:tc>
      </w:tr>
    </w:tbl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г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г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Лыткарино от 24.09.2018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№ 607-п «Об определении видов обязательных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работ, объектов, на которых они отбываются,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и мест отбывания исправительных работ на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 xml:space="preserve">территории городского округа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>Лыткарино»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(в редакции 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>постановления г</w:t>
      </w:r>
      <w:r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городского округа Лыткарино</w:t>
      </w:r>
    </w:p>
    <w:p w:rsidR="006B0EE3" w:rsidRPr="0016792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от</w:t>
      </w:r>
      <w:r w:rsidR="00B25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5C2">
        <w:rPr>
          <w:rFonts w:ascii="Times New Roman" w:hAnsi="Times New Roman" w:cs="Times New Roman"/>
          <w:b w:val="0"/>
          <w:sz w:val="28"/>
          <w:szCs w:val="28"/>
        </w:rPr>
        <w:t>08.02.2024 № 76-п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602DF" w:rsidRDefault="000602DF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6B0EE3" w:rsidRDefault="006B0EE3" w:rsidP="004738AD">
      <w:pPr>
        <w:contextualSpacing/>
        <w:jc w:val="center"/>
      </w:pPr>
      <w:r>
        <w:t>Места отбывания исправительных работ</w:t>
      </w:r>
    </w:p>
    <w:p w:rsidR="006B0EE3" w:rsidRDefault="006B0EE3" w:rsidP="004738AD">
      <w:pPr>
        <w:contextualSpacing/>
        <w:jc w:val="center"/>
      </w:pPr>
      <w:r>
        <w:t>на территории городского округа Лыткарино</w:t>
      </w:r>
    </w:p>
    <w:p w:rsidR="006B0EE3" w:rsidRDefault="006B0EE3" w:rsidP="006B0EE3">
      <w:pPr>
        <w:contextualSpacing/>
        <w:jc w:val="both"/>
      </w:pPr>
    </w:p>
    <w:p w:rsidR="006B0EE3" w:rsidRDefault="006B0EE3" w:rsidP="006B0EE3">
      <w:pPr>
        <w:contextualSpacing/>
        <w:jc w:val="both"/>
      </w:pPr>
    </w:p>
    <w:p w:rsidR="006B0EE3" w:rsidRPr="00FB6D8F" w:rsidRDefault="006B0EE3" w:rsidP="006B0EE3">
      <w:pPr>
        <w:contextualSpacing/>
        <w:jc w:val="both"/>
        <w:rPr>
          <w:szCs w:val="28"/>
        </w:rPr>
      </w:pPr>
      <w:r>
        <w:t xml:space="preserve">1. </w:t>
      </w:r>
      <w:r>
        <w:rPr>
          <w:szCs w:val="28"/>
        </w:rPr>
        <w:t>Муниципальное бюджетное учреждение «</w:t>
      </w:r>
      <w:r w:rsidR="00E94B0A" w:rsidRPr="00E94B0A">
        <w:rPr>
          <w:szCs w:val="28"/>
        </w:rPr>
        <w:t>Дирекция единого</w:t>
      </w:r>
      <w:r w:rsidR="00E94B0A">
        <w:rPr>
          <w:szCs w:val="28"/>
        </w:rPr>
        <w:br/>
      </w:r>
      <w:r w:rsidR="00E94B0A" w:rsidRPr="00E94B0A">
        <w:rPr>
          <w:szCs w:val="28"/>
        </w:rPr>
        <w:t>заказчика – Лыткарино</w:t>
      </w:r>
      <w:r>
        <w:rPr>
          <w:szCs w:val="28"/>
        </w:rPr>
        <w:t>»</w:t>
      </w:r>
      <w:r w:rsidR="00902AED">
        <w:rPr>
          <w:szCs w:val="28"/>
        </w:rPr>
        <w:t xml:space="preserve"> (</w:t>
      </w:r>
      <w:r w:rsidR="00E94B0A" w:rsidRPr="00E94B0A">
        <w:rPr>
          <w:szCs w:val="28"/>
        </w:rPr>
        <w:t>140083, МО, г. Лыткарино, Квартал 3А, д.20</w:t>
      </w:r>
      <w:r w:rsidR="00FB6D8F">
        <w:rPr>
          <w:szCs w:val="28"/>
        </w:rPr>
        <w:t xml:space="preserve"> телефон: </w:t>
      </w:r>
      <w:r w:rsidR="00E94B0A" w:rsidRPr="00E94B0A">
        <w:rPr>
          <w:szCs w:val="28"/>
        </w:rPr>
        <w:t>8 (495) 552-46-50</w:t>
      </w:r>
      <w:r w:rsidR="00FB6D8F">
        <w:rPr>
          <w:szCs w:val="28"/>
        </w:rPr>
        <w:t>).</w:t>
      </w:r>
    </w:p>
    <w:p w:rsidR="00902AED" w:rsidRDefault="00902AED" w:rsidP="006B0EE3">
      <w:pPr>
        <w:contextualSpacing/>
        <w:jc w:val="both"/>
        <w:rPr>
          <w:szCs w:val="28"/>
        </w:rPr>
      </w:pPr>
    </w:p>
    <w:p w:rsidR="006B0EE3" w:rsidRDefault="006B0EE3" w:rsidP="006B0EE3">
      <w:pPr>
        <w:contextualSpacing/>
        <w:jc w:val="both"/>
        <w:rPr>
          <w:szCs w:val="28"/>
        </w:rPr>
      </w:pPr>
      <w:r>
        <w:rPr>
          <w:szCs w:val="28"/>
        </w:rPr>
        <w:t>2. Муниципальное предприятие «Лыткаринская теплосеть»</w:t>
      </w:r>
      <w:r w:rsidR="00902AED">
        <w:rPr>
          <w:szCs w:val="28"/>
        </w:rPr>
        <w:t xml:space="preserve"> (</w:t>
      </w:r>
      <w:r w:rsidR="00902AED" w:rsidRPr="00902AED">
        <w:rPr>
          <w:szCs w:val="28"/>
        </w:rPr>
        <w:t>140081, Московская область, г.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Лыткарино, ул.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Октябрьская, д</w:t>
      </w:r>
      <w:r w:rsidR="00E94B0A">
        <w:rPr>
          <w:szCs w:val="28"/>
        </w:rPr>
        <w:t xml:space="preserve"> </w:t>
      </w:r>
      <w:r w:rsidR="00902AED" w:rsidRPr="00902AED">
        <w:rPr>
          <w:szCs w:val="28"/>
        </w:rPr>
        <w:t>22</w:t>
      </w:r>
      <w:r w:rsidR="00902AED">
        <w:rPr>
          <w:szCs w:val="28"/>
        </w:rPr>
        <w:t>,</w:t>
      </w:r>
      <w:r w:rsidR="00E94B0A">
        <w:rPr>
          <w:szCs w:val="28"/>
        </w:rPr>
        <w:br/>
      </w:r>
      <w:r w:rsidR="00902AED">
        <w:rPr>
          <w:szCs w:val="28"/>
        </w:rPr>
        <w:t xml:space="preserve">телефон: </w:t>
      </w:r>
      <w:r w:rsidR="00902AED" w:rsidRPr="00902AED">
        <w:rPr>
          <w:szCs w:val="28"/>
        </w:rPr>
        <w:t>8</w:t>
      </w:r>
      <w:r w:rsidR="00E94B0A">
        <w:rPr>
          <w:szCs w:val="28"/>
        </w:rPr>
        <w:t xml:space="preserve"> </w:t>
      </w:r>
      <w:r w:rsidR="00902AED" w:rsidRPr="00902AED">
        <w:rPr>
          <w:szCs w:val="28"/>
        </w:rPr>
        <w:t>(495)</w:t>
      </w:r>
      <w:r w:rsidR="00E94B0A">
        <w:rPr>
          <w:szCs w:val="28"/>
        </w:rPr>
        <w:t xml:space="preserve"> </w:t>
      </w:r>
      <w:r w:rsidR="00902AED" w:rsidRPr="00902AED">
        <w:rPr>
          <w:szCs w:val="28"/>
        </w:rPr>
        <w:t>552-88-01</w:t>
      </w:r>
      <w:r w:rsidR="00902AED">
        <w:rPr>
          <w:szCs w:val="28"/>
        </w:rPr>
        <w:t>)</w:t>
      </w:r>
      <w:r>
        <w:rPr>
          <w:szCs w:val="28"/>
        </w:rPr>
        <w:t>.</w:t>
      </w:r>
    </w:p>
    <w:p w:rsidR="00902AED" w:rsidRDefault="00902AED" w:rsidP="006B0EE3">
      <w:pPr>
        <w:contextualSpacing/>
        <w:jc w:val="both"/>
        <w:rPr>
          <w:szCs w:val="28"/>
        </w:rPr>
      </w:pPr>
    </w:p>
    <w:p w:rsidR="004767D1" w:rsidRDefault="006B0EE3" w:rsidP="002705C2">
      <w:pPr>
        <w:contextualSpacing/>
        <w:jc w:val="both"/>
        <w:rPr>
          <w:szCs w:val="28"/>
        </w:rPr>
      </w:pPr>
      <w:r>
        <w:rPr>
          <w:szCs w:val="28"/>
        </w:rPr>
        <w:t>3. Муниципальное предприятие «Водоканал»</w:t>
      </w:r>
      <w:r w:rsidR="00902AED">
        <w:rPr>
          <w:szCs w:val="28"/>
        </w:rPr>
        <w:t xml:space="preserve"> (</w:t>
      </w:r>
      <w:r w:rsidR="00902AED" w:rsidRPr="00902AED">
        <w:rPr>
          <w:szCs w:val="28"/>
        </w:rPr>
        <w:t>140080, Московская область,</w:t>
      </w:r>
      <w:r w:rsidR="00E94B0A">
        <w:rPr>
          <w:szCs w:val="28"/>
        </w:rPr>
        <w:br/>
      </w:r>
      <w:r w:rsidR="00902AED" w:rsidRPr="00902AED">
        <w:rPr>
          <w:szCs w:val="28"/>
        </w:rPr>
        <w:t>г.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Лыткарино, ул.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Спортивная, д.29</w:t>
      </w:r>
      <w:r w:rsidR="00902AED">
        <w:rPr>
          <w:szCs w:val="28"/>
        </w:rPr>
        <w:t xml:space="preserve">, телефон: </w:t>
      </w:r>
      <w:r w:rsidR="00902AED" w:rsidRPr="00902AED">
        <w:rPr>
          <w:szCs w:val="28"/>
        </w:rPr>
        <w:t>8</w:t>
      </w:r>
      <w:r w:rsidR="00E94B0A">
        <w:rPr>
          <w:szCs w:val="28"/>
        </w:rPr>
        <w:t xml:space="preserve"> </w:t>
      </w:r>
      <w:r w:rsidR="00902AED" w:rsidRPr="00902AED">
        <w:rPr>
          <w:szCs w:val="28"/>
        </w:rPr>
        <w:t>(495)</w:t>
      </w:r>
      <w:r w:rsidR="00E94B0A">
        <w:rPr>
          <w:szCs w:val="28"/>
        </w:rPr>
        <w:t xml:space="preserve"> </w:t>
      </w:r>
      <w:r w:rsidR="00902AED" w:rsidRPr="00902AED">
        <w:rPr>
          <w:szCs w:val="28"/>
        </w:rPr>
        <w:t>552-88-55</w:t>
      </w:r>
      <w:r w:rsidR="00902AED">
        <w:rPr>
          <w:szCs w:val="28"/>
        </w:rPr>
        <w:t>)</w:t>
      </w:r>
      <w:r>
        <w:rPr>
          <w:szCs w:val="28"/>
        </w:rPr>
        <w:t>.</w:t>
      </w:r>
    </w:p>
    <w:sectPr w:rsidR="004767D1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79EB0066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14A86"/>
    <w:rsid w:val="0004036E"/>
    <w:rsid w:val="00051A92"/>
    <w:rsid w:val="000602DF"/>
    <w:rsid w:val="000829EF"/>
    <w:rsid w:val="000978DC"/>
    <w:rsid w:val="000A1B6A"/>
    <w:rsid w:val="000A2D04"/>
    <w:rsid w:val="000B1878"/>
    <w:rsid w:val="000C66CB"/>
    <w:rsid w:val="000E1642"/>
    <w:rsid w:val="000F286A"/>
    <w:rsid w:val="0011265D"/>
    <w:rsid w:val="001257FA"/>
    <w:rsid w:val="00134340"/>
    <w:rsid w:val="001542F1"/>
    <w:rsid w:val="0015599F"/>
    <w:rsid w:val="00167923"/>
    <w:rsid w:val="00167B74"/>
    <w:rsid w:val="00175727"/>
    <w:rsid w:val="00183369"/>
    <w:rsid w:val="001A544E"/>
    <w:rsid w:val="001B0FA2"/>
    <w:rsid w:val="001B23CE"/>
    <w:rsid w:val="001C4184"/>
    <w:rsid w:val="001E3B76"/>
    <w:rsid w:val="001F7F8C"/>
    <w:rsid w:val="00205A38"/>
    <w:rsid w:val="002174A0"/>
    <w:rsid w:val="00224CF4"/>
    <w:rsid w:val="002553CE"/>
    <w:rsid w:val="002561E2"/>
    <w:rsid w:val="002657EE"/>
    <w:rsid w:val="002705C2"/>
    <w:rsid w:val="00294F64"/>
    <w:rsid w:val="00296E41"/>
    <w:rsid w:val="002A07BE"/>
    <w:rsid w:val="002C2930"/>
    <w:rsid w:val="002C6F8B"/>
    <w:rsid w:val="002E11B0"/>
    <w:rsid w:val="002F2BB0"/>
    <w:rsid w:val="00315E8D"/>
    <w:rsid w:val="003240FB"/>
    <w:rsid w:val="00372117"/>
    <w:rsid w:val="00374EBD"/>
    <w:rsid w:val="003878C0"/>
    <w:rsid w:val="003902D7"/>
    <w:rsid w:val="00394021"/>
    <w:rsid w:val="00397B06"/>
    <w:rsid w:val="003B7A71"/>
    <w:rsid w:val="003C56C2"/>
    <w:rsid w:val="003F354D"/>
    <w:rsid w:val="003F4C29"/>
    <w:rsid w:val="004128DB"/>
    <w:rsid w:val="004251F6"/>
    <w:rsid w:val="00447692"/>
    <w:rsid w:val="004738AD"/>
    <w:rsid w:val="004767D1"/>
    <w:rsid w:val="00484E3B"/>
    <w:rsid w:val="004B3EEB"/>
    <w:rsid w:val="004C6734"/>
    <w:rsid w:val="004D5361"/>
    <w:rsid w:val="004F0F6E"/>
    <w:rsid w:val="00502B4D"/>
    <w:rsid w:val="00535228"/>
    <w:rsid w:val="005358DF"/>
    <w:rsid w:val="0054491C"/>
    <w:rsid w:val="005761B4"/>
    <w:rsid w:val="005816E4"/>
    <w:rsid w:val="0059077F"/>
    <w:rsid w:val="00596E27"/>
    <w:rsid w:val="005F0D95"/>
    <w:rsid w:val="005F30E0"/>
    <w:rsid w:val="006020AA"/>
    <w:rsid w:val="00613AB3"/>
    <w:rsid w:val="00614278"/>
    <w:rsid w:val="00615E51"/>
    <w:rsid w:val="00644705"/>
    <w:rsid w:val="00666CA0"/>
    <w:rsid w:val="00676181"/>
    <w:rsid w:val="006B0EE3"/>
    <w:rsid w:val="006C7006"/>
    <w:rsid w:val="006E71CA"/>
    <w:rsid w:val="006F41A8"/>
    <w:rsid w:val="006F44BC"/>
    <w:rsid w:val="0073331C"/>
    <w:rsid w:val="00773C60"/>
    <w:rsid w:val="00776EB9"/>
    <w:rsid w:val="00777284"/>
    <w:rsid w:val="00796590"/>
    <w:rsid w:val="007A475B"/>
    <w:rsid w:val="007C29B6"/>
    <w:rsid w:val="007C3FD9"/>
    <w:rsid w:val="007C7520"/>
    <w:rsid w:val="007F3713"/>
    <w:rsid w:val="007F74C8"/>
    <w:rsid w:val="00804C76"/>
    <w:rsid w:val="00812377"/>
    <w:rsid w:val="00842FF6"/>
    <w:rsid w:val="0087379B"/>
    <w:rsid w:val="00880C9C"/>
    <w:rsid w:val="00886A8C"/>
    <w:rsid w:val="008A6421"/>
    <w:rsid w:val="008B2D85"/>
    <w:rsid w:val="008C7323"/>
    <w:rsid w:val="008E0C81"/>
    <w:rsid w:val="00902AED"/>
    <w:rsid w:val="00921124"/>
    <w:rsid w:val="00965A52"/>
    <w:rsid w:val="0098417A"/>
    <w:rsid w:val="009A3EE6"/>
    <w:rsid w:val="009A4A15"/>
    <w:rsid w:val="009A5292"/>
    <w:rsid w:val="009A70DE"/>
    <w:rsid w:val="009E2D71"/>
    <w:rsid w:val="00A0140E"/>
    <w:rsid w:val="00A129AD"/>
    <w:rsid w:val="00A22E0D"/>
    <w:rsid w:val="00A61219"/>
    <w:rsid w:val="00A85782"/>
    <w:rsid w:val="00A90291"/>
    <w:rsid w:val="00A96E8C"/>
    <w:rsid w:val="00AA454B"/>
    <w:rsid w:val="00AA794A"/>
    <w:rsid w:val="00AC734B"/>
    <w:rsid w:val="00AD7484"/>
    <w:rsid w:val="00AE24A0"/>
    <w:rsid w:val="00AF5B99"/>
    <w:rsid w:val="00B04315"/>
    <w:rsid w:val="00B11E6F"/>
    <w:rsid w:val="00B258BF"/>
    <w:rsid w:val="00B3360C"/>
    <w:rsid w:val="00B44DD6"/>
    <w:rsid w:val="00B54850"/>
    <w:rsid w:val="00B60319"/>
    <w:rsid w:val="00B7180D"/>
    <w:rsid w:val="00BB7EBE"/>
    <w:rsid w:val="00BC362F"/>
    <w:rsid w:val="00BC72AA"/>
    <w:rsid w:val="00BD1E3C"/>
    <w:rsid w:val="00BE4609"/>
    <w:rsid w:val="00BF350E"/>
    <w:rsid w:val="00BF5147"/>
    <w:rsid w:val="00C23420"/>
    <w:rsid w:val="00C269BA"/>
    <w:rsid w:val="00C543B0"/>
    <w:rsid w:val="00C544D4"/>
    <w:rsid w:val="00C60957"/>
    <w:rsid w:val="00C76036"/>
    <w:rsid w:val="00CA3D82"/>
    <w:rsid w:val="00CC1829"/>
    <w:rsid w:val="00CC5D4F"/>
    <w:rsid w:val="00CC73FF"/>
    <w:rsid w:val="00CD28F5"/>
    <w:rsid w:val="00CD3CC8"/>
    <w:rsid w:val="00CD5371"/>
    <w:rsid w:val="00CE2599"/>
    <w:rsid w:val="00CF42A0"/>
    <w:rsid w:val="00D1185E"/>
    <w:rsid w:val="00D1349C"/>
    <w:rsid w:val="00D14045"/>
    <w:rsid w:val="00D25F18"/>
    <w:rsid w:val="00D33599"/>
    <w:rsid w:val="00D42E42"/>
    <w:rsid w:val="00D46B63"/>
    <w:rsid w:val="00D55588"/>
    <w:rsid w:val="00D96886"/>
    <w:rsid w:val="00DD17F6"/>
    <w:rsid w:val="00DE40B7"/>
    <w:rsid w:val="00DF5E6C"/>
    <w:rsid w:val="00E04B90"/>
    <w:rsid w:val="00E13CBE"/>
    <w:rsid w:val="00E13D54"/>
    <w:rsid w:val="00E42E3B"/>
    <w:rsid w:val="00E43042"/>
    <w:rsid w:val="00E776E8"/>
    <w:rsid w:val="00E840A7"/>
    <w:rsid w:val="00E84A13"/>
    <w:rsid w:val="00E94B0A"/>
    <w:rsid w:val="00EA0ED9"/>
    <w:rsid w:val="00EC22D0"/>
    <w:rsid w:val="00EC672A"/>
    <w:rsid w:val="00EE7848"/>
    <w:rsid w:val="00EF0FBD"/>
    <w:rsid w:val="00F10778"/>
    <w:rsid w:val="00F2499D"/>
    <w:rsid w:val="00F34185"/>
    <w:rsid w:val="00F34395"/>
    <w:rsid w:val="00F54C73"/>
    <w:rsid w:val="00F569DE"/>
    <w:rsid w:val="00FB6D8F"/>
    <w:rsid w:val="00FC4949"/>
    <w:rsid w:val="00FD7CD8"/>
    <w:rsid w:val="00FE4461"/>
    <w:rsid w:val="00FE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0D65"/>
  <w15:docId w15:val="{DE89F55F-F53D-4DFF-B6C5-9225972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4FBB-CB16-4E65-8725-CA556010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2024-02-06T12:23:00Z</cp:lastPrinted>
  <dcterms:created xsi:type="dcterms:W3CDTF">2024-02-13T08:28:00Z</dcterms:created>
  <dcterms:modified xsi:type="dcterms:W3CDTF">2024-02-13T08:28:00Z</dcterms:modified>
</cp:coreProperties>
</file>