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070" w:rsidRDefault="00216E8E" w:rsidP="004A1F7D">
      <w:pPr>
        <w:jc w:val="center"/>
      </w:pPr>
      <w:r>
        <w:rPr>
          <w:noProof/>
        </w:rPr>
        <w:t xml:space="preserve">  </w:t>
      </w:r>
      <w:r w:rsidR="00A80EF6">
        <w:rPr>
          <w:noProof/>
        </w:rPr>
        <w:drawing>
          <wp:inline distT="0" distB="0" distL="0" distR="0">
            <wp:extent cx="518160" cy="6311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070" w:rsidRPr="007263F9" w:rsidRDefault="00033070" w:rsidP="004A1F7D">
      <w:pPr>
        <w:rPr>
          <w:sz w:val="4"/>
          <w:szCs w:val="4"/>
        </w:rPr>
      </w:pPr>
    </w:p>
    <w:p w:rsidR="00033070" w:rsidRPr="005F0D95" w:rsidRDefault="00033070" w:rsidP="004A1F7D">
      <w:pPr>
        <w:jc w:val="center"/>
        <w:rPr>
          <w:sz w:val="34"/>
          <w:szCs w:val="34"/>
        </w:rPr>
      </w:pPr>
      <w:r w:rsidRPr="005F0D95">
        <w:rPr>
          <w:sz w:val="34"/>
          <w:szCs w:val="34"/>
        </w:rPr>
        <w:t>ГЛАВА  ГОРОДСКОГО  ОКРУГА  ЛЫТКАРИНО  МОСКОВСКОЙ  ОБЛАСТИ</w:t>
      </w:r>
    </w:p>
    <w:p w:rsidR="00033070" w:rsidRPr="007263F9" w:rsidRDefault="00033070" w:rsidP="004A1F7D">
      <w:pPr>
        <w:jc w:val="both"/>
        <w:rPr>
          <w:b/>
          <w:bCs/>
          <w:sz w:val="12"/>
          <w:szCs w:val="12"/>
        </w:rPr>
      </w:pPr>
    </w:p>
    <w:p w:rsidR="00033070" w:rsidRPr="005F0D95" w:rsidRDefault="00033070" w:rsidP="004A1F7D">
      <w:pPr>
        <w:jc w:val="center"/>
        <w:rPr>
          <w:sz w:val="34"/>
          <w:szCs w:val="34"/>
          <w:u w:val="single"/>
        </w:rPr>
      </w:pPr>
      <w:r>
        <w:rPr>
          <w:b/>
          <w:bCs/>
          <w:sz w:val="34"/>
          <w:szCs w:val="34"/>
        </w:rPr>
        <w:t>ПОСТАНОВЛ</w:t>
      </w:r>
      <w:r w:rsidRPr="005F0D95">
        <w:rPr>
          <w:b/>
          <w:bCs/>
          <w:sz w:val="34"/>
          <w:szCs w:val="34"/>
        </w:rPr>
        <w:t>ЕНИЕ</w:t>
      </w:r>
    </w:p>
    <w:p w:rsidR="00033070" w:rsidRPr="005F0D95" w:rsidRDefault="00033070" w:rsidP="004A1F7D">
      <w:pPr>
        <w:jc w:val="both"/>
        <w:rPr>
          <w:sz w:val="4"/>
          <w:szCs w:val="4"/>
          <w:u w:val="single"/>
        </w:rPr>
      </w:pPr>
    </w:p>
    <w:p w:rsidR="00033070" w:rsidRPr="006171AA" w:rsidRDefault="00257B01" w:rsidP="00D20019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</w:t>
      </w:r>
      <w:r w:rsidR="005B2F05" w:rsidRPr="006171AA">
        <w:rPr>
          <w:sz w:val="24"/>
          <w:szCs w:val="24"/>
          <w:u w:val="single"/>
        </w:rPr>
        <w:t xml:space="preserve"> </w:t>
      </w:r>
      <w:r w:rsidR="003F4248" w:rsidRPr="001C7AE2">
        <w:rPr>
          <w:sz w:val="24"/>
          <w:szCs w:val="24"/>
        </w:rPr>
        <w:t>№</w:t>
      </w:r>
      <w:r w:rsidR="005B2F05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________</w:t>
      </w:r>
    </w:p>
    <w:p w:rsidR="00033070" w:rsidRPr="005F0D95" w:rsidRDefault="00033070" w:rsidP="004A1F7D">
      <w:pPr>
        <w:jc w:val="both"/>
        <w:rPr>
          <w:sz w:val="4"/>
          <w:szCs w:val="4"/>
        </w:rPr>
      </w:pPr>
    </w:p>
    <w:p w:rsidR="00033070" w:rsidRDefault="00033070" w:rsidP="004A1F7D">
      <w:pPr>
        <w:jc w:val="center"/>
        <w:rPr>
          <w:sz w:val="20"/>
          <w:szCs w:val="20"/>
        </w:rPr>
      </w:pPr>
      <w:r>
        <w:rPr>
          <w:sz w:val="20"/>
          <w:szCs w:val="20"/>
        </w:rPr>
        <w:t>г.о. Лыткарино</w:t>
      </w:r>
    </w:p>
    <w:p w:rsidR="00033070" w:rsidRDefault="00033070" w:rsidP="00554841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3070" w:rsidRPr="00912CE6" w:rsidRDefault="00033070" w:rsidP="00311CED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27506">
        <w:rPr>
          <w:rFonts w:ascii="Times New Roman" w:hAnsi="Times New Roman" w:cs="Times New Roman"/>
          <w:sz w:val="28"/>
          <w:szCs w:val="28"/>
        </w:rPr>
        <w:t>О провед</w:t>
      </w:r>
      <w:r w:rsidR="00311CED">
        <w:rPr>
          <w:rFonts w:ascii="Times New Roman" w:hAnsi="Times New Roman" w:cs="Times New Roman"/>
          <w:sz w:val="28"/>
          <w:szCs w:val="28"/>
        </w:rPr>
        <w:t>ении общественных обсуждений</w:t>
      </w:r>
      <w:r w:rsidR="00C83013">
        <w:rPr>
          <w:rFonts w:ascii="Times New Roman" w:hAnsi="Times New Roman" w:cs="Times New Roman"/>
          <w:sz w:val="28"/>
          <w:szCs w:val="28"/>
        </w:rPr>
        <w:t xml:space="preserve"> </w:t>
      </w:r>
      <w:r w:rsidR="00BB3D2A">
        <w:rPr>
          <w:rFonts w:ascii="Times New Roman" w:hAnsi="Times New Roman" w:cs="Times New Roman"/>
          <w:sz w:val="28"/>
          <w:szCs w:val="28"/>
        </w:rPr>
        <w:t xml:space="preserve">по </w:t>
      </w:r>
      <w:r w:rsidR="00D55948">
        <w:rPr>
          <w:rFonts w:ascii="Times New Roman" w:hAnsi="Times New Roman" w:cs="Times New Roman"/>
          <w:sz w:val="28"/>
          <w:szCs w:val="28"/>
        </w:rPr>
        <w:t>проект</w:t>
      </w:r>
      <w:r w:rsidR="00257B01">
        <w:rPr>
          <w:rFonts w:ascii="Times New Roman" w:hAnsi="Times New Roman" w:cs="Times New Roman"/>
          <w:sz w:val="28"/>
          <w:szCs w:val="28"/>
        </w:rPr>
        <w:t>ам</w:t>
      </w:r>
      <w:r w:rsidR="00BB3D2A">
        <w:rPr>
          <w:rFonts w:ascii="Times New Roman" w:hAnsi="Times New Roman" w:cs="Times New Roman"/>
          <w:sz w:val="28"/>
          <w:szCs w:val="28"/>
        </w:rPr>
        <w:t xml:space="preserve"> схем расположения земельн</w:t>
      </w:r>
      <w:r w:rsidR="00257B01">
        <w:rPr>
          <w:rFonts w:ascii="Times New Roman" w:hAnsi="Times New Roman" w:cs="Times New Roman"/>
          <w:sz w:val="28"/>
          <w:szCs w:val="28"/>
        </w:rPr>
        <w:t>ых</w:t>
      </w:r>
      <w:r w:rsidR="00BB3D2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57B01">
        <w:rPr>
          <w:rFonts w:ascii="Times New Roman" w:hAnsi="Times New Roman" w:cs="Times New Roman"/>
          <w:sz w:val="28"/>
          <w:szCs w:val="28"/>
        </w:rPr>
        <w:t>ов</w:t>
      </w:r>
      <w:r w:rsidR="00BB3D2A">
        <w:rPr>
          <w:rFonts w:ascii="Times New Roman" w:hAnsi="Times New Roman" w:cs="Times New Roman"/>
          <w:sz w:val="28"/>
          <w:szCs w:val="28"/>
        </w:rPr>
        <w:t xml:space="preserve"> на </w:t>
      </w:r>
      <w:r w:rsidR="003F4248">
        <w:rPr>
          <w:rFonts w:ascii="Times New Roman" w:hAnsi="Times New Roman" w:cs="Times New Roman"/>
          <w:sz w:val="28"/>
          <w:szCs w:val="28"/>
        </w:rPr>
        <w:t xml:space="preserve">территории городского округа </w:t>
      </w:r>
      <w:r w:rsidR="00311CED" w:rsidRPr="00311CED">
        <w:rPr>
          <w:rFonts w:ascii="Times New Roman" w:hAnsi="Times New Roman" w:cs="Times New Roman"/>
          <w:sz w:val="28"/>
          <w:szCs w:val="28"/>
        </w:rPr>
        <w:t>Лыткарино</w:t>
      </w:r>
    </w:p>
    <w:p w:rsidR="00033070" w:rsidRPr="00912CE6" w:rsidRDefault="00033070" w:rsidP="00554841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33070" w:rsidRPr="00B864FB" w:rsidRDefault="00033070" w:rsidP="001A0933">
      <w:pPr>
        <w:pStyle w:val="ConsPlusNormal"/>
        <w:widowControl/>
        <w:spacing w:line="276" w:lineRule="auto"/>
        <w:ind w:firstLine="606"/>
        <w:jc w:val="both"/>
        <w:rPr>
          <w:rFonts w:ascii="Times New Roman" w:hAnsi="Times New Roman" w:cs="Times New Roman"/>
          <w:sz w:val="28"/>
          <w:szCs w:val="28"/>
        </w:rPr>
      </w:pPr>
      <w:r w:rsidRPr="003449B2">
        <w:rPr>
          <w:rFonts w:ascii="Times New Roman" w:hAnsi="Times New Roman" w:cs="Times New Roman"/>
          <w:sz w:val="28"/>
          <w:szCs w:val="28"/>
        </w:rPr>
        <w:t>В соответствии со ст.28 Федерального закона от 06.10.2003  №131-ФЗ «Об общих принципах организации местного самоуправления в Российской Федерации</w:t>
      </w:r>
      <w:r w:rsidRPr="00B864FB">
        <w:rPr>
          <w:rFonts w:ascii="Times New Roman" w:hAnsi="Times New Roman" w:cs="Times New Roman"/>
          <w:sz w:val="28"/>
          <w:szCs w:val="28"/>
        </w:rPr>
        <w:t xml:space="preserve">», </w:t>
      </w:r>
      <w:r w:rsidR="005D7D89">
        <w:rPr>
          <w:rFonts w:ascii="Times New Roman" w:hAnsi="Times New Roman" w:cs="Times New Roman"/>
          <w:sz w:val="28"/>
          <w:szCs w:val="28"/>
        </w:rPr>
        <w:t>п.2.1 ст. 11.10 Земельного кодекса Российской федерации,</w:t>
      </w:r>
      <w:r w:rsidR="009F08BC">
        <w:rPr>
          <w:rFonts w:ascii="Times New Roman" w:hAnsi="Times New Roman" w:cs="Times New Roman"/>
          <w:sz w:val="28"/>
          <w:szCs w:val="28"/>
        </w:rPr>
        <w:t xml:space="preserve"> </w:t>
      </w:r>
      <w:r w:rsidRPr="00B864FB">
        <w:rPr>
          <w:rFonts w:ascii="Times New Roman" w:hAnsi="Times New Roman" w:cs="Times New Roman"/>
          <w:sz w:val="28"/>
          <w:szCs w:val="28"/>
        </w:rPr>
        <w:t>ст. 5.1 Градостроительного кодекса Российской Федерации, ст.2, ст.21 Устава город</w:t>
      </w:r>
      <w:r w:rsidR="00E32AA6">
        <w:rPr>
          <w:rFonts w:ascii="Times New Roman" w:hAnsi="Times New Roman" w:cs="Times New Roman"/>
          <w:sz w:val="28"/>
          <w:szCs w:val="28"/>
        </w:rPr>
        <w:t>ского округа</w:t>
      </w:r>
      <w:r w:rsidRPr="00B864FB">
        <w:rPr>
          <w:rFonts w:ascii="Times New Roman" w:hAnsi="Times New Roman" w:cs="Times New Roman"/>
          <w:sz w:val="28"/>
          <w:szCs w:val="28"/>
        </w:rPr>
        <w:t xml:space="preserve"> Лыткарино Московской области,</w:t>
      </w:r>
      <w:r w:rsidR="00BE2586" w:rsidRPr="00B864FB">
        <w:rPr>
          <w:rFonts w:ascii="Times New Roman" w:hAnsi="Times New Roman" w:cs="Times New Roman"/>
          <w:sz w:val="28"/>
          <w:szCs w:val="28"/>
        </w:rPr>
        <w:t xml:space="preserve"> </w:t>
      </w:r>
      <w:r w:rsidRPr="00B864FB">
        <w:rPr>
          <w:rFonts w:ascii="Times New Roman" w:hAnsi="Times New Roman" w:cs="Times New Roman"/>
          <w:sz w:val="28"/>
          <w:szCs w:val="28"/>
        </w:rPr>
        <w:t>Положением</w:t>
      </w:r>
      <w:r w:rsidR="00BE2586" w:rsidRPr="00B864FB">
        <w:rPr>
          <w:rFonts w:ascii="Times New Roman" w:hAnsi="Times New Roman" w:cs="Times New Roman"/>
          <w:sz w:val="28"/>
          <w:szCs w:val="28"/>
        </w:rPr>
        <w:t xml:space="preserve"> </w:t>
      </w:r>
      <w:r w:rsidRPr="00B864FB">
        <w:rPr>
          <w:rFonts w:ascii="Times New Roman" w:hAnsi="Times New Roman" w:cs="Times New Roman"/>
          <w:sz w:val="28"/>
          <w:szCs w:val="28"/>
        </w:rPr>
        <w:t>об</w:t>
      </w:r>
      <w:r w:rsidR="00BE2586" w:rsidRPr="00B864FB">
        <w:rPr>
          <w:rFonts w:ascii="Times New Roman" w:hAnsi="Times New Roman" w:cs="Times New Roman"/>
          <w:sz w:val="28"/>
          <w:szCs w:val="28"/>
        </w:rPr>
        <w:t xml:space="preserve"> </w:t>
      </w:r>
      <w:r w:rsidRPr="00B864FB">
        <w:rPr>
          <w:rFonts w:ascii="Times New Roman" w:hAnsi="Times New Roman" w:cs="Times New Roman"/>
          <w:sz w:val="28"/>
          <w:szCs w:val="28"/>
        </w:rPr>
        <w:t>организации</w:t>
      </w:r>
      <w:r w:rsidR="00BE2586" w:rsidRPr="00B864FB">
        <w:rPr>
          <w:rFonts w:ascii="Times New Roman" w:hAnsi="Times New Roman" w:cs="Times New Roman"/>
          <w:sz w:val="28"/>
          <w:szCs w:val="28"/>
        </w:rPr>
        <w:t xml:space="preserve"> </w:t>
      </w:r>
      <w:r w:rsidRPr="00B864FB">
        <w:rPr>
          <w:rFonts w:ascii="Times New Roman" w:hAnsi="Times New Roman" w:cs="Times New Roman"/>
          <w:sz w:val="28"/>
          <w:szCs w:val="28"/>
        </w:rPr>
        <w:t>и</w:t>
      </w:r>
      <w:r w:rsidR="00BE2586" w:rsidRPr="00B864FB">
        <w:rPr>
          <w:rFonts w:ascii="Times New Roman" w:hAnsi="Times New Roman" w:cs="Times New Roman"/>
          <w:sz w:val="28"/>
          <w:szCs w:val="28"/>
        </w:rPr>
        <w:t xml:space="preserve"> </w:t>
      </w:r>
      <w:r w:rsidRPr="00B864FB">
        <w:rPr>
          <w:rFonts w:ascii="Times New Roman" w:hAnsi="Times New Roman" w:cs="Times New Roman"/>
          <w:sz w:val="28"/>
          <w:szCs w:val="28"/>
        </w:rPr>
        <w:t>проведении  общественных обсуждений по вопросам градостроительной деятельности в городском округе Лыткарино Московской области, утвержденным р</w:t>
      </w:r>
      <w:r w:rsidR="00BE2586" w:rsidRPr="00B864FB">
        <w:rPr>
          <w:rFonts w:ascii="Times New Roman" w:hAnsi="Times New Roman" w:cs="Times New Roman"/>
          <w:sz w:val="28"/>
          <w:szCs w:val="28"/>
        </w:rPr>
        <w:t xml:space="preserve">ешением Совета </w:t>
      </w:r>
      <w:r w:rsidRPr="00B864FB">
        <w:rPr>
          <w:rFonts w:ascii="Times New Roman" w:hAnsi="Times New Roman" w:cs="Times New Roman"/>
          <w:sz w:val="28"/>
          <w:szCs w:val="28"/>
        </w:rPr>
        <w:t>депутатов</w:t>
      </w:r>
      <w:r w:rsidR="00BE2586" w:rsidRPr="00B864FB">
        <w:rPr>
          <w:rFonts w:ascii="Times New Roman" w:hAnsi="Times New Roman" w:cs="Times New Roman"/>
          <w:sz w:val="28"/>
          <w:szCs w:val="28"/>
        </w:rPr>
        <w:t xml:space="preserve"> </w:t>
      </w:r>
      <w:r w:rsidRPr="00B864FB">
        <w:rPr>
          <w:rFonts w:ascii="Times New Roman" w:hAnsi="Times New Roman" w:cs="Times New Roman"/>
          <w:sz w:val="28"/>
          <w:szCs w:val="28"/>
        </w:rPr>
        <w:t>город</w:t>
      </w:r>
      <w:r w:rsidR="004D458D" w:rsidRPr="00B864FB">
        <w:rPr>
          <w:rFonts w:ascii="Times New Roman" w:hAnsi="Times New Roman" w:cs="Times New Roman"/>
          <w:sz w:val="28"/>
          <w:szCs w:val="28"/>
        </w:rPr>
        <w:t>ского округа</w:t>
      </w:r>
      <w:r w:rsidR="00BE2586" w:rsidRPr="00B864FB">
        <w:rPr>
          <w:rFonts w:ascii="Times New Roman" w:hAnsi="Times New Roman" w:cs="Times New Roman"/>
          <w:sz w:val="28"/>
          <w:szCs w:val="28"/>
        </w:rPr>
        <w:t xml:space="preserve"> </w:t>
      </w:r>
      <w:r w:rsidRPr="00B864FB">
        <w:rPr>
          <w:rFonts w:ascii="Times New Roman" w:hAnsi="Times New Roman" w:cs="Times New Roman"/>
          <w:sz w:val="28"/>
          <w:szCs w:val="28"/>
        </w:rPr>
        <w:t>Лыткарино</w:t>
      </w:r>
      <w:r w:rsidR="00BE2586" w:rsidRPr="00B864FB">
        <w:rPr>
          <w:rFonts w:ascii="Times New Roman" w:hAnsi="Times New Roman" w:cs="Times New Roman"/>
          <w:sz w:val="28"/>
          <w:szCs w:val="28"/>
        </w:rPr>
        <w:t xml:space="preserve"> </w:t>
      </w:r>
      <w:r w:rsidRPr="00B864FB">
        <w:rPr>
          <w:rFonts w:ascii="Times New Roman" w:hAnsi="Times New Roman" w:cs="Times New Roman"/>
          <w:sz w:val="28"/>
          <w:szCs w:val="28"/>
        </w:rPr>
        <w:t>от</w:t>
      </w:r>
      <w:r w:rsidR="00BE2586" w:rsidRPr="00B864FB">
        <w:rPr>
          <w:rFonts w:ascii="Times New Roman" w:hAnsi="Times New Roman" w:cs="Times New Roman"/>
          <w:sz w:val="28"/>
          <w:szCs w:val="28"/>
        </w:rPr>
        <w:t xml:space="preserve"> </w:t>
      </w:r>
      <w:r w:rsidRPr="00B864FB">
        <w:rPr>
          <w:rFonts w:ascii="Times New Roman" w:hAnsi="Times New Roman" w:cs="Times New Roman"/>
          <w:sz w:val="28"/>
          <w:szCs w:val="28"/>
        </w:rPr>
        <w:t>2</w:t>
      </w:r>
      <w:r w:rsidR="007F24EE" w:rsidRPr="00B864FB">
        <w:rPr>
          <w:rFonts w:ascii="Times New Roman" w:hAnsi="Times New Roman" w:cs="Times New Roman"/>
          <w:sz w:val="28"/>
          <w:szCs w:val="28"/>
        </w:rPr>
        <w:t>7</w:t>
      </w:r>
      <w:r w:rsidRPr="00B864FB">
        <w:rPr>
          <w:rFonts w:ascii="Times New Roman" w:hAnsi="Times New Roman" w:cs="Times New Roman"/>
          <w:sz w:val="28"/>
          <w:szCs w:val="28"/>
        </w:rPr>
        <w:t>.0</w:t>
      </w:r>
      <w:r w:rsidR="007F24EE" w:rsidRPr="00B864FB">
        <w:rPr>
          <w:rFonts w:ascii="Times New Roman" w:hAnsi="Times New Roman" w:cs="Times New Roman"/>
          <w:sz w:val="28"/>
          <w:szCs w:val="28"/>
        </w:rPr>
        <w:t>4</w:t>
      </w:r>
      <w:r w:rsidRPr="00B864FB">
        <w:rPr>
          <w:rFonts w:ascii="Times New Roman" w:hAnsi="Times New Roman" w:cs="Times New Roman"/>
          <w:sz w:val="28"/>
          <w:szCs w:val="28"/>
        </w:rPr>
        <w:t>.20</w:t>
      </w:r>
      <w:r w:rsidR="007F24EE" w:rsidRPr="00B864FB">
        <w:rPr>
          <w:rFonts w:ascii="Times New Roman" w:hAnsi="Times New Roman" w:cs="Times New Roman"/>
          <w:sz w:val="28"/>
          <w:szCs w:val="28"/>
        </w:rPr>
        <w:t>23</w:t>
      </w:r>
      <w:r w:rsidR="00BE2586" w:rsidRPr="00B864FB">
        <w:rPr>
          <w:rFonts w:ascii="Times New Roman" w:hAnsi="Times New Roman" w:cs="Times New Roman"/>
          <w:sz w:val="28"/>
          <w:szCs w:val="28"/>
        </w:rPr>
        <w:t xml:space="preserve"> </w:t>
      </w:r>
      <w:r w:rsidRPr="00B864FB">
        <w:rPr>
          <w:rFonts w:ascii="Times New Roman" w:hAnsi="Times New Roman" w:cs="Times New Roman"/>
          <w:sz w:val="28"/>
          <w:szCs w:val="28"/>
        </w:rPr>
        <w:t>№3</w:t>
      </w:r>
      <w:r w:rsidR="007F24EE" w:rsidRPr="00B864FB">
        <w:rPr>
          <w:rFonts w:ascii="Times New Roman" w:hAnsi="Times New Roman" w:cs="Times New Roman"/>
          <w:sz w:val="28"/>
          <w:szCs w:val="28"/>
        </w:rPr>
        <w:t>41</w:t>
      </w:r>
      <w:r w:rsidRPr="00B864FB">
        <w:rPr>
          <w:rFonts w:ascii="Times New Roman" w:hAnsi="Times New Roman" w:cs="Times New Roman"/>
          <w:sz w:val="28"/>
          <w:szCs w:val="28"/>
        </w:rPr>
        <w:t>/</w:t>
      </w:r>
      <w:r w:rsidR="007F24EE" w:rsidRPr="00B864FB">
        <w:rPr>
          <w:rFonts w:ascii="Times New Roman" w:hAnsi="Times New Roman" w:cs="Times New Roman"/>
          <w:sz w:val="28"/>
          <w:szCs w:val="28"/>
        </w:rPr>
        <w:t>41</w:t>
      </w:r>
      <w:r w:rsidRPr="00B864FB">
        <w:rPr>
          <w:rFonts w:ascii="Times New Roman" w:hAnsi="Times New Roman" w:cs="Times New Roman"/>
          <w:sz w:val="28"/>
          <w:szCs w:val="28"/>
        </w:rPr>
        <w:t>,</w:t>
      </w:r>
      <w:r w:rsidR="00BB3D2A">
        <w:rPr>
          <w:rFonts w:ascii="Times New Roman" w:hAnsi="Times New Roman" w:cs="Times New Roman"/>
          <w:sz w:val="28"/>
          <w:szCs w:val="28"/>
        </w:rPr>
        <w:t xml:space="preserve"> </w:t>
      </w:r>
      <w:r w:rsidR="001D6B4C" w:rsidRPr="00B864FB">
        <w:rPr>
          <w:rFonts w:ascii="Times New Roman" w:hAnsi="Times New Roman" w:cs="Times New Roman"/>
          <w:sz w:val="28"/>
          <w:szCs w:val="28"/>
        </w:rPr>
        <w:t>с учетом</w:t>
      </w:r>
      <w:r w:rsidR="00C97259" w:rsidRPr="00B864FB">
        <w:rPr>
          <w:rFonts w:ascii="Times New Roman" w:hAnsi="Times New Roman" w:cs="Times New Roman"/>
          <w:sz w:val="28"/>
          <w:szCs w:val="28"/>
        </w:rPr>
        <w:t xml:space="preserve"> письма </w:t>
      </w:r>
      <w:r w:rsidR="00BB3D2A">
        <w:rPr>
          <w:rFonts w:ascii="Times New Roman" w:hAnsi="Times New Roman" w:cs="Times New Roman"/>
          <w:sz w:val="28"/>
          <w:szCs w:val="28"/>
        </w:rPr>
        <w:t>Комитета по управлению имуществом город</w:t>
      </w:r>
      <w:r w:rsidR="00E32AA6">
        <w:rPr>
          <w:rFonts w:ascii="Times New Roman" w:hAnsi="Times New Roman" w:cs="Times New Roman"/>
          <w:sz w:val="28"/>
          <w:szCs w:val="28"/>
        </w:rPr>
        <w:t xml:space="preserve">а </w:t>
      </w:r>
      <w:r w:rsidR="00BB3D2A">
        <w:rPr>
          <w:rFonts w:ascii="Times New Roman" w:hAnsi="Times New Roman" w:cs="Times New Roman"/>
          <w:sz w:val="28"/>
          <w:szCs w:val="28"/>
        </w:rPr>
        <w:t>Лыткарино</w:t>
      </w:r>
      <w:r w:rsidR="00C97259" w:rsidRPr="00B864FB">
        <w:rPr>
          <w:rFonts w:ascii="Times New Roman" w:hAnsi="Times New Roman" w:cs="Times New Roman"/>
          <w:sz w:val="28"/>
          <w:szCs w:val="28"/>
        </w:rPr>
        <w:t xml:space="preserve"> от </w:t>
      </w:r>
      <w:r w:rsidR="00257B01">
        <w:rPr>
          <w:rFonts w:ascii="Times New Roman" w:hAnsi="Times New Roman" w:cs="Times New Roman"/>
          <w:sz w:val="28"/>
          <w:szCs w:val="28"/>
        </w:rPr>
        <w:t>02</w:t>
      </w:r>
      <w:r w:rsidR="00C97259" w:rsidRPr="00B864FB">
        <w:rPr>
          <w:rFonts w:ascii="Times New Roman" w:hAnsi="Times New Roman" w:cs="Times New Roman"/>
          <w:sz w:val="28"/>
          <w:szCs w:val="28"/>
        </w:rPr>
        <w:t>.0</w:t>
      </w:r>
      <w:r w:rsidR="00257B01">
        <w:rPr>
          <w:rFonts w:ascii="Times New Roman" w:hAnsi="Times New Roman" w:cs="Times New Roman"/>
          <w:sz w:val="28"/>
          <w:szCs w:val="28"/>
        </w:rPr>
        <w:t>8</w:t>
      </w:r>
      <w:r w:rsidR="00C97259" w:rsidRPr="00B864FB">
        <w:rPr>
          <w:rFonts w:ascii="Times New Roman" w:hAnsi="Times New Roman" w:cs="Times New Roman"/>
          <w:sz w:val="28"/>
          <w:szCs w:val="28"/>
        </w:rPr>
        <w:t>.202</w:t>
      </w:r>
      <w:r w:rsidR="0011524A">
        <w:rPr>
          <w:rFonts w:ascii="Times New Roman" w:hAnsi="Times New Roman" w:cs="Times New Roman"/>
          <w:sz w:val="28"/>
          <w:szCs w:val="28"/>
        </w:rPr>
        <w:t>4</w:t>
      </w:r>
      <w:r w:rsidR="00C97259" w:rsidRPr="00B864FB">
        <w:rPr>
          <w:rFonts w:ascii="Times New Roman" w:hAnsi="Times New Roman" w:cs="Times New Roman"/>
          <w:sz w:val="28"/>
          <w:szCs w:val="28"/>
        </w:rPr>
        <w:t xml:space="preserve"> №1</w:t>
      </w:r>
      <w:r w:rsidR="00BB3D2A">
        <w:rPr>
          <w:rFonts w:ascii="Times New Roman" w:hAnsi="Times New Roman" w:cs="Times New Roman"/>
          <w:sz w:val="28"/>
          <w:szCs w:val="28"/>
        </w:rPr>
        <w:t>3</w:t>
      </w:r>
      <w:r w:rsidR="00C97259" w:rsidRPr="00B864FB">
        <w:rPr>
          <w:rFonts w:ascii="Times New Roman" w:hAnsi="Times New Roman" w:cs="Times New Roman"/>
          <w:sz w:val="28"/>
          <w:szCs w:val="28"/>
        </w:rPr>
        <w:t>0</w:t>
      </w:r>
      <w:r w:rsidR="00BB3D2A">
        <w:rPr>
          <w:rFonts w:ascii="Times New Roman" w:hAnsi="Times New Roman" w:cs="Times New Roman"/>
          <w:sz w:val="28"/>
          <w:szCs w:val="28"/>
        </w:rPr>
        <w:t>-27/и</w:t>
      </w:r>
      <w:r w:rsidR="00C97259" w:rsidRPr="00B864FB">
        <w:rPr>
          <w:rFonts w:ascii="Times New Roman" w:hAnsi="Times New Roman" w:cs="Times New Roman"/>
          <w:sz w:val="28"/>
          <w:szCs w:val="28"/>
        </w:rPr>
        <w:t>сх-</w:t>
      </w:r>
      <w:r w:rsidR="00257B01">
        <w:rPr>
          <w:rFonts w:ascii="Times New Roman" w:hAnsi="Times New Roman" w:cs="Times New Roman"/>
          <w:sz w:val="28"/>
          <w:szCs w:val="28"/>
        </w:rPr>
        <w:t>1028</w:t>
      </w:r>
      <w:r w:rsidR="00BB3D2A">
        <w:rPr>
          <w:rFonts w:ascii="Times New Roman" w:hAnsi="Times New Roman" w:cs="Times New Roman"/>
          <w:sz w:val="28"/>
          <w:szCs w:val="28"/>
        </w:rPr>
        <w:t>/202</w:t>
      </w:r>
      <w:r w:rsidR="0011524A">
        <w:rPr>
          <w:rFonts w:ascii="Times New Roman" w:hAnsi="Times New Roman" w:cs="Times New Roman"/>
          <w:sz w:val="28"/>
          <w:szCs w:val="28"/>
        </w:rPr>
        <w:t>4</w:t>
      </w:r>
      <w:r w:rsidR="00C97259" w:rsidRPr="00B864FB">
        <w:rPr>
          <w:rFonts w:ascii="Times New Roman" w:hAnsi="Times New Roman" w:cs="Times New Roman"/>
          <w:sz w:val="28"/>
          <w:szCs w:val="28"/>
        </w:rPr>
        <w:t xml:space="preserve">, </w:t>
      </w:r>
      <w:r w:rsidRPr="00B864FB">
        <w:rPr>
          <w:rFonts w:ascii="Times New Roman" w:hAnsi="Times New Roman" w:cs="Times New Roman"/>
          <w:sz w:val="28"/>
          <w:szCs w:val="28"/>
        </w:rPr>
        <w:t>в целях обеспечения реализации прав населения городского округа</w:t>
      </w:r>
      <w:r w:rsidR="00311CED" w:rsidRPr="00B864FB">
        <w:rPr>
          <w:rFonts w:ascii="Times New Roman" w:hAnsi="Times New Roman" w:cs="Times New Roman"/>
          <w:sz w:val="28"/>
          <w:szCs w:val="28"/>
        </w:rPr>
        <w:t xml:space="preserve"> </w:t>
      </w:r>
      <w:r w:rsidRPr="00B864FB">
        <w:rPr>
          <w:rFonts w:ascii="Times New Roman" w:hAnsi="Times New Roman" w:cs="Times New Roman"/>
          <w:sz w:val="28"/>
          <w:szCs w:val="28"/>
        </w:rPr>
        <w:t>Лыткарино на непосредственное участие в осуществлении местного самоуправления,  постановляю:</w:t>
      </w:r>
    </w:p>
    <w:p w:rsidR="00257B01" w:rsidRDefault="00033070" w:rsidP="001A0933">
      <w:pPr>
        <w:pStyle w:val="ConsPlusNormal"/>
        <w:widowControl/>
        <w:spacing w:line="276" w:lineRule="auto"/>
        <w:ind w:firstLine="606"/>
        <w:jc w:val="both"/>
        <w:rPr>
          <w:rFonts w:ascii="Times New Roman" w:hAnsi="Times New Roman" w:cs="Times New Roman"/>
          <w:sz w:val="28"/>
          <w:szCs w:val="28"/>
        </w:rPr>
      </w:pPr>
      <w:r w:rsidRPr="00B864FB">
        <w:rPr>
          <w:rFonts w:ascii="Times New Roman" w:hAnsi="Times New Roman" w:cs="Times New Roman"/>
          <w:sz w:val="28"/>
          <w:szCs w:val="28"/>
        </w:rPr>
        <w:t xml:space="preserve">1. Провести общественные обсуждения </w:t>
      </w:r>
      <w:r w:rsidR="00C83013" w:rsidRPr="00B864FB">
        <w:rPr>
          <w:rFonts w:ascii="Times New Roman" w:hAnsi="Times New Roman" w:cs="Times New Roman"/>
          <w:sz w:val="28"/>
          <w:szCs w:val="28"/>
        </w:rPr>
        <w:t xml:space="preserve">по </w:t>
      </w:r>
      <w:r w:rsidR="008C5D99">
        <w:rPr>
          <w:rFonts w:ascii="Times New Roman" w:hAnsi="Times New Roman" w:cs="Times New Roman"/>
          <w:sz w:val="28"/>
          <w:szCs w:val="28"/>
        </w:rPr>
        <w:t>проект</w:t>
      </w:r>
      <w:r w:rsidR="00257B01">
        <w:rPr>
          <w:rFonts w:ascii="Times New Roman" w:hAnsi="Times New Roman" w:cs="Times New Roman"/>
          <w:sz w:val="28"/>
          <w:szCs w:val="28"/>
        </w:rPr>
        <w:t>ам</w:t>
      </w:r>
      <w:r w:rsidR="00BB3D2A">
        <w:rPr>
          <w:rFonts w:ascii="Times New Roman" w:hAnsi="Times New Roman" w:cs="Times New Roman"/>
          <w:sz w:val="28"/>
          <w:szCs w:val="28"/>
        </w:rPr>
        <w:t xml:space="preserve"> схем расположения земельн</w:t>
      </w:r>
      <w:r w:rsidR="00257B01">
        <w:rPr>
          <w:rFonts w:ascii="Times New Roman" w:hAnsi="Times New Roman" w:cs="Times New Roman"/>
          <w:sz w:val="28"/>
          <w:szCs w:val="28"/>
        </w:rPr>
        <w:t>ых</w:t>
      </w:r>
      <w:r w:rsidR="00BB3D2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57B01">
        <w:rPr>
          <w:rFonts w:ascii="Times New Roman" w:hAnsi="Times New Roman" w:cs="Times New Roman"/>
          <w:sz w:val="28"/>
          <w:szCs w:val="28"/>
        </w:rPr>
        <w:t>ов</w:t>
      </w:r>
      <w:r w:rsidR="008C5D99">
        <w:rPr>
          <w:rFonts w:ascii="Times New Roman" w:hAnsi="Times New Roman" w:cs="Times New Roman"/>
          <w:sz w:val="28"/>
          <w:szCs w:val="28"/>
        </w:rPr>
        <w:t xml:space="preserve"> </w:t>
      </w:r>
      <w:r w:rsidR="004363F6" w:rsidRPr="004363F6">
        <w:rPr>
          <w:rFonts w:ascii="Times New Roman" w:hAnsi="Times New Roman" w:cs="Times New Roman"/>
          <w:sz w:val="28"/>
          <w:szCs w:val="28"/>
        </w:rPr>
        <w:t xml:space="preserve">под </w:t>
      </w:r>
      <w:r w:rsidR="0011524A">
        <w:rPr>
          <w:rFonts w:ascii="Times New Roman" w:hAnsi="Times New Roman" w:cs="Times New Roman"/>
          <w:sz w:val="28"/>
          <w:szCs w:val="28"/>
        </w:rPr>
        <w:t>многоквартирным</w:t>
      </w:r>
      <w:r w:rsidR="00257B01">
        <w:rPr>
          <w:rFonts w:ascii="Times New Roman" w:hAnsi="Times New Roman" w:cs="Times New Roman"/>
          <w:sz w:val="28"/>
          <w:szCs w:val="28"/>
        </w:rPr>
        <w:t>и</w:t>
      </w:r>
      <w:r w:rsidR="0011524A">
        <w:rPr>
          <w:rFonts w:ascii="Times New Roman" w:hAnsi="Times New Roman" w:cs="Times New Roman"/>
          <w:sz w:val="28"/>
          <w:szCs w:val="28"/>
        </w:rPr>
        <w:t xml:space="preserve"> жилым</w:t>
      </w:r>
      <w:r w:rsidR="00257B01">
        <w:rPr>
          <w:rFonts w:ascii="Times New Roman" w:hAnsi="Times New Roman" w:cs="Times New Roman"/>
          <w:sz w:val="28"/>
          <w:szCs w:val="28"/>
        </w:rPr>
        <w:t>и</w:t>
      </w:r>
      <w:r w:rsidR="0011524A">
        <w:rPr>
          <w:rFonts w:ascii="Times New Roman" w:hAnsi="Times New Roman" w:cs="Times New Roman"/>
          <w:sz w:val="28"/>
          <w:szCs w:val="28"/>
        </w:rPr>
        <w:t xml:space="preserve"> дом</w:t>
      </w:r>
      <w:r w:rsidR="00257B01">
        <w:rPr>
          <w:rFonts w:ascii="Times New Roman" w:hAnsi="Times New Roman" w:cs="Times New Roman"/>
          <w:sz w:val="28"/>
          <w:szCs w:val="28"/>
        </w:rPr>
        <w:t>а</w:t>
      </w:r>
      <w:r w:rsidR="0011524A">
        <w:rPr>
          <w:rFonts w:ascii="Times New Roman" w:hAnsi="Times New Roman" w:cs="Times New Roman"/>
          <w:sz w:val="28"/>
          <w:szCs w:val="28"/>
        </w:rPr>
        <w:t>м</w:t>
      </w:r>
      <w:r w:rsidR="00257B01">
        <w:rPr>
          <w:rFonts w:ascii="Times New Roman" w:hAnsi="Times New Roman" w:cs="Times New Roman"/>
          <w:sz w:val="28"/>
          <w:szCs w:val="28"/>
        </w:rPr>
        <w:t>и</w:t>
      </w:r>
      <w:r w:rsidR="0011524A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257B01">
        <w:rPr>
          <w:rFonts w:ascii="Times New Roman" w:hAnsi="Times New Roman" w:cs="Times New Roman"/>
          <w:sz w:val="28"/>
          <w:szCs w:val="28"/>
        </w:rPr>
        <w:t>ам</w:t>
      </w:r>
      <w:r w:rsidR="0011524A">
        <w:rPr>
          <w:rFonts w:ascii="Times New Roman" w:hAnsi="Times New Roman" w:cs="Times New Roman"/>
          <w:sz w:val="28"/>
          <w:szCs w:val="28"/>
        </w:rPr>
        <w:t>:</w:t>
      </w:r>
    </w:p>
    <w:p w:rsidR="00257B01" w:rsidRDefault="00257B01" w:rsidP="001A0933">
      <w:pPr>
        <w:pStyle w:val="ConsPlusNormal"/>
        <w:widowControl/>
        <w:spacing w:line="276" w:lineRule="auto"/>
        <w:ind w:firstLine="6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524A">
        <w:rPr>
          <w:rFonts w:ascii="Times New Roman" w:hAnsi="Times New Roman" w:cs="Times New Roman"/>
          <w:sz w:val="28"/>
          <w:szCs w:val="28"/>
        </w:rPr>
        <w:t xml:space="preserve">г. Лыткарино, </w:t>
      </w:r>
      <w:r>
        <w:rPr>
          <w:rFonts w:ascii="Times New Roman" w:hAnsi="Times New Roman" w:cs="Times New Roman"/>
          <w:sz w:val="28"/>
          <w:szCs w:val="28"/>
        </w:rPr>
        <w:t>квартал 1</w:t>
      </w:r>
      <w:r w:rsidR="0011524A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3;</w:t>
      </w:r>
      <w:r w:rsidR="00033070" w:rsidRPr="00B864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B01" w:rsidRDefault="00257B01" w:rsidP="001A0933">
      <w:pPr>
        <w:pStyle w:val="ConsPlusNormal"/>
        <w:widowControl/>
        <w:spacing w:line="276" w:lineRule="auto"/>
        <w:ind w:firstLine="6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г. Лыткарино, квартал 1, д.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CC14E5" w:rsidRPr="00B864FB" w:rsidRDefault="00311CED" w:rsidP="001A0933">
      <w:pPr>
        <w:pStyle w:val="ConsPlusNormal"/>
        <w:widowControl/>
        <w:spacing w:line="276" w:lineRule="auto"/>
        <w:ind w:firstLine="606"/>
        <w:jc w:val="both"/>
        <w:rPr>
          <w:rFonts w:ascii="Times New Roman" w:hAnsi="Times New Roman" w:cs="Times New Roman"/>
          <w:sz w:val="28"/>
          <w:szCs w:val="28"/>
        </w:rPr>
      </w:pPr>
      <w:r w:rsidRPr="00B864FB">
        <w:rPr>
          <w:rFonts w:ascii="Times New Roman" w:hAnsi="Times New Roman" w:cs="Times New Roman"/>
          <w:sz w:val="28"/>
          <w:szCs w:val="28"/>
        </w:rPr>
        <w:t xml:space="preserve">с </w:t>
      </w:r>
      <w:r w:rsidR="00257B01">
        <w:rPr>
          <w:rFonts w:ascii="Times New Roman" w:hAnsi="Times New Roman" w:cs="Times New Roman"/>
          <w:sz w:val="28"/>
          <w:szCs w:val="28"/>
        </w:rPr>
        <w:t>14</w:t>
      </w:r>
      <w:r w:rsidR="00CC14E5" w:rsidRPr="00B864FB">
        <w:rPr>
          <w:rFonts w:ascii="Times New Roman" w:hAnsi="Times New Roman" w:cs="Times New Roman"/>
          <w:sz w:val="28"/>
          <w:szCs w:val="28"/>
        </w:rPr>
        <w:t>.</w:t>
      </w:r>
      <w:r w:rsidR="0011524A">
        <w:rPr>
          <w:rFonts w:ascii="Times New Roman" w:hAnsi="Times New Roman" w:cs="Times New Roman"/>
          <w:sz w:val="28"/>
          <w:szCs w:val="28"/>
        </w:rPr>
        <w:t>0</w:t>
      </w:r>
      <w:r w:rsidR="00257B01">
        <w:rPr>
          <w:rFonts w:ascii="Times New Roman" w:hAnsi="Times New Roman" w:cs="Times New Roman"/>
          <w:sz w:val="28"/>
          <w:szCs w:val="28"/>
        </w:rPr>
        <w:t>8</w:t>
      </w:r>
      <w:r w:rsidR="00CC14E5" w:rsidRPr="00B864FB">
        <w:rPr>
          <w:rFonts w:ascii="Times New Roman" w:hAnsi="Times New Roman" w:cs="Times New Roman"/>
          <w:sz w:val="28"/>
          <w:szCs w:val="28"/>
        </w:rPr>
        <w:t>.202</w:t>
      </w:r>
      <w:r w:rsidR="0011524A">
        <w:rPr>
          <w:rFonts w:ascii="Times New Roman" w:hAnsi="Times New Roman" w:cs="Times New Roman"/>
          <w:sz w:val="28"/>
          <w:szCs w:val="28"/>
        </w:rPr>
        <w:t>4</w:t>
      </w:r>
      <w:r w:rsidRPr="00B864FB">
        <w:rPr>
          <w:rFonts w:ascii="Times New Roman" w:hAnsi="Times New Roman" w:cs="Times New Roman"/>
          <w:sz w:val="28"/>
          <w:szCs w:val="28"/>
        </w:rPr>
        <w:t xml:space="preserve"> по </w:t>
      </w:r>
      <w:r w:rsidR="00257B01">
        <w:rPr>
          <w:rFonts w:ascii="Times New Roman" w:hAnsi="Times New Roman" w:cs="Times New Roman"/>
          <w:sz w:val="28"/>
          <w:szCs w:val="28"/>
        </w:rPr>
        <w:t>1</w:t>
      </w:r>
      <w:r w:rsidR="0011524A">
        <w:rPr>
          <w:rFonts w:ascii="Times New Roman" w:hAnsi="Times New Roman" w:cs="Times New Roman"/>
          <w:sz w:val="28"/>
          <w:szCs w:val="28"/>
        </w:rPr>
        <w:t>8</w:t>
      </w:r>
      <w:r w:rsidR="00CC14E5" w:rsidRPr="00B864FB">
        <w:rPr>
          <w:rFonts w:ascii="Times New Roman" w:hAnsi="Times New Roman" w:cs="Times New Roman"/>
          <w:sz w:val="28"/>
          <w:szCs w:val="28"/>
        </w:rPr>
        <w:t>.</w:t>
      </w:r>
      <w:r w:rsidR="0011524A">
        <w:rPr>
          <w:rFonts w:ascii="Times New Roman" w:hAnsi="Times New Roman" w:cs="Times New Roman"/>
          <w:sz w:val="28"/>
          <w:szCs w:val="28"/>
        </w:rPr>
        <w:t>0</w:t>
      </w:r>
      <w:r w:rsidR="00257B01">
        <w:rPr>
          <w:rFonts w:ascii="Times New Roman" w:hAnsi="Times New Roman" w:cs="Times New Roman"/>
          <w:sz w:val="28"/>
          <w:szCs w:val="28"/>
        </w:rPr>
        <w:t>9</w:t>
      </w:r>
      <w:r w:rsidR="00CC14E5" w:rsidRPr="00B864FB">
        <w:rPr>
          <w:rFonts w:ascii="Times New Roman" w:hAnsi="Times New Roman" w:cs="Times New Roman"/>
          <w:sz w:val="28"/>
          <w:szCs w:val="28"/>
        </w:rPr>
        <w:t>.202</w:t>
      </w:r>
      <w:r w:rsidR="0011524A">
        <w:rPr>
          <w:rFonts w:ascii="Times New Roman" w:hAnsi="Times New Roman" w:cs="Times New Roman"/>
          <w:sz w:val="28"/>
          <w:szCs w:val="28"/>
        </w:rPr>
        <w:t>4</w:t>
      </w:r>
      <w:r w:rsidR="00CC14E5" w:rsidRPr="00B864FB">
        <w:rPr>
          <w:rFonts w:ascii="Times New Roman" w:hAnsi="Times New Roman" w:cs="Times New Roman"/>
          <w:sz w:val="28"/>
          <w:szCs w:val="28"/>
        </w:rPr>
        <w:t>.</w:t>
      </w:r>
    </w:p>
    <w:p w:rsidR="00033070" w:rsidRPr="00B864FB" w:rsidRDefault="00033070" w:rsidP="001A0933">
      <w:pPr>
        <w:pStyle w:val="ConsPlusNormal"/>
        <w:widowControl/>
        <w:spacing w:line="276" w:lineRule="auto"/>
        <w:ind w:firstLine="606"/>
        <w:jc w:val="both"/>
        <w:rPr>
          <w:rFonts w:ascii="Times New Roman" w:hAnsi="Times New Roman" w:cs="Times New Roman"/>
          <w:sz w:val="28"/>
          <w:szCs w:val="28"/>
        </w:rPr>
      </w:pPr>
      <w:r w:rsidRPr="00B864FB">
        <w:rPr>
          <w:rFonts w:ascii="Times New Roman" w:hAnsi="Times New Roman" w:cs="Times New Roman"/>
          <w:sz w:val="28"/>
          <w:szCs w:val="28"/>
        </w:rPr>
        <w:t>2. Органом, уполномоченным на организацию и проведение общественных обсуждений по вопросу, указанному в пункте 1 настоящего постановления, является Администрация городского округа Лыткарино.</w:t>
      </w:r>
    </w:p>
    <w:p w:rsidR="00033070" w:rsidRPr="00B864FB" w:rsidRDefault="00033070" w:rsidP="001A0933">
      <w:pPr>
        <w:spacing w:line="276" w:lineRule="auto"/>
        <w:ind w:firstLine="540"/>
        <w:jc w:val="both"/>
      </w:pPr>
      <w:r w:rsidRPr="00B864FB">
        <w:t>3. Общественные обсуждения проводятся в следующем порядке:</w:t>
      </w:r>
    </w:p>
    <w:p w:rsidR="00033070" w:rsidRPr="00B864FB" w:rsidRDefault="00033070" w:rsidP="001A0933">
      <w:pPr>
        <w:spacing w:line="276" w:lineRule="auto"/>
        <w:ind w:firstLine="540"/>
        <w:jc w:val="both"/>
      </w:pPr>
      <w:r w:rsidRPr="00B864FB">
        <w:t>1) оповещение о начале общественных обсуждений;</w:t>
      </w:r>
    </w:p>
    <w:p w:rsidR="00033070" w:rsidRPr="004876D4" w:rsidRDefault="00033070" w:rsidP="001A0933">
      <w:pPr>
        <w:spacing w:line="276" w:lineRule="auto"/>
        <w:ind w:firstLine="540"/>
        <w:jc w:val="both"/>
      </w:pPr>
      <w:r w:rsidRPr="004876D4">
        <w:t xml:space="preserve">2)размещение </w:t>
      </w:r>
      <w:r w:rsidR="008C5D99">
        <w:t>проект</w:t>
      </w:r>
      <w:r w:rsidR="00257B01">
        <w:t>ов</w:t>
      </w:r>
      <w:r w:rsidR="008C5D99">
        <w:t xml:space="preserve"> схем расположения </w:t>
      </w:r>
      <w:r w:rsidR="00BB363F">
        <w:t>земельн</w:t>
      </w:r>
      <w:r w:rsidR="00257B01">
        <w:t>ых</w:t>
      </w:r>
      <w:r w:rsidR="00BB363F">
        <w:t xml:space="preserve"> участк</w:t>
      </w:r>
      <w:r w:rsidR="00257B01">
        <w:t>ов</w:t>
      </w:r>
      <w:r w:rsidRPr="004876D4">
        <w:t>, подлежащ</w:t>
      </w:r>
      <w:r w:rsidR="00257B01">
        <w:t>их</w:t>
      </w:r>
      <w:r w:rsidRPr="004876D4">
        <w:t xml:space="preserve"> рассмотрению на общественных обсуждениях</w:t>
      </w:r>
      <w:r w:rsidR="009F08BC">
        <w:t>, и информационных материалов к н</w:t>
      </w:r>
      <w:r w:rsidR="00257B01">
        <w:t>им</w:t>
      </w:r>
      <w:r w:rsidRPr="004876D4">
        <w:t xml:space="preserve"> на официальном сайте городского округа Лыткарино в сети «Интернет» и открытие экспозиции</w:t>
      </w:r>
      <w:r w:rsidR="009F08BC">
        <w:t xml:space="preserve"> такого проекта</w:t>
      </w:r>
      <w:r w:rsidRPr="004876D4">
        <w:t>;</w:t>
      </w:r>
    </w:p>
    <w:p w:rsidR="00033070" w:rsidRDefault="00BE2586" w:rsidP="001A0933">
      <w:pPr>
        <w:spacing w:line="276" w:lineRule="auto"/>
        <w:ind w:firstLine="540"/>
        <w:jc w:val="both"/>
      </w:pPr>
      <w:r w:rsidRPr="004876D4">
        <w:t xml:space="preserve">3) </w:t>
      </w:r>
      <w:r w:rsidR="00033070" w:rsidRPr="004876D4">
        <w:t>проведение экспозиции</w:t>
      </w:r>
      <w:r w:rsidR="00F0378C">
        <w:t xml:space="preserve"> </w:t>
      </w:r>
      <w:r w:rsidR="008C5D99">
        <w:t>проект</w:t>
      </w:r>
      <w:r w:rsidR="00257B01">
        <w:t>ов</w:t>
      </w:r>
      <w:r w:rsidR="008C5D99">
        <w:t xml:space="preserve"> </w:t>
      </w:r>
      <w:r w:rsidR="00F0378C">
        <w:t>схем</w:t>
      </w:r>
      <w:r w:rsidR="009F08BC">
        <w:t xml:space="preserve"> расположения земельн</w:t>
      </w:r>
      <w:r w:rsidR="00257B01">
        <w:t>ых</w:t>
      </w:r>
      <w:r w:rsidR="009F08BC">
        <w:t xml:space="preserve"> участк</w:t>
      </w:r>
      <w:r w:rsidR="00257B01">
        <w:t>ов</w:t>
      </w:r>
      <w:r w:rsidR="00033070" w:rsidRPr="004876D4">
        <w:t>, подлежащ</w:t>
      </w:r>
      <w:r w:rsidR="00257B01">
        <w:t>их</w:t>
      </w:r>
      <w:r w:rsidR="00033070" w:rsidRPr="004876D4">
        <w:t xml:space="preserve"> рассмотрению на общественных обсуждениях;</w:t>
      </w:r>
    </w:p>
    <w:p w:rsidR="001A0933" w:rsidRDefault="001A0933" w:rsidP="001A0933">
      <w:pPr>
        <w:spacing w:line="276" w:lineRule="auto"/>
        <w:ind w:firstLine="540"/>
        <w:jc w:val="both"/>
      </w:pPr>
    </w:p>
    <w:p w:rsidR="001A0933" w:rsidRPr="004876D4" w:rsidRDefault="001A0933" w:rsidP="001A0933">
      <w:pPr>
        <w:spacing w:line="276" w:lineRule="auto"/>
        <w:ind w:firstLine="540"/>
        <w:jc w:val="both"/>
      </w:pPr>
    </w:p>
    <w:p w:rsidR="00033070" w:rsidRPr="004876D4" w:rsidRDefault="00033070" w:rsidP="001A0933">
      <w:pPr>
        <w:spacing w:line="276" w:lineRule="auto"/>
        <w:ind w:firstLine="540"/>
        <w:jc w:val="both"/>
      </w:pPr>
      <w:r w:rsidRPr="004876D4">
        <w:t>4) подготовка и оформление протокола общественных обсуждений;</w:t>
      </w:r>
    </w:p>
    <w:p w:rsidR="00033070" w:rsidRPr="00E9028B" w:rsidRDefault="00033070" w:rsidP="001A0933">
      <w:pPr>
        <w:spacing w:line="276" w:lineRule="auto"/>
        <w:ind w:firstLine="540"/>
        <w:jc w:val="both"/>
        <w:rPr>
          <w:sz w:val="24"/>
          <w:szCs w:val="24"/>
        </w:rPr>
      </w:pPr>
      <w:r w:rsidRPr="00E9028B">
        <w:t>5) подготовка и опубликование заключения о результатах общественных обсуждений.</w:t>
      </w:r>
    </w:p>
    <w:p w:rsidR="00033070" w:rsidRPr="00E9028B" w:rsidRDefault="00033070" w:rsidP="001A0933">
      <w:pPr>
        <w:pStyle w:val="ConsPlusNormal"/>
        <w:widowControl/>
        <w:spacing w:line="276" w:lineRule="auto"/>
        <w:ind w:firstLine="606"/>
        <w:jc w:val="both"/>
        <w:rPr>
          <w:rFonts w:ascii="Times New Roman" w:hAnsi="Times New Roman" w:cs="Times New Roman"/>
          <w:sz w:val="28"/>
          <w:szCs w:val="28"/>
        </w:rPr>
      </w:pPr>
      <w:r w:rsidRPr="00E9028B">
        <w:rPr>
          <w:rFonts w:ascii="Times New Roman" w:hAnsi="Times New Roman" w:cs="Times New Roman"/>
          <w:sz w:val="28"/>
          <w:szCs w:val="28"/>
        </w:rPr>
        <w:t>4. Эк</w:t>
      </w:r>
      <w:r w:rsidR="00BE2586" w:rsidRPr="00E9028B">
        <w:rPr>
          <w:rFonts w:ascii="Times New Roman" w:hAnsi="Times New Roman" w:cs="Times New Roman"/>
          <w:sz w:val="28"/>
          <w:szCs w:val="28"/>
        </w:rPr>
        <w:t xml:space="preserve">спозиция </w:t>
      </w:r>
      <w:r w:rsidR="008C5D99">
        <w:rPr>
          <w:rFonts w:ascii="Times New Roman" w:hAnsi="Times New Roman" w:cs="Times New Roman"/>
          <w:sz w:val="28"/>
          <w:szCs w:val="28"/>
        </w:rPr>
        <w:t>проект</w:t>
      </w:r>
      <w:r w:rsidR="00257B01">
        <w:rPr>
          <w:rFonts w:ascii="Times New Roman" w:hAnsi="Times New Roman" w:cs="Times New Roman"/>
          <w:sz w:val="28"/>
          <w:szCs w:val="28"/>
        </w:rPr>
        <w:t>ов</w:t>
      </w:r>
      <w:r w:rsidR="008C5D99">
        <w:rPr>
          <w:rFonts w:ascii="Times New Roman" w:hAnsi="Times New Roman" w:cs="Times New Roman"/>
          <w:sz w:val="28"/>
          <w:szCs w:val="28"/>
        </w:rPr>
        <w:t xml:space="preserve"> </w:t>
      </w:r>
      <w:r w:rsidR="009F08BC" w:rsidRPr="009F08BC">
        <w:rPr>
          <w:rFonts w:ascii="Times New Roman" w:hAnsi="Times New Roman" w:cs="Times New Roman"/>
          <w:sz w:val="28"/>
          <w:szCs w:val="28"/>
        </w:rPr>
        <w:t>схем расположения земельн</w:t>
      </w:r>
      <w:r w:rsidR="00257B01">
        <w:rPr>
          <w:rFonts w:ascii="Times New Roman" w:hAnsi="Times New Roman" w:cs="Times New Roman"/>
          <w:sz w:val="28"/>
          <w:szCs w:val="28"/>
        </w:rPr>
        <w:t>ых</w:t>
      </w:r>
      <w:r w:rsidR="009F08BC" w:rsidRPr="009F08BC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57B01">
        <w:rPr>
          <w:rFonts w:ascii="Times New Roman" w:hAnsi="Times New Roman" w:cs="Times New Roman"/>
          <w:sz w:val="28"/>
          <w:szCs w:val="28"/>
        </w:rPr>
        <w:t>ов</w:t>
      </w:r>
      <w:r w:rsidR="009F08BC" w:rsidRPr="009F08BC">
        <w:rPr>
          <w:rFonts w:ascii="Times New Roman" w:hAnsi="Times New Roman" w:cs="Times New Roman"/>
          <w:sz w:val="28"/>
          <w:szCs w:val="28"/>
        </w:rPr>
        <w:t xml:space="preserve"> </w:t>
      </w:r>
      <w:r w:rsidRPr="00E9028B">
        <w:rPr>
          <w:rFonts w:ascii="Times New Roman" w:hAnsi="Times New Roman" w:cs="Times New Roman"/>
          <w:sz w:val="28"/>
          <w:szCs w:val="28"/>
        </w:rPr>
        <w:t xml:space="preserve">будет проводиться по адресу: г. Лыткарино, ул. Ленина, д. 21, (2-й этаж </w:t>
      </w:r>
      <w:r w:rsidR="00CC14E5" w:rsidRPr="00E9028B">
        <w:rPr>
          <w:rFonts w:ascii="Times New Roman" w:hAnsi="Times New Roman" w:cs="Times New Roman"/>
          <w:sz w:val="28"/>
          <w:szCs w:val="28"/>
        </w:rPr>
        <w:t>Отдел</w:t>
      </w:r>
      <w:r w:rsidRPr="00E9028B">
        <w:rPr>
          <w:rFonts w:ascii="Times New Roman" w:hAnsi="Times New Roman" w:cs="Times New Roman"/>
          <w:sz w:val="28"/>
          <w:szCs w:val="28"/>
        </w:rPr>
        <w:t xml:space="preserve"> архитектуры, градостроительства и инвестиционной политики </w:t>
      </w:r>
      <w:r w:rsidR="00CC14E5" w:rsidRPr="00E9028B">
        <w:rPr>
          <w:rFonts w:ascii="Times New Roman" w:hAnsi="Times New Roman" w:cs="Times New Roman"/>
          <w:sz w:val="28"/>
          <w:szCs w:val="28"/>
        </w:rPr>
        <w:t>Администрации городского округа Лыткарино</w:t>
      </w:r>
      <w:r w:rsidRPr="00E9028B">
        <w:rPr>
          <w:rFonts w:ascii="Times New Roman" w:hAnsi="Times New Roman" w:cs="Times New Roman"/>
          <w:sz w:val="28"/>
          <w:szCs w:val="28"/>
        </w:rPr>
        <w:t xml:space="preserve">) </w:t>
      </w:r>
      <w:r w:rsidR="00BB055F" w:rsidRPr="00E9028B">
        <w:rPr>
          <w:rFonts w:ascii="Times New Roman" w:hAnsi="Times New Roman" w:cs="Times New Roman"/>
          <w:sz w:val="28"/>
          <w:szCs w:val="28"/>
        </w:rPr>
        <w:t xml:space="preserve">с </w:t>
      </w:r>
      <w:r w:rsidR="00257B01">
        <w:rPr>
          <w:rFonts w:ascii="Times New Roman" w:hAnsi="Times New Roman" w:cs="Times New Roman"/>
          <w:sz w:val="28"/>
          <w:szCs w:val="28"/>
        </w:rPr>
        <w:t>22</w:t>
      </w:r>
      <w:r w:rsidR="00A80EF6" w:rsidRPr="00E9028B">
        <w:rPr>
          <w:rFonts w:ascii="Times New Roman" w:hAnsi="Times New Roman" w:cs="Times New Roman"/>
          <w:sz w:val="28"/>
          <w:szCs w:val="28"/>
        </w:rPr>
        <w:t>.</w:t>
      </w:r>
      <w:r w:rsidR="00BB363F">
        <w:rPr>
          <w:rFonts w:ascii="Times New Roman" w:hAnsi="Times New Roman" w:cs="Times New Roman"/>
          <w:sz w:val="28"/>
          <w:szCs w:val="28"/>
        </w:rPr>
        <w:t>0</w:t>
      </w:r>
      <w:r w:rsidR="00257B01">
        <w:rPr>
          <w:rFonts w:ascii="Times New Roman" w:hAnsi="Times New Roman" w:cs="Times New Roman"/>
          <w:sz w:val="28"/>
          <w:szCs w:val="28"/>
        </w:rPr>
        <w:t>8</w:t>
      </w:r>
      <w:r w:rsidR="00A80EF6" w:rsidRPr="00E9028B">
        <w:rPr>
          <w:rFonts w:ascii="Times New Roman" w:hAnsi="Times New Roman" w:cs="Times New Roman"/>
          <w:sz w:val="28"/>
          <w:szCs w:val="28"/>
        </w:rPr>
        <w:t>.202</w:t>
      </w:r>
      <w:r w:rsidR="0011524A">
        <w:rPr>
          <w:rFonts w:ascii="Times New Roman" w:hAnsi="Times New Roman" w:cs="Times New Roman"/>
          <w:sz w:val="28"/>
          <w:szCs w:val="28"/>
        </w:rPr>
        <w:t>4</w:t>
      </w:r>
      <w:r w:rsidR="00A80EF6" w:rsidRPr="00E9028B">
        <w:rPr>
          <w:rFonts w:ascii="Times New Roman" w:hAnsi="Times New Roman" w:cs="Times New Roman"/>
          <w:sz w:val="28"/>
          <w:szCs w:val="28"/>
        </w:rPr>
        <w:t xml:space="preserve"> по </w:t>
      </w:r>
      <w:r w:rsidR="00257B01">
        <w:rPr>
          <w:rFonts w:ascii="Times New Roman" w:hAnsi="Times New Roman" w:cs="Times New Roman"/>
          <w:sz w:val="28"/>
          <w:szCs w:val="28"/>
        </w:rPr>
        <w:t>16</w:t>
      </w:r>
      <w:r w:rsidR="00A80EF6" w:rsidRPr="00E9028B">
        <w:rPr>
          <w:rFonts w:ascii="Times New Roman" w:hAnsi="Times New Roman" w:cs="Times New Roman"/>
          <w:sz w:val="28"/>
          <w:szCs w:val="28"/>
        </w:rPr>
        <w:t>.</w:t>
      </w:r>
      <w:r w:rsidR="0011524A">
        <w:rPr>
          <w:rFonts w:ascii="Times New Roman" w:hAnsi="Times New Roman" w:cs="Times New Roman"/>
          <w:sz w:val="28"/>
          <w:szCs w:val="28"/>
        </w:rPr>
        <w:t>0</w:t>
      </w:r>
      <w:r w:rsidR="00257B01">
        <w:rPr>
          <w:rFonts w:ascii="Times New Roman" w:hAnsi="Times New Roman" w:cs="Times New Roman"/>
          <w:sz w:val="28"/>
          <w:szCs w:val="28"/>
        </w:rPr>
        <w:t>9</w:t>
      </w:r>
      <w:r w:rsidR="00A80EF6" w:rsidRPr="00E9028B">
        <w:rPr>
          <w:rFonts w:ascii="Times New Roman" w:hAnsi="Times New Roman" w:cs="Times New Roman"/>
          <w:sz w:val="28"/>
          <w:szCs w:val="28"/>
        </w:rPr>
        <w:t>.202</w:t>
      </w:r>
      <w:r w:rsidR="0011524A">
        <w:rPr>
          <w:rFonts w:ascii="Times New Roman" w:hAnsi="Times New Roman" w:cs="Times New Roman"/>
          <w:sz w:val="28"/>
          <w:szCs w:val="28"/>
        </w:rPr>
        <w:t>4</w:t>
      </w:r>
      <w:r w:rsidRPr="00E9028B">
        <w:rPr>
          <w:rFonts w:ascii="Times New Roman" w:hAnsi="Times New Roman" w:cs="Times New Roman"/>
          <w:sz w:val="28"/>
          <w:szCs w:val="28"/>
        </w:rPr>
        <w:t xml:space="preserve"> с 09 ч. 00 мин. до 18 ч. 15 мин. (понедельник – четверг), с 9 ч. 00 мин. до 17 ч. 00 мин. (пятница), с 13 ч. 00 мин. до 14 ч. 00 мин. – перерыв, суббота, воскресенье – выходные дни.</w:t>
      </w:r>
    </w:p>
    <w:p w:rsidR="00033070" w:rsidRPr="00E9028B" w:rsidRDefault="00033070" w:rsidP="001A0933">
      <w:pPr>
        <w:pStyle w:val="ConsPlusNormal"/>
        <w:widowControl/>
        <w:spacing w:line="276" w:lineRule="auto"/>
        <w:ind w:firstLine="606"/>
        <w:jc w:val="both"/>
        <w:rPr>
          <w:rFonts w:ascii="Times New Roman" w:hAnsi="Times New Roman" w:cs="Times New Roman"/>
          <w:sz w:val="28"/>
          <w:szCs w:val="28"/>
        </w:rPr>
      </w:pPr>
      <w:r w:rsidRPr="00E9028B">
        <w:rPr>
          <w:rFonts w:ascii="Times New Roman" w:hAnsi="Times New Roman" w:cs="Times New Roman"/>
          <w:sz w:val="28"/>
          <w:szCs w:val="28"/>
        </w:rPr>
        <w:t xml:space="preserve">5. Предоставление участниками общественных обсуждений предложений и замечаний осуществляется в срок </w:t>
      </w:r>
      <w:r w:rsidR="00CC14E5" w:rsidRPr="00E9028B">
        <w:rPr>
          <w:rFonts w:ascii="Times New Roman" w:hAnsi="Times New Roman" w:cs="Times New Roman"/>
          <w:sz w:val="28"/>
          <w:szCs w:val="28"/>
        </w:rPr>
        <w:t xml:space="preserve">с </w:t>
      </w:r>
      <w:r w:rsidR="00257B01">
        <w:rPr>
          <w:rFonts w:ascii="Times New Roman" w:hAnsi="Times New Roman" w:cs="Times New Roman"/>
          <w:sz w:val="28"/>
          <w:szCs w:val="28"/>
        </w:rPr>
        <w:t>22</w:t>
      </w:r>
      <w:r w:rsidR="00257B01" w:rsidRPr="00E9028B">
        <w:rPr>
          <w:rFonts w:ascii="Times New Roman" w:hAnsi="Times New Roman" w:cs="Times New Roman"/>
          <w:sz w:val="28"/>
          <w:szCs w:val="28"/>
        </w:rPr>
        <w:t>.</w:t>
      </w:r>
      <w:r w:rsidR="00257B01">
        <w:rPr>
          <w:rFonts w:ascii="Times New Roman" w:hAnsi="Times New Roman" w:cs="Times New Roman"/>
          <w:sz w:val="28"/>
          <w:szCs w:val="28"/>
        </w:rPr>
        <w:t>08</w:t>
      </w:r>
      <w:r w:rsidR="00257B01" w:rsidRPr="00E9028B">
        <w:rPr>
          <w:rFonts w:ascii="Times New Roman" w:hAnsi="Times New Roman" w:cs="Times New Roman"/>
          <w:sz w:val="28"/>
          <w:szCs w:val="28"/>
        </w:rPr>
        <w:t>.202</w:t>
      </w:r>
      <w:r w:rsidR="00257B01">
        <w:rPr>
          <w:rFonts w:ascii="Times New Roman" w:hAnsi="Times New Roman" w:cs="Times New Roman"/>
          <w:sz w:val="28"/>
          <w:szCs w:val="28"/>
        </w:rPr>
        <w:t>4</w:t>
      </w:r>
      <w:r w:rsidR="00257B01" w:rsidRPr="00E9028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257B01">
        <w:rPr>
          <w:rFonts w:ascii="Times New Roman" w:hAnsi="Times New Roman" w:cs="Times New Roman"/>
          <w:sz w:val="28"/>
          <w:szCs w:val="28"/>
        </w:rPr>
        <w:t>16</w:t>
      </w:r>
      <w:r w:rsidR="00257B01" w:rsidRPr="00E9028B">
        <w:rPr>
          <w:rFonts w:ascii="Times New Roman" w:hAnsi="Times New Roman" w:cs="Times New Roman"/>
          <w:sz w:val="28"/>
          <w:szCs w:val="28"/>
        </w:rPr>
        <w:t>.</w:t>
      </w:r>
      <w:r w:rsidR="00257B01">
        <w:rPr>
          <w:rFonts w:ascii="Times New Roman" w:hAnsi="Times New Roman" w:cs="Times New Roman"/>
          <w:sz w:val="28"/>
          <w:szCs w:val="28"/>
        </w:rPr>
        <w:t>09</w:t>
      </w:r>
      <w:r w:rsidR="00257B01" w:rsidRPr="00E9028B">
        <w:rPr>
          <w:rFonts w:ascii="Times New Roman" w:hAnsi="Times New Roman" w:cs="Times New Roman"/>
          <w:sz w:val="28"/>
          <w:szCs w:val="28"/>
        </w:rPr>
        <w:t>.202</w:t>
      </w:r>
      <w:r w:rsidR="00257B01">
        <w:rPr>
          <w:rFonts w:ascii="Times New Roman" w:hAnsi="Times New Roman" w:cs="Times New Roman"/>
          <w:sz w:val="28"/>
          <w:szCs w:val="28"/>
        </w:rPr>
        <w:t>4</w:t>
      </w:r>
      <w:r w:rsidR="00F0378C" w:rsidRPr="00E9028B">
        <w:rPr>
          <w:rFonts w:ascii="Times New Roman" w:hAnsi="Times New Roman" w:cs="Times New Roman"/>
          <w:sz w:val="28"/>
          <w:szCs w:val="28"/>
        </w:rPr>
        <w:t xml:space="preserve"> </w:t>
      </w:r>
      <w:r w:rsidR="00CC14E5" w:rsidRPr="00E9028B">
        <w:rPr>
          <w:rFonts w:ascii="Times New Roman" w:hAnsi="Times New Roman" w:cs="Times New Roman"/>
          <w:sz w:val="28"/>
          <w:szCs w:val="28"/>
        </w:rPr>
        <w:t xml:space="preserve"> </w:t>
      </w:r>
      <w:r w:rsidRPr="00E9028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9028B">
        <w:rPr>
          <w:rFonts w:ascii="Times New Roman" w:hAnsi="Times New Roman" w:cs="Times New Roman"/>
          <w:sz w:val="28"/>
          <w:szCs w:val="28"/>
        </w:rPr>
        <w:t>включительно):</w:t>
      </w:r>
    </w:p>
    <w:p w:rsidR="00033070" w:rsidRPr="00E9028B" w:rsidRDefault="00033070" w:rsidP="001A0933">
      <w:pPr>
        <w:widowControl w:val="0"/>
        <w:spacing w:line="276" w:lineRule="auto"/>
        <w:ind w:firstLine="539"/>
        <w:jc w:val="both"/>
      </w:pPr>
      <w:r w:rsidRPr="00E9028B">
        <w:t>- в письменной форме при личном обращении в Администрацию городского округа Лыткарино;</w:t>
      </w:r>
    </w:p>
    <w:p w:rsidR="00033070" w:rsidRPr="00E9028B" w:rsidRDefault="00033070" w:rsidP="001A0933">
      <w:pPr>
        <w:widowControl w:val="0"/>
        <w:spacing w:line="276" w:lineRule="auto"/>
        <w:ind w:firstLine="539"/>
        <w:jc w:val="both"/>
      </w:pPr>
      <w:r w:rsidRPr="00E9028B">
        <w:t>- посредством государственной информационной системы Московской области «Портал государственных и муниципальных услуг Московской области» в электронном виде;</w:t>
      </w:r>
    </w:p>
    <w:p w:rsidR="00033070" w:rsidRPr="00E9028B" w:rsidRDefault="00033070" w:rsidP="001A0933">
      <w:pPr>
        <w:widowControl w:val="0"/>
        <w:spacing w:line="276" w:lineRule="auto"/>
        <w:ind w:firstLine="539"/>
        <w:jc w:val="both"/>
      </w:pPr>
      <w:r w:rsidRPr="00E9028B">
        <w:t>- посредством почтового отправления в адрес Администрации городского округа Лыткарино (140080, Московская область, г. Лыткарино, ул. Первомайская, д. 7/7);</w:t>
      </w:r>
    </w:p>
    <w:p w:rsidR="00033070" w:rsidRPr="00B864FB" w:rsidRDefault="00033070" w:rsidP="001A0933">
      <w:pPr>
        <w:widowControl w:val="0"/>
        <w:spacing w:line="276" w:lineRule="auto"/>
        <w:ind w:firstLine="539"/>
        <w:jc w:val="both"/>
        <w:rPr>
          <w:color w:val="FF0000"/>
        </w:rPr>
      </w:pPr>
      <w:r w:rsidRPr="00E9028B">
        <w:t>- посредством записи в книге (журнале) учёта посетителей экспозиции по проект</w:t>
      </w:r>
      <w:r w:rsidR="00687110">
        <w:t>ам</w:t>
      </w:r>
      <w:r w:rsidRPr="00E9028B">
        <w:t>, подлежащ</w:t>
      </w:r>
      <w:r w:rsidR="00687110">
        <w:t>и</w:t>
      </w:r>
      <w:r w:rsidRPr="00E9028B">
        <w:t>м рассмотрению на общественных обсуждениях;</w:t>
      </w:r>
    </w:p>
    <w:p w:rsidR="00033070" w:rsidRPr="00E9028B" w:rsidRDefault="00033070" w:rsidP="001A0933">
      <w:pPr>
        <w:widowControl w:val="0"/>
        <w:spacing w:line="276" w:lineRule="auto"/>
        <w:ind w:firstLine="539"/>
        <w:jc w:val="both"/>
        <w:rPr>
          <w:sz w:val="24"/>
          <w:szCs w:val="24"/>
        </w:rPr>
      </w:pPr>
      <w:r w:rsidRPr="00E9028B">
        <w:t>-</w:t>
      </w:r>
      <w:r w:rsidRPr="00E9028B">
        <w:rPr>
          <w:sz w:val="24"/>
          <w:szCs w:val="24"/>
        </w:rPr>
        <w:t xml:space="preserve"> </w:t>
      </w:r>
      <w:r w:rsidRPr="00E9028B">
        <w:t xml:space="preserve">посредством официального сайта городского округа Лыткарино. </w:t>
      </w:r>
    </w:p>
    <w:p w:rsidR="00033070" w:rsidRPr="00E9028B" w:rsidRDefault="00033070" w:rsidP="001A0933">
      <w:pPr>
        <w:pStyle w:val="ConsPlusNormal"/>
        <w:widowControl/>
        <w:spacing w:line="276" w:lineRule="auto"/>
        <w:ind w:firstLine="606"/>
        <w:jc w:val="both"/>
        <w:rPr>
          <w:rFonts w:ascii="Times New Roman" w:hAnsi="Times New Roman" w:cs="Times New Roman"/>
          <w:sz w:val="28"/>
          <w:szCs w:val="28"/>
        </w:rPr>
      </w:pPr>
      <w:r w:rsidRPr="00E9028B">
        <w:rPr>
          <w:rFonts w:ascii="Times New Roman" w:hAnsi="Times New Roman" w:cs="Times New Roman"/>
          <w:sz w:val="28"/>
          <w:szCs w:val="28"/>
        </w:rPr>
        <w:t xml:space="preserve">6. </w:t>
      </w:r>
      <w:r w:rsidR="00CA08A7">
        <w:rPr>
          <w:rFonts w:ascii="Times New Roman" w:hAnsi="Times New Roman" w:cs="Times New Roman"/>
          <w:sz w:val="28"/>
          <w:szCs w:val="28"/>
        </w:rPr>
        <w:t>Н</w:t>
      </w:r>
      <w:r w:rsidRPr="00E9028B">
        <w:rPr>
          <w:rFonts w:ascii="Times New Roman" w:hAnsi="Times New Roman" w:cs="Times New Roman"/>
          <w:sz w:val="28"/>
          <w:szCs w:val="28"/>
        </w:rPr>
        <w:t>ачальник</w:t>
      </w:r>
      <w:r w:rsidR="00CA08A7">
        <w:rPr>
          <w:rFonts w:ascii="Times New Roman" w:hAnsi="Times New Roman" w:cs="Times New Roman"/>
          <w:sz w:val="28"/>
          <w:szCs w:val="28"/>
        </w:rPr>
        <w:t>у</w:t>
      </w:r>
      <w:r w:rsidRPr="00E9028B">
        <w:rPr>
          <w:rFonts w:ascii="Times New Roman" w:hAnsi="Times New Roman" w:cs="Times New Roman"/>
          <w:sz w:val="28"/>
          <w:szCs w:val="28"/>
        </w:rPr>
        <w:t xml:space="preserve"> </w:t>
      </w:r>
      <w:r w:rsidR="00CC14E5" w:rsidRPr="00E9028B">
        <w:rPr>
          <w:rFonts w:ascii="Times New Roman" w:hAnsi="Times New Roman" w:cs="Times New Roman"/>
          <w:sz w:val="28"/>
          <w:szCs w:val="28"/>
        </w:rPr>
        <w:t>Отдела</w:t>
      </w:r>
      <w:r w:rsidRPr="00E9028B">
        <w:rPr>
          <w:rFonts w:ascii="Times New Roman" w:hAnsi="Times New Roman" w:cs="Times New Roman"/>
          <w:sz w:val="28"/>
          <w:szCs w:val="28"/>
        </w:rPr>
        <w:t xml:space="preserve"> архитектуры, градостроительства и инвестиционной политики </w:t>
      </w:r>
      <w:r w:rsidR="00CC14E5" w:rsidRPr="00E9028B">
        <w:rPr>
          <w:rFonts w:ascii="Times New Roman" w:hAnsi="Times New Roman" w:cs="Times New Roman"/>
          <w:sz w:val="28"/>
          <w:szCs w:val="28"/>
        </w:rPr>
        <w:t>Администрации городского округа Лыткарино</w:t>
      </w:r>
      <w:r w:rsidRPr="00E9028B">
        <w:rPr>
          <w:rFonts w:ascii="Times New Roman" w:hAnsi="Times New Roman" w:cs="Times New Roman"/>
          <w:sz w:val="28"/>
          <w:szCs w:val="28"/>
        </w:rPr>
        <w:t xml:space="preserve"> (</w:t>
      </w:r>
      <w:r w:rsidR="00CA08A7">
        <w:rPr>
          <w:rFonts w:ascii="Times New Roman" w:hAnsi="Times New Roman" w:cs="Times New Roman"/>
          <w:sz w:val="28"/>
          <w:szCs w:val="28"/>
        </w:rPr>
        <w:t>А</w:t>
      </w:r>
      <w:r w:rsidR="001D6B4C" w:rsidRPr="00E9028B">
        <w:rPr>
          <w:rFonts w:ascii="Times New Roman" w:hAnsi="Times New Roman" w:cs="Times New Roman"/>
          <w:sz w:val="28"/>
          <w:szCs w:val="28"/>
        </w:rPr>
        <w:t>.</w:t>
      </w:r>
      <w:r w:rsidR="00CA08A7">
        <w:rPr>
          <w:rFonts w:ascii="Times New Roman" w:hAnsi="Times New Roman" w:cs="Times New Roman"/>
          <w:sz w:val="28"/>
          <w:szCs w:val="28"/>
        </w:rPr>
        <w:t>П</w:t>
      </w:r>
      <w:r w:rsidR="001D6B4C" w:rsidRPr="00E9028B">
        <w:rPr>
          <w:rFonts w:ascii="Times New Roman" w:hAnsi="Times New Roman" w:cs="Times New Roman"/>
          <w:sz w:val="28"/>
          <w:szCs w:val="28"/>
        </w:rPr>
        <w:t>.</w:t>
      </w:r>
      <w:r w:rsidRPr="00E9028B">
        <w:rPr>
          <w:rFonts w:ascii="Times New Roman" w:hAnsi="Times New Roman" w:cs="Times New Roman"/>
          <w:sz w:val="28"/>
          <w:szCs w:val="28"/>
        </w:rPr>
        <w:t xml:space="preserve"> </w:t>
      </w:r>
      <w:r w:rsidR="00CA08A7">
        <w:rPr>
          <w:rFonts w:ascii="Times New Roman" w:hAnsi="Times New Roman" w:cs="Times New Roman"/>
          <w:sz w:val="28"/>
          <w:szCs w:val="28"/>
        </w:rPr>
        <w:t>Артемов</w:t>
      </w:r>
      <w:r w:rsidRPr="00E9028B">
        <w:rPr>
          <w:rFonts w:ascii="Times New Roman" w:hAnsi="Times New Roman" w:cs="Times New Roman"/>
          <w:sz w:val="28"/>
          <w:szCs w:val="28"/>
        </w:rPr>
        <w:t>) обеспечить:</w:t>
      </w:r>
    </w:p>
    <w:p w:rsidR="00033070" w:rsidRPr="00E9028B" w:rsidRDefault="00033070" w:rsidP="001A0933">
      <w:pPr>
        <w:pStyle w:val="ConsPlusNormal"/>
        <w:widowControl/>
        <w:spacing w:line="276" w:lineRule="auto"/>
        <w:ind w:firstLine="606"/>
        <w:jc w:val="both"/>
        <w:rPr>
          <w:rFonts w:ascii="Times New Roman" w:hAnsi="Times New Roman" w:cs="Times New Roman"/>
          <w:sz w:val="28"/>
          <w:szCs w:val="28"/>
        </w:rPr>
      </w:pPr>
      <w:r w:rsidRPr="00E9028B">
        <w:rPr>
          <w:rFonts w:ascii="Times New Roman" w:hAnsi="Times New Roman" w:cs="Times New Roman"/>
          <w:sz w:val="28"/>
          <w:szCs w:val="28"/>
        </w:rPr>
        <w:t>6.1.  опубликование настоящего постановления в установленном порядке и размещение на официальном сайте городского округа Лыткарино в сети «Интернет»;</w:t>
      </w:r>
    </w:p>
    <w:p w:rsidR="00033070" w:rsidRPr="00E9028B" w:rsidRDefault="00033070" w:rsidP="001A0933">
      <w:pPr>
        <w:pStyle w:val="ConsPlusNormal"/>
        <w:widowControl/>
        <w:spacing w:line="276" w:lineRule="auto"/>
        <w:ind w:firstLine="606"/>
        <w:jc w:val="both"/>
        <w:rPr>
          <w:rFonts w:ascii="Times New Roman" w:hAnsi="Times New Roman" w:cs="Times New Roman"/>
          <w:sz w:val="28"/>
          <w:szCs w:val="28"/>
        </w:rPr>
      </w:pPr>
      <w:r w:rsidRPr="00E9028B">
        <w:rPr>
          <w:rFonts w:ascii="Times New Roman" w:hAnsi="Times New Roman" w:cs="Times New Roman"/>
          <w:sz w:val="28"/>
          <w:szCs w:val="28"/>
        </w:rPr>
        <w:t xml:space="preserve">6.2. опубликование оповещения о начале общественных обсуждений </w:t>
      </w:r>
      <w:r w:rsidR="00E27864" w:rsidRPr="00E9028B">
        <w:rPr>
          <w:rFonts w:ascii="Times New Roman" w:hAnsi="Times New Roman" w:cs="Times New Roman"/>
          <w:sz w:val="28"/>
          <w:szCs w:val="28"/>
        </w:rPr>
        <w:t xml:space="preserve">и заключения по результатам общественных обсуждений </w:t>
      </w:r>
      <w:r w:rsidRPr="00E9028B">
        <w:rPr>
          <w:rFonts w:ascii="Times New Roman" w:hAnsi="Times New Roman" w:cs="Times New Roman"/>
          <w:sz w:val="28"/>
          <w:szCs w:val="28"/>
        </w:rPr>
        <w:t>в установленном порядке и размещение на официальном сайте городского округа Лыткарино в сети «Интернет».</w:t>
      </w:r>
    </w:p>
    <w:p w:rsidR="00033070" w:rsidRPr="00E9028B" w:rsidRDefault="00033070" w:rsidP="001A0933">
      <w:pPr>
        <w:widowControl w:val="0"/>
        <w:spacing w:line="276" w:lineRule="auto"/>
        <w:ind w:firstLine="567"/>
        <w:jc w:val="both"/>
      </w:pPr>
      <w:r w:rsidRPr="00E9028B">
        <w:t>6.3.</w:t>
      </w:r>
      <w:r w:rsidR="003B107E" w:rsidRPr="00E9028B">
        <w:t xml:space="preserve"> </w:t>
      </w:r>
      <w:r w:rsidRPr="00E9028B">
        <w:t>размещение информационн</w:t>
      </w:r>
      <w:r w:rsidR="00CA08A7">
        <w:t>ого</w:t>
      </w:r>
      <w:r w:rsidRPr="00E9028B">
        <w:t xml:space="preserve"> стенд</w:t>
      </w:r>
      <w:r w:rsidR="00CA08A7">
        <w:t>а</w:t>
      </w:r>
      <w:r w:rsidRPr="00E9028B">
        <w:t xml:space="preserve"> с экспозици</w:t>
      </w:r>
      <w:r w:rsidR="00CA08A7">
        <w:t>ей</w:t>
      </w:r>
      <w:r w:rsidRPr="00E9028B">
        <w:t xml:space="preserve"> по</w:t>
      </w:r>
      <w:r w:rsidR="008C5D99">
        <w:t xml:space="preserve"> проект</w:t>
      </w:r>
      <w:r w:rsidR="00CA08A7">
        <w:t>у</w:t>
      </w:r>
      <w:r w:rsidRPr="00E9028B">
        <w:t xml:space="preserve"> </w:t>
      </w:r>
      <w:r w:rsidR="000D38DC">
        <w:t>схем</w:t>
      </w:r>
      <w:r w:rsidR="00CA08A7">
        <w:t>ы</w:t>
      </w:r>
      <w:r w:rsidR="000D38DC">
        <w:t xml:space="preserve"> расположения земельн</w:t>
      </w:r>
      <w:r w:rsidR="00CA08A7">
        <w:t>ого</w:t>
      </w:r>
      <w:r w:rsidR="000D38DC">
        <w:t xml:space="preserve"> участк</w:t>
      </w:r>
      <w:r w:rsidR="00CA08A7">
        <w:t>а</w:t>
      </w:r>
      <w:r w:rsidRPr="00E9028B">
        <w:t>, подлежащ</w:t>
      </w:r>
      <w:r w:rsidR="00CA08A7">
        <w:t>его</w:t>
      </w:r>
      <w:r w:rsidRPr="00E9028B">
        <w:t xml:space="preserve"> рассмотрению на общественных обсуждениях, на территори</w:t>
      </w:r>
      <w:r w:rsidR="00CA08A7">
        <w:t>и</w:t>
      </w:r>
      <w:r w:rsidRPr="00E9028B">
        <w:t xml:space="preserve"> в отношении котор</w:t>
      </w:r>
      <w:r w:rsidR="00CA08A7">
        <w:t>ой</w:t>
      </w:r>
      <w:r w:rsidRPr="00E9028B">
        <w:t xml:space="preserve"> подготовлен</w:t>
      </w:r>
      <w:r w:rsidR="00CA08A7">
        <w:t>а</w:t>
      </w:r>
      <w:r w:rsidR="000D38DC">
        <w:t xml:space="preserve"> схем</w:t>
      </w:r>
      <w:r w:rsidR="00CA08A7">
        <w:t>а</w:t>
      </w:r>
      <w:r w:rsidRPr="00E9028B">
        <w:t>.</w:t>
      </w:r>
    </w:p>
    <w:p w:rsidR="001A0933" w:rsidRDefault="001D6B4C" w:rsidP="001A0933">
      <w:pPr>
        <w:widowControl w:val="0"/>
        <w:spacing w:line="276" w:lineRule="auto"/>
        <w:ind w:firstLine="567"/>
        <w:jc w:val="both"/>
      </w:pPr>
      <w:r w:rsidRPr="00E9028B">
        <w:t xml:space="preserve">6.4. </w:t>
      </w:r>
      <w:r w:rsidR="003B107E" w:rsidRPr="00E9028B">
        <w:t xml:space="preserve">размещение </w:t>
      </w:r>
      <w:r w:rsidR="008C5D99">
        <w:t>проект</w:t>
      </w:r>
      <w:r w:rsidR="00257B01">
        <w:t>ов</w:t>
      </w:r>
      <w:r w:rsidR="008C5D99">
        <w:t xml:space="preserve"> </w:t>
      </w:r>
      <w:r w:rsidR="00CA08A7">
        <w:t>схем расположения земельн</w:t>
      </w:r>
      <w:r w:rsidR="00257B01">
        <w:t>ых</w:t>
      </w:r>
      <w:r w:rsidR="00CA08A7">
        <w:t xml:space="preserve"> участк</w:t>
      </w:r>
      <w:r w:rsidR="00257B01">
        <w:t>ов</w:t>
      </w:r>
      <w:r w:rsidR="00CA08A7" w:rsidRPr="00E9028B">
        <w:t>, подлежащ</w:t>
      </w:r>
      <w:r w:rsidR="00CA0AAA">
        <w:t>их</w:t>
      </w:r>
      <w:bookmarkStart w:id="0" w:name="_GoBack"/>
      <w:bookmarkEnd w:id="0"/>
      <w:r w:rsidR="00CA08A7" w:rsidRPr="00E9028B">
        <w:t xml:space="preserve"> рассмотрению на общественных обсуждениях</w:t>
      </w:r>
      <w:r w:rsidR="003B107E" w:rsidRPr="00E9028B">
        <w:t xml:space="preserve"> на официальном</w:t>
      </w:r>
    </w:p>
    <w:p w:rsidR="001A0933" w:rsidRDefault="001A0933" w:rsidP="001A0933">
      <w:pPr>
        <w:widowControl w:val="0"/>
        <w:spacing w:line="276" w:lineRule="auto"/>
        <w:jc w:val="both"/>
      </w:pPr>
    </w:p>
    <w:p w:rsidR="001A0933" w:rsidRDefault="001A0933" w:rsidP="001A0933">
      <w:pPr>
        <w:widowControl w:val="0"/>
        <w:spacing w:line="276" w:lineRule="auto"/>
        <w:jc w:val="both"/>
      </w:pPr>
    </w:p>
    <w:p w:rsidR="003B107E" w:rsidRPr="00E9028B" w:rsidRDefault="003B107E" w:rsidP="001A0933">
      <w:pPr>
        <w:widowControl w:val="0"/>
        <w:spacing w:line="276" w:lineRule="auto"/>
        <w:jc w:val="both"/>
      </w:pPr>
      <w:r w:rsidRPr="00E9028B">
        <w:t>сайте городского округа Лыткарино в сети «Интернет» и открытие</w:t>
      </w:r>
      <w:r w:rsidR="00010A9B">
        <w:t xml:space="preserve"> </w:t>
      </w:r>
      <w:r w:rsidRPr="00E9028B">
        <w:t>экспозиции.</w:t>
      </w:r>
    </w:p>
    <w:p w:rsidR="00E9028B" w:rsidRDefault="003B107E" w:rsidP="001A0933">
      <w:pPr>
        <w:widowControl w:val="0"/>
        <w:spacing w:line="276" w:lineRule="auto"/>
        <w:ind w:firstLine="567"/>
        <w:jc w:val="both"/>
      </w:pPr>
      <w:r w:rsidRPr="00E9028B">
        <w:t>6.5. опубликование заключения результатов общественных обсуждений в установленном порядке, а также его размещение на официальном сайте городского округа Лыткарино в сети «Интернет», на информационном стенде и в государственной информационной системе обеспечения</w:t>
      </w:r>
      <w:r w:rsidR="00E9028B">
        <w:t xml:space="preserve"> градостроительной деятельности Московской области (ИСОГД МО).</w:t>
      </w:r>
    </w:p>
    <w:p w:rsidR="00E9028B" w:rsidRDefault="00E9028B" w:rsidP="008A1C90">
      <w:pPr>
        <w:widowControl w:val="0"/>
        <w:spacing w:line="264" w:lineRule="auto"/>
        <w:ind w:firstLine="567"/>
        <w:jc w:val="both"/>
      </w:pPr>
      <w:r>
        <w:t>7. Контроль за исполнением настоящего постановления возложить на заместителя главы городского округа Лыткарино В.С.</w:t>
      </w:r>
      <w:r w:rsidR="0011524A">
        <w:t xml:space="preserve"> </w:t>
      </w:r>
      <w:proofErr w:type="spellStart"/>
      <w:r>
        <w:t>Трещинкина</w:t>
      </w:r>
      <w:proofErr w:type="spellEnd"/>
      <w:r w:rsidR="00E32AA6">
        <w:t>.</w:t>
      </w:r>
    </w:p>
    <w:p w:rsidR="008A1C90" w:rsidRPr="00E9028B" w:rsidRDefault="003B107E" w:rsidP="008A1C90">
      <w:pPr>
        <w:widowControl w:val="0"/>
        <w:spacing w:line="264" w:lineRule="auto"/>
        <w:ind w:firstLine="567"/>
        <w:jc w:val="both"/>
      </w:pPr>
      <w:r w:rsidRPr="00E9028B">
        <w:t xml:space="preserve"> </w:t>
      </w:r>
    </w:p>
    <w:p w:rsidR="008A1C90" w:rsidRDefault="008A1C90" w:rsidP="008A1C90">
      <w:pPr>
        <w:spacing w:line="360" w:lineRule="auto"/>
        <w:ind w:firstLine="709"/>
        <w:jc w:val="both"/>
        <w:rPr>
          <w:rFonts w:eastAsia="Arial"/>
        </w:rPr>
      </w:pPr>
      <w:r>
        <w:rPr>
          <w:rFonts w:eastAsia="Arial"/>
        </w:rPr>
        <w:t xml:space="preserve">                                                                                         </w:t>
      </w:r>
    </w:p>
    <w:p w:rsidR="008A1C90" w:rsidRDefault="008A1C90" w:rsidP="008A1C90">
      <w:pPr>
        <w:spacing w:line="360" w:lineRule="auto"/>
        <w:ind w:firstLine="709"/>
        <w:jc w:val="both"/>
        <w:rPr>
          <w:rFonts w:eastAsia="Arial"/>
        </w:rPr>
      </w:pPr>
    </w:p>
    <w:p w:rsidR="008A1C90" w:rsidRDefault="008A1C90" w:rsidP="008A1C90">
      <w:pPr>
        <w:jc w:val="right"/>
        <w:rPr>
          <w:rFonts w:eastAsia="Arial"/>
        </w:rPr>
      </w:pPr>
      <w:r>
        <w:rPr>
          <w:rFonts w:eastAsia="Arial"/>
        </w:rPr>
        <w:t>К.А. Кравцов</w:t>
      </w:r>
    </w:p>
    <w:p w:rsidR="00033070" w:rsidRPr="00CE1537" w:rsidRDefault="00033070" w:rsidP="005F3506">
      <w:pPr>
        <w:pStyle w:val="ConsPlusNormal"/>
        <w:widowControl/>
        <w:spacing w:line="264" w:lineRule="auto"/>
        <w:ind w:firstLine="606"/>
        <w:jc w:val="both"/>
        <w:rPr>
          <w:rFonts w:ascii="Times New Roman" w:hAnsi="Times New Roman" w:cs="Times New Roman"/>
          <w:sz w:val="28"/>
          <w:szCs w:val="28"/>
        </w:rPr>
      </w:pPr>
    </w:p>
    <w:p w:rsidR="00033070" w:rsidRDefault="00033070" w:rsidP="00E27864">
      <w:pPr>
        <w:spacing w:line="264" w:lineRule="auto"/>
        <w:ind w:firstLine="709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033070" w:rsidRDefault="00033070" w:rsidP="00A66BBE">
      <w:pPr>
        <w:ind w:right="-1"/>
      </w:pPr>
    </w:p>
    <w:sectPr w:rsidR="00033070" w:rsidSect="0065219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0722CB"/>
    <w:multiLevelType w:val="hybridMultilevel"/>
    <w:tmpl w:val="FDF44284"/>
    <w:lvl w:ilvl="0" w:tplc="DD022D1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841"/>
    <w:rsid w:val="00010A9B"/>
    <w:rsid w:val="00012E72"/>
    <w:rsid w:val="00013365"/>
    <w:rsid w:val="00033070"/>
    <w:rsid w:val="0003718B"/>
    <w:rsid w:val="000409F7"/>
    <w:rsid w:val="00056C5F"/>
    <w:rsid w:val="00071C69"/>
    <w:rsid w:val="00074DD4"/>
    <w:rsid w:val="00075D95"/>
    <w:rsid w:val="0007744C"/>
    <w:rsid w:val="00084632"/>
    <w:rsid w:val="000B1144"/>
    <w:rsid w:val="000B38A8"/>
    <w:rsid w:val="000B49AD"/>
    <w:rsid w:val="000B4A1A"/>
    <w:rsid w:val="000D2BD6"/>
    <w:rsid w:val="000D38DC"/>
    <w:rsid w:val="000E0AB3"/>
    <w:rsid w:val="000E4ACB"/>
    <w:rsid w:val="000F0F90"/>
    <w:rsid w:val="000F34C7"/>
    <w:rsid w:val="000F56BC"/>
    <w:rsid w:val="001076DC"/>
    <w:rsid w:val="0011524A"/>
    <w:rsid w:val="00124FDB"/>
    <w:rsid w:val="00127A54"/>
    <w:rsid w:val="00161D7B"/>
    <w:rsid w:val="00164911"/>
    <w:rsid w:val="001732E9"/>
    <w:rsid w:val="00174A78"/>
    <w:rsid w:val="001833CD"/>
    <w:rsid w:val="0018664E"/>
    <w:rsid w:val="001A0933"/>
    <w:rsid w:val="001A22CA"/>
    <w:rsid w:val="001C4A86"/>
    <w:rsid w:val="001C61A2"/>
    <w:rsid w:val="001C7AE2"/>
    <w:rsid w:val="001D1525"/>
    <w:rsid w:val="001D2921"/>
    <w:rsid w:val="001D3DE2"/>
    <w:rsid w:val="001D6B4C"/>
    <w:rsid w:val="001E2CB6"/>
    <w:rsid w:val="001E72BC"/>
    <w:rsid w:val="00213362"/>
    <w:rsid w:val="00216E8E"/>
    <w:rsid w:val="00221419"/>
    <w:rsid w:val="00223F1E"/>
    <w:rsid w:val="00227506"/>
    <w:rsid w:val="00251A02"/>
    <w:rsid w:val="002563B2"/>
    <w:rsid w:val="00257B01"/>
    <w:rsid w:val="00261B74"/>
    <w:rsid w:val="00262EA7"/>
    <w:rsid w:val="002A5528"/>
    <w:rsid w:val="002A611C"/>
    <w:rsid w:val="002B4C36"/>
    <w:rsid w:val="002C318C"/>
    <w:rsid w:val="002C3324"/>
    <w:rsid w:val="002F0FF2"/>
    <w:rsid w:val="002F4689"/>
    <w:rsid w:val="002F6FBB"/>
    <w:rsid w:val="00311CED"/>
    <w:rsid w:val="0031737E"/>
    <w:rsid w:val="003449B2"/>
    <w:rsid w:val="003454D9"/>
    <w:rsid w:val="003530F7"/>
    <w:rsid w:val="003663FD"/>
    <w:rsid w:val="003809D9"/>
    <w:rsid w:val="003A5D94"/>
    <w:rsid w:val="003A7F35"/>
    <w:rsid w:val="003B0D1B"/>
    <w:rsid w:val="003B107E"/>
    <w:rsid w:val="003C73DA"/>
    <w:rsid w:val="003D74E9"/>
    <w:rsid w:val="003F02FA"/>
    <w:rsid w:val="003F4248"/>
    <w:rsid w:val="0040039C"/>
    <w:rsid w:val="00403874"/>
    <w:rsid w:val="00405F9A"/>
    <w:rsid w:val="00407E98"/>
    <w:rsid w:val="00410CE4"/>
    <w:rsid w:val="004222BB"/>
    <w:rsid w:val="00426992"/>
    <w:rsid w:val="004363F6"/>
    <w:rsid w:val="0044062F"/>
    <w:rsid w:val="004472C0"/>
    <w:rsid w:val="00451633"/>
    <w:rsid w:val="00472180"/>
    <w:rsid w:val="00483F49"/>
    <w:rsid w:val="004865EC"/>
    <w:rsid w:val="004876D4"/>
    <w:rsid w:val="00490192"/>
    <w:rsid w:val="00490206"/>
    <w:rsid w:val="004918ED"/>
    <w:rsid w:val="004A1F7D"/>
    <w:rsid w:val="004A512E"/>
    <w:rsid w:val="004B2D52"/>
    <w:rsid w:val="004B47FD"/>
    <w:rsid w:val="004C05BC"/>
    <w:rsid w:val="004C4A3F"/>
    <w:rsid w:val="004D0859"/>
    <w:rsid w:val="004D3CE6"/>
    <w:rsid w:val="004D458D"/>
    <w:rsid w:val="004E3DA3"/>
    <w:rsid w:val="004F7312"/>
    <w:rsid w:val="005053B7"/>
    <w:rsid w:val="00510FBB"/>
    <w:rsid w:val="00544A86"/>
    <w:rsid w:val="00554841"/>
    <w:rsid w:val="0056153C"/>
    <w:rsid w:val="005641B9"/>
    <w:rsid w:val="005701BB"/>
    <w:rsid w:val="0058092C"/>
    <w:rsid w:val="005916A6"/>
    <w:rsid w:val="00595EFB"/>
    <w:rsid w:val="00597A63"/>
    <w:rsid w:val="005B12B8"/>
    <w:rsid w:val="005B2F05"/>
    <w:rsid w:val="005B6FEE"/>
    <w:rsid w:val="005C5EE8"/>
    <w:rsid w:val="005D53FF"/>
    <w:rsid w:val="005D7D89"/>
    <w:rsid w:val="005F0D95"/>
    <w:rsid w:val="005F3506"/>
    <w:rsid w:val="005F3B5A"/>
    <w:rsid w:val="006171AA"/>
    <w:rsid w:val="00630DD7"/>
    <w:rsid w:val="00644E16"/>
    <w:rsid w:val="00650599"/>
    <w:rsid w:val="00652195"/>
    <w:rsid w:val="00687110"/>
    <w:rsid w:val="006B2600"/>
    <w:rsid w:val="006C6924"/>
    <w:rsid w:val="006D6B73"/>
    <w:rsid w:val="00711641"/>
    <w:rsid w:val="00713BC5"/>
    <w:rsid w:val="007263F9"/>
    <w:rsid w:val="0073078B"/>
    <w:rsid w:val="007430C6"/>
    <w:rsid w:val="00751BC6"/>
    <w:rsid w:val="00766243"/>
    <w:rsid w:val="00783A9A"/>
    <w:rsid w:val="00791045"/>
    <w:rsid w:val="00792767"/>
    <w:rsid w:val="00794A16"/>
    <w:rsid w:val="00797593"/>
    <w:rsid w:val="007A1CF8"/>
    <w:rsid w:val="007A1F84"/>
    <w:rsid w:val="007A6AF9"/>
    <w:rsid w:val="007B0EB1"/>
    <w:rsid w:val="007B4341"/>
    <w:rsid w:val="007C0F05"/>
    <w:rsid w:val="007D3C86"/>
    <w:rsid w:val="007E0CD0"/>
    <w:rsid w:val="007F24EE"/>
    <w:rsid w:val="007F3815"/>
    <w:rsid w:val="008073D7"/>
    <w:rsid w:val="00822EED"/>
    <w:rsid w:val="00823ADD"/>
    <w:rsid w:val="0082738C"/>
    <w:rsid w:val="00831C14"/>
    <w:rsid w:val="00841595"/>
    <w:rsid w:val="00865F0F"/>
    <w:rsid w:val="00882B9F"/>
    <w:rsid w:val="00891FCC"/>
    <w:rsid w:val="00892854"/>
    <w:rsid w:val="008A1C90"/>
    <w:rsid w:val="008B7532"/>
    <w:rsid w:val="008C1302"/>
    <w:rsid w:val="008C5D99"/>
    <w:rsid w:val="008D75DB"/>
    <w:rsid w:val="00906056"/>
    <w:rsid w:val="00912CE6"/>
    <w:rsid w:val="009408CC"/>
    <w:rsid w:val="00945110"/>
    <w:rsid w:val="009456B6"/>
    <w:rsid w:val="009638D7"/>
    <w:rsid w:val="009662E4"/>
    <w:rsid w:val="0097099D"/>
    <w:rsid w:val="00974CF0"/>
    <w:rsid w:val="009B25C6"/>
    <w:rsid w:val="009B3FC8"/>
    <w:rsid w:val="009D3F7C"/>
    <w:rsid w:val="009F08BC"/>
    <w:rsid w:val="009F2B73"/>
    <w:rsid w:val="00A144D3"/>
    <w:rsid w:val="00A15DFB"/>
    <w:rsid w:val="00A417A0"/>
    <w:rsid w:val="00A41D2E"/>
    <w:rsid w:val="00A426FF"/>
    <w:rsid w:val="00A5788D"/>
    <w:rsid w:val="00A66BBE"/>
    <w:rsid w:val="00A80EF6"/>
    <w:rsid w:val="00AA7A8F"/>
    <w:rsid w:val="00AC300E"/>
    <w:rsid w:val="00AC41FB"/>
    <w:rsid w:val="00AE150C"/>
    <w:rsid w:val="00AE3FDB"/>
    <w:rsid w:val="00AE5428"/>
    <w:rsid w:val="00AE62CD"/>
    <w:rsid w:val="00B0461C"/>
    <w:rsid w:val="00B1046B"/>
    <w:rsid w:val="00B13447"/>
    <w:rsid w:val="00B348AE"/>
    <w:rsid w:val="00B3667B"/>
    <w:rsid w:val="00B37F6A"/>
    <w:rsid w:val="00B864FB"/>
    <w:rsid w:val="00B93EB9"/>
    <w:rsid w:val="00B97633"/>
    <w:rsid w:val="00BB055F"/>
    <w:rsid w:val="00BB363F"/>
    <w:rsid w:val="00BB3D2A"/>
    <w:rsid w:val="00BD0DDE"/>
    <w:rsid w:val="00BE1497"/>
    <w:rsid w:val="00BE2586"/>
    <w:rsid w:val="00BE3BEF"/>
    <w:rsid w:val="00BE64B9"/>
    <w:rsid w:val="00BF3B98"/>
    <w:rsid w:val="00BF5E4E"/>
    <w:rsid w:val="00C26F73"/>
    <w:rsid w:val="00C31EBB"/>
    <w:rsid w:val="00C553C5"/>
    <w:rsid w:val="00C632A0"/>
    <w:rsid w:val="00C77ECC"/>
    <w:rsid w:val="00C83013"/>
    <w:rsid w:val="00C97259"/>
    <w:rsid w:val="00CA08A7"/>
    <w:rsid w:val="00CA0AAA"/>
    <w:rsid w:val="00CA2CB5"/>
    <w:rsid w:val="00CA5745"/>
    <w:rsid w:val="00CC14E5"/>
    <w:rsid w:val="00CE1537"/>
    <w:rsid w:val="00D20019"/>
    <w:rsid w:val="00D3778B"/>
    <w:rsid w:val="00D55948"/>
    <w:rsid w:val="00D579C6"/>
    <w:rsid w:val="00D60AB7"/>
    <w:rsid w:val="00D873A4"/>
    <w:rsid w:val="00D909B2"/>
    <w:rsid w:val="00DA0BAF"/>
    <w:rsid w:val="00DA677D"/>
    <w:rsid w:val="00DB6422"/>
    <w:rsid w:val="00DC77ED"/>
    <w:rsid w:val="00DC7FE9"/>
    <w:rsid w:val="00DD2B00"/>
    <w:rsid w:val="00DD7C37"/>
    <w:rsid w:val="00DE1C40"/>
    <w:rsid w:val="00DE393A"/>
    <w:rsid w:val="00DF01D0"/>
    <w:rsid w:val="00DF7E9C"/>
    <w:rsid w:val="00E11296"/>
    <w:rsid w:val="00E15D89"/>
    <w:rsid w:val="00E25BC8"/>
    <w:rsid w:val="00E27864"/>
    <w:rsid w:val="00E32AA6"/>
    <w:rsid w:val="00E42C69"/>
    <w:rsid w:val="00E44626"/>
    <w:rsid w:val="00E449A6"/>
    <w:rsid w:val="00E4530C"/>
    <w:rsid w:val="00E67F18"/>
    <w:rsid w:val="00E73D8F"/>
    <w:rsid w:val="00E75E1A"/>
    <w:rsid w:val="00E8591B"/>
    <w:rsid w:val="00E9028B"/>
    <w:rsid w:val="00E90BA4"/>
    <w:rsid w:val="00E97E51"/>
    <w:rsid w:val="00EA7EC9"/>
    <w:rsid w:val="00EB0BF8"/>
    <w:rsid w:val="00EC0D7A"/>
    <w:rsid w:val="00EC7BFF"/>
    <w:rsid w:val="00EE0918"/>
    <w:rsid w:val="00EE22D0"/>
    <w:rsid w:val="00EE27E3"/>
    <w:rsid w:val="00EE42BB"/>
    <w:rsid w:val="00EE6F0C"/>
    <w:rsid w:val="00F0378C"/>
    <w:rsid w:val="00F11C1E"/>
    <w:rsid w:val="00F27DD5"/>
    <w:rsid w:val="00F30186"/>
    <w:rsid w:val="00F44116"/>
    <w:rsid w:val="00F659AA"/>
    <w:rsid w:val="00F75574"/>
    <w:rsid w:val="00FA5C92"/>
    <w:rsid w:val="00FD663B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341C82"/>
  <w15:docId w15:val="{F13FB000-2994-4C37-B9EE-DA0F1FDE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484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BE3BEF"/>
    <w:pPr>
      <w:keepNext/>
      <w:widowControl w:val="0"/>
      <w:overflowPunct/>
      <w:autoSpaceDE/>
      <w:autoSpaceDN/>
      <w:adjustRightInd/>
      <w:jc w:val="both"/>
      <w:textAlignment w:val="auto"/>
      <w:outlineLvl w:val="0"/>
    </w:pPr>
    <w:rPr>
      <w:rFonts w:eastAsia="Calibri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E3BEF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5484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1">
    <w:name w:val="Абзац списка1"/>
    <w:basedOn w:val="a"/>
    <w:uiPriority w:val="99"/>
    <w:rsid w:val="00BE3BEF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rsid w:val="004C05B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C05B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570</Words>
  <Characters>4437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г.Лыткарино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2</cp:revision>
  <cp:lastPrinted>2023-07-06T14:22:00Z</cp:lastPrinted>
  <dcterms:created xsi:type="dcterms:W3CDTF">2024-08-08T08:58:00Z</dcterms:created>
  <dcterms:modified xsi:type="dcterms:W3CDTF">2024-08-08T08:58:00Z</dcterms:modified>
</cp:coreProperties>
</file>