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70" w:rsidRDefault="00216E8E" w:rsidP="00554890">
      <w:pPr>
        <w:jc w:val="center"/>
      </w:pPr>
      <w:r>
        <w:rPr>
          <w:noProof/>
        </w:rPr>
        <w:t xml:space="preserve">  </w:t>
      </w:r>
      <w:r w:rsidR="00A80EF6">
        <w:rPr>
          <w:noProof/>
        </w:rPr>
        <w:drawing>
          <wp:inline distT="0" distB="0" distL="0" distR="0">
            <wp:extent cx="518160" cy="631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070" w:rsidRPr="007263F9" w:rsidRDefault="00033070" w:rsidP="00554890">
      <w:pPr>
        <w:rPr>
          <w:sz w:val="4"/>
          <w:szCs w:val="4"/>
        </w:rPr>
      </w:pPr>
    </w:p>
    <w:p w:rsidR="00033070" w:rsidRPr="005F0D95" w:rsidRDefault="00033070" w:rsidP="00554890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033070" w:rsidRPr="007263F9" w:rsidRDefault="00033070" w:rsidP="00554890">
      <w:pPr>
        <w:jc w:val="both"/>
        <w:rPr>
          <w:b/>
          <w:bCs/>
          <w:sz w:val="12"/>
          <w:szCs w:val="12"/>
        </w:rPr>
      </w:pPr>
    </w:p>
    <w:p w:rsidR="00033070" w:rsidRPr="005F0D95" w:rsidRDefault="00033070" w:rsidP="00554890">
      <w:pPr>
        <w:jc w:val="center"/>
        <w:rPr>
          <w:sz w:val="34"/>
          <w:szCs w:val="34"/>
          <w:u w:val="single"/>
        </w:rPr>
      </w:pPr>
      <w:r>
        <w:rPr>
          <w:b/>
          <w:bCs/>
          <w:sz w:val="34"/>
          <w:szCs w:val="34"/>
        </w:rPr>
        <w:t>ПОСТАНОВЛ</w:t>
      </w:r>
      <w:r w:rsidRPr="005F0D95">
        <w:rPr>
          <w:b/>
          <w:bCs/>
          <w:sz w:val="34"/>
          <w:szCs w:val="34"/>
        </w:rPr>
        <w:t>ЕНИЕ</w:t>
      </w:r>
    </w:p>
    <w:p w:rsidR="00033070" w:rsidRPr="005F0D95" w:rsidRDefault="00033070" w:rsidP="00554890">
      <w:pPr>
        <w:jc w:val="both"/>
        <w:rPr>
          <w:sz w:val="4"/>
          <w:szCs w:val="4"/>
          <w:u w:val="single"/>
        </w:rPr>
      </w:pPr>
    </w:p>
    <w:p w:rsidR="00033070" w:rsidRPr="002D0E52" w:rsidRDefault="002D0E52" w:rsidP="00554890">
      <w:pPr>
        <w:jc w:val="center"/>
        <w:rPr>
          <w:sz w:val="22"/>
          <w:szCs w:val="22"/>
          <w:u w:val="single"/>
        </w:rPr>
      </w:pPr>
      <w:r>
        <w:rPr>
          <w:sz w:val="24"/>
          <w:szCs w:val="24"/>
          <w:u w:val="single"/>
        </w:rPr>
        <w:t xml:space="preserve">05.12.2024 </w:t>
      </w:r>
      <w:r w:rsidR="003F4248" w:rsidRPr="001C7AE2">
        <w:rPr>
          <w:sz w:val="24"/>
          <w:szCs w:val="24"/>
        </w:rPr>
        <w:t>№</w:t>
      </w:r>
      <w:r w:rsidR="00EC1086">
        <w:rPr>
          <w:sz w:val="24"/>
          <w:szCs w:val="24"/>
        </w:rPr>
        <w:t>_</w:t>
      </w:r>
      <w:r w:rsidRPr="002D0E52">
        <w:rPr>
          <w:sz w:val="24"/>
          <w:szCs w:val="24"/>
          <w:u w:val="single"/>
        </w:rPr>
        <w:t>778-п</w:t>
      </w:r>
      <w:r>
        <w:rPr>
          <w:sz w:val="24"/>
          <w:szCs w:val="24"/>
        </w:rPr>
        <w:t>__</w:t>
      </w:r>
      <w:bookmarkStart w:id="0" w:name="_GoBack"/>
      <w:bookmarkEnd w:id="0"/>
      <w:r w:rsidR="006B2600" w:rsidRPr="002D0E52">
        <w:rPr>
          <w:sz w:val="22"/>
          <w:szCs w:val="22"/>
          <w:u w:val="single"/>
        </w:rPr>
        <w:t xml:space="preserve"> </w:t>
      </w:r>
    </w:p>
    <w:p w:rsidR="00033070" w:rsidRPr="005F0D95" w:rsidRDefault="00033070" w:rsidP="00554890">
      <w:pPr>
        <w:jc w:val="both"/>
        <w:rPr>
          <w:sz w:val="4"/>
          <w:szCs w:val="4"/>
        </w:rPr>
      </w:pPr>
    </w:p>
    <w:p w:rsidR="00033070" w:rsidRDefault="00033070" w:rsidP="00554890">
      <w:pPr>
        <w:jc w:val="center"/>
        <w:rPr>
          <w:sz w:val="20"/>
          <w:szCs w:val="20"/>
        </w:rPr>
      </w:pPr>
      <w:r>
        <w:rPr>
          <w:sz w:val="20"/>
          <w:szCs w:val="20"/>
        </w:rPr>
        <w:t>г.о. Лыткарино</w:t>
      </w:r>
    </w:p>
    <w:p w:rsidR="00033070" w:rsidRDefault="00033070" w:rsidP="005548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33070" w:rsidRPr="00554890" w:rsidRDefault="00033070" w:rsidP="0055489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>О провед</w:t>
      </w:r>
      <w:r w:rsidR="00311CED" w:rsidRPr="00554890">
        <w:rPr>
          <w:rFonts w:ascii="Times New Roman" w:hAnsi="Times New Roman" w:cs="Times New Roman"/>
          <w:sz w:val="26"/>
          <w:szCs w:val="26"/>
        </w:rPr>
        <w:t>ении общественных обсуждений</w:t>
      </w:r>
      <w:r w:rsidR="00C83013" w:rsidRPr="00554890">
        <w:rPr>
          <w:rFonts w:ascii="Times New Roman" w:hAnsi="Times New Roman" w:cs="Times New Roman"/>
          <w:sz w:val="26"/>
          <w:szCs w:val="26"/>
        </w:rPr>
        <w:t xml:space="preserve"> по проекту</w:t>
      </w:r>
      <w:r w:rsidR="00311CED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="00CC14E5" w:rsidRPr="00554890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="00311CED" w:rsidRPr="00554890">
        <w:rPr>
          <w:rFonts w:ascii="Times New Roman" w:hAnsi="Times New Roman" w:cs="Times New Roman"/>
          <w:sz w:val="26"/>
          <w:szCs w:val="26"/>
        </w:rPr>
        <w:t>в Правила благоустройст</w:t>
      </w:r>
      <w:r w:rsidR="003F4248" w:rsidRPr="00554890">
        <w:rPr>
          <w:rFonts w:ascii="Times New Roman" w:hAnsi="Times New Roman" w:cs="Times New Roman"/>
          <w:sz w:val="26"/>
          <w:szCs w:val="26"/>
        </w:rPr>
        <w:t xml:space="preserve">ва территории городского округа </w:t>
      </w:r>
      <w:r w:rsidR="00311CED" w:rsidRPr="00554890">
        <w:rPr>
          <w:rFonts w:ascii="Times New Roman" w:hAnsi="Times New Roman" w:cs="Times New Roman"/>
          <w:sz w:val="26"/>
          <w:szCs w:val="26"/>
        </w:rPr>
        <w:t>Лыткарино</w:t>
      </w:r>
    </w:p>
    <w:p w:rsidR="00033070" w:rsidRPr="00554890" w:rsidRDefault="00033070" w:rsidP="0055489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033070" w:rsidRPr="00554890" w:rsidRDefault="00033070" w:rsidP="00554890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>В соответствии со ст.28 Федерального закона от 06.10.2003  №131-ФЗ «Об общих принципах организации местного самоуправления в Российской Федерации», ст. 5.1 Градостроительного кодекса Российской Федерации, ст.73 Закона Московской области от 30.12.2014 №191/2014-ОЗ «О регулировании дополнительных вопросов в сфере благоустройства в Московской области», ст.2, ст.21 Устава городского округа Лыткарино Московской области,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Положением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об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организации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и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проведении  общественных обсуждений по вопросам градостроительной деятельности в городском округе Лыткарино Московской области, утвержденным р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ешением Совета </w:t>
      </w:r>
      <w:r w:rsidRPr="00554890">
        <w:rPr>
          <w:rFonts w:ascii="Times New Roman" w:hAnsi="Times New Roman" w:cs="Times New Roman"/>
          <w:sz w:val="26"/>
          <w:szCs w:val="26"/>
        </w:rPr>
        <w:t>депутатов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город</w:t>
      </w:r>
      <w:r w:rsidR="004D458D" w:rsidRPr="00554890">
        <w:rPr>
          <w:rFonts w:ascii="Times New Roman" w:hAnsi="Times New Roman" w:cs="Times New Roman"/>
          <w:sz w:val="26"/>
          <w:szCs w:val="26"/>
        </w:rPr>
        <w:t>ского округа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Лыткарино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от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2</w:t>
      </w:r>
      <w:r w:rsidR="007F24EE" w:rsidRPr="00554890">
        <w:rPr>
          <w:rFonts w:ascii="Times New Roman" w:hAnsi="Times New Roman" w:cs="Times New Roman"/>
          <w:sz w:val="26"/>
          <w:szCs w:val="26"/>
        </w:rPr>
        <w:t>7</w:t>
      </w:r>
      <w:r w:rsidRPr="00554890">
        <w:rPr>
          <w:rFonts w:ascii="Times New Roman" w:hAnsi="Times New Roman" w:cs="Times New Roman"/>
          <w:sz w:val="26"/>
          <w:szCs w:val="26"/>
        </w:rPr>
        <w:t>.0</w:t>
      </w:r>
      <w:r w:rsidR="007F24EE" w:rsidRPr="00554890">
        <w:rPr>
          <w:rFonts w:ascii="Times New Roman" w:hAnsi="Times New Roman" w:cs="Times New Roman"/>
          <w:sz w:val="26"/>
          <w:szCs w:val="26"/>
        </w:rPr>
        <w:t>4</w:t>
      </w:r>
      <w:r w:rsidRPr="00554890">
        <w:rPr>
          <w:rFonts w:ascii="Times New Roman" w:hAnsi="Times New Roman" w:cs="Times New Roman"/>
          <w:sz w:val="26"/>
          <w:szCs w:val="26"/>
        </w:rPr>
        <w:t>.20</w:t>
      </w:r>
      <w:r w:rsidR="007F24EE" w:rsidRPr="00554890">
        <w:rPr>
          <w:rFonts w:ascii="Times New Roman" w:hAnsi="Times New Roman" w:cs="Times New Roman"/>
          <w:sz w:val="26"/>
          <w:szCs w:val="26"/>
        </w:rPr>
        <w:t>23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>№3</w:t>
      </w:r>
      <w:r w:rsidR="007F24EE" w:rsidRPr="00554890">
        <w:rPr>
          <w:rFonts w:ascii="Times New Roman" w:hAnsi="Times New Roman" w:cs="Times New Roman"/>
          <w:sz w:val="26"/>
          <w:szCs w:val="26"/>
        </w:rPr>
        <w:t>41</w:t>
      </w:r>
      <w:r w:rsidRPr="00554890">
        <w:rPr>
          <w:rFonts w:ascii="Times New Roman" w:hAnsi="Times New Roman" w:cs="Times New Roman"/>
          <w:sz w:val="26"/>
          <w:szCs w:val="26"/>
        </w:rPr>
        <w:t>/</w:t>
      </w:r>
      <w:r w:rsidR="007F24EE" w:rsidRPr="00554890">
        <w:rPr>
          <w:rFonts w:ascii="Times New Roman" w:hAnsi="Times New Roman" w:cs="Times New Roman"/>
          <w:sz w:val="26"/>
          <w:szCs w:val="26"/>
        </w:rPr>
        <w:t>41</w:t>
      </w:r>
      <w:r w:rsidRPr="00554890">
        <w:rPr>
          <w:rFonts w:ascii="Times New Roman" w:hAnsi="Times New Roman" w:cs="Times New Roman"/>
          <w:sz w:val="26"/>
          <w:szCs w:val="26"/>
        </w:rPr>
        <w:t>,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="001D6B4C" w:rsidRPr="00554890">
        <w:rPr>
          <w:rFonts w:ascii="Times New Roman" w:hAnsi="Times New Roman" w:cs="Times New Roman"/>
          <w:sz w:val="26"/>
          <w:szCs w:val="26"/>
        </w:rPr>
        <w:t>с учетом</w:t>
      </w:r>
      <w:r w:rsidR="00C97259" w:rsidRPr="00554890">
        <w:rPr>
          <w:rFonts w:ascii="Times New Roman" w:hAnsi="Times New Roman" w:cs="Times New Roman"/>
          <w:sz w:val="26"/>
          <w:szCs w:val="26"/>
        </w:rPr>
        <w:t xml:space="preserve"> письма Министерства благоустройства Московской области от </w:t>
      </w:r>
      <w:r w:rsidR="00EC1086" w:rsidRPr="00554890">
        <w:rPr>
          <w:rFonts w:ascii="Times New Roman" w:hAnsi="Times New Roman" w:cs="Times New Roman"/>
          <w:sz w:val="26"/>
          <w:szCs w:val="26"/>
        </w:rPr>
        <w:t>28</w:t>
      </w:r>
      <w:r w:rsidR="00C97259" w:rsidRPr="00554890">
        <w:rPr>
          <w:rFonts w:ascii="Times New Roman" w:hAnsi="Times New Roman" w:cs="Times New Roman"/>
          <w:sz w:val="26"/>
          <w:szCs w:val="26"/>
        </w:rPr>
        <w:t>.0</w:t>
      </w:r>
      <w:r w:rsidR="005641B9" w:rsidRPr="00554890">
        <w:rPr>
          <w:rFonts w:ascii="Times New Roman" w:hAnsi="Times New Roman" w:cs="Times New Roman"/>
          <w:sz w:val="26"/>
          <w:szCs w:val="26"/>
        </w:rPr>
        <w:t>5</w:t>
      </w:r>
      <w:r w:rsidR="00C97259" w:rsidRPr="00554890">
        <w:rPr>
          <w:rFonts w:ascii="Times New Roman" w:hAnsi="Times New Roman" w:cs="Times New Roman"/>
          <w:sz w:val="26"/>
          <w:szCs w:val="26"/>
        </w:rPr>
        <w:t>.202</w:t>
      </w:r>
      <w:r w:rsidR="00EC1086" w:rsidRPr="00554890">
        <w:rPr>
          <w:rFonts w:ascii="Times New Roman" w:hAnsi="Times New Roman" w:cs="Times New Roman"/>
          <w:sz w:val="26"/>
          <w:szCs w:val="26"/>
        </w:rPr>
        <w:t>4</w:t>
      </w:r>
      <w:r w:rsidR="00C97259" w:rsidRPr="00554890">
        <w:rPr>
          <w:rFonts w:ascii="Times New Roman" w:hAnsi="Times New Roman" w:cs="Times New Roman"/>
          <w:sz w:val="26"/>
          <w:szCs w:val="26"/>
        </w:rPr>
        <w:t xml:space="preserve"> №10Исх-</w:t>
      </w:r>
      <w:r w:rsidR="00EC1086" w:rsidRPr="00554890">
        <w:rPr>
          <w:rFonts w:ascii="Times New Roman" w:hAnsi="Times New Roman" w:cs="Times New Roman"/>
          <w:sz w:val="26"/>
          <w:szCs w:val="26"/>
        </w:rPr>
        <w:t>1479/06-02</w:t>
      </w:r>
      <w:r w:rsidR="00C97259" w:rsidRPr="00554890">
        <w:rPr>
          <w:rFonts w:ascii="Times New Roman" w:hAnsi="Times New Roman" w:cs="Times New Roman"/>
          <w:sz w:val="26"/>
          <w:szCs w:val="26"/>
        </w:rPr>
        <w:t>,</w:t>
      </w:r>
      <w:r w:rsidR="006F064E" w:rsidRPr="006F064E"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554890" w:rsidRPr="00554890">
        <w:rPr>
          <w:rFonts w:ascii="Times New Roman" w:hAnsi="Times New Roman" w:cs="Times New Roman"/>
          <w:sz w:val="26"/>
          <w:szCs w:val="26"/>
        </w:rPr>
        <w:t xml:space="preserve">соблюдения </w:t>
      </w:r>
      <w:r w:rsidRPr="00554890">
        <w:rPr>
          <w:rFonts w:ascii="Times New Roman" w:hAnsi="Times New Roman" w:cs="Times New Roman"/>
          <w:sz w:val="26"/>
          <w:szCs w:val="26"/>
        </w:rPr>
        <w:t>прав населения городского округа</w:t>
      </w:r>
      <w:r w:rsidR="00311CED"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 xml:space="preserve">Лыткарино на </w:t>
      </w:r>
      <w:r w:rsidR="00554890" w:rsidRPr="00554890">
        <w:rPr>
          <w:rFonts w:ascii="Times New Roman" w:hAnsi="Times New Roman" w:cs="Times New Roman"/>
          <w:sz w:val="26"/>
          <w:szCs w:val="26"/>
        </w:rPr>
        <w:t>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Pr="00554890">
        <w:rPr>
          <w:rFonts w:ascii="Times New Roman" w:hAnsi="Times New Roman" w:cs="Times New Roman"/>
          <w:sz w:val="26"/>
          <w:szCs w:val="26"/>
        </w:rPr>
        <w:t>,  постановляю:</w:t>
      </w:r>
    </w:p>
    <w:p w:rsidR="00CC14E5" w:rsidRPr="00554890" w:rsidRDefault="00033070" w:rsidP="00554890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 xml:space="preserve">1. Провести общественные обсуждения </w:t>
      </w:r>
      <w:r w:rsidR="00C83013" w:rsidRPr="00554890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CC14E5" w:rsidRPr="00554890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="00311CED" w:rsidRPr="00554890">
        <w:rPr>
          <w:rFonts w:ascii="Times New Roman" w:hAnsi="Times New Roman" w:cs="Times New Roman"/>
          <w:sz w:val="26"/>
          <w:szCs w:val="26"/>
        </w:rPr>
        <w:t>в Правила благоустройства территории городского округа Лыткарино</w:t>
      </w:r>
      <w:r w:rsidR="00EC0D7A" w:rsidRPr="00554890">
        <w:rPr>
          <w:rFonts w:ascii="Times New Roman" w:hAnsi="Times New Roman" w:cs="Times New Roman"/>
          <w:sz w:val="26"/>
          <w:szCs w:val="26"/>
        </w:rPr>
        <w:t>, утвержденные решением Совета депутатов город</w:t>
      </w:r>
      <w:r w:rsidR="00E27864" w:rsidRPr="00554890">
        <w:rPr>
          <w:rFonts w:ascii="Times New Roman" w:hAnsi="Times New Roman" w:cs="Times New Roman"/>
          <w:sz w:val="26"/>
          <w:szCs w:val="26"/>
        </w:rPr>
        <w:t>ского округа</w:t>
      </w:r>
      <w:r w:rsidR="00EC0D7A" w:rsidRPr="00554890">
        <w:rPr>
          <w:rFonts w:ascii="Times New Roman" w:hAnsi="Times New Roman" w:cs="Times New Roman"/>
          <w:sz w:val="26"/>
          <w:szCs w:val="26"/>
        </w:rPr>
        <w:t xml:space="preserve"> Лыткарино от 06.02.2020 №500/59</w:t>
      </w:r>
      <w:r w:rsidR="00213362" w:rsidRPr="00554890">
        <w:rPr>
          <w:rFonts w:ascii="Times New Roman" w:hAnsi="Times New Roman" w:cs="Times New Roman"/>
          <w:sz w:val="26"/>
          <w:szCs w:val="26"/>
        </w:rPr>
        <w:t xml:space="preserve"> «Об утверждении в новой редакции Правил благоустройства территории городского округа Лыткарино</w:t>
      </w:r>
      <w:r w:rsidR="00213362" w:rsidRPr="00815A73">
        <w:rPr>
          <w:rFonts w:ascii="Times New Roman" w:hAnsi="Times New Roman" w:cs="Times New Roman"/>
          <w:sz w:val="26"/>
          <w:szCs w:val="26"/>
        </w:rPr>
        <w:t>»</w:t>
      </w:r>
      <w:r w:rsidR="00EC0D7A" w:rsidRPr="00815A73">
        <w:rPr>
          <w:rFonts w:ascii="Times New Roman" w:hAnsi="Times New Roman" w:cs="Times New Roman"/>
          <w:sz w:val="26"/>
          <w:szCs w:val="26"/>
        </w:rPr>
        <w:t>,</w:t>
      </w:r>
      <w:r w:rsidRPr="00815A73">
        <w:rPr>
          <w:rFonts w:ascii="Times New Roman" w:hAnsi="Times New Roman" w:cs="Times New Roman"/>
          <w:sz w:val="26"/>
          <w:szCs w:val="26"/>
        </w:rPr>
        <w:t xml:space="preserve"> </w:t>
      </w:r>
      <w:r w:rsidR="00311CED" w:rsidRPr="00815A73">
        <w:rPr>
          <w:rFonts w:ascii="Times New Roman" w:hAnsi="Times New Roman" w:cs="Times New Roman"/>
          <w:sz w:val="26"/>
          <w:szCs w:val="26"/>
        </w:rPr>
        <w:t xml:space="preserve">с </w:t>
      </w:r>
      <w:r w:rsidR="00815A73" w:rsidRPr="00815A73">
        <w:rPr>
          <w:rFonts w:ascii="Times New Roman" w:hAnsi="Times New Roman" w:cs="Times New Roman"/>
          <w:sz w:val="26"/>
          <w:szCs w:val="26"/>
        </w:rPr>
        <w:t>0</w:t>
      </w:r>
      <w:r w:rsidR="00CF5220" w:rsidRPr="00CF5220">
        <w:rPr>
          <w:rFonts w:ascii="Times New Roman" w:hAnsi="Times New Roman" w:cs="Times New Roman"/>
          <w:sz w:val="26"/>
          <w:szCs w:val="26"/>
        </w:rPr>
        <w:t>5</w:t>
      </w:r>
      <w:r w:rsidR="00CC14E5" w:rsidRPr="00815A73">
        <w:rPr>
          <w:rFonts w:ascii="Times New Roman" w:hAnsi="Times New Roman" w:cs="Times New Roman"/>
          <w:sz w:val="26"/>
          <w:szCs w:val="26"/>
        </w:rPr>
        <w:t>.</w:t>
      </w:r>
      <w:r w:rsidR="00EC1086" w:rsidRPr="00815A73">
        <w:rPr>
          <w:rFonts w:ascii="Times New Roman" w:hAnsi="Times New Roman" w:cs="Times New Roman"/>
          <w:sz w:val="26"/>
          <w:szCs w:val="26"/>
        </w:rPr>
        <w:t>1</w:t>
      </w:r>
      <w:r w:rsidR="00815A73" w:rsidRPr="00815A73">
        <w:rPr>
          <w:rFonts w:ascii="Times New Roman" w:hAnsi="Times New Roman" w:cs="Times New Roman"/>
          <w:sz w:val="26"/>
          <w:szCs w:val="26"/>
        </w:rPr>
        <w:t>2</w:t>
      </w:r>
      <w:r w:rsidR="00CC14E5" w:rsidRPr="00815A73">
        <w:rPr>
          <w:rFonts w:ascii="Times New Roman" w:hAnsi="Times New Roman" w:cs="Times New Roman"/>
          <w:sz w:val="26"/>
          <w:szCs w:val="26"/>
        </w:rPr>
        <w:t>.202</w:t>
      </w:r>
      <w:r w:rsidR="00EC1086" w:rsidRPr="00815A73">
        <w:rPr>
          <w:rFonts w:ascii="Times New Roman" w:hAnsi="Times New Roman" w:cs="Times New Roman"/>
          <w:sz w:val="26"/>
          <w:szCs w:val="26"/>
        </w:rPr>
        <w:t>4</w:t>
      </w:r>
      <w:r w:rsidR="00311CED" w:rsidRPr="00815A73">
        <w:rPr>
          <w:rFonts w:ascii="Times New Roman" w:hAnsi="Times New Roman" w:cs="Times New Roman"/>
          <w:sz w:val="26"/>
          <w:szCs w:val="26"/>
        </w:rPr>
        <w:t xml:space="preserve"> по </w:t>
      </w:r>
      <w:r w:rsidR="002112EB">
        <w:rPr>
          <w:rFonts w:ascii="Times New Roman" w:hAnsi="Times New Roman" w:cs="Times New Roman"/>
          <w:sz w:val="26"/>
          <w:szCs w:val="26"/>
        </w:rPr>
        <w:t>23</w:t>
      </w:r>
      <w:r w:rsidR="00CC14E5" w:rsidRPr="00815A73">
        <w:rPr>
          <w:rFonts w:ascii="Times New Roman" w:hAnsi="Times New Roman" w:cs="Times New Roman"/>
          <w:sz w:val="26"/>
          <w:szCs w:val="26"/>
        </w:rPr>
        <w:t>.</w:t>
      </w:r>
      <w:r w:rsidR="00815A73" w:rsidRPr="00815A73">
        <w:rPr>
          <w:rFonts w:ascii="Times New Roman" w:hAnsi="Times New Roman" w:cs="Times New Roman"/>
          <w:sz w:val="26"/>
          <w:szCs w:val="26"/>
        </w:rPr>
        <w:t>01</w:t>
      </w:r>
      <w:r w:rsidR="00CC14E5" w:rsidRPr="00815A73">
        <w:rPr>
          <w:rFonts w:ascii="Times New Roman" w:hAnsi="Times New Roman" w:cs="Times New Roman"/>
          <w:sz w:val="26"/>
          <w:szCs w:val="26"/>
        </w:rPr>
        <w:t>.202</w:t>
      </w:r>
      <w:r w:rsidR="00815A73" w:rsidRPr="00815A73">
        <w:rPr>
          <w:rFonts w:ascii="Times New Roman" w:hAnsi="Times New Roman" w:cs="Times New Roman"/>
          <w:sz w:val="26"/>
          <w:szCs w:val="26"/>
        </w:rPr>
        <w:t>5</w:t>
      </w:r>
      <w:r w:rsidR="00CC14E5" w:rsidRPr="00815A73">
        <w:rPr>
          <w:rFonts w:ascii="Times New Roman" w:hAnsi="Times New Roman" w:cs="Times New Roman"/>
          <w:sz w:val="26"/>
          <w:szCs w:val="26"/>
        </w:rPr>
        <w:t>.</w:t>
      </w:r>
    </w:p>
    <w:p w:rsidR="00033070" w:rsidRPr="00554890" w:rsidRDefault="00033070" w:rsidP="00554890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033070" w:rsidRPr="00554890" w:rsidRDefault="00033070" w:rsidP="00554890">
      <w:pPr>
        <w:ind w:firstLine="540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3. Общественные обсуждения проводятся в следующем порядке:</w:t>
      </w:r>
    </w:p>
    <w:p w:rsidR="00033070" w:rsidRPr="00554890" w:rsidRDefault="00033070" w:rsidP="00554890">
      <w:pPr>
        <w:ind w:firstLine="540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1) оповещение о начале общественных обсуждений;</w:t>
      </w:r>
    </w:p>
    <w:p w:rsidR="00033070" w:rsidRPr="00554890" w:rsidRDefault="00033070" w:rsidP="00554890">
      <w:pPr>
        <w:ind w:firstLine="540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городского округа Лыткарино в сети «Интернет» и открытие экспозиции такого проекта;</w:t>
      </w:r>
    </w:p>
    <w:p w:rsidR="00033070" w:rsidRPr="00554890" w:rsidRDefault="00BE2586" w:rsidP="00554890">
      <w:pPr>
        <w:ind w:firstLine="540"/>
        <w:jc w:val="both"/>
        <w:rPr>
          <w:sz w:val="26"/>
          <w:szCs w:val="26"/>
        </w:rPr>
      </w:pPr>
      <w:r w:rsidRPr="00554890">
        <w:rPr>
          <w:sz w:val="26"/>
          <w:szCs w:val="26"/>
        </w:rPr>
        <w:t xml:space="preserve">3) </w:t>
      </w:r>
      <w:r w:rsidR="00033070" w:rsidRPr="00554890">
        <w:rPr>
          <w:sz w:val="26"/>
          <w:szCs w:val="26"/>
        </w:rPr>
        <w:t>проведение экспозиции проекта, подлежащего рассмотрению на общественных обсуждениях;</w:t>
      </w:r>
    </w:p>
    <w:p w:rsidR="00033070" w:rsidRPr="00554890" w:rsidRDefault="00033070" w:rsidP="00554890">
      <w:pPr>
        <w:ind w:firstLine="540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4) подготовка и оформление протокола общественных обсуждений;</w:t>
      </w:r>
    </w:p>
    <w:p w:rsidR="00033070" w:rsidRPr="00554890" w:rsidRDefault="00033070" w:rsidP="00554890">
      <w:pPr>
        <w:ind w:firstLine="540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033070" w:rsidRPr="00554890" w:rsidRDefault="00033070" w:rsidP="00554890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>4. Эк</w:t>
      </w:r>
      <w:r w:rsidR="00BE2586" w:rsidRPr="00554890">
        <w:rPr>
          <w:rFonts w:ascii="Times New Roman" w:hAnsi="Times New Roman" w:cs="Times New Roman"/>
          <w:sz w:val="26"/>
          <w:szCs w:val="26"/>
        </w:rPr>
        <w:t xml:space="preserve">спозиция по проекту, указанному </w:t>
      </w:r>
      <w:r w:rsidRPr="00554890">
        <w:rPr>
          <w:rFonts w:ascii="Times New Roman" w:hAnsi="Times New Roman" w:cs="Times New Roman"/>
          <w:sz w:val="26"/>
          <w:szCs w:val="26"/>
        </w:rPr>
        <w:t xml:space="preserve">в пункте 1 настоящего постановления, будет проводиться по адресу: г. Лыткарино, ул. Ленина, д. 21, (2-й этаж </w:t>
      </w:r>
      <w:r w:rsidR="00CC14E5" w:rsidRPr="00554890">
        <w:rPr>
          <w:rFonts w:ascii="Times New Roman" w:hAnsi="Times New Roman" w:cs="Times New Roman"/>
          <w:sz w:val="26"/>
          <w:szCs w:val="26"/>
        </w:rPr>
        <w:t>Отдел</w:t>
      </w:r>
      <w:r w:rsidRPr="00554890">
        <w:rPr>
          <w:rFonts w:ascii="Times New Roman" w:hAnsi="Times New Roman" w:cs="Times New Roman"/>
          <w:sz w:val="26"/>
          <w:szCs w:val="26"/>
        </w:rPr>
        <w:t xml:space="preserve"> архитектуры, градостроительства и инвестиционной политики </w:t>
      </w:r>
      <w:r w:rsidR="00CC14E5" w:rsidRPr="00554890">
        <w:rPr>
          <w:rFonts w:ascii="Times New Roman" w:hAnsi="Times New Roman" w:cs="Times New Roman"/>
          <w:sz w:val="26"/>
          <w:szCs w:val="26"/>
        </w:rPr>
        <w:t>Администрации городского округа Лыткарино</w:t>
      </w:r>
      <w:r w:rsidRPr="00815A73">
        <w:rPr>
          <w:rFonts w:ascii="Times New Roman" w:hAnsi="Times New Roman" w:cs="Times New Roman"/>
          <w:sz w:val="26"/>
          <w:szCs w:val="26"/>
        </w:rPr>
        <w:t xml:space="preserve">) </w:t>
      </w:r>
      <w:r w:rsidR="00BB055F" w:rsidRPr="00815A73">
        <w:rPr>
          <w:rFonts w:ascii="Times New Roman" w:hAnsi="Times New Roman" w:cs="Times New Roman"/>
          <w:sz w:val="26"/>
          <w:szCs w:val="26"/>
        </w:rPr>
        <w:t xml:space="preserve">с </w:t>
      </w:r>
      <w:r w:rsidR="00815A73" w:rsidRPr="00815A73">
        <w:rPr>
          <w:rFonts w:ascii="Times New Roman" w:hAnsi="Times New Roman" w:cs="Times New Roman"/>
          <w:sz w:val="26"/>
          <w:szCs w:val="26"/>
        </w:rPr>
        <w:t>1</w:t>
      </w:r>
      <w:r w:rsidR="002112EB">
        <w:rPr>
          <w:rFonts w:ascii="Times New Roman" w:hAnsi="Times New Roman" w:cs="Times New Roman"/>
          <w:sz w:val="26"/>
          <w:szCs w:val="26"/>
        </w:rPr>
        <w:t>2</w:t>
      </w:r>
      <w:r w:rsidR="00A80EF6" w:rsidRPr="00815A73">
        <w:rPr>
          <w:rFonts w:ascii="Times New Roman" w:hAnsi="Times New Roman" w:cs="Times New Roman"/>
          <w:sz w:val="26"/>
          <w:szCs w:val="26"/>
        </w:rPr>
        <w:t>.</w:t>
      </w:r>
      <w:r w:rsidR="00EC1086" w:rsidRPr="00815A73">
        <w:rPr>
          <w:rFonts w:ascii="Times New Roman" w:hAnsi="Times New Roman" w:cs="Times New Roman"/>
          <w:sz w:val="26"/>
          <w:szCs w:val="26"/>
        </w:rPr>
        <w:t>1</w:t>
      </w:r>
      <w:r w:rsidR="00815A73" w:rsidRPr="00815A73">
        <w:rPr>
          <w:rFonts w:ascii="Times New Roman" w:hAnsi="Times New Roman" w:cs="Times New Roman"/>
          <w:sz w:val="26"/>
          <w:szCs w:val="26"/>
        </w:rPr>
        <w:t>2</w:t>
      </w:r>
      <w:r w:rsidR="00A80EF6" w:rsidRPr="00815A73">
        <w:rPr>
          <w:rFonts w:ascii="Times New Roman" w:hAnsi="Times New Roman" w:cs="Times New Roman"/>
          <w:sz w:val="26"/>
          <w:szCs w:val="26"/>
        </w:rPr>
        <w:t>.202</w:t>
      </w:r>
      <w:r w:rsidR="00EC1086" w:rsidRPr="00815A73">
        <w:rPr>
          <w:rFonts w:ascii="Times New Roman" w:hAnsi="Times New Roman" w:cs="Times New Roman"/>
          <w:sz w:val="26"/>
          <w:szCs w:val="26"/>
        </w:rPr>
        <w:t>4</w:t>
      </w:r>
      <w:r w:rsidR="00A80EF6" w:rsidRPr="00815A73">
        <w:rPr>
          <w:rFonts w:ascii="Times New Roman" w:hAnsi="Times New Roman" w:cs="Times New Roman"/>
          <w:sz w:val="26"/>
          <w:szCs w:val="26"/>
        </w:rPr>
        <w:t xml:space="preserve"> по </w:t>
      </w:r>
      <w:r w:rsidR="002112EB">
        <w:rPr>
          <w:rFonts w:ascii="Times New Roman" w:hAnsi="Times New Roman" w:cs="Times New Roman"/>
          <w:sz w:val="26"/>
          <w:szCs w:val="26"/>
        </w:rPr>
        <w:t>21</w:t>
      </w:r>
      <w:r w:rsidR="00A80EF6" w:rsidRPr="00815A73">
        <w:rPr>
          <w:rFonts w:ascii="Times New Roman" w:hAnsi="Times New Roman" w:cs="Times New Roman"/>
          <w:sz w:val="26"/>
          <w:szCs w:val="26"/>
        </w:rPr>
        <w:t>.</w:t>
      </w:r>
      <w:r w:rsidR="00815A73" w:rsidRPr="00815A73">
        <w:rPr>
          <w:rFonts w:ascii="Times New Roman" w:hAnsi="Times New Roman" w:cs="Times New Roman"/>
          <w:sz w:val="26"/>
          <w:szCs w:val="26"/>
        </w:rPr>
        <w:t>01</w:t>
      </w:r>
      <w:r w:rsidR="00A80EF6" w:rsidRPr="00815A73">
        <w:rPr>
          <w:rFonts w:ascii="Times New Roman" w:hAnsi="Times New Roman" w:cs="Times New Roman"/>
          <w:sz w:val="26"/>
          <w:szCs w:val="26"/>
        </w:rPr>
        <w:t>.202</w:t>
      </w:r>
      <w:r w:rsidR="00815A73" w:rsidRPr="00815A73">
        <w:rPr>
          <w:rFonts w:ascii="Times New Roman" w:hAnsi="Times New Roman" w:cs="Times New Roman"/>
          <w:sz w:val="26"/>
          <w:szCs w:val="26"/>
        </w:rPr>
        <w:t>5</w:t>
      </w:r>
      <w:r w:rsidRPr="00815A73">
        <w:rPr>
          <w:rFonts w:ascii="Times New Roman" w:hAnsi="Times New Roman" w:cs="Times New Roman"/>
          <w:sz w:val="26"/>
          <w:szCs w:val="26"/>
        </w:rPr>
        <w:t xml:space="preserve"> </w:t>
      </w:r>
      <w:r w:rsidRPr="00554890">
        <w:rPr>
          <w:rFonts w:ascii="Times New Roman" w:hAnsi="Times New Roman" w:cs="Times New Roman"/>
          <w:sz w:val="26"/>
          <w:szCs w:val="26"/>
        </w:rPr>
        <w:t xml:space="preserve">с 09 ч. 00 мин. до 18 ч. 15 </w:t>
      </w:r>
      <w:r w:rsidRPr="00554890">
        <w:rPr>
          <w:rFonts w:ascii="Times New Roman" w:hAnsi="Times New Roman" w:cs="Times New Roman"/>
          <w:sz w:val="26"/>
          <w:szCs w:val="26"/>
        </w:rPr>
        <w:lastRenderedPageBreak/>
        <w:t>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033070" w:rsidRPr="00554890" w:rsidRDefault="00033070" w:rsidP="00554890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 xml:space="preserve">5. Предоставление участниками общественных обсуждений предложений и замечаний осуществляется в срок </w:t>
      </w:r>
      <w:r w:rsidR="00BE03B5" w:rsidRPr="002112EB">
        <w:rPr>
          <w:rFonts w:ascii="Times New Roman" w:hAnsi="Times New Roman" w:cs="Times New Roman"/>
          <w:sz w:val="26"/>
          <w:szCs w:val="26"/>
        </w:rPr>
        <w:t xml:space="preserve">с </w:t>
      </w:r>
      <w:r w:rsidR="002112EB" w:rsidRPr="002112EB">
        <w:rPr>
          <w:rFonts w:ascii="Times New Roman" w:hAnsi="Times New Roman" w:cs="Times New Roman"/>
          <w:sz w:val="26"/>
          <w:szCs w:val="26"/>
        </w:rPr>
        <w:t>12</w:t>
      </w:r>
      <w:r w:rsidR="00815A73" w:rsidRPr="00815A73">
        <w:rPr>
          <w:rFonts w:ascii="Times New Roman" w:hAnsi="Times New Roman" w:cs="Times New Roman"/>
          <w:sz w:val="26"/>
          <w:szCs w:val="26"/>
        </w:rPr>
        <w:t xml:space="preserve">.12.2024 по </w:t>
      </w:r>
      <w:r w:rsidR="002112EB">
        <w:rPr>
          <w:rFonts w:ascii="Times New Roman" w:hAnsi="Times New Roman" w:cs="Times New Roman"/>
          <w:sz w:val="26"/>
          <w:szCs w:val="26"/>
        </w:rPr>
        <w:t>21</w:t>
      </w:r>
      <w:r w:rsidR="00815A73" w:rsidRPr="00815A73">
        <w:rPr>
          <w:rFonts w:ascii="Times New Roman" w:hAnsi="Times New Roman" w:cs="Times New Roman"/>
          <w:sz w:val="26"/>
          <w:szCs w:val="26"/>
        </w:rPr>
        <w:t xml:space="preserve">.01.2025 </w:t>
      </w:r>
      <w:r w:rsidRPr="00554890">
        <w:rPr>
          <w:rFonts w:ascii="Times New Roman" w:hAnsi="Times New Roman" w:cs="Times New Roman"/>
          <w:sz w:val="26"/>
          <w:szCs w:val="26"/>
        </w:rPr>
        <w:t>(включительно):</w:t>
      </w:r>
    </w:p>
    <w:p w:rsidR="00033070" w:rsidRPr="00554890" w:rsidRDefault="00033070" w:rsidP="00554890">
      <w:pPr>
        <w:widowControl w:val="0"/>
        <w:ind w:firstLine="539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- в письменной форме при личном обращении в Администрацию городского округа Лыткарино;</w:t>
      </w:r>
    </w:p>
    <w:p w:rsidR="00033070" w:rsidRPr="00554890" w:rsidRDefault="00033070" w:rsidP="00554890">
      <w:pPr>
        <w:widowControl w:val="0"/>
        <w:ind w:firstLine="539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33070" w:rsidRPr="00554890" w:rsidRDefault="00033070" w:rsidP="00554890">
      <w:pPr>
        <w:widowControl w:val="0"/>
        <w:ind w:firstLine="539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- посредством почтового отправления в адрес Администрации городского округа Лыткарино (140080, Московская область, г. Лыткарино, ул. Первомайская, д. 7/7);</w:t>
      </w:r>
    </w:p>
    <w:p w:rsidR="00033070" w:rsidRPr="00554890" w:rsidRDefault="00033070" w:rsidP="00554890">
      <w:pPr>
        <w:widowControl w:val="0"/>
        <w:ind w:firstLine="539"/>
        <w:jc w:val="both"/>
        <w:rPr>
          <w:color w:val="FF0000"/>
          <w:sz w:val="26"/>
          <w:szCs w:val="26"/>
        </w:rPr>
      </w:pPr>
      <w:r w:rsidRPr="00554890">
        <w:rPr>
          <w:sz w:val="26"/>
          <w:szCs w:val="26"/>
        </w:rPr>
        <w:t>- посредством записи в книге (журнале) учёта посетителей экспозиции по проекту, подлежащему рассмотрению на общественных обсуждениях;</w:t>
      </w:r>
    </w:p>
    <w:p w:rsidR="00033070" w:rsidRPr="00554890" w:rsidRDefault="00033070" w:rsidP="00554890">
      <w:pPr>
        <w:widowControl w:val="0"/>
        <w:ind w:firstLine="539"/>
        <w:jc w:val="both"/>
        <w:rPr>
          <w:sz w:val="26"/>
          <w:szCs w:val="26"/>
        </w:rPr>
      </w:pPr>
      <w:r w:rsidRPr="00554890">
        <w:rPr>
          <w:sz w:val="26"/>
          <w:szCs w:val="26"/>
        </w:rPr>
        <w:t xml:space="preserve">- посредством официального сайта городского округа Лыткарино. </w:t>
      </w:r>
    </w:p>
    <w:p w:rsidR="00033070" w:rsidRPr="00554890" w:rsidRDefault="00033070" w:rsidP="00554890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 xml:space="preserve">6. Начальнику </w:t>
      </w:r>
      <w:r w:rsidR="00CC14E5" w:rsidRPr="00554890">
        <w:rPr>
          <w:rFonts w:ascii="Times New Roman" w:hAnsi="Times New Roman" w:cs="Times New Roman"/>
          <w:sz w:val="26"/>
          <w:szCs w:val="26"/>
        </w:rPr>
        <w:t>Отдела</w:t>
      </w:r>
      <w:r w:rsidRPr="00554890">
        <w:rPr>
          <w:rFonts w:ascii="Times New Roman" w:hAnsi="Times New Roman" w:cs="Times New Roman"/>
          <w:sz w:val="26"/>
          <w:szCs w:val="26"/>
        </w:rPr>
        <w:t xml:space="preserve"> архитектуры, градостроительства и инвестиционной политики </w:t>
      </w:r>
      <w:r w:rsidR="00CC14E5" w:rsidRPr="00554890">
        <w:rPr>
          <w:rFonts w:ascii="Times New Roman" w:hAnsi="Times New Roman" w:cs="Times New Roman"/>
          <w:sz w:val="26"/>
          <w:szCs w:val="26"/>
        </w:rPr>
        <w:t>Администрации городского округа Лыткарино</w:t>
      </w:r>
      <w:r w:rsidRPr="00554890">
        <w:rPr>
          <w:rFonts w:ascii="Times New Roman" w:hAnsi="Times New Roman" w:cs="Times New Roman"/>
          <w:sz w:val="26"/>
          <w:szCs w:val="26"/>
        </w:rPr>
        <w:t xml:space="preserve"> (</w:t>
      </w:r>
      <w:r w:rsidR="00EC1086" w:rsidRPr="00554890">
        <w:rPr>
          <w:rFonts w:ascii="Times New Roman" w:hAnsi="Times New Roman" w:cs="Times New Roman"/>
          <w:sz w:val="26"/>
          <w:szCs w:val="26"/>
        </w:rPr>
        <w:t>А</w:t>
      </w:r>
      <w:r w:rsidR="001D6B4C" w:rsidRPr="00554890">
        <w:rPr>
          <w:rFonts w:ascii="Times New Roman" w:hAnsi="Times New Roman" w:cs="Times New Roman"/>
          <w:sz w:val="26"/>
          <w:szCs w:val="26"/>
        </w:rPr>
        <w:t>.</w:t>
      </w:r>
      <w:r w:rsidR="00EC1086" w:rsidRPr="00554890">
        <w:rPr>
          <w:rFonts w:ascii="Times New Roman" w:hAnsi="Times New Roman" w:cs="Times New Roman"/>
          <w:sz w:val="26"/>
          <w:szCs w:val="26"/>
        </w:rPr>
        <w:t>П</w:t>
      </w:r>
      <w:r w:rsidR="001D6B4C" w:rsidRPr="00554890">
        <w:rPr>
          <w:rFonts w:ascii="Times New Roman" w:hAnsi="Times New Roman" w:cs="Times New Roman"/>
          <w:sz w:val="26"/>
          <w:szCs w:val="26"/>
        </w:rPr>
        <w:t>.</w:t>
      </w:r>
      <w:r w:rsidRPr="00554890">
        <w:rPr>
          <w:rFonts w:ascii="Times New Roman" w:hAnsi="Times New Roman" w:cs="Times New Roman"/>
          <w:sz w:val="26"/>
          <w:szCs w:val="26"/>
        </w:rPr>
        <w:t xml:space="preserve"> </w:t>
      </w:r>
      <w:r w:rsidR="00EC1086" w:rsidRPr="00554890">
        <w:rPr>
          <w:rFonts w:ascii="Times New Roman" w:hAnsi="Times New Roman" w:cs="Times New Roman"/>
          <w:sz w:val="26"/>
          <w:szCs w:val="26"/>
        </w:rPr>
        <w:t>Артемов</w:t>
      </w:r>
      <w:r w:rsidRPr="00554890">
        <w:rPr>
          <w:rFonts w:ascii="Times New Roman" w:hAnsi="Times New Roman" w:cs="Times New Roman"/>
          <w:sz w:val="26"/>
          <w:szCs w:val="26"/>
        </w:rPr>
        <w:t>) обеспечить:</w:t>
      </w:r>
    </w:p>
    <w:p w:rsidR="00033070" w:rsidRPr="00554890" w:rsidRDefault="00033070" w:rsidP="00554890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>6.1.  опубликование настоящего постановления в установленном порядке и размещение на официальном сайте городского округа Лыткарино в сети «Интернет»;</w:t>
      </w:r>
    </w:p>
    <w:p w:rsidR="00033070" w:rsidRPr="00554890" w:rsidRDefault="00033070" w:rsidP="00554890">
      <w:pPr>
        <w:pStyle w:val="ConsPlusNormal"/>
        <w:widowControl/>
        <w:ind w:firstLine="606"/>
        <w:jc w:val="both"/>
        <w:rPr>
          <w:rFonts w:ascii="Times New Roman" w:hAnsi="Times New Roman" w:cs="Times New Roman"/>
          <w:sz w:val="26"/>
          <w:szCs w:val="26"/>
        </w:rPr>
      </w:pPr>
      <w:r w:rsidRPr="00554890">
        <w:rPr>
          <w:rFonts w:ascii="Times New Roman" w:hAnsi="Times New Roman" w:cs="Times New Roman"/>
          <w:sz w:val="26"/>
          <w:szCs w:val="26"/>
        </w:rPr>
        <w:t xml:space="preserve">6.2. опубликование оповещения о начале общественных обсуждений </w:t>
      </w:r>
      <w:r w:rsidR="00E27864" w:rsidRPr="00554890">
        <w:rPr>
          <w:rFonts w:ascii="Times New Roman" w:hAnsi="Times New Roman" w:cs="Times New Roman"/>
          <w:sz w:val="26"/>
          <w:szCs w:val="26"/>
        </w:rPr>
        <w:t xml:space="preserve">и заключения по результатам общественных обсуждений </w:t>
      </w:r>
      <w:r w:rsidRPr="00554890">
        <w:rPr>
          <w:rFonts w:ascii="Times New Roman" w:hAnsi="Times New Roman" w:cs="Times New Roman"/>
          <w:sz w:val="26"/>
          <w:szCs w:val="26"/>
        </w:rPr>
        <w:t>в установленном порядке и размещение на официальном сайте городского округа Лыткарино в сети «Интернет».</w:t>
      </w:r>
    </w:p>
    <w:p w:rsidR="00033070" w:rsidRPr="00554890" w:rsidRDefault="00033070" w:rsidP="00554890">
      <w:pPr>
        <w:widowControl w:val="0"/>
        <w:ind w:firstLine="567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6.3.</w:t>
      </w:r>
      <w:r w:rsidR="003B107E" w:rsidRPr="00554890">
        <w:rPr>
          <w:sz w:val="26"/>
          <w:szCs w:val="26"/>
        </w:rPr>
        <w:t xml:space="preserve"> </w:t>
      </w:r>
      <w:r w:rsidRPr="00554890">
        <w:rPr>
          <w:sz w:val="26"/>
          <w:szCs w:val="26"/>
        </w:rPr>
        <w:t>размещение информационного стенда с экспозицией по проекту, подлежащему рассмотрению на общественных обсуждениях, на территории в отношении которой подготовлен соответствующий проект.</w:t>
      </w:r>
    </w:p>
    <w:p w:rsidR="003B107E" w:rsidRPr="00554890" w:rsidRDefault="001D6B4C" w:rsidP="00554890">
      <w:pPr>
        <w:widowControl w:val="0"/>
        <w:ind w:firstLine="567"/>
        <w:jc w:val="both"/>
        <w:rPr>
          <w:sz w:val="26"/>
          <w:szCs w:val="26"/>
        </w:rPr>
      </w:pPr>
      <w:r w:rsidRPr="00554890">
        <w:rPr>
          <w:sz w:val="26"/>
          <w:szCs w:val="26"/>
        </w:rPr>
        <w:t xml:space="preserve">6.4. </w:t>
      </w:r>
      <w:r w:rsidR="003B107E" w:rsidRPr="00554890">
        <w:rPr>
          <w:sz w:val="26"/>
          <w:szCs w:val="26"/>
        </w:rPr>
        <w:t>размещение проекта</w:t>
      </w:r>
      <w:r w:rsidR="003C73DA" w:rsidRPr="00554890">
        <w:rPr>
          <w:sz w:val="26"/>
          <w:szCs w:val="26"/>
        </w:rPr>
        <w:t>, п</w:t>
      </w:r>
      <w:r w:rsidR="003B107E" w:rsidRPr="00554890">
        <w:rPr>
          <w:sz w:val="26"/>
          <w:szCs w:val="26"/>
        </w:rPr>
        <w:t>одлежащего рассмотрению на общественных обсуждениях, и информационных материалов к нему на официальном сайте городского округа Лыткарино в сети «Интернет» и открытие экспозиции такого проекта.</w:t>
      </w:r>
    </w:p>
    <w:p w:rsidR="00E9028B" w:rsidRPr="00554890" w:rsidRDefault="003B107E" w:rsidP="00554890">
      <w:pPr>
        <w:widowControl w:val="0"/>
        <w:ind w:firstLine="567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6.5. опубликование заключения результатов общественных обсуждений в установленном порядке, а также его размещение на официальном сайте городского округа Лыткарино в сети «Интернет», на информационном стенде и в государственной информационной системе обеспечения</w:t>
      </w:r>
      <w:r w:rsidR="00E9028B" w:rsidRPr="00554890">
        <w:rPr>
          <w:sz w:val="26"/>
          <w:szCs w:val="26"/>
        </w:rPr>
        <w:t xml:space="preserve"> градостроительной деятельности Московской области (ИСОГД МО).</w:t>
      </w:r>
    </w:p>
    <w:p w:rsidR="00E9028B" w:rsidRPr="00554890" w:rsidRDefault="00E9028B" w:rsidP="00554890">
      <w:pPr>
        <w:widowControl w:val="0"/>
        <w:ind w:firstLine="567"/>
        <w:jc w:val="both"/>
        <w:rPr>
          <w:sz w:val="26"/>
          <w:szCs w:val="26"/>
        </w:rPr>
      </w:pPr>
      <w:r w:rsidRPr="00554890">
        <w:rPr>
          <w:sz w:val="26"/>
          <w:szCs w:val="26"/>
        </w:rPr>
        <w:t>6.6. направление в установленном порядке материалов общественных обсуждений в Комитет по архитектуре и градостроительству Московской области.</w:t>
      </w:r>
    </w:p>
    <w:p w:rsidR="00554890" w:rsidRDefault="00E9028B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  <w:r w:rsidRPr="00554890">
        <w:rPr>
          <w:sz w:val="26"/>
          <w:szCs w:val="26"/>
        </w:rPr>
        <w:t xml:space="preserve">7. Контроль за исполнением настоящего постановления возложить на заместителя главы городского округа Лыткарино </w:t>
      </w:r>
      <w:proofErr w:type="spellStart"/>
      <w:r w:rsidRPr="00554890">
        <w:rPr>
          <w:sz w:val="26"/>
          <w:szCs w:val="26"/>
        </w:rPr>
        <w:t>В.С.Трещинкина</w:t>
      </w:r>
      <w:proofErr w:type="spellEnd"/>
      <w:r w:rsidR="00554890" w:rsidRPr="00554890">
        <w:rPr>
          <w:rFonts w:eastAsia="Arial"/>
          <w:sz w:val="26"/>
          <w:szCs w:val="26"/>
        </w:rPr>
        <w:t>.</w:t>
      </w:r>
      <w:r w:rsidR="008A1C90" w:rsidRPr="00554890">
        <w:rPr>
          <w:rFonts w:eastAsia="Arial"/>
          <w:sz w:val="26"/>
          <w:szCs w:val="26"/>
        </w:rPr>
        <w:t xml:space="preserve">     </w:t>
      </w: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554890" w:rsidRDefault="005548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</w:p>
    <w:p w:rsidR="008A1C90" w:rsidRPr="00554890" w:rsidRDefault="008A1C90" w:rsidP="00554890">
      <w:pPr>
        <w:widowControl w:val="0"/>
        <w:ind w:firstLine="567"/>
        <w:jc w:val="both"/>
        <w:rPr>
          <w:rFonts w:eastAsia="Arial"/>
          <w:sz w:val="26"/>
          <w:szCs w:val="26"/>
        </w:rPr>
      </w:pPr>
      <w:r w:rsidRPr="00554890">
        <w:rPr>
          <w:rFonts w:eastAsia="Arial"/>
          <w:sz w:val="26"/>
          <w:szCs w:val="26"/>
        </w:rPr>
        <w:t xml:space="preserve">                                                                      </w:t>
      </w:r>
    </w:p>
    <w:p w:rsidR="00033070" w:rsidRPr="00554890" w:rsidRDefault="008A1C90" w:rsidP="00554890">
      <w:pPr>
        <w:jc w:val="right"/>
        <w:rPr>
          <w:rFonts w:eastAsia="Arial"/>
          <w:sz w:val="26"/>
          <w:szCs w:val="26"/>
        </w:rPr>
      </w:pPr>
      <w:r w:rsidRPr="00554890">
        <w:rPr>
          <w:rFonts w:eastAsia="Arial"/>
          <w:sz w:val="26"/>
          <w:szCs w:val="26"/>
        </w:rPr>
        <w:t>К.А. Кравцов</w:t>
      </w:r>
      <w:r w:rsidR="00033070" w:rsidRPr="00554890">
        <w:rPr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</w:p>
    <w:sectPr w:rsidR="00033070" w:rsidRPr="00554890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41"/>
    <w:rsid w:val="00012E72"/>
    <w:rsid w:val="00013365"/>
    <w:rsid w:val="00033070"/>
    <w:rsid w:val="0003718B"/>
    <w:rsid w:val="000409F7"/>
    <w:rsid w:val="00056C5F"/>
    <w:rsid w:val="00071C69"/>
    <w:rsid w:val="0007242A"/>
    <w:rsid w:val="00074DD4"/>
    <w:rsid w:val="00075D95"/>
    <w:rsid w:val="0007744C"/>
    <w:rsid w:val="00084632"/>
    <w:rsid w:val="000B1144"/>
    <w:rsid w:val="000B38A8"/>
    <w:rsid w:val="000B49AD"/>
    <w:rsid w:val="000B4A1A"/>
    <w:rsid w:val="000D2BD6"/>
    <w:rsid w:val="000E0AB3"/>
    <w:rsid w:val="000E4ACB"/>
    <w:rsid w:val="000F0F90"/>
    <w:rsid w:val="000F34C7"/>
    <w:rsid w:val="000F56BC"/>
    <w:rsid w:val="001076DC"/>
    <w:rsid w:val="00124FDB"/>
    <w:rsid w:val="00127A54"/>
    <w:rsid w:val="001469D7"/>
    <w:rsid w:val="00161D7B"/>
    <w:rsid w:val="00164911"/>
    <w:rsid w:val="001732E9"/>
    <w:rsid w:val="00174A78"/>
    <w:rsid w:val="001833CD"/>
    <w:rsid w:val="0018664E"/>
    <w:rsid w:val="001A22CA"/>
    <w:rsid w:val="001C4A86"/>
    <w:rsid w:val="001C61A2"/>
    <w:rsid w:val="001C7AE2"/>
    <w:rsid w:val="001D1525"/>
    <w:rsid w:val="001D2921"/>
    <w:rsid w:val="001D3DE2"/>
    <w:rsid w:val="001D6B4C"/>
    <w:rsid w:val="001E2CB6"/>
    <w:rsid w:val="001E72BC"/>
    <w:rsid w:val="002112EB"/>
    <w:rsid w:val="00213362"/>
    <w:rsid w:val="00216E8E"/>
    <w:rsid w:val="00221419"/>
    <w:rsid w:val="00223F1E"/>
    <w:rsid w:val="00227506"/>
    <w:rsid w:val="00251A02"/>
    <w:rsid w:val="002563B2"/>
    <w:rsid w:val="00261B74"/>
    <w:rsid w:val="00262EA7"/>
    <w:rsid w:val="002A5528"/>
    <w:rsid w:val="002A611C"/>
    <w:rsid w:val="002B4C36"/>
    <w:rsid w:val="002C318C"/>
    <w:rsid w:val="002C3324"/>
    <w:rsid w:val="002D0E52"/>
    <w:rsid w:val="002F0FF2"/>
    <w:rsid w:val="002F4689"/>
    <w:rsid w:val="002F6FBB"/>
    <w:rsid w:val="00311CED"/>
    <w:rsid w:val="0031737E"/>
    <w:rsid w:val="003449B2"/>
    <w:rsid w:val="003454D9"/>
    <w:rsid w:val="003530F7"/>
    <w:rsid w:val="003809D9"/>
    <w:rsid w:val="003A5D94"/>
    <w:rsid w:val="003A7F35"/>
    <w:rsid w:val="003B0D1B"/>
    <w:rsid w:val="003B107E"/>
    <w:rsid w:val="003C73DA"/>
    <w:rsid w:val="003D74E9"/>
    <w:rsid w:val="003F02FA"/>
    <w:rsid w:val="003F4248"/>
    <w:rsid w:val="0040039C"/>
    <w:rsid w:val="00403874"/>
    <w:rsid w:val="00405F9A"/>
    <w:rsid w:val="00407E98"/>
    <w:rsid w:val="00410CE4"/>
    <w:rsid w:val="004222BB"/>
    <w:rsid w:val="00426992"/>
    <w:rsid w:val="0044062F"/>
    <w:rsid w:val="004472C0"/>
    <w:rsid w:val="00451633"/>
    <w:rsid w:val="00472180"/>
    <w:rsid w:val="004865EC"/>
    <w:rsid w:val="004876D4"/>
    <w:rsid w:val="00490192"/>
    <w:rsid w:val="00490206"/>
    <w:rsid w:val="004918ED"/>
    <w:rsid w:val="004A1F7D"/>
    <w:rsid w:val="004A512E"/>
    <w:rsid w:val="004B2D52"/>
    <w:rsid w:val="004B47FD"/>
    <w:rsid w:val="004C05BC"/>
    <w:rsid w:val="004C4A3F"/>
    <w:rsid w:val="004D0859"/>
    <w:rsid w:val="004D3CE6"/>
    <w:rsid w:val="004D458D"/>
    <w:rsid w:val="004E3DA3"/>
    <w:rsid w:val="004F7312"/>
    <w:rsid w:val="005053B7"/>
    <w:rsid w:val="00510FBB"/>
    <w:rsid w:val="00544A86"/>
    <w:rsid w:val="00554841"/>
    <w:rsid w:val="00554890"/>
    <w:rsid w:val="0056153C"/>
    <w:rsid w:val="005641B9"/>
    <w:rsid w:val="005701BB"/>
    <w:rsid w:val="005916A6"/>
    <w:rsid w:val="00595EFB"/>
    <w:rsid w:val="00597A63"/>
    <w:rsid w:val="005B12B8"/>
    <w:rsid w:val="005B6FEE"/>
    <w:rsid w:val="005C5EE8"/>
    <w:rsid w:val="005D53FF"/>
    <w:rsid w:val="005F0D95"/>
    <w:rsid w:val="005F3506"/>
    <w:rsid w:val="005F3B5A"/>
    <w:rsid w:val="00630DD7"/>
    <w:rsid w:val="00644E16"/>
    <w:rsid w:val="00650599"/>
    <w:rsid w:val="00652195"/>
    <w:rsid w:val="006B2600"/>
    <w:rsid w:val="006C6924"/>
    <w:rsid w:val="006D6B73"/>
    <w:rsid w:val="006F064E"/>
    <w:rsid w:val="00711641"/>
    <w:rsid w:val="00713BC5"/>
    <w:rsid w:val="007263F9"/>
    <w:rsid w:val="0073078B"/>
    <w:rsid w:val="007430C6"/>
    <w:rsid w:val="00751BC6"/>
    <w:rsid w:val="00766243"/>
    <w:rsid w:val="00783A9A"/>
    <w:rsid w:val="00791045"/>
    <w:rsid w:val="00792767"/>
    <w:rsid w:val="00794A16"/>
    <w:rsid w:val="00797593"/>
    <w:rsid w:val="007A1CF8"/>
    <w:rsid w:val="007A1F84"/>
    <w:rsid w:val="007A6AF9"/>
    <w:rsid w:val="007B0EB1"/>
    <w:rsid w:val="007B4341"/>
    <w:rsid w:val="007C0F05"/>
    <w:rsid w:val="007D3C86"/>
    <w:rsid w:val="007E0CD0"/>
    <w:rsid w:val="007F24EE"/>
    <w:rsid w:val="007F3815"/>
    <w:rsid w:val="008073D7"/>
    <w:rsid w:val="00815A73"/>
    <w:rsid w:val="00822EED"/>
    <w:rsid w:val="00823ADD"/>
    <w:rsid w:val="0082738C"/>
    <w:rsid w:val="00831C14"/>
    <w:rsid w:val="00841595"/>
    <w:rsid w:val="00865F0F"/>
    <w:rsid w:val="00882B9F"/>
    <w:rsid w:val="00892854"/>
    <w:rsid w:val="008A1C90"/>
    <w:rsid w:val="008B7532"/>
    <w:rsid w:val="008C1302"/>
    <w:rsid w:val="008D75DB"/>
    <w:rsid w:val="00906056"/>
    <w:rsid w:val="00912CE6"/>
    <w:rsid w:val="009408CC"/>
    <w:rsid w:val="00945110"/>
    <w:rsid w:val="009456B6"/>
    <w:rsid w:val="009638D7"/>
    <w:rsid w:val="009662E4"/>
    <w:rsid w:val="0097099D"/>
    <w:rsid w:val="00974CF0"/>
    <w:rsid w:val="009B25C6"/>
    <w:rsid w:val="009B3FC8"/>
    <w:rsid w:val="009D3F7C"/>
    <w:rsid w:val="009F2B73"/>
    <w:rsid w:val="00A144D3"/>
    <w:rsid w:val="00A15DFB"/>
    <w:rsid w:val="00A417A0"/>
    <w:rsid w:val="00A41D2E"/>
    <w:rsid w:val="00A426FF"/>
    <w:rsid w:val="00A5788D"/>
    <w:rsid w:val="00A66BBE"/>
    <w:rsid w:val="00A80EF6"/>
    <w:rsid w:val="00AA7A8F"/>
    <w:rsid w:val="00AC300E"/>
    <w:rsid w:val="00AC41FB"/>
    <w:rsid w:val="00AE150C"/>
    <w:rsid w:val="00AE3FDB"/>
    <w:rsid w:val="00AE5428"/>
    <w:rsid w:val="00AE62CD"/>
    <w:rsid w:val="00B0461C"/>
    <w:rsid w:val="00B1046B"/>
    <w:rsid w:val="00B13447"/>
    <w:rsid w:val="00B348AE"/>
    <w:rsid w:val="00B3667B"/>
    <w:rsid w:val="00B37F6A"/>
    <w:rsid w:val="00B864FB"/>
    <w:rsid w:val="00B93EB9"/>
    <w:rsid w:val="00B97633"/>
    <w:rsid w:val="00BB055F"/>
    <w:rsid w:val="00BD0DDE"/>
    <w:rsid w:val="00BE03B5"/>
    <w:rsid w:val="00BE1497"/>
    <w:rsid w:val="00BE2586"/>
    <w:rsid w:val="00BE3BEF"/>
    <w:rsid w:val="00BE64B9"/>
    <w:rsid w:val="00BF3B98"/>
    <w:rsid w:val="00BF5E4E"/>
    <w:rsid w:val="00C26F73"/>
    <w:rsid w:val="00C31EBB"/>
    <w:rsid w:val="00C553C5"/>
    <w:rsid w:val="00C632A0"/>
    <w:rsid w:val="00C77ECC"/>
    <w:rsid w:val="00C83013"/>
    <w:rsid w:val="00C97259"/>
    <w:rsid w:val="00CA2CB5"/>
    <w:rsid w:val="00CA5745"/>
    <w:rsid w:val="00CC14E5"/>
    <w:rsid w:val="00CE1537"/>
    <w:rsid w:val="00CF5220"/>
    <w:rsid w:val="00D3778B"/>
    <w:rsid w:val="00D579C6"/>
    <w:rsid w:val="00D60AB7"/>
    <w:rsid w:val="00D873A4"/>
    <w:rsid w:val="00D909B2"/>
    <w:rsid w:val="00DA0BAF"/>
    <w:rsid w:val="00DA677D"/>
    <w:rsid w:val="00DB6422"/>
    <w:rsid w:val="00DC77ED"/>
    <w:rsid w:val="00DC7FE9"/>
    <w:rsid w:val="00DD2B00"/>
    <w:rsid w:val="00DD7C37"/>
    <w:rsid w:val="00DE1C40"/>
    <w:rsid w:val="00DE393A"/>
    <w:rsid w:val="00DF01D0"/>
    <w:rsid w:val="00DF7E9C"/>
    <w:rsid w:val="00E11296"/>
    <w:rsid w:val="00E15D89"/>
    <w:rsid w:val="00E25BC8"/>
    <w:rsid w:val="00E27864"/>
    <w:rsid w:val="00E42C69"/>
    <w:rsid w:val="00E44626"/>
    <w:rsid w:val="00E449A6"/>
    <w:rsid w:val="00E4530C"/>
    <w:rsid w:val="00E67F18"/>
    <w:rsid w:val="00E73D8F"/>
    <w:rsid w:val="00E75E1A"/>
    <w:rsid w:val="00E81FD9"/>
    <w:rsid w:val="00E8591B"/>
    <w:rsid w:val="00E9028B"/>
    <w:rsid w:val="00E90BA4"/>
    <w:rsid w:val="00E97E51"/>
    <w:rsid w:val="00EA7EC9"/>
    <w:rsid w:val="00EB0BF8"/>
    <w:rsid w:val="00EC0D7A"/>
    <w:rsid w:val="00EC1086"/>
    <w:rsid w:val="00EC7BFF"/>
    <w:rsid w:val="00EE0918"/>
    <w:rsid w:val="00EE22D0"/>
    <w:rsid w:val="00EE27E3"/>
    <w:rsid w:val="00EE42BB"/>
    <w:rsid w:val="00EE6F0C"/>
    <w:rsid w:val="00F11C1E"/>
    <w:rsid w:val="00F27DD5"/>
    <w:rsid w:val="00F30186"/>
    <w:rsid w:val="00F44116"/>
    <w:rsid w:val="00F659AA"/>
    <w:rsid w:val="00F75574"/>
    <w:rsid w:val="00F81753"/>
    <w:rsid w:val="00FA5C92"/>
    <w:rsid w:val="00FD663B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37701"/>
  <w15:docId w15:val="{F13FB000-2994-4C37-B9EE-DA0F1FDE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rFonts w:eastAsia="Calibri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E3BEF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5484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1">
    <w:name w:val="Абзац списка1"/>
    <w:basedOn w:val="a"/>
    <w:uiPriority w:val="99"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C05B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05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10</cp:revision>
  <cp:lastPrinted>2024-11-29T12:43:00Z</cp:lastPrinted>
  <dcterms:created xsi:type="dcterms:W3CDTF">2024-10-25T12:15:00Z</dcterms:created>
  <dcterms:modified xsi:type="dcterms:W3CDTF">2024-12-05T12:17:00Z</dcterms:modified>
</cp:coreProperties>
</file>