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8" w:rsidRPr="00000718" w:rsidRDefault="00000718" w:rsidP="000007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 w:val="0"/>
          <w:sz w:val="28"/>
          <w:szCs w:val="20"/>
        </w:rPr>
      </w:pPr>
      <w:r w:rsidRPr="00000718">
        <w:rPr>
          <w:rFonts w:ascii="Times New Roman" w:hAnsi="Times New Roman" w:cs="Times New Roman"/>
          <w:bCs w:val="0"/>
          <w:noProof/>
          <w:sz w:val="28"/>
          <w:szCs w:val="20"/>
        </w:rPr>
        <w:drawing>
          <wp:inline distT="0" distB="0" distL="0" distR="0" wp14:anchorId="7D55FE56" wp14:editId="670B2BC4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18" w:rsidRPr="00000718" w:rsidRDefault="00000718" w:rsidP="0000071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 w:val="0"/>
          <w:sz w:val="4"/>
          <w:szCs w:val="4"/>
        </w:rPr>
      </w:pPr>
    </w:p>
    <w:p w:rsidR="00000718" w:rsidRPr="00000718" w:rsidRDefault="00000718" w:rsidP="000007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 w:val="0"/>
          <w:sz w:val="34"/>
          <w:szCs w:val="34"/>
        </w:rPr>
      </w:pPr>
      <w:r w:rsidRPr="00000718">
        <w:rPr>
          <w:rFonts w:ascii="Times New Roman" w:hAnsi="Times New Roman" w:cs="Times New Roman"/>
          <w:bCs w:val="0"/>
          <w:sz w:val="34"/>
          <w:szCs w:val="34"/>
        </w:rPr>
        <w:t>ГЛАВА  ГОРОДСКОГО  ОКРУГА  ЛЫТКАРИНО  МОСКОВСКОЙ  ОБЛАСТИ</w:t>
      </w:r>
    </w:p>
    <w:p w:rsidR="00000718" w:rsidRPr="00000718" w:rsidRDefault="00000718" w:rsidP="000007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 w:val="0"/>
          <w:sz w:val="12"/>
          <w:szCs w:val="12"/>
        </w:rPr>
      </w:pPr>
    </w:p>
    <w:p w:rsidR="00000718" w:rsidRPr="00000718" w:rsidRDefault="00000718" w:rsidP="000007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 w:val="0"/>
          <w:sz w:val="34"/>
          <w:szCs w:val="34"/>
          <w:u w:val="single"/>
        </w:rPr>
      </w:pPr>
      <w:r w:rsidRPr="00000718">
        <w:rPr>
          <w:rFonts w:ascii="Times New Roman" w:hAnsi="Times New Roman" w:cs="Times New Roman"/>
          <w:b/>
          <w:bCs w:val="0"/>
          <w:sz w:val="34"/>
          <w:szCs w:val="34"/>
        </w:rPr>
        <w:t>ПОСТАНОВЛЕНИЕ</w:t>
      </w:r>
    </w:p>
    <w:p w:rsidR="00000718" w:rsidRPr="00000718" w:rsidRDefault="00000718" w:rsidP="000007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 w:val="0"/>
          <w:sz w:val="4"/>
          <w:szCs w:val="4"/>
          <w:u w:val="single"/>
        </w:rPr>
      </w:pPr>
    </w:p>
    <w:p w:rsidR="00000718" w:rsidRPr="00000718" w:rsidRDefault="008964E9" w:rsidP="000007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 w:val="0"/>
          <w:sz w:val="22"/>
          <w:szCs w:val="20"/>
        </w:rPr>
      </w:pPr>
      <w:r>
        <w:rPr>
          <w:rFonts w:ascii="Times New Roman" w:hAnsi="Times New Roman" w:cs="Times New Roman"/>
          <w:bCs w:val="0"/>
          <w:sz w:val="22"/>
          <w:szCs w:val="20"/>
        </w:rPr>
        <w:t>25.06.2020</w:t>
      </w:r>
      <w:r w:rsidR="00000718" w:rsidRPr="00000718">
        <w:rPr>
          <w:rFonts w:ascii="Times New Roman" w:hAnsi="Times New Roman" w:cs="Times New Roman"/>
          <w:bCs w:val="0"/>
          <w:sz w:val="22"/>
          <w:szCs w:val="20"/>
        </w:rPr>
        <w:t xml:space="preserve">  №  </w:t>
      </w:r>
      <w:r>
        <w:rPr>
          <w:rFonts w:ascii="Times New Roman" w:hAnsi="Times New Roman" w:cs="Times New Roman"/>
          <w:bCs w:val="0"/>
          <w:sz w:val="22"/>
          <w:szCs w:val="20"/>
        </w:rPr>
        <w:t>314-П</w:t>
      </w:r>
    </w:p>
    <w:p w:rsidR="00000718" w:rsidRPr="00000718" w:rsidRDefault="00000718" w:rsidP="000007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 w:val="0"/>
          <w:sz w:val="4"/>
          <w:szCs w:val="4"/>
        </w:rPr>
      </w:pPr>
    </w:p>
    <w:p w:rsidR="00000718" w:rsidRPr="00000718" w:rsidRDefault="00000718" w:rsidP="000007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 w:val="0"/>
          <w:sz w:val="20"/>
          <w:szCs w:val="20"/>
        </w:rPr>
      </w:pPr>
      <w:proofErr w:type="spellStart"/>
      <w:r w:rsidRPr="00000718">
        <w:rPr>
          <w:rFonts w:ascii="Times New Roman" w:hAnsi="Times New Roman" w:cs="Times New Roman"/>
          <w:bCs w:val="0"/>
          <w:sz w:val="20"/>
          <w:szCs w:val="20"/>
        </w:rPr>
        <w:t>г.о</w:t>
      </w:r>
      <w:proofErr w:type="spellEnd"/>
      <w:r w:rsidRPr="00000718">
        <w:rPr>
          <w:rFonts w:ascii="Times New Roman" w:hAnsi="Times New Roman" w:cs="Times New Roman"/>
          <w:bCs w:val="0"/>
          <w:sz w:val="20"/>
          <w:szCs w:val="20"/>
        </w:rPr>
        <w:t>. Лыткарино</w:t>
      </w:r>
    </w:p>
    <w:p w:rsidR="00000718" w:rsidRDefault="00000718" w:rsidP="00000718"/>
    <w:p w:rsidR="00000718" w:rsidRPr="00000718" w:rsidRDefault="00000718" w:rsidP="00000718"/>
    <w:p w:rsidR="0076160A" w:rsidRDefault="00270791" w:rsidP="00416333">
      <w:pPr>
        <w:pStyle w:val="a5"/>
        <w:spacing w:after="0" w:line="288" w:lineRule="auto"/>
        <w:contextualSpacing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 внесении изменений </w:t>
      </w:r>
      <w:r w:rsidR="00800196">
        <w:rPr>
          <w:rStyle w:val="a6"/>
          <w:color w:val="000000"/>
          <w:sz w:val="28"/>
          <w:szCs w:val="28"/>
        </w:rPr>
        <w:t>в постановление Главы городского округа Лыткарино «Об открытии городского пляжа и организации безопасного отдыха на обводнённом карьере «</w:t>
      </w:r>
      <w:proofErr w:type="spellStart"/>
      <w:r w:rsidR="00800196">
        <w:rPr>
          <w:rStyle w:val="a6"/>
          <w:color w:val="000000"/>
          <w:sz w:val="28"/>
          <w:szCs w:val="28"/>
        </w:rPr>
        <w:t>Волкуша</w:t>
      </w:r>
      <w:proofErr w:type="spellEnd"/>
      <w:r w:rsidR="00800196">
        <w:rPr>
          <w:rStyle w:val="a6"/>
          <w:color w:val="000000"/>
          <w:sz w:val="28"/>
          <w:szCs w:val="28"/>
        </w:rPr>
        <w:t>» в летний</w:t>
      </w:r>
      <w:r w:rsidR="00951177">
        <w:rPr>
          <w:rStyle w:val="a6"/>
          <w:color w:val="000000"/>
          <w:sz w:val="28"/>
          <w:szCs w:val="28"/>
        </w:rPr>
        <w:t xml:space="preserve"> купальный </w:t>
      </w:r>
      <w:r w:rsidR="00800196">
        <w:rPr>
          <w:rStyle w:val="a6"/>
          <w:color w:val="000000"/>
          <w:sz w:val="28"/>
          <w:szCs w:val="28"/>
        </w:rPr>
        <w:t xml:space="preserve"> сезон 2020 года»</w:t>
      </w:r>
    </w:p>
    <w:p w:rsidR="0076160A" w:rsidRDefault="0076160A" w:rsidP="00416333">
      <w:pPr>
        <w:pStyle w:val="a5"/>
        <w:spacing w:after="0" w:line="288" w:lineRule="auto"/>
        <w:ind w:left="60"/>
        <w:contextualSpacing/>
        <w:jc w:val="center"/>
        <w:rPr>
          <w:rStyle w:val="a6"/>
          <w:color w:val="000000"/>
          <w:sz w:val="28"/>
          <w:szCs w:val="28"/>
        </w:rPr>
      </w:pPr>
    </w:p>
    <w:p w:rsidR="0076160A" w:rsidRDefault="0076160A" w:rsidP="00416333">
      <w:pPr>
        <w:pStyle w:val="a5"/>
        <w:spacing w:after="0" w:line="288" w:lineRule="auto"/>
        <w:contextualSpacing/>
        <w:jc w:val="center"/>
        <w:rPr>
          <w:rStyle w:val="a6"/>
          <w:color w:val="000000"/>
          <w:sz w:val="28"/>
          <w:szCs w:val="28"/>
        </w:rPr>
      </w:pPr>
    </w:p>
    <w:p w:rsidR="004C5899" w:rsidRDefault="004C5899" w:rsidP="00416333">
      <w:pPr>
        <w:pStyle w:val="a5"/>
        <w:spacing w:after="100" w:afterAutospacing="1" w:line="288" w:lineRule="auto"/>
        <w:contextualSpacing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  <w:t>В связи с</w:t>
      </w:r>
      <w:r w:rsidR="00951177">
        <w:rPr>
          <w:rStyle w:val="a6"/>
          <w:color w:val="000000"/>
          <w:sz w:val="28"/>
          <w:szCs w:val="28"/>
        </w:rPr>
        <w:t xml:space="preserve"> уточнением схемы городского пляжа и схемы размещения открытых площадок для временного размещения транспортных средств на прилегающей территории к обводненному карьеру «</w:t>
      </w:r>
      <w:proofErr w:type="spellStart"/>
      <w:r w:rsidR="00951177">
        <w:rPr>
          <w:rStyle w:val="a6"/>
          <w:color w:val="000000"/>
          <w:sz w:val="28"/>
          <w:szCs w:val="28"/>
        </w:rPr>
        <w:t>Волкуша</w:t>
      </w:r>
      <w:proofErr w:type="spellEnd"/>
      <w:r w:rsidR="00951177">
        <w:rPr>
          <w:rStyle w:val="a6"/>
          <w:color w:val="000000"/>
          <w:sz w:val="28"/>
          <w:szCs w:val="28"/>
        </w:rPr>
        <w:t xml:space="preserve">», </w:t>
      </w:r>
      <w:r w:rsidR="009041F4">
        <w:rPr>
          <w:rStyle w:val="a6"/>
          <w:color w:val="000000"/>
          <w:sz w:val="28"/>
          <w:szCs w:val="28"/>
        </w:rPr>
        <w:t xml:space="preserve"> постановляю:</w:t>
      </w:r>
    </w:p>
    <w:p w:rsidR="00380B2F" w:rsidRDefault="00380B2F" w:rsidP="00416333">
      <w:pPr>
        <w:pStyle w:val="a5"/>
        <w:spacing w:after="100" w:afterAutospacing="1" w:line="288" w:lineRule="auto"/>
        <w:contextualSpacing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  <w:t>1</w:t>
      </w:r>
      <w:r w:rsidR="00416481">
        <w:rPr>
          <w:rStyle w:val="a6"/>
          <w:color w:val="000000"/>
          <w:sz w:val="28"/>
          <w:szCs w:val="28"/>
        </w:rPr>
        <w:t>.</w:t>
      </w:r>
      <w:r>
        <w:rPr>
          <w:rStyle w:val="a6"/>
          <w:color w:val="000000"/>
          <w:sz w:val="28"/>
          <w:szCs w:val="28"/>
        </w:rPr>
        <w:t xml:space="preserve"> </w:t>
      </w:r>
      <w:r w:rsidR="009041F4">
        <w:rPr>
          <w:rStyle w:val="a6"/>
          <w:color w:val="000000"/>
          <w:sz w:val="28"/>
          <w:szCs w:val="28"/>
        </w:rPr>
        <w:t>Внести</w:t>
      </w:r>
      <w:r w:rsidR="007D6C59">
        <w:rPr>
          <w:rStyle w:val="a6"/>
          <w:color w:val="000000"/>
          <w:sz w:val="28"/>
          <w:szCs w:val="28"/>
        </w:rPr>
        <w:t xml:space="preserve"> изменения</w:t>
      </w:r>
      <w:r w:rsidR="009041F4">
        <w:rPr>
          <w:rStyle w:val="a6"/>
          <w:color w:val="000000"/>
          <w:sz w:val="28"/>
          <w:szCs w:val="28"/>
        </w:rPr>
        <w:t xml:space="preserve"> в </w:t>
      </w:r>
      <w:r w:rsidR="00800196">
        <w:rPr>
          <w:rStyle w:val="a6"/>
          <w:color w:val="000000"/>
          <w:sz w:val="28"/>
          <w:szCs w:val="28"/>
        </w:rPr>
        <w:t>постановлени</w:t>
      </w:r>
      <w:r w:rsidR="00951177">
        <w:rPr>
          <w:rStyle w:val="a6"/>
          <w:color w:val="000000"/>
          <w:sz w:val="28"/>
          <w:szCs w:val="28"/>
        </w:rPr>
        <w:t>е</w:t>
      </w:r>
      <w:r w:rsidR="00800196">
        <w:rPr>
          <w:rStyle w:val="a6"/>
          <w:color w:val="000000"/>
          <w:sz w:val="28"/>
          <w:szCs w:val="28"/>
        </w:rPr>
        <w:t xml:space="preserve"> Главы городского округа Лыткарино от 18.06.2020 № 289-п </w:t>
      </w:r>
      <w:r w:rsidR="007D6C59">
        <w:rPr>
          <w:rStyle w:val="a6"/>
          <w:color w:val="000000"/>
          <w:sz w:val="28"/>
          <w:szCs w:val="28"/>
        </w:rPr>
        <w:t>«</w:t>
      </w:r>
      <w:r w:rsidR="00800196">
        <w:rPr>
          <w:rStyle w:val="a6"/>
          <w:color w:val="000000"/>
          <w:sz w:val="28"/>
          <w:szCs w:val="28"/>
        </w:rPr>
        <w:t>Об открытии городского пляжа и организации безопасного отдыха на обводнённом карьере «</w:t>
      </w:r>
      <w:proofErr w:type="spellStart"/>
      <w:r w:rsidR="00800196">
        <w:rPr>
          <w:rStyle w:val="a6"/>
          <w:color w:val="000000"/>
          <w:sz w:val="28"/>
          <w:szCs w:val="28"/>
        </w:rPr>
        <w:t>Волкуша</w:t>
      </w:r>
      <w:proofErr w:type="spellEnd"/>
      <w:r w:rsidR="00800196">
        <w:rPr>
          <w:rStyle w:val="a6"/>
          <w:color w:val="000000"/>
          <w:sz w:val="28"/>
          <w:szCs w:val="28"/>
        </w:rPr>
        <w:t>» в летний</w:t>
      </w:r>
      <w:r w:rsidR="00951177">
        <w:rPr>
          <w:rStyle w:val="a6"/>
          <w:color w:val="000000"/>
          <w:sz w:val="28"/>
          <w:szCs w:val="28"/>
        </w:rPr>
        <w:t xml:space="preserve"> купальный</w:t>
      </w:r>
      <w:r w:rsidR="00800196">
        <w:rPr>
          <w:rStyle w:val="a6"/>
          <w:color w:val="000000"/>
          <w:sz w:val="28"/>
          <w:szCs w:val="28"/>
        </w:rPr>
        <w:t xml:space="preserve"> сезон 2020 года</w:t>
      </w:r>
      <w:r w:rsidR="007D6C59">
        <w:rPr>
          <w:rStyle w:val="a6"/>
          <w:color w:val="000000"/>
          <w:sz w:val="28"/>
          <w:szCs w:val="28"/>
        </w:rPr>
        <w:t>»</w:t>
      </w:r>
      <w:r w:rsidR="00C21F08">
        <w:rPr>
          <w:rStyle w:val="a6"/>
          <w:color w:val="000000"/>
          <w:sz w:val="28"/>
          <w:szCs w:val="28"/>
        </w:rPr>
        <w:t>,</w:t>
      </w:r>
      <w:r w:rsidR="009041F4">
        <w:rPr>
          <w:rStyle w:val="a6"/>
          <w:color w:val="000000"/>
          <w:sz w:val="28"/>
          <w:szCs w:val="28"/>
        </w:rPr>
        <w:t xml:space="preserve"> </w:t>
      </w:r>
      <w:r w:rsidR="00951177">
        <w:rPr>
          <w:rStyle w:val="a6"/>
          <w:color w:val="000000"/>
          <w:sz w:val="28"/>
          <w:szCs w:val="28"/>
        </w:rPr>
        <w:t>изложив приложение 1 и приложение 2 к постановлению в новой редакции (прилагаются)</w:t>
      </w:r>
      <w:r w:rsidR="00F00821">
        <w:rPr>
          <w:rStyle w:val="a6"/>
          <w:color w:val="000000"/>
          <w:sz w:val="28"/>
          <w:szCs w:val="28"/>
        </w:rPr>
        <w:t>.</w:t>
      </w:r>
    </w:p>
    <w:p w:rsidR="00800196" w:rsidRPr="00800196" w:rsidRDefault="00914C15" w:rsidP="00800196">
      <w:pPr>
        <w:pStyle w:val="a5"/>
        <w:spacing w:after="100" w:afterAutospacing="1" w:line="288" w:lineRule="auto"/>
        <w:contextualSpacing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</w:r>
      <w:r w:rsidR="00503B17">
        <w:rPr>
          <w:rStyle w:val="a6"/>
          <w:color w:val="000000"/>
          <w:sz w:val="28"/>
          <w:szCs w:val="28"/>
        </w:rPr>
        <w:t>2.</w:t>
      </w:r>
      <w:r w:rsidR="00800196" w:rsidRPr="00800196">
        <w:rPr>
          <w:rStyle w:val="a6"/>
          <w:color w:val="000000"/>
          <w:sz w:val="28"/>
          <w:szCs w:val="28"/>
        </w:rPr>
        <w:tab/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D60B5" w:rsidRDefault="00503B17" w:rsidP="00800196">
      <w:pPr>
        <w:pStyle w:val="a5"/>
        <w:spacing w:after="100" w:afterAutospacing="1" w:line="288" w:lineRule="auto"/>
        <w:contextualSpacing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3</w:t>
      </w:r>
      <w:r w:rsidR="00800196" w:rsidRPr="00800196">
        <w:rPr>
          <w:rStyle w:val="a6"/>
          <w:color w:val="000000"/>
          <w:sz w:val="28"/>
          <w:szCs w:val="28"/>
        </w:rPr>
        <w:t>.</w:t>
      </w:r>
      <w:r w:rsidR="00800196" w:rsidRPr="00800196">
        <w:rPr>
          <w:rStyle w:val="a6"/>
          <w:color w:val="000000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     К.Н. </w:t>
      </w:r>
      <w:proofErr w:type="spellStart"/>
      <w:r w:rsidR="00800196" w:rsidRPr="00800196">
        <w:rPr>
          <w:rStyle w:val="a6"/>
          <w:color w:val="000000"/>
          <w:sz w:val="28"/>
          <w:szCs w:val="28"/>
        </w:rPr>
        <w:t>Юшковского</w:t>
      </w:r>
      <w:proofErr w:type="spellEnd"/>
      <w:r w:rsidR="00800196" w:rsidRPr="00800196">
        <w:rPr>
          <w:rStyle w:val="a6"/>
          <w:color w:val="000000"/>
          <w:sz w:val="28"/>
          <w:szCs w:val="28"/>
        </w:rPr>
        <w:t>.</w:t>
      </w:r>
    </w:p>
    <w:p w:rsidR="00856C63" w:rsidRDefault="00856C63" w:rsidP="00856C63">
      <w:pPr>
        <w:pStyle w:val="a5"/>
        <w:spacing w:after="100" w:afterAutospacing="1" w:line="288" w:lineRule="auto"/>
        <w:contextualSpacing/>
        <w:jc w:val="both"/>
        <w:rPr>
          <w:rStyle w:val="a6"/>
          <w:sz w:val="28"/>
          <w:szCs w:val="28"/>
        </w:rPr>
      </w:pPr>
    </w:p>
    <w:p w:rsidR="00331D5B" w:rsidRDefault="003102E1" w:rsidP="009E53E8">
      <w:pPr>
        <w:pStyle w:val="a5"/>
        <w:tabs>
          <w:tab w:val="left" w:pos="0"/>
        </w:tabs>
        <w:spacing w:after="0"/>
        <w:ind w:right="40"/>
        <w:jc w:val="right"/>
        <w:rPr>
          <w:sz w:val="28"/>
          <w:szCs w:val="28"/>
        </w:rPr>
        <w:sectPr w:rsidR="00331D5B" w:rsidSect="00856C63">
          <w:pgSz w:w="11906" w:h="16838"/>
          <w:pgMar w:top="426" w:right="851" w:bottom="709" w:left="1701" w:header="0" w:footer="0" w:gutter="0"/>
          <w:cols w:space="708"/>
          <w:docGrid w:linePitch="327"/>
        </w:sectPr>
      </w:pPr>
      <w:r>
        <w:rPr>
          <w:rStyle w:val="a6"/>
          <w:sz w:val="28"/>
          <w:szCs w:val="28"/>
        </w:rPr>
        <w:t xml:space="preserve">Е.В. </w:t>
      </w:r>
      <w:proofErr w:type="spellStart"/>
      <w:r>
        <w:rPr>
          <w:rStyle w:val="a6"/>
          <w:sz w:val="28"/>
          <w:szCs w:val="28"/>
        </w:rPr>
        <w:t>Серёгин</w:t>
      </w:r>
      <w:proofErr w:type="spellEnd"/>
    </w:p>
    <w:p w:rsidR="00503B17" w:rsidRPr="00484029" w:rsidRDefault="00503B17" w:rsidP="00503B17">
      <w:pPr>
        <w:ind w:left="637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  <w:r w:rsidRPr="0048402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</w:p>
    <w:p w:rsidR="00503B17" w:rsidRPr="00484029" w:rsidRDefault="00503B17" w:rsidP="00503B17">
      <w:pPr>
        <w:ind w:left="6379"/>
        <w:jc w:val="center"/>
        <w:rPr>
          <w:rFonts w:ascii="Times New Roman" w:hAnsi="Times New Roman" w:cs="Times New Roman"/>
          <w:szCs w:val="24"/>
        </w:rPr>
      </w:pPr>
      <w:r w:rsidRPr="00484029">
        <w:rPr>
          <w:rFonts w:ascii="Times New Roman" w:hAnsi="Times New Roman" w:cs="Times New Roman"/>
          <w:szCs w:val="24"/>
        </w:rPr>
        <w:t>к постановлению</w:t>
      </w:r>
    </w:p>
    <w:p w:rsidR="00503B17" w:rsidRDefault="00503B17" w:rsidP="00503B17">
      <w:pPr>
        <w:ind w:left="6379"/>
        <w:jc w:val="center"/>
        <w:rPr>
          <w:rFonts w:ascii="Times New Roman" w:hAnsi="Times New Roman" w:cs="Times New Roman"/>
          <w:szCs w:val="24"/>
        </w:rPr>
      </w:pPr>
      <w:r w:rsidRPr="00484029">
        <w:rPr>
          <w:rFonts w:ascii="Times New Roman" w:hAnsi="Times New Roman" w:cs="Times New Roman"/>
          <w:szCs w:val="24"/>
        </w:rPr>
        <w:t xml:space="preserve">Главы городского округа </w:t>
      </w:r>
    </w:p>
    <w:p w:rsidR="00503B17" w:rsidRPr="00484029" w:rsidRDefault="00503B17" w:rsidP="00503B17">
      <w:pPr>
        <w:ind w:left="637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</w:t>
      </w:r>
      <w:r w:rsidRPr="00484029">
        <w:rPr>
          <w:rFonts w:ascii="Times New Roman" w:hAnsi="Times New Roman" w:cs="Times New Roman"/>
          <w:szCs w:val="24"/>
        </w:rPr>
        <w:t>ыткарино</w:t>
      </w:r>
    </w:p>
    <w:p w:rsidR="00503B17" w:rsidRPr="00484029" w:rsidRDefault="008964E9" w:rsidP="00503B17">
      <w:pPr>
        <w:ind w:left="637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25.06.2020</w:t>
      </w:r>
      <w:r w:rsidR="00503B17" w:rsidRPr="0048402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314-П</w:t>
      </w:r>
    </w:p>
    <w:p w:rsidR="00503B17" w:rsidRDefault="00503B17" w:rsidP="00503B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03B17" w:rsidRDefault="00503B17" w:rsidP="00503B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03B17" w:rsidRDefault="00503B17" w:rsidP="00503B17">
      <w:pPr>
        <w:jc w:val="center"/>
      </w:pPr>
      <w:r w:rsidRPr="0078108B">
        <w:rPr>
          <w:rFonts w:ascii="Times New Roman" w:hAnsi="Times New Roman" w:cs="Times New Roman"/>
          <w:sz w:val="28"/>
          <w:szCs w:val="24"/>
        </w:rPr>
        <w:t xml:space="preserve">Схема </w:t>
      </w:r>
      <w:r>
        <w:rPr>
          <w:rFonts w:ascii="Times New Roman" w:hAnsi="Times New Roman" w:cs="Times New Roman"/>
          <w:sz w:val="28"/>
          <w:szCs w:val="24"/>
        </w:rPr>
        <w:t>городского пляжа</w:t>
      </w:r>
    </w:p>
    <w:p w:rsidR="00503B17" w:rsidRDefault="00503B17" w:rsidP="00503B17"/>
    <w:p w:rsidR="00C313B4" w:rsidRDefault="00C313B4" w:rsidP="007A6C15">
      <w:pPr>
        <w:pStyle w:val="a9"/>
        <w:tabs>
          <w:tab w:val="left" w:pos="0"/>
        </w:tabs>
        <w:suppressAutoHyphens/>
        <w:spacing w:after="0"/>
        <w:ind w:left="0"/>
        <w:rPr>
          <w:sz w:val="28"/>
          <w:szCs w:val="28"/>
        </w:rPr>
      </w:pPr>
    </w:p>
    <w:p w:rsidR="00C313B4" w:rsidRDefault="00503B17" w:rsidP="007A6C15">
      <w:pPr>
        <w:pStyle w:val="a9"/>
        <w:tabs>
          <w:tab w:val="left" w:pos="0"/>
        </w:tabs>
        <w:suppressAutoHyphens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36057">
            <wp:extent cx="6315710" cy="735266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73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B17" w:rsidRPr="00503B17" w:rsidRDefault="00503B17" w:rsidP="00503B17">
      <w:pPr>
        <w:ind w:left="6379"/>
        <w:jc w:val="center"/>
        <w:rPr>
          <w:rFonts w:ascii="Times New Roman" w:hAnsi="Times New Roman" w:cs="Times New Roman"/>
          <w:bCs w:val="0"/>
          <w:szCs w:val="24"/>
        </w:rPr>
      </w:pPr>
      <w:r w:rsidRPr="00503B17">
        <w:rPr>
          <w:rFonts w:ascii="Times New Roman" w:hAnsi="Times New Roman" w:cs="Times New Roman"/>
          <w:bCs w:val="0"/>
          <w:szCs w:val="24"/>
        </w:rPr>
        <w:lastRenderedPageBreak/>
        <w:t xml:space="preserve">Приложение 2 </w:t>
      </w:r>
    </w:p>
    <w:p w:rsidR="00503B17" w:rsidRPr="00503B17" w:rsidRDefault="00503B17" w:rsidP="00503B17">
      <w:pPr>
        <w:ind w:left="6379"/>
        <w:jc w:val="center"/>
        <w:rPr>
          <w:rFonts w:ascii="Times New Roman" w:hAnsi="Times New Roman" w:cs="Times New Roman"/>
          <w:bCs w:val="0"/>
          <w:szCs w:val="24"/>
        </w:rPr>
      </w:pPr>
      <w:r w:rsidRPr="00503B17">
        <w:rPr>
          <w:rFonts w:ascii="Times New Roman" w:hAnsi="Times New Roman" w:cs="Times New Roman"/>
          <w:bCs w:val="0"/>
          <w:szCs w:val="24"/>
        </w:rPr>
        <w:t>к постановлению</w:t>
      </w:r>
    </w:p>
    <w:p w:rsidR="00503B17" w:rsidRDefault="00503B17" w:rsidP="00503B17">
      <w:pPr>
        <w:ind w:left="6379"/>
        <w:jc w:val="center"/>
        <w:rPr>
          <w:rFonts w:ascii="Times New Roman" w:hAnsi="Times New Roman" w:cs="Times New Roman"/>
          <w:bCs w:val="0"/>
          <w:szCs w:val="24"/>
        </w:rPr>
      </w:pPr>
      <w:r w:rsidRPr="00503B17">
        <w:rPr>
          <w:rFonts w:ascii="Times New Roman" w:hAnsi="Times New Roman" w:cs="Times New Roman"/>
          <w:bCs w:val="0"/>
          <w:szCs w:val="24"/>
        </w:rPr>
        <w:t xml:space="preserve">Главы городского округа </w:t>
      </w:r>
    </w:p>
    <w:p w:rsidR="00503B17" w:rsidRPr="00503B17" w:rsidRDefault="00503B17" w:rsidP="00503B17">
      <w:pPr>
        <w:ind w:left="6379"/>
        <w:jc w:val="center"/>
        <w:rPr>
          <w:rFonts w:ascii="Times New Roman" w:hAnsi="Times New Roman" w:cs="Times New Roman"/>
          <w:bCs w:val="0"/>
          <w:szCs w:val="24"/>
        </w:rPr>
      </w:pPr>
      <w:r w:rsidRPr="00503B17">
        <w:rPr>
          <w:rFonts w:ascii="Times New Roman" w:hAnsi="Times New Roman" w:cs="Times New Roman"/>
          <w:bCs w:val="0"/>
          <w:szCs w:val="24"/>
        </w:rPr>
        <w:t>Лыткарино</w:t>
      </w:r>
    </w:p>
    <w:p w:rsidR="00503B17" w:rsidRPr="00503B17" w:rsidRDefault="008964E9" w:rsidP="00503B17">
      <w:pPr>
        <w:ind w:left="6379"/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25.06.2020</w:t>
      </w:r>
      <w:r w:rsidR="00503B17" w:rsidRPr="00503B17">
        <w:rPr>
          <w:rFonts w:ascii="Times New Roman" w:hAnsi="Times New Roman" w:cs="Times New Roman"/>
          <w:bCs w:val="0"/>
          <w:szCs w:val="24"/>
        </w:rPr>
        <w:t xml:space="preserve"> № </w:t>
      </w:r>
      <w:r>
        <w:rPr>
          <w:rFonts w:ascii="Times New Roman" w:hAnsi="Times New Roman" w:cs="Times New Roman"/>
          <w:bCs w:val="0"/>
          <w:szCs w:val="24"/>
        </w:rPr>
        <w:t>314-П</w:t>
      </w: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503B17">
        <w:rPr>
          <w:rFonts w:ascii="Times New Roman" w:hAnsi="Times New Roman" w:cs="Times New Roman"/>
          <w:bCs w:val="0"/>
          <w:sz w:val="28"/>
          <w:szCs w:val="24"/>
        </w:rPr>
        <w:t>Схема размещения открытых площадок для временного размещения транспортных средств на прилегающей территории к обводненному карьеру «Волкуша»</w:t>
      </w: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503B17" w:rsidRPr="00503B17" w:rsidRDefault="00503B17" w:rsidP="00503B17">
      <w:pPr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503B17" w:rsidRPr="00503B17" w:rsidRDefault="00503B17" w:rsidP="00503B17">
      <w:pPr>
        <w:rPr>
          <w:rFonts w:ascii="Times New Roman" w:hAnsi="Times New Roman" w:cs="Times New Roman"/>
          <w:bCs w:val="0"/>
          <w:szCs w:val="28"/>
        </w:rPr>
      </w:pPr>
      <w:r w:rsidRPr="00503B17">
        <w:rPr>
          <w:rFonts w:ascii="Times New Roman" w:hAnsi="Times New Roman" w:cs="Times New Roman"/>
          <w:bCs w:val="0"/>
          <w:noProof/>
          <w:szCs w:val="28"/>
        </w:rPr>
        <w:drawing>
          <wp:inline distT="0" distB="0" distL="0" distR="0" wp14:anchorId="646A473D" wp14:editId="5C3BED90">
            <wp:extent cx="5657850" cy="6143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B17" w:rsidRPr="00503B17" w:rsidSect="00060E7A">
      <w:pgSz w:w="11906" w:h="16838"/>
      <w:pgMar w:top="1134" w:right="567" w:bottom="993" w:left="1134" w:header="0" w:footer="0" w:gutter="0"/>
      <w:cols w:space="708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5F"/>
    <w:multiLevelType w:val="hybridMultilevel"/>
    <w:tmpl w:val="86F86A76"/>
    <w:lvl w:ilvl="0" w:tplc="7E587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CD7735"/>
    <w:multiLevelType w:val="hybridMultilevel"/>
    <w:tmpl w:val="D8664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70DF0"/>
    <w:multiLevelType w:val="hybridMultilevel"/>
    <w:tmpl w:val="8AE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4B4"/>
    <w:multiLevelType w:val="hybridMultilevel"/>
    <w:tmpl w:val="D8664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6775A"/>
    <w:multiLevelType w:val="hybridMultilevel"/>
    <w:tmpl w:val="38BE20D4"/>
    <w:lvl w:ilvl="0" w:tplc="AFC48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A"/>
    <w:rsid w:val="00000718"/>
    <w:rsid w:val="00004292"/>
    <w:rsid w:val="000119DF"/>
    <w:rsid w:val="0003204E"/>
    <w:rsid w:val="00033758"/>
    <w:rsid w:val="00047ACF"/>
    <w:rsid w:val="0005192B"/>
    <w:rsid w:val="00060E7A"/>
    <w:rsid w:val="00072613"/>
    <w:rsid w:val="0007688A"/>
    <w:rsid w:val="0008046C"/>
    <w:rsid w:val="00094B07"/>
    <w:rsid w:val="000C35B8"/>
    <w:rsid w:val="000D054B"/>
    <w:rsid w:val="000D67BD"/>
    <w:rsid w:val="000E2016"/>
    <w:rsid w:val="000E23FC"/>
    <w:rsid w:val="000E440D"/>
    <w:rsid w:val="000F0F4A"/>
    <w:rsid w:val="001023AB"/>
    <w:rsid w:val="00111106"/>
    <w:rsid w:val="00111C01"/>
    <w:rsid w:val="001126B0"/>
    <w:rsid w:val="00115605"/>
    <w:rsid w:val="001250B5"/>
    <w:rsid w:val="001322D8"/>
    <w:rsid w:val="001343DD"/>
    <w:rsid w:val="00134DD5"/>
    <w:rsid w:val="00140452"/>
    <w:rsid w:val="00140744"/>
    <w:rsid w:val="00154BF9"/>
    <w:rsid w:val="0017273F"/>
    <w:rsid w:val="001860EA"/>
    <w:rsid w:val="0019295E"/>
    <w:rsid w:val="001C2314"/>
    <w:rsid w:val="001C67DD"/>
    <w:rsid w:val="001D60B5"/>
    <w:rsid w:val="001E6CD5"/>
    <w:rsid w:val="001F1CEB"/>
    <w:rsid w:val="001F5869"/>
    <w:rsid w:val="00223B9E"/>
    <w:rsid w:val="00225A75"/>
    <w:rsid w:val="002370A5"/>
    <w:rsid w:val="002405FF"/>
    <w:rsid w:val="00243483"/>
    <w:rsid w:val="0025657B"/>
    <w:rsid w:val="00261ED1"/>
    <w:rsid w:val="002660E2"/>
    <w:rsid w:val="00270791"/>
    <w:rsid w:val="002833E5"/>
    <w:rsid w:val="00284473"/>
    <w:rsid w:val="00287863"/>
    <w:rsid w:val="002C37EA"/>
    <w:rsid w:val="002C72FF"/>
    <w:rsid w:val="002D72EE"/>
    <w:rsid w:val="002E12F9"/>
    <w:rsid w:val="002E37A9"/>
    <w:rsid w:val="0030227A"/>
    <w:rsid w:val="00305FCF"/>
    <w:rsid w:val="003102E1"/>
    <w:rsid w:val="003252BC"/>
    <w:rsid w:val="00330E5E"/>
    <w:rsid w:val="00331D5B"/>
    <w:rsid w:val="00351D6B"/>
    <w:rsid w:val="00380B2F"/>
    <w:rsid w:val="00392CE0"/>
    <w:rsid w:val="003A4A69"/>
    <w:rsid w:val="003B088F"/>
    <w:rsid w:val="003C16B3"/>
    <w:rsid w:val="003E19E3"/>
    <w:rsid w:val="00410F30"/>
    <w:rsid w:val="00413C7A"/>
    <w:rsid w:val="00416333"/>
    <w:rsid w:val="00416481"/>
    <w:rsid w:val="004211B0"/>
    <w:rsid w:val="00433E5F"/>
    <w:rsid w:val="004371F2"/>
    <w:rsid w:val="00455AA9"/>
    <w:rsid w:val="0046184F"/>
    <w:rsid w:val="00482063"/>
    <w:rsid w:val="00484FE3"/>
    <w:rsid w:val="00495741"/>
    <w:rsid w:val="004966D6"/>
    <w:rsid w:val="00496C63"/>
    <w:rsid w:val="004B026B"/>
    <w:rsid w:val="004B168D"/>
    <w:rsid w:val="004C5899"/>
    <w:rsid w:val="004D33D6"/>
    <w:rsid w:val="004E0F2A"/>
    <w:rsid w:val="004E45AD"/>
    <w:rsid w:val="00503B17"/>
    <w:rsid w:val="005249B8"/>
    <w:rsid w:val="00536344"/>
    <w:rsid w:val="00550A93"/>
    <w:rsid w:val="00555008"/>
    <w:rsid w:val="00563B81"/>
    <w:rsid w:val="00566BA1"/>
    <w:rsid w:val="00574440"/>
    <w:rsid w:val="00594832"/>
    <w:rsid w:val="005A1F84"/>
    <w:rsid w:val="005B225C"/>
    <w:rsid w:val="005B58E3"/>
    <w:rsid w:val="005E40E7"/>
    <w:rsid w:val="00616240"/>
    <w:rsid w:val="00622FAB"/>
    <w:rsid w:val="006376B2"/>
    <w:rsid w:val="00637A45"/>
    <w:rsid w:val="00643196"/>
    <w:rsid w:val="00672E90"/>
    <w:rsid w:val="006824FB"/>
    <w:rsid w:val="006844A9"/>
    <w:rsid w:val="00697E6E"/>
    <w:rsid w:val="006B136C"/>
    <w:rsid w:val="006D2E2D"/>
    <w:rsid w:val="007002CB"/>
    <w:rsid w:val="00702189"/>
    <w:rsid w:val="00724AC9"/>
    <w:rsid w:val="00730854"/>
    <w:rsid w:val="00734A89"/>
    <w:rsid w:val="00737C1C"/>
    <w:rsid w:val="007400B2"/>
    <w:rsid w:val="007405A2"/>
    <w:rsid w:val="0076160A"/>
    <w:rsid w:val="00761CEE"/>
    <w:rsid w:val="0079180F"/>
    <w:rsid w:val="00794D90"/>
    <w:rsid w:val="007A5735"/>
    <w:rsid w:val="007A6C15"/>
    <w:rsid w:val="007A6D30"/>
    <w:rsid w:val="007B70E7"/>
    <w:rsid w:val="007D2B5D"/>
    <w:rsid w:val="007D4063"/>
    <w:rsid w:val="007D5037"/>
    <w:rsid w:val="007D6C59"/>
    <w:rsid w:val="007F02E4"/>
    <w:rsid w:val="00800196"/>
    <w:rsid w:val="0080024B"/>
    <w:rsid w:val="00807366"/>
    <w:rsid w:val="00810E8E"/>
    <w:rsid w:val="00811F88"/>
    <w:rsid w:val="00821DF7"/>
    <w:rsid w:val="00821FA5"/>
    <w:rsid w:val="00830D73"/>
    <w:rsid w:val="0084112E"/>
    <w:rsid w:val="008519AF"/>
    <w:rsid w:val="008520EE"/>
    <w:rsid w:val="00856C63"/>
    <w:rsid w:val="008964E9"/>
    <w:rsid w:val="00896613"/>
    <w:rsid w:val="008975AB"/>
    <w:rsid w:val="008A0D60"/>
    <w:rsid w:val="008A1C48"/>
    <w:rsid w:val="008B1943"/>
    <w:rsid w:val="008C41F1"/>
    <w:rsid w:val="008E5254"/>
    <w:rsid w:val="008F0E4D"/>
    <w:rsid w:val="008F31F4"/>
    <w:rsid w:val="00903AD2"/>
    <w:rsid w:val="009041F4"/>
    <w:rsid w:val="00905A16"/>
    <w:rsid w:val="00910CEE"/>
    <w:rsid w:val="009114B7"/>
    <w:rsid w:val="00914C15"/>
    <w:rsid w:val="00921F5F"/>
    <w:rsid w:val="009347CE"/>
    <w:rsid w:val="00941380"/>
    <w:rsid w:val="0094754A"/>
    <w:rsid w:val="00951177"/>
    <w:rsid w:val="009565BA"/>
    <w:rsid w:val="00961FE3"/>
    <w:rsid w:val="00981C9C"/>
    <w:rsid w:val="009B036E"/>
    <w:rsid w:val="009B2541"/>
    <w:rsid w:val="009C2444"/>
    <w:rsid w:val="009C5AAB"/>
    <w:rsid w:val="009E0E4F"/>
    <w:rsid w:val="009E43D1"/>
    <w:rsid w:val="009E53E8"/>
    <w:rsid w:val="009F34B2"/>
    <w:rsid w:val="009F7BB3"/>
    <w:rsid w:val="009F7EC4"/>
    <w:rsid w:val="00A03DE8"/>
    <w:rsid w:val="00A07950"/>
    <w:rsid w:val="00A322B7"/>
    <w:rsid w:val="00A42153"/>
    <w:rsid w:val="00A45C55"/>
    <w:rsid w:val="00A5401A"/>
    <w:rsid w:val="00A54F70"/>
    <w:rsid w:val="00A55112"/>
    <w:rsid w:val="00A62BBA"/>
    <w:rsid w:val="00A65A48"/>
    <w:rsid w:val="00A65F28"/>
    <w:rsid w:val="00A750C4"/>
    <w:rsid w:val="00A77779"/>
    <w:rsid w:val="00AB2591"/>
    <w:rsid w:val="00AB65B7"/>
    <w:rsid w:val="00AB79F5"/>
    <w:rsid w:val="00AC42A7"/>
    <w:rsid w:val="00AD057B"/>
    <w:rsid w:val="00AD1D78"/>
    <w:rsid w:val="00AD4B16"/>
    <w:rsid w:val="00AE272C"/>
    <w:rsid w:val="00AE2B82"/>
    <w:rsid w:val="00AE5CF7"/>
    <w:rsid w:val="00AE7D3C"/>
    <w:rsid w:val="00AF500A"/>
    <w:rsid w:val="00B162B3"/>
    <w:rsid w:val="00B2167B"/>
    <w:rsid w:val="00B44FB1"/>
    <w:rsid w:val="00B62840"/>
    <w:rsid w:val="00B653A7"/>
    <w:rsid w:val="00B747E1"/>
    <w:rsid w:val="00B7630C"/>
    <w:rsid w:val="00B82260"/>
    <w:rsid w:val="00B86C02"/>
    <w:rsid w:val="00B938DA"/>
    <w:rsid w:val="00BA55A6"/>
    <w:rsid w:val="00BB2A33"/>
    <w:rsid w:val="00BD0554"/>
    <w:rsid w:val="00BD3B15"/>
    <w:rsid w:val="00BD7D52"/>
    <w:rsid w:val="00BE0714"/>
    <w:rsid w:val="00BF237F"/>
    <w:rsid w:val="00BF64AE"/>
    <w:rsid w:val="00C10220"/>
    <w:rsid w:val="00C11869"/>
    <w:rsid w:val="00C11E28"/>
    <w:rsid w:val="00C2055C"/>
    <w:rsid w:val="00C21F08"/>
    <w:rsid w:val="00C2604B"/>
    <w:rsid w:val="00C313B4"/>
    <w:rsid w:val="00C70B45"/>
    <w:rsid w:val="00CB15DD"/>
    <w:rsid w:val="00CB331C"/>
    <w:rsid w:val="00CD73C6"/>
    <w:rsid w:val="00CD7E30"/>
    <w:rsid w:val="00CE0394"/>
    <w:rsid w:val="00D1610A"/>
    <w:rsid w:val="00D30167"/>
    <w:rsid w:val="00D47561"/>
    <w:rsid w:val="00D527B6"/>
    <w:rsid w:val="00D634AB"/>
    <w:rsid w:val="00D7305C"/>
    <w:rsid w:val="00D73220"/>
    <w:rsid w:val="00D77C0A"/>
    <w:rsid w:val="00D82972"/>
    <w:rsid w:val="00D8328A"/>
    <w:rsid w:val="00D83466"/>
    <w:rsid w:val="00D85D36"/>
    <w:rsid w:val="00D87EFA"/>
    <w:rsid w:val="00DC46B6"/>
    <w:rsid w:val="00DE30D3"/>
    <w:rsid w:val="00DF4BE4"/>
    <w:rsid w:val="00DF643D"/>
    <w:rsid w:val="00E131D9"/>
    <w:rsid w:val="00E16C8F"/>
    <w:rsid w:val="00E30C0E"/>
    <w:rsid w:val="00E34364"/>
    <w:rsid w:val="00E42BEE"/>
    <w:rsid w:val="00E527FB"/>
    <w:rsid w:val="00E5755C"/>
    <w:rsid w:val="00E71957"/>
    <w:rsid w:val="00E80411"/>
    <w:rsid w:val="00E81B42"/>
    <w:rsid w:val="00E822CA"/>
    <w:rsid w:val="00E91A22"/>
    <w:rsid w:val="00E9625D"/>
    <w:rsid w:val="00EA159C"/>
    <w:rsid w:val="00EB4308"/>
    <w:rsid w:val="00EE4CA9"/>
    <w:rsid w:val="00EF38D8"/>
    <w:rsid w:val="00F002AC"/>
    <w:rsid w:val="00F00821"/>
    <w:rsid w:val="00F01E5C"/>
    <w:rsid w:val="00F02088"/>
    <w:rsid w:val="00F12030"/>
    <w:rsid w:val="00F223A9"/>
    <w:rsid w:val="00F22962"/>
    <w:rsid w:val="00F23DC9"/>
    <w:rsid w:val="00F37593"/>
    <w:rsid w:val="00F37E2F"/>
    <w:rsid w:val="00F55C37"/>
    <w:rsid w:val="00F94526"/>
    <w:rsid w:val="00FA1664"/>
    <w:rsid w:val="00FA554B"/>
    <w:rsid w:val="00FD6139"/>
    <w:rsid w:val="00FE07F1"/>
    <w:rsid w:val="00FE121B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A"/>
    <w:rPr>
      <w:rFonts w:ascii="Arial" w:hAnsi="Arial" w:cs="Arial"/>
      <w:bCs/>
      <w:sz w:val="24"/>
      <w:szCs w:val="16"/>
    </w:rPr>
  </w:style>
  <w:style w:type="paragraph" w:styleId="1">
    <w:name w:val="heading 1"/>
    <w:basedOn w:val="a"/>
    <w:next w:val="a"/>
    <w:link w:val="10"/>
    <w:qFormat/>
    <w:rsid w:val="000519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192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2B"/>
    <w:rPr>
      <w:sz w:val="28"/>
    </w:rPr>
  </w:style>
  <w:style w:type="character" w:customStyle="1" w:styleId="20">
    <w:name w:val="Заголовок 2 Знак"/>
    <w:basedOn w:val="a0"/>
    <w:link w:val="2"/>
    <w:rsid w:val="0005192B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6160A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0A"/>
    <w:rPr>
      <w:rFonts w:ascii="Tahoma" w:hAnsi="Tahoma" w:cs="Tahoma"/>
      <w:bCs/>
      <w:sz w:val="16"/>
      <w:szCs w:val="16"/>
    </w:rPr>
  </w:style>
  <w:style w:type="paragraph" w:styleId="a5">
    <w:name w:val="Body Text"/>
    <w:basedOn w:val="a"/>
    <w:link w:val="a6"/>
    <w:rsid w:val="0076160A"/>
    <w:pPr>
      <w:spacing w:after="120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6160A"/>
  </w:style>
  <w:style w:type="character" w:customStyle="1" w:styleId="0pt1">
    <w:name w:val="Основной текст + Интервал 0 pt1"/>
    <w:basedOn w:val="a6"/>
    <w:rsid w:val="0076160A"/>
    <w:rPr>
      <w:rFonts w:ascii="Times New Roman" w:hAnsi="Times New Roman" w:cs="Times New Roman"/>
      <w:spacing w:val="-3"/>
      <w:u w:val="none"/>
      <w:lang w:val="ru-RU" w:eastAsia="ru-RU" w:bidi="ar-SA"/>
    </w:rPr>
  </w:style>
  <w:style w:type="character" w:customStyle="1" w:styleId="2pt">
    <w:name w:val="Основной текст + Интервал 2 pt"/>
    <w:basedOn w:val="a6"/>
    <w:rsid w:val="0076160A"/>
    <w:rPr>
      <w:rFonts w:ascii="Times New Roman" w:hAnsi="Times New Roman" w:cs="Times New Roman"/>
      <w:spacing w:val="45"/>
      <w:u w:val="none"/>
      <w:lang w:val="ru-RU" w:eastAsia="ru-RU" w:bidi="ar-SA"/>
    </w:rPr>
  </w:style>
  <w:style w:type="table" w:styleId="a7">
    <w:name w:val="Table Grid"/>
    <w:basedOn w:val="a1"/>
    <w:uiPriority w:val="59"/>
    <w:rsid w:val="00F0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B44FB1"/>
    <w:pPr>
      <w:widowControl w:val="0"/>
      <w:suppressLineNumbers/>
      <w:suppressAutoHyphens/>
    </w:pPr>
    <w:rPr>
      <w:rFonts w:ascii="Times New Roman" w:eastAsia="Andale Sans UI" w:hAnsi="Times New Roman" w:cs="Times New Roman"/>
      <w:bCs w:val="0"/>
      <w:kern w:val="1"/>
      <w:szCs w:val="24"/>
    </w:rPr>
  </w:style>
  <w:style w:type="paragraph" w:styleId="a9">
    <w:name w:val="Body Text Indent"/>
    <w:basedOn w:val="a"/>
    <w:link w:val="aa"/>
    <w:rsid w:val="006D2E2D"/>
    <w:pPr>
      <w:spacing w:after="120"/>
      <w:ind w:left="283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D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0A"/>
    <w:rPr>
      <w:rFonts w:ascii="Arial" w:hAnsi="Arial" w:cs="Arial"/>
      <w:bCs/>
      <w:sz w:val="24"/>
      <w:szCs w:val="16"/>
    </w:rPr>
  </w:style>
  <w:style w:type="paragraph" w:styleId="1">
    <w:name w:val="heading 1"/>
    <w:basedOn w:val="a"/>
    <w:next w:val="a"/>
    <w:link w:val="10"/>
    <w:qFormat/>
    <w:rsid w:val="000519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192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2B"/>
    <w:rPr>
      <w:sz w:val="28"/>
    </w:rPr>
  </w:style>
  <w:style w:type="character" w:customStyle="1" w:styleId="20">
    <w:name w:val="Заголовок 2 Знак"/>
    <w:basedOn w:val="a0"/>
    <w:link w:val="2"/>
    <w:rsid w:val="0005192B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6160A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60A"/>
    <w:rPr>
      <w:rFonts w:ascii="Tahoma" w:hAnsi="Tahoma" w:cs="Tahoma"/>
      <w:bCs/>
      <w:sz w:val="16"/>
      <w:szCs w:val="16"/>
    </w:rPr>
  </w:style>
  <w:style w:type="paragraph" w:styleId="a5">
    <w:name w:val="Body Text"/>
    <w:basedOn w:val="a"/>
    <w:link w:val="a6"/>
    <w:rsid w:val="0076160A"/>
    <w:pPr>
      <w:spacing w:after="120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6160A"/>
  </w:style>
  <w:style w:type="character" w:customStyle="1" w:styleId="0pt1">
    <w:name w:val="Основной текст + Интервал 0 pt1"/>
    <w:basedOn w:val="a6"/>
    <w:rsid w:val="0076160A"/>
    <w:rPr>
      <w:rFonts w:ascii="Times New Roman" w:hAnsi="Times New Roman" w:cs="Times New Roman"/>
      <w:spacing w:val="-3"/>
      <w:u w:val="none"/>
      <w:lang w:val="ru-RU" w:eastAsia="ru-RU" w:bidi="ar-SA"/>
    </w:rPr>
  </w:style>
  <w:style w:type="character" w:customStyle="1" w:styleId="2pt">
    <w:name w:val="Основной текст + Интервал 2 pt"/>
    <w:basedOn w:val="a6"/>
    <w:rsid w:val="0076160A"/>
    <w:rPr>
      <w:rFonts w:ascii="Times New Roman" w:hAnsi="Times New Roman" w:cs="Times New Roman"/>
      <w:spacing w:val="45"/>
      <w:u w:val="none"/>
      <w:lang w:val="ru-RU" w:eastAsia="ru-RU" w:bidi="ar-SA"/>
    </w:rPr>
  </w:style>
  <w:style w:type="table" w:styleId="a7">
    <w:name w:val="Table Grid"/>
    <w:basedOn w:val="a1"/>
    <w:uiPriority w:val="59"/>
    <w:rsid w:val="00F0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B44FB1"/>
    <w:pPr>
      <w:widowControl w:val="0"/>
      <w:suppressLineNumbers/>
      <w:suppressAutoHyphens/>
    </w:pPr>
    <w:rPr>
      <w:rFonts w:ascii="Times New Roman" w:eastAsia="Andale Sans UI" w:hAnsi="Times New Roman" w:cs="Times New Roman"/>
      <w:bCs w:val="0"/>
      <w:kern w:val="1"/>
      <w:szCs w:val="24"/>
    </w:rPr>
  </w:style>
  <w:style w:type="paragraph" w:styleId="a9">
    <w:name w:val="Body Text Indent"/>
    <w:basedOn w:val="a"/>
    <w:link w:val="aa"/>
    <w:rsid w:val="006D2E2D"/>
    <w:pPr>
      <w:spacing w:after="120"/>
      <w:ind w:left="283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D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0C8C3-13B1-4B1A-9865-ABC128C5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1</cp:lastModifiedBy>
  <cp:revision>12</cp:revision>
  <cp:lastPrinted>2020-06-22T09:11:00Z</cp:lastPrinted>
  <dcterms:created xsi:type="dcterms:W3CDTF">2019-03-13T06:50:00Z</dcterms:created>
  <dcterms:modified xsi:type="dcterms:W3CDTF">2020-07-07T09:44:00Z</dcterms:modified>
</cp:coreProperties>
</file>