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19" w:type="dxa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4251F6" w:rsidTr="007723CD">
        <w:trPr>
          <w:trHeight w:val="15161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5B894" wp14:editId="5E36D5C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  <w:r w:rsidR="00EE504B" w:rsidRPr="00EE504B">
              <w:rPr>
                <w:sz w:val="22"/>
                <w:u w:val="single"/>
              </w:rPr>
              <w:t>11.05.20</w:t>
            </w:r>
            <w:r>
              <w:rPr>
                <w:sz w:val="22"/>
              </w:rPr>
              <w:t>__</w:t>
            </w:r>
            <w:proofErr w:type="gramStart"/>
            <w:r>
              <w:rPr>
                <w:sz w:val="22"/>
              </w:rPr>
              <w:t>_  №</w:t>
            </w:r>
            <w:proofErr w:type="gramEnd"/>
            <w:r>
              <w:rPr>
                <w:sz w:val="22"/>
              </w:rPr>
              <w:t xml:space="preserve">  ___</w:t>
            </w:r>
            <w:r w:rsidR="00EE504B" w:rsidRPr="00EE504B">
              <w:rPr>
                <w:sz w:val="22"/>
                <w:u w:val="single"/>
              </w:rPr>
              <w:t>253-п</w:t>
            </w:r>
            <w:r>
              <w:rPr>
                <w:sz w:val="22"/>
              </w:rPr>
              <w:t>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4D2E01" w:rsidRDefault="004D2E01" w:rsidP="004D2E01">
            <w:pPr>
              <w:pStyle w:val="1"/>
              <w:jc w:val="center"/>
            </w:pPr>
          </w:p>
          <w:p w:rsidR="00082694" w:rsidRPr="00454E3E" w:rsidRDefault="00082694" w:rsidP="00082694">
            <w:pPr>
              <w:jc w:val="center"/>
              <w:rPr>
                <w:color w:val="000000"/>
                <w:szCs w:val="28"/>
              </w:rPr>
            </w:pPr>
            <w:r w:rsidRPr="00454E3E">
              <w:rPr>
                <w:color w:val="000000"/>
                <w:szCs w:val="28"/>
              </w:rPr>
              <w:t>Об окончании отопительного</w:t>
            </w:r>
            <w:r>
              <w:rPr>
                <w:color w:val="000000"/>
                <w:szCs w:val="28"/>
              </w:rPr>
              <w:t xml:space="preserve"> периода</w:t>
            </w:r>
            <w:r w:rsidRPr="00454E3E">
              <w:rPr>
                <w:color w:val="000000"/>
                <w:szCs w:val="28"/>
              </w:rPr>
              <w:t xml:space="preserve"> 20</w:t>
            </w:r>
            <w:r w:rsidR="00EE7239">
              <w:rPr>
                <w:color w:val="000000"/>
                <w:szCs w:val="28"/>
              </w:rPr>
              <w:t>20</w:t>
            </w:r>
            <w:r w:rsidRPr="00454E3E">
              <w:rPr>
                <w:color w:val="000000"/>
                <w:szCs w:val="28"/>
              </w:rPr>
              <w:t>-20</w:t>
            </w:r>
            <w:r w:rsidR="00EE7239"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</w:t>
            </w:r>
            <w:r w:rsidRPr="00454E3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г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082694" w:rsidRPr="00454E3E" w:rsidRDefault="00082694" w:rsidP="00082694">
            <w:pPr>
              <w:rPr>
                <w:color w:val="000000"/>
                <w:szCs w:val="28"/>
              </w:rPr>
            </w:pPr>
          </w:p>
          <w:p w:rsidR="00082694" w:rsidRDefault="00082694" w:rsidP="00082694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3004FB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>На основании</w:t>
            </w:r>
            <w:r w:rsidRPr="003004F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>
              <w:rPr>
                <w:szCs w:val="28"/>
              </w:rPr>
              <w:t>постановлением</w:t>
            </w:r>
            <w:r w:rsidRPr="003004FB">
              <w:rPr>
                <w:szCs w:val="28"/>
              </w:rPr>
              <w:t xml:space="preserve"> Правите</w:t>
            </w:r>
            <w:r>
              <w:rPr>
                <w:szCs w:val="28"/>
              </w:rPr>
              <w:t xml:space="preserve">льства Российской Федерации от 06.05.2011г. №354, </w:t>
            </w:r>
            <w:r w:rsidR="007723CD">
              <w:rPr>
                <w:szCs w:val="28"/>
              </w:rPr>
              <w:t>о</w:t>
            </w:r>
            <w:r>
              <w:rPr>
                <w:szCs w:val="28"/>
              </w:rPr>
              <w:t>рганизационно-методических рекомендаций по пользованию системами коммунального теплоснабжения в городах и других населенных пунктах Российской Федерации, утвержденных приказом Государственного комитета Российской Федерации по строительству и жилищно-коммунальному комплексу от 21.04.2000 г. №92,</w:t>
            </w:r>
            <w:r>
              <w:rPr>
                <w:color w:val="000000"/>
                <w:szCs w:val="28"/>
              </w:rPr>
              <w:t xml:space="preserve"> в </w:t>
            </w:r>
            <w:r w:rsidRPr="00454E3E">
              <w:rPr>
                <w:color w:val="000000"/>
                <w:szCs w:val="28"/>
              </w:rPr>
              <w:t xml:space="preserve">связи с устойчивой положительной </w:t>
            </w:r>
            <w:r>
              <w:rPr>
                <w:color w:val="000000"/>
                <w:szCs w:val="28"/>
              </w:rPr>
              <w:t xml:space="preserve"> среднесуточной температурой</w:t>
            </w:r>
            <w:r w:rsidRPr="00454E3E">
              <w:rPr>
                <w:color w:val="000000"/>
                <w:szCs w:val="28"/>
              </w:rPr>
              <w:t xml:space="preserve"> наружного воздуха </w:t>
            </w:r>
            <w:r>
              <w:rPr>
                <w:color w:val="000000"/>
                <w:szCs w:val="28"/>
              </w:rPr>
              <w:t>выше</w:t>
            </w:r>
            <w:r w:rsidRPr="00454E3E">
              <w:rPr>
                <w:color w:val="000000"/>
                <w:szCs w:val="28"/>
              </w:rPr>
              <w:t xml:space="preserve"> </w:t>
            </w:r>
            <w:r w:rsidRPr="000A0A7F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Cs w:val="28"/>
              </w:rPr>
              <w:t xml:space="preserve">градусов Цельсия в течение пяти суток, </w:t>
            </w:r>
            <w:r w:rsidRPr="002A51F8">
              <w:rPr>
                <w:color w:val="000000"/>
                <w:szCs w:val="28"/>
              </w:rPr>
              <w:t>постановляю:</w:t>
            </w:r>
          </w:p>
          <w:p w:rsidR="00082694" w:rsidRDefault="00082694" w:rsidP="00082694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>1. Окончить о</w:t>
            </w:r>
            <w:r w:rsidRPr="000A0A7F">
              <w:rPr>
                <w:color w:val="000000"/>
                <w:szCs w:val="28"/>
              </w:rPr>
              <w:t>топительный</w:t>
            </w:r>
            <w:r w:rsidRPr="00454E3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период</w:t>
            </w:r>
            <w:r w:rsidRPr="00454E3E">
              <w:rPr>
                <w:color w:val="000000"/>
                <w:szCs w:val="28"/>
              </w:rPr>
              <w:t xml:space="preserve"> 20</w:t>
            </w:r>
            <w:r w:rsidR="00EE7239">
              <w:rPr>
                <w:color w:val="000000"/>
                <w:szCs w:val="28"/>
              </w:rPr>
              <w:t>20</w:t>
            </w:r>
            <w:r w:rsidRPr="00454E3E">
              <w:rPr>
                <w:color w:val="000000"/>
                <w:szCs w:val="28"/>
              </w:rPr>
              <w:t>-20</w:t>
            </w:r>
            <w:r w:rsidR="00EE7239"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г.г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Pr="00454E3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городе Лыткарино</w:t>
            </w:r>
            <w:r w:rsidRPr="00454E3E">
              <w:rPr>
                <w:color w:val="000000"/>
                <w:szCs w:val="28"/>
              </w:rPr>
              <w:t xml:space="preserve"> с</w:t>
            </w:r>
            <w:r>
              <w:rPr>
                <w:color w:val="000000"/>
                <w:szCs w:val="28"/>
              </w:rPr>
              <w:t xml:space="preserve"> </w:t>
            </w:r>
            <w:r w:rsidR="007723CD" w:rsidRPr="007723CD">
              <w:rPr>
                <w:szCs w:val="28"/>
              </w:rPr>
              <w:t>12.05.</w:t>
            </w:r>
            <w:r w:rsidRPr="007723CD">
              <w:rPr>
                <w:szCs w:val="28"/>
              </w:rPr>
              <w:t>202</w:t>
            </w:r>
            <w:r w:rsidR="008955C6" w:rsidRPr="007723CD">
              <w:rPr>
                <w:szCs w:val="28"/>
              </w:rPr>
              <w:t>1</w:t>
            </w:r>
            <w:r w:rsidRPr="007723CD">
              <w:rPr>
                <w:szCs w:val="28"/>
              </w:rPr>
              <w:t xml:space="preserve"> г.</w:t>
            </w:r>
          </w:p>
          <w:p w:rsidR="00082694" w:rsidRDefault="00082694" w:rsidP="00082694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>2</w:t>
            </w:r>
            <w:r w:rsidRPr="00454E3E">
              <w:rPr>
                <w:color w:val="000000"/>
                <w:szCs w:val="28"/>
              </w:rPr>
              <w:t>. Директору МП «Л</w:t>
            </w:r>
            <w:r>
              <w:rPr>
                <w:color w:val="000000"/>
                <w:szCs w:val="28"/>
              </w:rPr>
              <w:t>ыткаринская теплосеть» Чувашову С.Л</w:t>
            </w:r>
            <w:r w:rsidRPr="00454E3E">
              <w:rPr>
                <w:color w:val="000000"/>
                <w:szCs w:val="28"/>
              </w:rPr>
              <w:t xml:space="preserve">., перевести </w:t>
            </w:r>
            <w:r>
              <w:rPr>
                <w:color w:val="000000"/>
                <w:szCs w:val="28"/>
              </w:rPr>
              <w:t xml:space="preserve">работы </w:t>
            </w:r>
            <w:r w:rsidRPr="00454E3E">
              <w:rPr>
                <w:color w:val="000000"/>
                <w:szCs w:val="28"/>
              </w:rPr>
              <w:t>отопительны</w:t>
            </w:r>
            <w:r>
              <w:rPr>
                <w:color w:val="000000"/>
                <w:szCs w:val="28"/>
              </w:rPr>
              <w:t>х</w:t>
            </w:r>
            <w:r w:rsidRPr="00454E3E">
              <w:rPr>
                <w:color w:val="000000"/>
                <w:szCs w:val="28"/>
              </w:rPr>
              <w:t xml:space="preserve"> котельны</w:t>
            </w:r>
            <w:r>
              <w:rPr>
                <w:color w:val="000000"/>
                <w:szCs w:val="28"/>
              </w:rPr>
              <w:t>х</w:t>
            </w:r>
            <w:r w:rsidRPr="00454E3E">
              <w:rPr>
                <w:color w:val="000000"/>
                <w:szCs w:val="28"/>
              </w:rPr>
              <w:t xml:space="preserve"> на летний режим.</w:t>
            </w:r>
          </w:p>
          <w:p w:rsidR="00082694" w:rsidRDefault="00082694" w:rsidP="00082694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3. </w:t>
            </w:r>
            <w:r w:rsidRPr="00454E3E">
              <w:rPr>
                <w:color w:val="000000"/>
                <w:szCs w:val="28"/>
              </w:rPr>
              <w:t>Генеральном</w:t>
            </w:r>
            <w:r>
              <w:rPr>
                <w:color w:val="000000"/>
                <w:szCs w:val="28"/>
              </w:rPr>
              <w:t xml:space="preserve">у директору </w:t>
            </w:r>
            <w:r w:rsidRPr="00454E3E">
              <w:rPr>
                <w:color w:val="000000"/>
                <w:szCs w:val="28"/>
              </w:rPr>
              <w:t xml:space="preserve">АО «ЛЗОС» </w:t>
            </w:r>
            <w:r>
              <w:rPr>
                <w:color w:val="000000"/>
                <w:szCs w:val="28"/>
              </w:rPr>
              <w:t xml:space="preserve">Игнатову А.Н. рекомендовать </w:t>
            </w:r>
            <w:r w:rsidRPr="00454E3E">
              <w:rPr>
                <w:color w:val="000000"/>
                <w:szCs w:val="28"/>
              </w:rPr>
              <w:t xml:space="preserve">перевести </w:t>
            </w:r>
            <w:r>
              <w:rPr>
                <w:color w:val="000000"/>
                <w:szCs w:val="28"/>
              </w:rPr>
              <w:t>работы отопительных котельных</w:t>
            </w:r>
            <w:r w:rsidRPr="00454E3E">
              <w:rPr>
                <w:color w:val="000000"/>
                <w:szCs w:val="28"/>
              </w:rPr>
              <w:t xml:space="preserve"> на летний режим.</w:t>
            </w:r>
          </w:p>
          <w:p w:rsidR="00807E4E" w:rsidRPr="00454E3E" w:rsidRDefault="00807E4E" w:rsidP="00082694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4. </w:t>
            </w:r>
            <w:r>
              <w:rPr>
                <w:color w:val="000000"/>
              </w:rPr>
              <w:t>Г</w:t>
            </w:r>
            <w:r>
              <w:t xml:space="preserve">енеральному директору </w:t>
            </w:r>
            <w:r w:rsidR="00EE7239">
              <w:rPr>
                <w:szCs w:val="28"/>
              </w:rPr>
              <w:t>ООО «Тепло-сервис</w:t>
            </w:r>
            <w:r w:rsidR="00EE7239" w:rsidRPr="00283E36">
              <w:rPr>
                <w:szCs w:val="28"/>
              </w:rPr>
              <w:t>»</w:t>
            </w:r>
            <w:r w:rsidR="00EE7239">
              <w:rPr>
                <w:szCs w:val="28"/>
              </w:rPr>
              <w:t xml:space="preserve"> </w:t>
            </w:r>
            <w:r w:rsidR="00EE7239">
              <w:t>Коршунову Н</w:t>
            </w:r>
            <w:r>
              <w:t xml:space="preserve">.Н. </w:t>
            </w:r>
            <w:r>
              <w:rPr>
                <w:color w:val="000000"/>
                <w:szCs w:val="28"/>
              </w:rPr>
              <w:t xml:space="preserve">рекомендовать </w:t>
            </w:r>
            <w:r w:rsidRPr="00454E3E">
              <w:rPr>
                <w:color w:val="000000"/>
                <w:szCs w:val="28"/>
              </w:rPr>
              <w:t xml:space="preserve">перевести </w:t>
            </w:r>
            <w:r>
              <w:rPr>
                <w:color w:val="000000"/>
                <w:szCs w:val="28"/>
              </w:rPr>
              <w:t>работы отопительной котельной</w:t>
            </w:r>
            <w:r w:rsidRPr="00454E3E">
              <w:rPr>
                <w:color w:val="000000"/>
                <w:szCs w:val="28"/>
              </w:rPr>
              <w:t xml:space="preserve"> на летний режим.</w:t>
            </w:r>
          </w:p>
          <w:p w:rsidR="00082694" w:rsidRPr="007723CD" w:rsidRDefault="00082694" w:rsidP="00082694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ab/>
            </w:r>
            <w:r w:rsidR="00807E4E">
              <w:rPr>
                <w:color w:val="000000"/>
                <w:szCs w:val="28"/>
              </w:rPr>
              <w:t>5</w:t>
            </w:r>
            <w:r w:rsidRPr="00454E3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Pr="00454E3E">
              <w:rPr>
                <w:color w:val="000000"/>
                <w:szCs w:val="28"/>
              </w:rPr>
              <w:t xml:space="preserve">Контроль за исполнением настоящего </w:t>
            </w:r>
            <w:r>
              <w:rPr>
                <w:color w:val="000000"/>
                <w:szCs w:val="28"/>
              </w:rPr>
              <w:t xml:space="preserve">постановления возложить на заместителя Главы Администрации </w:t>
            </w:r>
            <w:r>
              <w:rPr>
                <w:szCs w:val="28"/>
              </w:rPr>
              <w:t>город</w:t>
            </w:r>
            <w:r w:rsidR="007723CD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</w:t>
            </w:r>
            <w:r w:rsidRPr="00C5143A">
              <w:rPr>
                <w:szCs w:val="28"/>
              </w:rPr>
              <w:t xml:space="preserve">Лыткарино </w:t>
            </w:r>
            <w:r w:rsidR="007723CD">
              <w:rPr>
                <w:szCs w:val="28"/>
              </w:rPr>
              <w:t xml:space="preserve">                 В.С. </w:t>
            </w:r>
            <w:proofErr w:type="spellStart"/>
            <w:r w:rsidR="007723CD">
              <w:rPr>
                <w:szCs w:val="28"/>
              </w:rPr>
              <w:t>Трещинкина</w:t>
            </w:r>
            <w:proofErr w:type="spellEnd"/>
            <w:r w:rsidR="007723CD">
              <w:rPr>
                <w:szCs w:val="28"/>
              </w:rPr>
              <w:t>.</w:t>
            </w:r>
          </w:p>
          <w:p w:rsidR="00082694" w:rsidRPr="005053FE" w:rsidRDefault="00082694" w:rsidP="00082694">
            <w:pPr>
              <w:rPr>
                <w:color w:val="000000"/>
                <w:szCs w:val="28"/>
              </w:rPr>
            </w:pPr>
          </w:p>
          <w:p w:rsidR="00082694" w:rsidRPr="005053FE" w:rsidRDefault="00082694" w:rsidP="00082694">
            <w:pPr>
              <w:rPr>
                <w:color w:val="000000"/>
                <w:szCs w:val="28"/>
              </w:rPr>
            </w:pPr>
          </w:p>
          <w:p w:rsidR="00082694" w:rsidRPr="00643C1C" w:rsidRDefault="00082694" w:rsidP="00082694">
            <w:pPr>
              <w:rPr>
                <w:b/>
                <w:color w:val="000000"/>
                <w:szCs w:val="28"/>
              </w:rPr>
            </w:pPr>
            <w:r w:rsidRPr="005053FE">
              <w:rPr>
                <w:color w:val="000000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082694" w:rsidRPr="008C3EB3" w:rsidRDefault="00082694" w:rsidP="0008269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           </w:t>
            </w:r>
            <w:r w:rsidR="00EE7239">
              <w:rPr>
                <w:color w:val="000000"/>
                <w:szCs w:val="28"/>
              </w:rPr>
              <w:t xml:space="preserve">                                   К.А. Кравцов</w:t>
            </w:r>
          </w:p>
          <w:p w:rsidR="00082694" w:rsidRDefault="00082694" w:rsidP="00082694">
            <w:pPr>
              <w:rPr>
                <w:szCs w:val="28"/>
              </w:rPr>
            </w:pPr>
          </w:p>
          <w:p w:rsidR="00082694" w:rsidRDefault="00082694" w:rsidP="00082694"/>
          <w:p w:rsidR="00082694" w:rsidRDefault="00082694" w:rsidP="00082694">
            <w:pPr>
              <w:keepNext/>
              <w:rPr>
                <w:szCs w:val="28"/>
              </w:rPr>
            </w:pPr>
          </w:p>
          <w:p w:rsidR="00082694" w:rsidRDefault="00082694" w:rsidP="00082694">
            <w:pPr>
              <w:keepNext/>
              <w:rPr>
                <w:szCs w:val="28"/>
              </w:rPr>
            </w:pPr>
          </w:p>
          <w:p w:rsidR="00082694" w:rsidRDefault="00082694" w:rsidP="00082694">
            <w:pPr>
              <w:keepNext/>
              <w:rPr>
                <w:szCs w:val="28"/>
              </w:rPr>
            </w:pPr>
          </w:p>
          <w:p w:rsidR="00807E4E" w:rsidRDefault="00807E4E" w:rsidP="00082694">
            <w:pPr>
              <w:keepNext/>
              <w:rPr>
                <w:szCs w:val="28"/>
              </w:rPr>
            </w:pPr>
          </w:p>
          <w:p w:rsidR="004251F6" w:rsidRPr="00094414" w:rsidRDefault="004251F6" w:rsidP="00094414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F569DE" w:rsidRPr="007723CD" w:rsidRDefault="00F569DE" w:rsidP="007D3276">
      <w:pPr>
        <w:rPr>
          <w:sz w:val="16"/>
          <w:szCs w:val="16"/>
        </w:rPr>
      </w:pPr>
    </w:p>
    <w:sectPr w:rsidR="00F569DE" w:rsidRPr="007723CD" w:rsidSect="007723CD">
      <w:pgSz w:w="11906" w:h="16838" w:code="9"/>
      <w:pgMar w:top="567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F6"/>
    <w:rsid w:val="00005FDA"/>
    <w:rsid w:val="00082694"/>
    <w:rsid w:val="00094414"/>
    <w:rsid w:val="000B11E3"/>
    <w:rsid w:val="001D29A2"/>
    <w:rsid w:val="001F3A34"/>
    <w:rsid w:val="002239FE"/>
    <w:rsid w:val="003B26B8"/>
    <w:rsid w:val="004251F6"/>
    <w:rsid w:val="00447B39"/>
    <w:rsid w:val="004D2E01"/>
    <w:rsid w:val="00613AB3"/>
    <w:rsid w:val="00647E6E"/>
    <w:rsid w:val="00690A3A"/>
    <w:rsid w:val="007263F9"/>
    <w:rsid w:val="0075498F"/>
    <w:rsid w:val="007723CD"/>
    <w:rsid w:val="00777FD8"/>
    <w:rsid w:val="007D3276"/>
    <w:rsid w:val="00807E4E"/>
    <w:rsid w:val="00833980"/>
    <w:rsid w:val="008955C6"/>
    <w:rsid w:val="009A0EBC"/>
    <w:rsid w:val="00B30E97"/>
    <w:rsid w:val="00B31E97"/>
    <w:rsid w:val="00BF17CD"/>
    <w:rsid w:val="00EE504B"/>
    <w:rsid w:val="00EE7239"/>
    <w:rsid w:val="00F46DE1"/>
    <w:rsid w:val="00F569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2D3F"/>
  <w15:docId w15:val="{E8B7B0E5-41E8-4DDB-99D5-D60FD81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2021-05-11T12:06:00Z</cp:lastPrinted>
  <dcterms:created xsi:type="dcterms:W3CDTF">2021-03-30T08:09:00Z</dcterms:created>
  <dcterms:modified xsi:type="dcterms:W3CDTF">2021-05-12T11:48:00Z</dcterms:modified>
</cp:coreProperties>
</file>