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7F" w:rsidRPr="00F6687F" w:rsidRDefault="00F6687F" w:rsidP="00F668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r w:rsidRPr="00F6687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Утверждено</w:t>
      </w:r>
    </w:p>
    <w:p w:rsidR="00F6687F" w:rsidRPr="00F6687F" w:rsidRDefault="00F6687F" w:rsidP="00F668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F6687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Постановлением </w:t>
      </w:r>
    </w:p>
    <w:p w:rsidR="00F6687F" w:rsidRPr="00F6687F" w:rsidRDefault="00F6687F" w:rsidP="00F668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F6687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Главы городского округа  Лыткарино</w:t>
      </w:r>
    </w:p>
    <w:p w:rsidR="00F6687F" w:rsidRPr="00F6687F" w:rsidRDefault="00F6687F" w:rsidP="00F6687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F6687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от  </w:t>
      </w:r>
      <w:r w:rsidR="0007214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31.10.2019 </w:t>
      </w:r>
      <w:r w:rsidRPr="00F6687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№ </w:t>
      </w:r>
      <w:r w:rsidR="0007214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841-п</w:t>
      </w:r>
      <w:bookmarkStart w:id="5" w:name="_GoBack"/>
      <w:bookmarkEnd w:id="5"/>
    </w:p>
    <w:p w:rsidR="00F6687F" w:rsidRPr="00F6687F" w:rsidRDefault="00F6687F" w:rsidP="00F6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7F" w:rsidRPr="00F6687F" w:rsidRDefault="00F6687F" w:rsidP="00F6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6687F" w:rsidRDefault="00F6687F" w:rsidP="00F6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институтов гражданского общества, повышение эффективности местного самоуправления и 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молодёжной политики» </w:t>
      </w:r>
    </w:p>
    <w:p w:rsidR="003A7C6B" w:rsidRPr="00F6687F" w:rsidRDefault="003A7C6B" w:rsidP="00F6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7F" w:rsidRPr="00F6687F" w:rsidRDefault="00F6687F" w:rsidP="00F6687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«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институтов гражданского общества, повышение эффективности местного самоуправления и 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реализации молодёжной политики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984"/>
        <w:gridCol w:w="1701"/>
        <w:gridCol w:w="1701"/>
        <w:gridCol w:w="1701"/>
        <w:gridCol w:w="1843"/>
        <w:gridCol w:w="1701"/>
      </w:tblGrid>
      <w:tr w:rsidR="00F6687F" w:rsidRPr="00F6687F" w:rsidTr="00731FCB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>Заместитель Главы Администрации – управляющий делами Администрации городского округа Лыткарино</w:t>
            </w:r>
          </w:p>
        </w:tc>
      </w:tr>
      <w:tr w:rsidR="00F6687F" w:rsidRPr="00F6687F" w:rsidTr="00731FCB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>Городской округ Лыткарино</w:t>
            </w:r>
          </w:p>
        </w:tc>
      </w:tr>
      <w:tr w:rsidR="00F6687F" w:rsidRPr="00F6687F" w:rsidTr="00731FCB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>Подпрограмма 1 «</w:t>
            </w:r>
            <w:r w:rsidR="00DC245E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 xml:space="preserve">Развитие системы информирования населения </w:t>
            </w:r>
            <w:r w:rsidR="007B5A08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 xml:space="preserve">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="00C85729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>медиа</w:t>
            </w:r>
            <w:r w:rsidR="007B5A08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>среды</w:t>
            </w:r>
            <w:proofErr w:type="spellEnd"/>
            <w:r w:rsidR="007B5A08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 xml:space="preserve">» </w:t>
            </w:r>
          </w:p>
          <w:p w:rsidR="00F6687F" w:rsidRDefault="00F6687F" w:rsidP="007B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 xml:space="preserve">Подпрограмма </w:t>
            </w:r>
            <w:r w:rsidR="00411297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>4</w:t>
            </w:r>
            <w:r w:rsidRPr="00F6687F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 xml:space="preserve"> «</w:t>
            </w:r>
            <w:r w:rsidR="007B5A08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 xml:space="preserve">Молодёжь Подмосковья» </w:t>
            </w:r>
          </w:p>
          <w:p w:rsidR="00FE0814" w:rsidRPr="00F6687F" w:rsidRDefault="00FE0814" w:rsidP="0041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 xml:space="preserve">Подпрограмма </w:t>
            </w:r>
            <w:r w:rsidR="00411297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 xml:space="preserve"> «Обеспечивающая» </w:t>
            </w:r>
          </w:p>
        </w:tc>
      </w:tr>
      <w:tr w:rsidR="00F6687F" w:rsidRPr="00F6687F" w:rsidTr="00731FCB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Расходы (тыс. рублей)</w:t>
            </w:r>
          </w:p>
        </w:tc>
      </w:tr>
      <w:tr w:rsidR="00F6687F" w:rsidRPr="00F6687F" w:rsidTr="00731FCB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2024 год</w:t>
            </w:r>
          </w:p>
        </w:tc>
      </w:tr>
      <w:tr w:rsidR="00F6687F" w:rsidRPr="00F6687F" w:rsidTr="00731FCB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7F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7F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7F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7F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7F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7F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E0814" w:rsidRPr="00F6687F" w:rsidTr="00731FCB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FE0814" w:rsidRPr="00F6687F" w:rsidRDefault="00FE0814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BE770D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E31EE4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E31EE4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527E65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FE0814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FE0814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E0814" w:rsidRPr="00F6687F" w:rsidTr="00731FCB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FE0814" w:rsidRPr="00F6687F" w:rsidRDefault="00FE0814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BE770D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E31EE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A11EE3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A11EE3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7741,8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A11EE3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A11EE3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7741,8</w:t>
            </w:r>
          </w:p>
        </w:tc>
      </w:tr>
      <w:tr w:rsidR="007E72C7" w:rsidRPr="00F6687F" w:rsidTr="00731FCB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7E72C7" w:rsidRPr="00F6687F" w:rsidRDefault="007E72C7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E72C7" w:rsidRPr="00F6687F" w:rsidTr="00731FCB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72C7" w:rsidRPr="00F6687F" w:rsidRDefault="007E72C7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BE770D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51335,0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11794,8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BE770D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BE770D" w:rsidP="0073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7741,8</w:t>
            </w:r>
          </w:p>
        </w:tc>
      </w:tr>
    </w:tbl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46E7" w:rsidRDefault="009446E7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BA4206" w:rsidRPr="00435FC7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206" w:rsidRPr="00435FC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446E7" w:rsidRDefault="007D72CA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2CA">
        <w:rPr>
          <w:rFonts w:ascii="Times New Roman" w:hAnsi="Times New Roman" w:cs="Times New Roman"/>
          <w:sz w:val="24"/>
          <w:szCs w:val="24"/>
        </w:rPr>
        <w:t xml:space="preserve"> «Развитие институтов гражданского общества, повышение эффективности местного самоуправления и реализации </w:t>
      </w:r>
      <w:proofErr w:type="spellStart"/>
      <w:r w:rsidRPr="007D72CA">
        <w:rPr>
          <w:rFonts w:ascii="Times New Roman" w:hAnsi="Times New Roman" w:cs="Times New Roman"/>
          <w:sz w:val="24"/>
          <w:szCs w:val="24"/>
        </w:rPr>
        <w:t>молодежной</w:t>
      </w:r>
      <w:proofErr w:type="spellEnd"/>
      <w:r w:rsidRPr="007D72CA">
        <w:rPr>
          <w:rFonts w:ascii="Times New Roman" w:hAnsi="Times New Roman" w:cs="Times New Roman"/>
          <w:sz w:val="24"/>
          <w:szCs w:val="24"/>
        </w:rPr>
        <w:t xml:space="preserve"> политики»</w:t>
      </w:r>
      <w:r w:rsidR="009446E7" w:rsidRPr="00944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6E7" w:rsidRDefault="009446E7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46E7" w:rsidRPr="006278D1" w:rsidRDefault="000C5D60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446E7" w:rsidRDefault="009446E7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2CA">
        <w:rPr>
          <w:rFonts w:ascii="Times New Roman" w:hAnsi="Times New Roman" w:cs="Times New Roman"/>
          <w:sz w:val="24"/>
          <w:szCs w:val="24"/>
        </w:rPr>
        <w:t xml:space="preserve">«Развитие системы информирования населения о деятельности органов местного самоуправления Московской области, </w:t>
      </w:r>
    </w:p>
    <w:p w:rsidR="009446E7" w:rsidRDefault="009446E7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2C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7D72CA">
        <w:rPr>
          <w:rFonts w:ascii="Times New Roman" w:hAnsi="Times New Roman" w:cs="Times New Roman"/>
          <w:sz w:val="24"/>
          <w:szCs w:val="24"/>
        </w:rPr>
        <w:t>доступной</w:t>
      </w:r>
      <w:proofErr w:type="gramEnd"/>
      <w:r w:rsidRPr="007D72CA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proofErr w:type="spellStart"/>
      <w:r w:rsidRPr="007D72CA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7D72CA">
        <w:rPr>
          <w:rFonts w:ascii="Times New Roman" w:hAnsi="Times New Roman" w:cs="Times New Roman"/>
          <w:sz w:val="24"/>
          <w:szCs w:val="24"/>
        </w:rPr>
        <w:t>»</w:t>
      </w:r>
    </w:p>
    <w:p w:rsidR="00BA4206" w:rsidRDefault="00BA4206" w:rsidP="007D7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p w:rsidR="009446E7" w:rsidRDefault="00C1796C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FC7">
        <w:rPr>
          <w:rFonts w:ascii="Times New Roman" w:hAnsi="Times New Roman" w:cs="Times New Roman"/>
          <w:sz w:val="24"/>
          <w:szCs w:val="24"/>
        </w:rPr>
        <w:t xml:space="preserve">Планируемые результаты реализации </w:t>
      </w:r>
    </w:p>
    <w:p w:rsidR="009446E7" w:rsidRDefault="00C1796C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F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D72CA">
        <w:rPr>
          <w:rFonts w:ascii="Times New Roman" w:hAnsi="Times New Roman" w:cs="Times New Roman"/>
          <w:sz w:val="24"/>
          <w:szCs w:val="24"/>
        </w:rPr>
        <w:t>подпрограммы 1</w:t>
      </w:r>
      <w:r w:rsidR="009446E7">
        <w:rPr>
          <w:rFonts w:ascii="Times New Roman" w:hAnsi="Times New Roman" w:cs="Times New Roman"/>
          <w:sz w:val="24"/>
          <w:szCs w:val="24"/>
        </w:rPr>
        <w:t xml:space="preserve"> </w:t>
      </w:r>
      <w:r w:rsidR="009446E7" w:rsidRPr="009446E7">
        <w:rPr>
          <w:rFonts w:ascii="Times New Roman" w:hAnsi="Times New Roman" w:cs="Times New Roman"/>
          <w:sz w:val="24"/>
          <w:szCs w:val="24"/>
        </w:rPr>
        <w:t xml:space="preserve">«Развитие системы информирования населения о деятельности органов местного самоуправления </w:t>
      </w:r>
    </w:p>
    <w:p w:rsidR="00C1796C" w:rsidRDefault="009446E7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6E7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6E7">
        <w:rPr>
          <w:rFonts w:ascii="Times New Roman" w:hAnsi="Times New Roman" w:cs="Times New Roman"/>
          <w:sz w:val="24"/>
          <w:szCs w:val="24"/>
        </w:rPr>
        <w:t xml:space="preserve">создание доступной современной </w:t>
      </w:r>
      <w:proofErr w:type="spellStart"/>
      <w:r w:rsidRPr="009446E7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9446E7">
        <w:rPr>
          <w:rFonts w:ascii="Times New Roman" w:hAnsi="Times New Roman" w:cs="Times New Roman"/>
          <w:sz w:val="24"/>
          <w:szCs w:val="24"/>
        </w:rPr>
        <w:t>»</w:t>
      </w:r>
    </w:p>
    <w:p w:rsidR="009446E7" w:rsidRPr="00435FC7" w:rsidRDefault="009446E7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2126"/>
        <w:gridCol w:w="708"/>
        <w:gridCol w:w="1560"/>
        <w:gridCol w:w="993"/>
        <w:gridCol w:w="992"/>
        <w:gridCol w:w="850"/>
        <w:gridCol w:w="993"/>
        <w:gridCol w:w="992"/>
        <w:gridCol w:w="1700"/>
      </w:tblGrid>
      <w:tr w:rsidR="009446E7" w:rsidRPr="002829B0" w:rsidTr="009446E7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9446E7" w:rsidRPr="009446E7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  <w:vAlign w:val="center"/>
          </w:tcPr>
          <w:p w:rsidR="009446E7" w:rsidRPr="009446E7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реализации муниципальной программы</w:t>
            </w:r>
          </w:p>
          <w:p w:rsidR="009446E7" w:rsidRPr="009446E7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446E7" w:rsidRPr="009446E7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9446E7" w:rsidRPr="009446E7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9446E7" w:rsidRPr="009446E7" w:rsidRDefault="009446E7" w:rsidP="006A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Базовое значение на начало реализации программы (2019 год)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программы</w:t>
            </w:r>
          </w:p>
        </w:tc>
      </w:tr>
      <w:tr w:rsidR="009446E7" w:rsidRPr="002829B0" w:rsidTr="009446E7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6E7" w:rsidRPr="009446E7" w:rsidRDefault="009446E7" w:rsidP="006A5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9446E7" w:rsidRPr="009446E7" w:rsidRDefault="009446E7" w:rsidP="006A590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446E7" w:rsidRPr="009446E7" w:rsidRDefault="009446E7" w:rsidP="006A590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vAlign w:val="center"/>
          </w:tcPr>
          <w:p w:rsidR="009446E7" w:rsidRPr="009446E7" w:rsidRDefault="009446E7" w:rsidP="006A5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446E7" w:rsidRPr="009446E7" w:rsidRDefault="009446E7" w:rsidP="006A59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00" w:type="dxa"/>
            <w:vMerge/>
            <w:vAlign w:val="center"/>
          </w:tcPr>
          <w:p w:rsidR="009446E7" w:rsidRPr="009446E7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96C" w:rsidRPr="002829B0" w:rsidTr="009446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0"/>
          <w:tblHeader/>
        </w:trPr>
        <w:tc>
          <w:tcPr>
            <w:tcW w:w="567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1796C" w:rsidRPr="002829B0" w:rsidTr="009446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67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073C97" w:rsidRPr="002829B0" w:rsidRDefault="00056CE8" w:rsidP="00483A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</w:t>
            </w:r>
          </w:p>
          <w:p w:rsidR="00C1796C" w:rsidRPr="002829B0" w:rsidRDefault="00056CE8" w:rsidP="00483A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2F5141" w:rsidRPr="002829B0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2126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708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C1796C" w:rsidRPr="002829B0" w:rsidRDefault="00B01C96" w:rsidP="00C3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C1796C" w:rsidRPr="002829B0" w:rsidRDefault="00C36DE0" w:rsidP="00C3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113,78</w:t>
            </w:r>
          </w:p>
        </w:tc>
        <w:tc>
          <w:tcPr>
            <w:tcW w:w="992" w:type="dxa"/>
            <w:vAlign w:val="center"/>
          </w:tcPr>
          <w:p w:rsidR="00C1796C" w:rsidRPr="002829B0" w:rsidRDefault="00C36DE0" w:rsidP="00C3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114,85</w:t>
            </w:r>
          </w:p>
        </w:tc>
        <w:tc>
          <w:tcPr>
            <w:tcW w:w="850" w:type="dxa"/>
            <w:vAlign w:val="center"/>
          </w:tcPr>
          <w:p w:rsidR="00C1796C" w:rsidRPr="002829B0" w:rsidRDefault="00C36DE0" w:rsidP="00C3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115,73</w:t>
            </w:r>
          </w:p>
        </w:tc>
        <w:tc>
          <w:tcPr>
            <w:tcW w:w="993" w:type="dxa"/>
            <w:vAlign w:val="center"/>
          </w:tcPr>
          <w:p w:rsidR="00C1796C" w:rsidRPr="002829B0" w:rsidRDefault="00C36DE0" w:rsidP="00C3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116,60</w:t>
            </w:r>
          </w:p>
        </w:tc>
        <w:tc>
          <w:tcPr>
            <w:tcW w:w="992" w:type="dxa"/>
            <w:vAlign w:val="center"/>
          </w:tcPr>
          <w:p w:rsidR="00C1796C" w:rsidRPr="002829B0" w:rsidRDefault="00C36DE0" w:rsidP="00C3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117,47</w:t>
            </w:r>
          </w:p>
        </w:tc>
        <w:tc>
          <w:tcPr>
            <w:tcW w:w="1700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141" w:rsidRPr="002829B0" w:rsidTr="009446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2F5141" w:rsidRPr="002829B0" w:rsidRDefault="002F5141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2F5141" w:rsidRPr="002829B0" w:rsidRDefault="002F5141" w:rsidP="00483A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</w:t>
            </w:r>
          </w:p>
          <w:p w:rsidR="002F5141" w:rsidRPr="002829B0" w:rsidRDefault="009446E7" w:rsidP="00483A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 в социальных сетях</w:t>
            </w:r>
          </w:p>
        </w:tc>
        <w:tc>
          <w:tcPr>
            <w:tcW w:w="2126" w:type="dxa"/>
            <w:vAlign w:val="center"/>
          </w:tcPr>
          <w:p w:rsidR="002F5141" w:rsidRPr="002829B0" w:rsidRDefault="002F5141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vAlign w:val="center"/>
          </w:tcPr>
          <w:p w:rsidR="002F5141" w:rsidRPr="002829B0" w:rsidRDefault="00380CFD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60" w:type="dxa"/>
            <w:vAlign w:val="center"/>
          </w:tcPr>
          <w:p w:rsidR="002F5141" w:rsidRPr="002829B0" w:rsidRDefault="00380CFD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F5141" w:rsidRPr="002829B0" w:rsidRDefault="00380CFD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F5141" w:rsidRPr="002829B0" w:rsidRDefault="00380CFD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F5141" w:rsidRPr="002829B0" w:rsidRDefault="00380CFD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2F5141" w:rsidRPr="002829B0" w:rsidRDefault="00380CFD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F5141" w:rsidRPr="002829B0" w:rsidRDefault="00380CFD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vAlign w:val="center"/>
          </w:tcPr>
          <w:p w:rsidR="002F5141" w:rsidRPr="002829B0" w:rsidRDefault="000416AB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796C" w:rsidRPr="002829B0" w:rsidTr="009446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C1796C" w:rsidRPr="002829B0" w:rsidRDefault="002F5141" w:rsidP="00483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126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708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C1796C" w:rsidRPr="002829B0" w:rsidRDefault="00FB6180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1796C" w:rsidRPr="002829B0" w:rsidRDefault="006A590E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796C" w:rsidRPr="002829B0" w:rsidRDefault="006A590E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1796C" w:rsidRPr="002829B0" w:rsidRDefault="006A590E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1796C" w:rsidRPr="002829B0" w:rsidRDefault="006A590E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796C" w:rsidRPr="002829B0" w:rsidRDefault="006A590E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C1796C" w:rsidRPr="002829B0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18E0" w:rsidRPr="002829B0" w:rsidTr="009446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0618E0" w:rsidRPr="002829B0" w:rsidRDefault="002F5141" w:rsidP="00483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0618E0" w:rsidRPr="002829B0" w:rsidRDefault="00FA7ADF" w:rsidP="0094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2126" w:type="dxa"/>
            <w:vAlign w:val="center"/>
          </w:tcPr>
          <w:p w:rsidR="000618E0" w:rsidRPr="002829B0" w:rsidRDefault="000618E0" w:rsidP="00483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708" w:type="dxa"/>
            <w:vAlign w:val="center"/>
          </w:tcPr>
          <w:p w:rsidR="000618E0" w:rsidRPr="002829B0" w:rsidRDefault="00FA7ADF" w:rsidP="00483A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0618E0" w:rsidRPr="002829B0" w:rsidRDefault="00FB6180" w:rsidP="0024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618E0" w:rsidRPr="002829B0" w:rsidRDefault="006A590E" w:rsidP="0024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618E0" w:rsidRPr="002829B0" w:rsidRDefault="006A590E" w:rsidP="0024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618E0" w:rsidRPr="002829B0" w:rsidRDefault="006A590E" w:rsidP="0024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618E0" w:rsidRPr="002829B0" w:rsidRDefault="006A590E" w:rsidP="0024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618E0" w:rsidRPr="002829B0" w:rsidRDefault="006A590E" w:rsidP="0024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0618E0" w:rsidRPr="002829B0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C1796C" w:rsidRPr="00435FC7" w:rsidRDefault="00C1796C" w:rsidP="00483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1796C" w:rsidRPr="00435FC7" w:rsidSect="00BE770D">
          <w:footerReference w:type="default" r:id="rId9"/>
          <w:pgSz w:w="16839" w:h="11907" w:orient="landscape" w:code="9"/>
          <w:pgMar w:top="284" w:right="720" w:bottom="284" w:left="720" w:header="0" w:footer="0" w:gutter="0"/>
          <w:cols w:space="720"/>
          <w:docGrid w:linePitch="299"/>
        </w:sectPr>
      </w:pPr>
    </w:p>
    <w:p w:rsidR="009446E7" w:rsidRDefault="00C06F72" w:rsidP="00483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5FC7">
        <w:rPr>
          <w:rFonts w:ascii="Times New Roman" w:hAnsi="Times New Roman" w:cs="Times New Roman"/>
          <w:sz w:val="24"/>
          <w:szCs w:val="24"/>
        </w:rPr>
        <w:lastRenderedPageBreak/>
        <w:t xml:space="preserve">Методика </w:t>
      </w:r>
      <w:r w:rsidR="00631B4C" w:rsidRPr="00435FC7">
        <w:rPr>
          <w:rFonts w:ascii="Times New Roman" w:hAnsi="Times New Roman" w:cs="Times New Roman"/>
          <w:sz w:val="24"/>
          <w:szCs w:val="24"/>
        </w:rPr>
        <w:t>расчёта</w:t>
      </w:r>
      <w:r w:rsidRPr="0043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A2" w:rsidRDefault="00C06F72" w:rsidP="007D7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5FC7">
        <w:rPr>
          <w:rFonts w:ascii="Times New Roman" w:hAnsi="Times New Roman" w:cs="Times New Roman"/>
          <w:sz w:val="24"/>
          <w:szCs w:val="24"/>
        </w:rPr>
        <w:t>показателей эффективности реализации</w:t>
      </w:r>
      <w:r w:rsidR="004C3197" w:rsidRPr="00435FC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35FC7">
        <w:rPr>
          <w:rFonts w:ascii="Times New Roman" w:hAnsi="Times New Roman" w:cs="Times New Roman"/>
          <w:sz w:val="24"/>
          <w:szCs w:val="24"/>
        </w:rPr>
        <w:t xml:space="preserve"> </w:t>
      </w:r>
      <w:r w:rsidR="007D72CA">
        <w:rPr>
          <w:rFonts w:ascii="Times New Roman" w:hAnsi="Times New Roman" w:cs="Times New Roman"/>
          <w:sz w:val="24"/>
          <w:szCs w:val="24"/>
        </w:rPr>
        <w:t>подпрограммы</w:t>
      </w:r>
      <w:r w:rsidR="009446E7">
        <w:rPr>
          <w:rFonts w:ascii="Times New Roman" w:hAnsi="Times New Roman" w:cs="Times New Roman"/>
          <w:sz w:val="24"/>
          <w:szCs w:val="24"/>
        </w:rPr>
        <w:t xml:space="preserve"> 1</w:t>
      </w:r>
      <w:bookmarkStart w:id="6" w:name="OLE_LINK36"/>
      <w:bookmarkStart w:id="7" w:name="OLE_LINK37"/>
      <w:bookmarkStart w:id="8" w:name="OLE_LINK62"/>
      <w:bookmarkStart w:id="9" w:name="OLE_LINK63"/>
      <w:r w:rsidR="009446E7">
        <w:rPr>
          <w:rFonts w:ascii="Times New Roman" w:hAnsi="Times New Roman" w:cs="Times New Roman"/>
          <w:sz w:val="24"/>
          <w:szCs w:val="24"/>
        </w:rPr>
        <w:t xml:space="preserve"> </w:t>
      </w:r>
      <w:r w:rsidR="007D72CA" w:rsidRPr="007D72CA">
        <w:rPr>
          <w:rFonts w:ascii="Times New Roman" w:hAnsi="Times New Roman" w:cs="Times New Roman"/>
          <w:sz w:val="24"/>
          <w:szCs w:val="24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7D72CA" w:rsidRPr="007D72CA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="007D72CA" w:rsidRPr="007D72C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446E7" w:rsidRPr="00435FC7" w:rsidRDefault="009446E7" w:rsidP="007D7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57"/>
      </w:tblGrid>
      <w:tr w:rsidR="000659A2" w:rsidRPr="009446E7" w:rsidTr="009446E7">
        <w:trPr>
          <w:trHeight w:val="416"/>
        </w:trPr>
        <w:tc>
          <w:tcPr>
            <w:tcW w:w="534" w:type="dxa"/>
          </w:tcPr>
          <w:p w:rsidR="000659A2" w:rsidRPr="009446E7" w:rsidRDefault="000659A2" w:rsidP="00483A38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59A2" w:rsidRPr="009446E7" w:rsidRDefault="000659A2" w:rsidP="0048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7" w:type="dxa"/>
            <w:vAlign w:val="center"/>
          </w:tcPr>
          <w:p w:rsidR="000659A2" w:rsidRPr="009446E7" w:rsidRDefault="000659A2" w:rsidP="00483A38">
            <w:pPr>
              <w:ind w:lef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Методика расчёта показателя</w:t>
            </w:r>
          </w:p>
        </w:tc>
      </w:tr>
      <w:tr w:rsidR="000659A2" w:rsidRPr="009446E7" w:rsidTr="009446E7">
        <w:trPr>
          <w:trHeight w:val="416"/>
        </w:trPr>
        <w:tc>
          <w:tcPr>
            <w:tcW w:w="534" w:type="dxa"/>
          </w:tcPr>
          <w:p w:rsidR="000659A2" w:rsidRPr="009446E7" w:rsidRDefault="001D1013" w:rsidP="00483A38">
            <w:pPr>
              <w:pStyle w:val="aa"/>
              <w:ind w:left="0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144A92" w:rsidRPr="009446E7" w:rsidRDefault="00056CE8" w:rsidP="00483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СМИ </w:t>
            </w:r>
          </w:p>
          <w:p w:rsidR="00B12FE2" w:rsidRPr="009446E7" w:rsidRDefault="00B12FE2" w:rsidP="00483A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  <w:p w:rsidR="000659A2" w:rsidRPr="009446E7" w:rsidRDefault="000659A2" w:rsidP="00E53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</w:tcPr>
          <w:p w:rsidR="00E53A6A" w:rsidRPr="009446E7" w:rsidRDefault="00F2011A" w:rsidP="00E53A6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46E7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="00E53A6A" w:rsidRPr="009446E7">
              <w:rPr>
                <w:rFonts w:ascii="Times New Roman" w:hAnsi="Times New Roman" w:cs="Times New Roman"/>
                <w:b/>
                <w:sz w:val="20"/>
              </w:rPr>
              <w:t xml:space="preserve"> – показатель информированности населения в СМИ</w:t>
            </w:r>
          </w:p>
          <w:p w:rsidR="00144A92" w:rsidRPr="009446E7" w:rsidRDefault="003A1035" w:rsidP="00E53A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vertAlign w:val="subscript"/>
                </w:rPr>
                <m:t>×100</m:t>
              </m:r>
            </m:oMath>
            <w:r w:rsidRPr="009446E7">
              <w:rPr>
                <w:rFonts w:ascii="Times New Roman" w:hAnsi="Times New Roman" w:cs="Times New Roman"/>
                <w:sz w:val="20"/>
                <w:vertAlign w:val="subscript"/>
              </w:rPr>
              <w:t xml:space="preserve">   </w:t>
            </w:r>
            <w:r w:rsidR="00144A92" w:rsidRPr="009446E7">
              <w:rPr>
                <w:rFonts w:ascii="Times New Roman" w:hAnsi="Times New Roman" w:cs="Times New Roman"/>
                <w:sz w:val="20"/>
                <w:vertAlign w:val="subscript"/>
              </w:rPr>
              <w:t>,</w:t>
            </w:r>
          </w:p>
          <w:p w:rsidR="00E53A6A" w:rsidRPr="009446E7" w:rsidRDefault="00E53A6A" w:rsidP="00144A92">
            <w:pPr>
              <w:pStyle w:val="ConsPlusNormal"/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9446E7">
              <w:rPr>
                <w:rFonts w:ascii="Times New Roman" w:hAnsi="Times New Roman" w:cs="Times New Roman"/>
                <w:sz w:val="20"/>
                <w:vertAlign w:val="subscript"/>
              </w:rPr>
              <w:t>где:</w:t>
            </w:r>
          </w:p>
          <w:p w:rsidR="00E53A6A" w:rsidRPr="009446E7" w:rsidRDefault="003A1035" w:rsidP="00E53A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="00E53A6A" w:rsidRPr="009446E7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t</w:t>
            </w:r>
            <w:r w:rsidR="00E53A6A" w:rsidRPr="009446E7">
              <w:rPr>
                <w:rFonts w:ascii="Times New Roman" w:hAnsi="Times New Roman" w:cs="Times New Roman"/>
                <w:sz w:val="20"/>
                <w:vertAlign w:val="subscript"/>
              </w:rPr>
              <w:t xml:space="preserve"> –  </w:t>
            </w:r>
            <w:r w:rsidR="00E53A6A" w:rsidRPr="009446E7">
              <w:rPr>
                <w:rFonts w:ascii="Times New Roman" w:hAnsi="Times New Roman" w:cs="Times New Roman"/>
                <w:sz w:val="20"/>
              </w:rPr>
              <w:t>объем информации, на одного жителя муниципальн</w:t>
            </w:r>
            <w:r w:rsidR="005E7E73" w:rsidRPr="009446E7">
              <w:rPr>
                <w:rFonts w:ascii="Times New Roman" w:hAnsi="Times New Roman" w:cs="Times New Roman"/>
                <w:sz w:val="20"/>
              </w:rPr>
              <w:t>ого образования, запланированный</w:t>
            </w:r>
            <w:r w:rsidR="00E53A6A" w:rsidRPr="009446E7">
              <w:rPr>
                <w:rFonts w:ascii="Times New Roman" w:hAnsi="Times New Roman" w:cs="Times New Roman"/>
                <w:sz w:val="20"/>
              </w:rPr>
              <w:t xml:space="preserve"> в результате реализации мероприятий муниципальной программы в </w:t>
            </w:r>
            <w:proofErr w:type="spellStart"/>
            <w:r w:rsidR="00E53A6A" w:rsidRPr="009446E7">
              <w:rPr>
                <w:rFonts w:ascii="Times New Roman" w:hAnsi="Times New Roman" w:cs="Times New Roman"/>
                <w:sz w:val="20"/>
              </w:rPr>
              <w:t>отчетный</w:t>
            </w:r>
            <w:proofErr w:type="spellEnd"/>
            <w:r w:rsidR="00E53A6A" w:rsidRPr="009446E7">
              <w:rPr>
                <w:rFonts w:ascii="Times New Roman" w:hAnsi="Times New Roman" w:cs="Times New Roman"/>
                <w:sz w:val="20"/>
              </w:rPr>
              <w:t xml:space="preserve"> период;</w:t>
            </w:r>
          </w:p>
          <w:p w:rsidR="00144A92" w:rsidRPr="009446E7" w:rsidRDefault="003A1035" w:rsidP="00E53A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9446E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="00E53A6A" w:rsidRPr="009446E7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b</w:t>
            </w:r>
            <w:proofErr w:type="spellEnd"/>
            <w:r w:rsidR="00E53A6A" w:rsidRPr="009446E7">
              <w:rPr>
                <w:rFonts w:ascii="Times New Roman" w:hAnsi="Times New Roman" w:cs="Times New Roman"/>
                <w:sz w:val="20"/>
                <w:vertAlign w:val="subscript"/>
              </w:rPr>
              <w:t xml:space="preserve"> – </w:t>
            </w:r>
            <w:r w:rsidR="00E53A6A" w:rsidRPr="009446E7">
              <w:rPr>
                <w:rFonts w:ascii="Times New Roman" w:hAnsi="Times New Roman" w:cs="Times New Roman"/>
                <w:sz w:val="20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  <w:proofErr w:type="gramEnd"/>
          </w:p>
          <w:p w:rsidR="00144A92" w:rsidRPr="009446E7" w:rsidRDefault="00546E7F" w:rsidP="00144A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 w:cs="Times New Roman"/>
                  <w:sz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144A92" w:rsidRPr="009446E7">
              <w:rPr>
                <w:rFonts w:ascii="Times New Roman" w:hAnsi="Times New Roman" w:cs="Times New Roman"/>
                <w:i/>
                <w:sz w:val="20"/>
                <w:vertAlign w:val="subscript"/>
              </w:rPr>
              <w:t xml:space="preserve"> </w:t>
            </w:r>
            <w:r w:rsidR="00144A92" w:rsidRPr="009446E7">
              <w:rPr>
                <w:rFonts w:ascii="Times New Roman" w:hAnsi="Times New Roman" w:cs="Times New Roman"/>
                <w:i/>
                <w:sz w:val="20"/>
              </w:rPr>
              <w:t>,</w:t>
            </w:r>
          </w:p>
          <w:p w:rsidR="00144A92" w:rsidRPr="009446E7" w:rsidRDefault="00144A92" w:rsidP="00144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44A92" w:rsidRPr="009446E7" w:rsidRDefault="00144A92" w:rsidP="00144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V</w:t>
            </w:r>
            <w:r w:rsidRPr="009446E7">
              <w:rPr>
                <w:rFonts w:ascii="Times New Roman" w:hAnsi="Times New Roman" w:cs="Times New Roman"/>
                <w:sz w:val="20"/>
                <w:vertAlign w:val="subscript"/>
              </w:rPr>
              <w:t xml:space="preserve">(…) </w:t>
            </w:r>
            <w:r w:rsidRPr="009446E7">
              <w:rPr>
                <w:rFonts w:ascii="Times New Roman" w:hAnsi="Times New Roman" w:cs="Times New Roman"/>
                <w:sz w:val="20"/>
              </w:rPr>
              <w:t>– уровень информированности посредством:</w:t>
            </w:r>
          </w:p>
          <w:p w:rsidR="00144A92" w:rsidRPr="009446E7" w:rsidRDefault="00546E7F" w:rsidP="00144A92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П</m:t>
                  </m:r>
                </m:sub>
              </m:sSub>
            </m:oMath>
            <w:r w:rsidR="00144A92" w:rsidRPr="009446E7">
              <w:rPr>
                <w:rFonts w:ascii="Times New Roman" w:hAnsi="Times New Roman" w:cs="Times New Roman"/>
                <w:sz w:val="20"/>
              </w:rPr>
              <w:t xml:space="preserve"> –печатных СМИ;</w:t>
            </w:r>
          </w:p>
          <w:p w:rsidR="00144A92" w:rsidRPr="009446E7" w:rsidRDefault="00546E7F" w:rsidP="00144A92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р</m:t>
                  </m:r>
                </m:sub>
              </m:sSub>
            </m:oMath>
            <w:r w:rsidR="00144A92" w:rsidRPr="009446E7">
              <w:rPr>
                <w:rFonts w:ascii="Times New Roman" w:hAnsi="Times New Roman" w:cs="Times New Roman"/>
                <w:sz w:val="20"/>
              </w:rPr>
              <w:t xml:space="preserve"> – радио;</w:t>
            </w:r>
          </w:p>
          <w:p w:rsidR="00144A92" w:rsidRPr="009446E7" w:rsidRDefault="00546E7F" w:rsidP="00144A92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тв</m:t>
                  </m:r>
                </m:sub>
              </m:sSub>
            </m:oMath>
            <w:r w:rsidR="00144A92" w:rsidRPr="009446E7">
              <w:rPr>
                <w:rFonts w:ascii="Times New Roman" w:hAnsi="Times New Roman" w:cs="Times New Roman"/>
                <w:sz w:val="20"/>
              </w:rPr>
              <w:t xml:space="preserve"> – телевидения; </w:t>
            </w:r>
          </w:p>
          <w:p w:rsidR="00144A92" w:rsidRPr="009446E7" w:rsidRDefault="00546E7F" w:rsidP="00144A92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144A92" w:rsidRPr="009446E7">
              <w:rPr>
                <w:rFonts w:ascii="Times New Roman" w:hAnsi="Times New Roman" w:cs="Times New Roman"/>
                <w:sz w:val="20"/>
              </w:rPr>
              <w:t xml:space="preserve"> – сетевых изданий.</w:t>
            </w:r>
          </w:p>
          <w:p w:rsidR="00144A92" w:rsidRPr="009446E7" w:rsidRDefault="00546E7F" w:rsidP="00144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Ца</m:t>
                  </m:r>
                </m:den>
              </m:f>
            </m:oMath>
            <w:r w:rsidR="00144A92" w:rsidRPr="009446E7">
              <w:rPr>
                <w:rFonts w:ascii="Times New Roman" w:hAnsi="Times New Roman" w:cs="Times New Roman"/>
                <w:sz w:val="20"/>
                <w:vertAlign w:val="subscript"/>
              </w:rPr>
              <w:t>,</w:t>
            </w:r>
          </w:p>
          <w:p w:rsidR="00144A92" w:rsidRPr="009446E7" w:rsidRDefault="00144A92" w:rsidP="00144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44A92" w:rsidRPr="009446E7" w:rsidRDefault="00144A92" w:rsidP="00144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9446E7">
              <w:rPr>
                <w:rFonts w:ascii="Times New Roman" w:hAnsi="Times New Roman" w:cs="Times New Roman"/>
                <w:sz w:val="20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144A92" w:rsidRPr="009446E7" w:rsidRDefault="00546E7F" w:rsidP="00144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мо</m:t>
                  </m:r>
                </m:sub>
              </m:sSub>
            </m:oMath>
            <w:r w:rsidR="00144A92" w:rsidRPr="009446E7">
              <w:rPr>
                <w:rFonts w:ascii="Times New Roman" w:hAnsi="Times New Roman" w:cs="Times New Roman"/>
                <w:sz w:val="20"/>
              </w:rPr>
              <w:t xml:space="preserve"> – объем информации муниципального образования; </w:t>
            </w:r>
          </w:p>
          <w:p w:rsidR="00144A92" w:rsidRPr="009446E7" w:rsidRDefault="00144A92" w:rsidP="0014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9446E7">
              <w:rPr>
                <w:rFonts w:ascii="Times New Roman" w:hAnsi="Times New Roman" w:cs="Times New Roman"/>
                <w:sz w:val="20"/>
              </w:rPr>
              <w:t xml:space="preserve">  – коэффициент значимости:</w:t>
            </w:r>
          </w:p>
          <w:p w:rsidR="00144A92" w:rsidRPr="009446E7" w:rsidRDefault="00144A92" w:rsidP="00144A92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значимости печатных СМИ – 0,4</w:t>
            </w:r>
          </w:p>
          <w:p w:rsidR="00144A92" w:rsidRPr="009446E7" w:rsidRDefault="00144A92" w:rsidP="00144A9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44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документально </w:t>
            </w:r>
            <w:proofErr w:type="spellStart"/>
            <w:r w:rsidRPr="00944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подтвержденного</w:t>
            </w:r>
            <w:proofErr w:type="spellEnd"/>
            <w:r w:rsidRPr="00944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тиража, распространения (подписка)/наличие </w:t>
            </w:r>
            <w:proofErr w:type="spellStart"/>
            <w:r w:rsidRPr="00944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отчетов</w:t>
            </w:r>
            <w:proofErr w:type="spellEnd"/>
            <w:r w:rsidRPr="00944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распространении </w:t>
            </w:r>
            <w:proofErr w:type="spellStart"/>
            <w:r w:rsidRPr="00944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</w:t>
            </w:r>
            <w:proofErr w:type="spellEnd"/>
            <w:r w:rsidRPr="00944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свободной выкладки (промо-распространение)</w:t>
            </w:r>
            <w:r w:rsidRPr="0094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44A92" w:rsidRPr="009446E7" w:rsidRDefault="00144A92" w:rsidP="00144A92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t>Коэффициент значимости радио – 0,1;</w:t>
            </w:r>
          </w:p>
          <w:p w:rsidR="00144A92" w:rsidRPr="009446E7" w:rsidRDefault="00144A92" w:rsidP="00144A92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t>Коэффициенты значимости телевидение:</w:t>
            </w:r>
          </w:p>
          <w:p w:rsidR="00144A92" w:rsidRPr="009446E7" w:rsidRDefault="00144A92" w:rsidP="00144A92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эфирное вещание – 0,05;</w:t>
            </w:r>
          </w:p>
          <w:p w:rsidR="00144A92" w:rsidRPr="009446E7" w:rsidRDefault="00144A92" w:rsidP="00144A92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кабельное вещание – 0,05;</w:t>
            </w:r>
          </w:p>
          <w:p w:rsidR="00144A92" w:rsidRPr="009446E7" w:rsidRDefault="00144A92" w:rsidP="00144A92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эфирное и кабельное вещание – 0,1;</w:t>
            </w:r>
          </w:p>
          <w:p w:rsidR="00144A92" w:rsidRPr="009446E7" w:rsidRDefault="00144A92" w:rsidP="00144A92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спутниковое вещание /цифровое – 0,4.</w:t>
            </w:r>
          </w:p>
          <w:p w:rsidR="00144A92" w:rsidRPr="009446E7" w:rsidRDefault="00144A92" w:rsidP="00144A92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33" w:firstLine="0"/>
              <w:jc w:val="both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t>Коэффициент значимости сетевые СМИ – 0,1.</w:t>
            </w:r>
          </w:p>
          <w:p w:rsidR="00144A92" w:rsidRPr="009446E7" w:rsidRDefault="00144A92" w:rsidP="00144A92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ind w:left="33" w:firstLine="284"/>
              <w:jc w:val="both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t>При отсутствии подтверждающих документов применяется коэффициент 0,05.</w:t>
            </w:r>
          </w:p>
          <w:p w:rsidR="000659A2" w:rsidRPr="009446E7" w:rsidRDefault="00144A92" w:rsidP="00772E41">
            <w:pPr>
              <w:pStyle w:val="ConsPlusNormal"/>
              <w:ind w:left="3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46E7">
              <w:rPr>
                <w:rFonts w:ascii="Times New Roman" w:hAnsi="Times New Roman" w:cs="Times New Roman"/>
                <w:sz w:val="20"/>
              </w:rPr>
              <w:t>Ца</w:t>
            </w:r>
            <w:proofErr w:type="spellEnd"/>
            <w:r w:rsidRPr="009446E7">
              <w:rPr>
                <w:rFonts w:ascii="Times New Roman" w:hAnsi="Times New Roman" w:cs="Times New Roman"/>
                <w:sz w:val="20"/>
              </w:rPr>
              <w:t xml:space="preserve"> – целевая аудитория, совершеннолетних жителей муниципального образования (+18) по данным избирательной комиссии Московской области (</w:t>
            </w:r>
            <w:hyperlink r:id="rId10" w:history="1">
              <w:r w:rsidRPr="009446E7">
                <w:rPr>
                  <w:rStyle w:val="ae"/>
                  <w:rFonts w:ascii="Times New Roman" w:hAnsi="Times New Roman" w:cs="Times New Roman"/>
                  <w:sz w:val="20"/>
                </w:rPr>
                <w:t>http://www.moscow_reg.izbirkom.ru/chislennost-izbirateley</w:t>
              </w:r>
            </w:hyperlink>
            <w:r w:rsidRPr="009446E7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0659A2" w:rsidRPr="009446E7" w:rsidTr="009446E7">
        <w:trPr>
          <w:trHeight w:val="1415"/>
        </w:trPr>
        <w:tc>
          <w:tcPr>
            <w:tcW w:w="534" w:type="dxa"/>
          </w:tcPr>
          <w:p w:rsidR="000659A2" w:rsidRPr="009446E7" w:rsidRDefault="002F5141" w:rsidP="00483A38">
            <w:pPr>
              <w:pStyle w:val="aa"/>
              <w:ind w:left="0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F5141" w:rsidRPr="009446E7" w:rsidRDefault="002F5141" w:rsidP="00483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</w:t>
            </w:r>
          </w:p>
          <w:p w:rsidR="009446E7" w:rsidRDefault="002F5141" w:rsidP="00483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</w:p>
          <w:p w:rsidR="000659A2" w:rsidRPr="009446E7" w:rsidRDefault="002F5141" w:rsidP="00483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в социальных сетях.</w:t>
            </w:r>
          </w:p>
          <w:p w:rsidR="00B12FE2" w:rsidRPr="009446E7" w:rsidRDefault="009446E7" w:rsidP="00483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2FE2" w:rsidRPr="009446E7">
              <w:rPr>
                <w:rFonts w:ascii="Times New Roman" w:hAnsi="Times New Roman" w:cs="Times New Roman"/>
                <w:sz w:val="20"/>
                <w:szCs w:val="20"/>
              </w:rPr>
              <w:t>оэф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7" w:type="dxa"/>
            <w:vAlign w:val="center"/>
          </w:tcPr>
          <w:p w:rsidR="00B22AA6" w:rsidRPr="009446E7" w:rsidRDefault="00B22AA6" w:rsidP="009446E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9446E7">
              <w:rPr>
                <w:b/>
                <w:sz w:val="20"/>
                <w:szCs w:val="20"/>
              </w:rPr>
              <w:t>A – показатель уровня информированности населения в социальных сетях (балл)</w:t>
            </w:r>
          </w:p>
          <w:p w:rsidR="00B22AA6" w:rsidRPr="009446E7" w:rsidRDefault="00B22AA6" w:rsidP="00944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Показатель направлен на повышение информированности населения в социальных сетях.</w:t>
            </w:r>
          </w:p>
          <w:p w:rsidR="00B22AA6" w:rsidRPr="009446E7" w:rsidRDefault="00B22AA6" w:rsidP="009446E7">
            <w:pPr>
              <w:spacing w:line="240" w:lineRule="atLeast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При достижении значения показателя </w:t>
            </w:r>
            <w:r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>A</w:t>
            </w: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8 баллов и выше – муниципальному образованию присваивается 1 место, динамика не считается.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А=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*4,</m:t>
              </m:r>
            </m:oMath>
            <w:r w:rsidRPr="00944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  <w:r w:rsidRPr="009446E7">
              <w:rPr>
                <w:rFonts w:ascii="Times New Roman" w:hAnsi="Times New Roman" w:cs="Times New Roman"/>
                <w:sz w:val="20"/>
                <w:szCs w:val="20"/>
              </w:rPr>
              <w:br/>
              <w:t>4 – коэффициент значимости показателя;</w:t>
            </w:r>
          </w:p>
          <w:p w:rsidR="00B22AA6" w:rsidRPr="009446E7" w:rsidRDefault="00B22AA6" w:rsidP="009446E7">
            <w:pPr>
              <w:spacing w:line="240" w:lineRule="atLeast"/>
              <w:ind w:firstLine="720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</w:pPr>
          </w:p>
          <w:p w:rsidR="00B22AA6" w:rsidRPr="009446E7" w:rsidRDefault="00546E7F" w:rsidP="009446E7">
            <w:pPr>
              <w:spacing w:line="240" w:lineRule="atLeast"/>
              <w:ind w:firstLine="720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- показатель вовлеченности читателей официальных аккаунтов и страниц муниципального образования Московской области </w:t>
            </w:r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lastRenderedPageBreak/>
              <w:t xml:space="preserve">в социальных сетях (балл). Расчет показателя осуществляется ежеквартально нарастающим итогом. </w:t>
            </w:r>
          </w:p>
          <w:p w:rsidR="00B22AA6" w:rsidRPr="009446E7" w:rsidRDefault="00546E7F" w:rsidP="009446E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,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где:</w:t>
            </w:r>
          </w:p>
          <w:p w:rsidR="00B22AA6" w:rsidRPr="009446E7" w:rsidRDefault="00546E7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– коэффициент подписчиков, (балл);</w:t>
            </w:r>
          </w:p>
          <w:p w:rsidR="00B22AA6" w:rsidRPr="009446E7" w:rsidRDefault="00546E7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– коэффициент просмотров публикаций, (балл);</w:t>
            </w:r>
          </w:p>
          <w:p w:rsidR="00B22AA6" w:rsidRPr="009446E7" w:rsidRDefault="00546E7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– коэффициент реакций (лайков, комментариев, репостов) на публикации, (балл);</w:t>
            </w:r>
          </w:p>
          <w:p w:rsidR="00B22AA6" w:rsidRPr="009446E7" w:rsidRDefault="00546E7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– коэффициент количества публикаций, (балл);</w:t>
            </w:r>
          </w:p>
          <w:p w:rsidR="00B22AA6" w:rsidRPr="009446E7" w:rsidRDefault="00546E7F" w:rsidP="009446E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= AR/ AR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цел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,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где: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AR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</w:t>
            </w:r>
            <w:proofErr w:type="spellStart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отчетного</w:t>
            </w:r>
            <w:proofErr w:type="spellEnd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периода;</w:t>
            </w:r>
          </w:p>
          <w:p w:rsidR="00B22AA6" w:rsidRPr="009446E7" w:rsidRDefault="00546E7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цел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– целевое число не уникальных подписчиков (20%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:rsidR="00B22AA6" w:rsidRPr="009446E7" w:rsidRDefault="00546E7F" w:rsidP="009446E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/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*30*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),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где:</w:t>
            </w:r>
          </w:p>
          <w:p w:rsidR="00B22AA6" w:rsidRPr="009446E7" w:rsidRDefault="00546E7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 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 </m:t>
              </m:r>
            </m:oMath>
            <w:proofErr w:type="gramStart"/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фактическое число не уникальных просмотров публикаций в официальных аккаунтах главы и администрации муниципального образования за </w:t>
            </w:r>
            <w:proofErr w:type="spellStart"/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отчетный</w:t>
            </w:r>
            <w:proofErr w:type="spellEnd"/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период;</w:t>
            </w:r>
            <w:proofErr w:type="gramEnd"/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30 – целевое число публикаций, которые смотрит каждый подписчик за месяц;</w:t>
            </w:r>
          </w:p>
          <w:p w:rsidR="00B22AA6" w:rsidRPr="009446E7" w:rsidRDefault="00546E7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число месяцев в отчетном периоде, (ед.);</w:t>
            </w:r>
          </w:p>
          <w:p w:rsidR="00B22AA6" w:rsidRPr="009446E7" w:rsidRDefault="00546E7F" w:rsidP="009446E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SI/(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*3*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),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где: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SI – фактическое число реакций (</w:t>
            </w:r>
            <w:proofErr w:type="spellStart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лайков</w:t>
            </w:r>
            <w:proofErr w:type="spellEnd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, комментариев, </w:t>
            </w:r>
            <w:proofErr w:type="spellStart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репостов</w:t>
            </w:r>
            <w:proofErr w:type="spellEnd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) на публикации, </w:t>
            </w:r>
            <w:proofErr w:type="spellStart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размещенные</w:t>
            </w:r>
            <w:proofErr w:type="spellEnd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в официальных страницах и аккаунтах муниципального образования Московской области в социальных сетях за </w:t>
            </w:r>
            <w:proofErr w:type="spellStart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отчетный</w:t>
            </w:r>
            <w:proofErr w:type="spellEnd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период;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3 – целевое число реакций на публикации, которые оставляет каждый подписчик за месяц. </w:t>
            </w:r>
          </w:p>
          <w:p w:rsidR="00B22AA6" w:rsidRPr="009446E7" w:rsidRDefault="00546E7F" w:rsidP="009446E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пост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/ 480*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,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где:</w:t>
            </w:r>
          </w:p>
          <w:p w:rsidR="00B22AA6" w:rsidRPr="009446E7" w:rsidRDefault="00546E7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пост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число публикаций в официальных страницах и аккаунтах муниципального образования Московской области в социальных сетях за </w:t>
            </w:r>
            <w:proofErr w:type="spellStart"/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отчетный</w:t>
            </w:r>
            <w:proofErr w:type="spellEnd"/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период;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480 – целевое число публикаций за месяц; </w:t>
            </w:r>
          </w:p>
          <w:p w:rsidR="00B22AA6" w:rsidRPr="009446E7" w:rsidRDefault="00B22AA6" w:rsidP="009446E7">
            <w:pPr>
              <w:spacing w:line="240" w:lineRule="atLeast"/>
              <w:ind w:left="720" w:firstLine="720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≥1, то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=1</m:t>
                </m:r>
              </m:oMath>
            </m:oMathPara>
          </w:p>
          <w:p w:rsidR="00B22AA6" w:rsidRPr="009446E7" w:rsidRDefault="00B22AA6" w:rsidP="009446E7">
            <w:pPr>
              <w:spacing w:line="240" w:lineRule="atLeast"/>
              <w:ind w:firstLine="720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Целевой ежеквартальный прирост показателя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цел</m:t>
                  </m:r>
                </m:sub>
              </m:sSub>
            </m:oMath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составляет 1,5% к значению показателя за I квартал. </w:t>
            </w:r>
          </w:p>
          <w:p w:rsidR="00B22AA6" w:rsidRPr="009446E7" w:rsidRDefault="00546E7F" w:rsidP="009446E7">
            <w:pPr>
              <w:spacing w:line="240" w:lineRule="atLeast"/>
              <w:ind w:firstLine="720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 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сообщений «Инцидент. Менеджмент» (балл). </w:t>
            </w:r>
            <w:proofErr w:type="spellStart"/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>Расчет</w:t>
            </w:r>
            <w:proofErr w:type="spellEnd"/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 показателя осуществляется ежемесячно, показатель за </w:t>
            </w:r>
            <w:proofErr w:type="spellStart"/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>отчетный</w:t>
            </w:r>
            <w:proofErr w:type="spellEnd"/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 период считается как среднее арифметическое показателей за число месяцев, входящих в </w:t>
            </w:r>
            <w:proofErr w:type="spellStart"/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>отчетный</w:t>
            </w:r>
            <w:proofErr w:type="spellEnd"/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 период.</w:t>
            </w:r>
          </w:p>
          <w:p w:rsidR="00B22AA6" w:rsidRPr="009446E7" w:rsidRDefault="00546E7F" w:rsidP="009446E7">
            <w:pPr>
              <w:spacing w:line="240" w:lineRule="atLeast"/>
              <w:ind w:firstLine="720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назн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*k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,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где:</w:t>
            </w:r>
          </w:p>
          <w:p w:rsidR="00B22AA6" w:rsidRPr="009446E7" w:rsidRDefault="00546E7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отр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– общее количество сообщений, своевременно отработанных муниципальным образованием через ИС «Инцидент. Менеджмент» за месяц;</w:t>
            </w:r>
            <w:r w:rsidR="00B22AA6" w:rsidRPr="009446E7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22AA6" w:rsidRPr="009446E7" w:rsidRDefault="00546E7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назн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      </w:r>
          </w:p>
          <w:p w:rsidR="00B22AA6" w:rsidRPr="009446E7" w:rsidRDefault="00546E7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- коэффициент объема отработки негативных сообщений при поступлении более 150 сообщений через ИС «Инцидент. Менеджмент» и своевременной отработке каждого из них;</w:t>
            </w:r>
          </w:p>
          <w:p w:rsidR="00B22AA6" w:rsidRPr="009446E7" w:rsidRDefault="00B22AA6" w:rsidP="009446E7">
            <w:pPr>
              <w:spacing w:line="240" w:lineRule="atLeast"/>
              <w:ind w:firstLine="720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Если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назн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=1 и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отр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&gt;150,</m:t>
              </m:r>
            </m:oMath>
            <w:r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=1,2</m:t>
              </m:r>
            </m:oMath>
            <w:r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gramEnd"/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>При предоставлении недостоверных данных муниципальному образованию присваивается последнее место в рейтинге.</w:t>
            </w:r>
          </w:p>
          <w:p w:rsidR="000659A2" w:rsidRPr="009446E7" w:rsidRDefault="000659A2" w:rsidP="00BF5900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659A2" w:rsidRPr="009446E7" w:rsidTr="009446E7">
        <w:trPr>
          <w:trHeight w:val="2257"/>
        </w:trPr>
        <w:tc>
          <w:tcPr>
            <w:tcW w:w="534" w:type="dxa"/>
          </w:tcPr>
          <w:p w:rsidR="000659A2" w:rsidRPr="009446E7" w:rsidRDefault="002F5141" w:rsidP="00483A38">
            <w:pPr>
              <w:pStyle w:val="aa"/>
              <w:ind w:left="0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0659A2" w:rsidRPr="009446E7" w:rsidRDefault="000659A2" w:rsidP="00483A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FA7ADF" w:rsidRPr="009446E7" w:rsidRDefault="00FA7ADF" w:rsidP="00483A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7" w:type="dxa"/>
          </w:tcPr>
          <w:p w:rsidR="000659A2" w:rsidRPr="009446E7" w:rsidRDefault="000659A2" w:rsidP="00483A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0"/>
                  </w:rPr>
                  <m:t>0%</m:t>
                </m:r>
              </m:oMath>
            </m:oMathPara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C = X + Y + Z</w:t>
            </w:r>
          </w:p>
          <w:p w:rsidR="00FA7ADF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 xml:space="preserve">где: 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А – незаконные рекламные конструкции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по отношению к общему количеству на территории, в процентах;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С – общее количество рекламных конструкций на территории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(сумма X, Y и Z);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X – количество рекламных конструкций в схеме, установленных с действующими разрешениями;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tr w:rsidR="00FA7ADF" w:rsidRPr="009446E7" w:rsidTr="009446E7">
        <w:trPr>
          <w:trHeight w:val="695"/>
        </w:trPr>
        <w:tc>
          <w:tcPr>
            <w:tcW w:w="534" w:type="dxa"/>
          </w:tcPr>
          <w:p w:rsidR="00FA7ADF" w:rsidRPr="009446E7" w:rsidRDefault="00FA7ADF" w:rsidP="00483A38">
            <w:pPr>
              <w:pStyle w:val="aa"/>
              <w:ind w:left="0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A7ADF" w:rsidRPr="009446E7" w:rsidRDefault="00FA7ADF" w:rsidP="006A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 xml:space="preserve">Наличие задолженности </w:t>
            </w:r>
            <w:r w:rsidRPr="009446E7">
              <w:rPr>
                <w:rFonts w:ascii="Times New Roman" w:hAnsi="Times New Roman" w:cs="Times New Roman"/>
                <w:sz w:val="20"/>
              </w:rPr>
              <w:br/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2757" w:type="dxa"/>
          </w:tcPr>
          <w:p w:rsidR="00FA7ADF" w:rsidRPr="009446E7" w:rsidRDefault="00FA7ADF" w:rsidP="00FA7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7ADF" w:rsidRPr="009446E7" w:rsidRDefault="00FA7ADF" w:rsidP="00FA7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46E7">
              <w:rPr>
                <w:rFonts w:ascii="Times New Roman" w:hAnsi="Times New Roman" w:cs="Times New Roman"/>
                <w:sz w:val="20"/>
              </w:rPr>
              <w:t>Зрк</w:t>
            </w:r>
            <w:proofErr w:type="spellEnd"/>
            <w:r w:rsidRPr="009446E7">
              <w:rPr>
                <w:rFonts w:ascii="Times New Roman" w:hAnsi="Times New Roman" w:cs="Times New Roman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</w:rPr>
                    <m:t>Прк</m:t>
                  </m:r>
                </m:den>
              </m:f>
            </m:oMath>
            <w:r w:rsidRPr="009446E7">
              <w:rPr>
                <w:rFonts w:ascii="Times New Roman" w:hAnsi="Times New Roman" w:cs="Times New Roman"/>
                <w:sz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</w:rPr>
                <m:t>*10</m:t>
              </m:r>
              <m:r>
                <w:rPr>
                  <w:rFonts w:ascii="Cambria Math" w:hAnsi="Cambria Math" w:cs="Times New Roman"/>
                  <w:sz w:val="20"/>
                </w:rPr>
                <m:t>0%</m:t>
              </m:r>
            </m:oMath>
          </w:p>
          <w:p w:rsidR="00FA7ADF" w:rsidRPr="009446E7" w:rsidRDefault="00FA7ADF" w:rsidP="00FA7AD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6E7">
              <w:rPr>
                <w:rFonts w:ascii="Times New Roman" w:hAnsi="Times New Roman"/>
                <w:sz w:val="20"/>
                <w:szCs w:val="20"/>
              </w:rPr>
              <w:t xml:space="preserve">где: </w:t>
            </w:r>
          </w:p>
          <w:p w:rsidR="00FA7ADF" w:rsidRPr="009446E7" w:rsidRDefault="00FA7ADF" w:rsidP="00FA7AD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46E7">
              <w:rPr>
                <w:rFonts w:ascii="Times New Roman" w:hAnsi="Times New Roman"/>
                <w:sz w:val="20"/>
                <w:szCs w:val="20"/>
              </w:rPr>
              <w:t>Зрк</w:t>
            </w:r>
            <w:proofErr w:type="spellEnd"/>
            <w:r w:rsidRPr="009446E7">
              <w:rPr>
                <w:rFonts w:ascii="Times New Roman" w:hAnsi="Times New Roman"/>
                <w:sz w:val="20"/>
                <w:szCs w:val="20"/>
              </w:rPr>
      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9446E7">
              <w:rPr>
                <w:rFonts w:ascii="Times New Roman" w:hAnsi="Times New Roman"/>
                <w:sz w:val="20"/>
                <w:szCs w:val="20"/>
              </w:rPr>
              <w:br/>
              <w:t>З</w:t>
            </w:r>
            <w:proofErr w:type="gramStart"/>
            <w:r w:rsidRPr="009446E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446E7">
              <w:rPr>
                <w:rFonts w:ascii="Times New Roman" w:hAnsi="Times New Roman"/>
                <w:sz w:val="20"/>
                <w:szCs w:val="20"/>
              </w:rPr>
              <w:t xml:space="preserve">– задолженность по платежам за установку и эксплуатацию рекламных конструкций на первое число месяца, следующего за </w:t>
            </w:r>
            <w:proofErr w:type="spellStart"/>
            <w:r w:rsidRPr="009446E7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spellEnd"/>
            <w:r w:rsidRPr="009446E7">
              <w:rPr>
                <w:rFonts w:ascii="Times New Roman" w:hAnsi="Times New Roman"/>
                <w:sz w:val="20"/>
                <w:szCs w:val="20"/>
              </w:rPr>
              <w:t xml:space="preserve"> периодом (кварталом), в млн. руб.</w:t>
            </w:r>
          </w:p>
          <w:p w:rsidR="00FA7ADF" w:rsidRPr="009446E7" w:rsidRDefault="00FA7ADF" w:rsidP="006A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9446E7">
              <w:rPr>
                <w:rFonts w:ascii="Times New Roman" w:hAnsi="Times New Roman" w:cs="Times New Roman"/>
                <w:sz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i</m:t>
                  </m:r>
                </m:sub>
              </m:sSub>
            </m:oMath>
            <w:r w:rsidRPr="009446E7">
              <w:rPr>
                <w:rFonts w:ascii="Times New Roman" w:hAnsi="Times New Roman" w:cs="Times New Roman"/>
                <w:sz w:val="20"/>
              </w:rPr>
              <w:instrText xml:space="preserve"> </w:instrText>
            </w:r>
            <w:r w:rsidRPr="009446E7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9446E7">
              <w:rPr>
                <w:rFonts w:ascii="Times New Roman" w:hAnsi="Times New Roman" w:cs="Times New Roman"/>
                <w:sz w:val="20"/>
              </w:rPr>
              <w:t>З</w:t>
            </w:r>
            <w:proofErr w:type="gramStart"/>
            <w:r w:rsidRPr="009446E7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9446E7">
              <w:rPr>
                <w:rFonts w:ascii="Times New Roman" w:hAnsi="Times New Roman" w:cs="Times New Roman"/>
                <w:sz w:val="20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</w:t>
            </w:r>
            <w:proofErr w:type="spellStart"/>
            <w:r w:rsidRPr="009446E7">
              <w:rPr>
                <w:rFonts w:ascii="Times New Roman" w:hAnsi="Times New Roman" w:cs="Times New Roman"/>
                <w:sz w:val="20"/>
              </w:rPr>
              <w:t>отчетным</w:t>
            </w:r>
            <w:proofErr w:type="spellEnd"/>
            <w:r w:rsidRPr="009446E7">
              <w:rPr>
                <w:rFonts w:ascii="Times New Roman" w:hAnsi="Times New Roman" w:cs="Times New Roman"/>
                <w:sz w:val="20"/>
              </w:rPr>
              <w:t xml:space="preserve"> периодом (кварталом), по которой приняты или ведутся следующие меры по взысканию, в млн. рублей,:</w:t>
            </w:r>
          </w:p>
          <w:p w:rsidR="00FA7ADF" w:rsidRPr="009446E7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рассматривается дело о несостоятельности (банкротстве);</w:t>
            </w:r>
          </w:p>
          <w:p w:rsidR="00FA7ADF" w:rsidRPr="009446E7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рассматривается дело о взыскании задолженности в судебном порядке:</w:t>
            </w:r>
          </w:p>
          <w:p w:rsidR="00FA7ADF" w:rsidRPr="009446E7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FA7ADF" w:rsidRPr="009446E7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получен исполнительный документ;</w:t>
            </w:r>
          </w:p>
          <w:p w:rsidR="00FA7ADF" w:rsidRPr="009446E7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FA7ADF" w:rsidRPr="009446E7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 xml:space="preserve">возбуждено исполнительное производство; </w:t>
            </w:r>
          </w:p>
          <w:p w:rsidR="00FA7ADF" w:rsidRPr="009446E7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 xml:space="preserve">исполнительное производство окончено ввиду невозможности </w:t>
            </w:r>
            <w:proofErr w:type="gramStart"/>
            <w:r w:rsidRPr="009446E7">
              <w:rPr>
                <w:rFonts w:ascii="Times New Roman" w:hAnsi="Times New Roman" w:cs="Times New Roman"/>
                <w:sz w:val="20"/>
              </w:rPr>
              <w:t>установить</w:t>
            </w:r>
            <w:proofErr w:type="gramEnd"/>
            <w:r w:rsidRPr="009446E7">
              <w:rPr>
                <w:rFonts w:ascii="Times New Roman" w:hAnsi="Times New Roman" w:cs="Times New Roman"/>
                <w:sz w:val="20"/>
              </w:rPr>
              <w:t xml:space="preserve"> местонахождение должника и его имущества. </w:t>
            </w:r>
          </w:p>
          <w:p w:rsidR="00FA7ADF" w:rsidRPr="009446E7" w:rsidRDefault="00FA7ADF" w:rsidP="006A590E">
            <w:pPr>
              <w:pStyle w:val="ConsPlusNormal"/>
              <w:ind w:left="720" w:hanging="68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46E7">
              <w:rPr>
                <w:rFonts w:ascii="Times New Roman" w:hAnsi="Times New Roman" w:cs="Times New Roman"/>
                <w:sz w:val="20"/>
              </w:rPr>
              <w:t>Прк</w:t>
            </w:r>
            <w:proofErr w:type="spellEnd"/>
            <w:r w:rsidRPr="009446E7">
              <w:rPr>
                <w:rFonts w:ascii="Times New Roman" w:hAnsi="Times New Roman" w:cs="Times New Roman"/>
                <w:sz w:val="20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</w:p>
          <w:p w:rsidR="00FA7ADF" w:rsidRPr="009446E7" w:rsidRDefault="00FA7ADF" w:rsidP="006A590E">
            <w:pPr>
              <w:pStyle w:val="ac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7ADF" w:rsidRPr="009446E7" w:rsidRDefault="00FA7ADF" w:rsidP="006A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9446E7">
              <w:rPr>
                <w:rFonts w:ascii="Times New Roman" w:hAnsi="Times New Roman" w:cs="Times New Roman"/>
                <w:sz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i</m:t>
                  </m:r>
                </m:sub>
              </m:sSub>
            </m:oMath>
            <w:r w:rsidRPr="009446E7">
              <w:rPr>
                <w:rFonts w:ascii="Times New Roman" w:hAnsi="Times New Roman" w:cs="Times New Roman"/>
                <w:sz w:val="20"/>
              </w:rPr>
              <w:instrText xml:space="preserve"> </w:instrText>
            </w:r>
            <w:r w:rsidRPr="009446E7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0659A2" w:rsidRPr="00435FC7" w:rsidRDefault="000659A2" w:rsidP="00483A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6"/>
    <w:bookmarkEnd w:id="7"/>
    <w:bookmarkEnd w:id="8"/>
    <w:bookmarkEnd w:id="9"/>
    <w:p w:rsidR="00C06F72" w:rsidRPr="00435FC7" w:rsidRDefault="00C06F72" w:rsidP="0048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AA6" w:rsidRDefault="00B22AA6" w:rsidP="00483A38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B22AA6" w:rsidSect="00B12FE2">
          <w:pgSz w:w="16839" w:h="11907" w:orient="landscape" w:code="9"/>
          <w:pgMar w:top="284" w:right="1134" w:bottom="0" w:left="1134" w:header="0" w:footer="0" w:gutter="0"/>
          <w:cols w:space="720"/>
          <w:docGrid w:linePitch="299"/>
        </w:sectPr>
      </w:pPr>
    </w:p>
    <w:p w:rsidR="00237744" w:rsidRPr="00435FC7" w:rsidRDefault="00237744" w:rsidP="00483A38">
      <w:pPr>
        <w:pStyle w:val="ConsPlusNormal"/>
        <w:ind w:left="10632"/>
        <w:jc w:val="center"/>
        <w:rPr>
          <w:rFonts w:ascii="Times New Roman" w:hAnsi="Times New Roman" w:cs="Times New Roman"/>
          <w:sz w:val="24"/>
          <w:szCs w:val="24"/>
        </w:rPr>
      </w:pPr>
    </w:p>
    <w:p w:rsidR="004C3197" w:rsidRDefault="009446E7" w:rsidP="00483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AC5B0B" w:rsidRDefault="009446E7" w:rsidP="00AC5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F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9446E7">
        <w:rPr>
          <w:rFonts w:ascii="Times New Roman" w:hAnsi="Times New Roman" w:cs="Times New Roman"/>
          <w:sz w:val="24"/>
          <w:szCs w:val="24"/>
        </w:rPr>
        <w:t xml:space="preserve">«Развитие системы информирования населения о деятельности органов местного самоуправления </w:t>
      </w:r>
      <w:r w:rsidR="00AC5B0B" w:rsidRPr="009446E7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="00AC5B0B">
        <w:rPr>
          <w:rFonts w:ascii="Times New Roman" w:hAnsi="Times New Roman" w:cs="Times New Roman"/>
          <w:sz w:val="24"/>
          <w:szCs w:val="24"/>
        </w:rPr>
        <w:t xml:space="preserve"> </w:t>
      </w:r>
      <w:r w:rsidR="00AC5B0B" w:rsidRPr="009446E7">
        <w:rPr>
          <w:rFonts w:ascii="Times New Roman" w:hAnsi="Times New Roman" w:cs="Times New Roman"/>
          <w:sz w:val="24"/>
          <w:szCs w:val="24"/>
        </w:rPr>
        <w:t xml:space="preserve">создание доступной современной </w:t>
      </w:r>
      <w:proofErr w:type="spellStart"/>
      <w:r w:rsidR="00AC5B0B" w:rsidRPr="009446E7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="00AC5B0B" w:rsidRPr="009446E7">
        <w:rPr>
          <w:rFonts w:ascii="Times New Roman" w:hAnsi="Times New Roman" w:cs="Times New Roman"/>
          <w:sz w:val="24"/>
          <w:szCs w:val="24"/>
        </w:rPr>
        <w:t>»</w:t>
      </w:r>
      <w:r w:rsidR="00ED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6E7" w:rsidRDefault="009446E7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W w:w="16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2835"/>
        <w:gridCol w:w="708"/>
        <w:gridCol w:w="2127"/>
        <w:gridCol w:w="1276"/>
        <w:gridCol w:w="992"/>
        <w:gridCol w:w="912"/>
        <w:gridCol w:w="1071"/>
        <w:gridCol w:w="851"/>
        <w:gridCol w:w="992"/>
        <w:gridCol w:w="992"/>
        <w:gridCol w:w="1453"/>
        <w:gridCol w:w="1525"/>
      </w:tblGrid>
      <w:tr w:rsidR="00C413DB" w:rsidRPr="00435FC7" w:rsidTr="006278D1">
        <w:tc>
          <w:tcPr>
            <w:tcW w:w="477" w:type="dxa"/>
            <w:vMerge w:val="restart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435FC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35FC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Мероприятия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Сроки исполнения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9446E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Объём финансирования  мероприятия в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435FC7"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818" w:type="dxa"/>
            <w:gridSpan w:val="5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Объем финансирования по годам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1453" w:type="dxa"/>
            <w:vMerge w:val="restart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35FC7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за выполнение мероприятия 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Результаты выполнения мероприятий программы</w:t>
            </w:r>
          </w:p>
        </w:tc>
      </w:tr>
      <w:tr w:rsidR="00C413DB" w:rsidRPr="00435FC7" w:rsidTr="006278D1">
        <w:trPr>
          <w:cantSplit/>
          <w:trHeight w:val="1134"/>
        </w:trPr>
        <w:tc>
          <w:tcPr>
            <w:tcW w:w="477" w:type="dxa"/>
            <w:vMerge/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508201071"/>
          </w:p>
        </w:tc>
        <w:tc>
          <w:tcPr>
            <w:tcW w:w="2835" w:type="dxa"/>
            <w:vMerge/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9446E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071" w:type="dxa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53" w:type="dxa"/>
            <w:vMerge/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0"/>
      <w:tr w:rsidR="00C413DB" w:rsidRPr="00435FC7" w:rsidTr="006278D1">
        <w:trPr>
          <w:trHeight w:val="30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B" w:rsidRPr="009446E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413DB" w:rsidRPr="00435FC7" w:rsidTr="006278D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DB" w:rsidRPr="009A42BE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</w:t>
            </w:r>
          </w:p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FE2">
              <w:rPr>
                <w:rFonts w:ascii="Times New Roman" w:hAnsi="Times New Roman" w:cs="Times New Roman"/>
                <w:sz w:val="20"/>
                <w:szCs w:val="20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9446E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5F4BDF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5F4BDF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3DB" w:rsidRPr="00435FC7" w:rsidTr="006278D1">
        <w:tblPrEx>
          <w:tblBorders>
            <w:insideH w:val="nil"/>
          </w:tblBorders>
        </w:tblPrEx>
        <w:trPr>
          <w:trHeight w:val="42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3DB" w:rsidRPr="009446E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3DB" w:rsidRPr="00435FC7" w:rsidTr="006278D1">
        <w:tblPrEx>
          <w:tblBorders>
            <w:insideH w:val="nil"/>
          </w:tblBorders>
        </w:tblPrEx>
        <w:trPr>
          <w:trHeight w:val="42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3DB" w:rsidRPr="009446E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B" w:rsidRPr="00435FC7" w:rsidRDefault="006D1E5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29816,5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B" w:rsidRPr="00435FC7" w:rsidRDefault="005F4BDF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3DB" w:rsidRPr="00435FC7" w:rsidTr="006278D1">
        <w:tblPrEx>
          <w:tblBorders>
            <w:insideH w:val="nil"/>
          </w:tblBorders>
        </w:tblPrEx>
        <w:trPr>
          <w:trHeight w:val="423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3DB" w:rsidRPr="009446E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95814" w:rsidP="00C9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5A" w:rsidRPr="00435FC7" w:rsidTr="006278D1">
        <w:trPr>
          <w:trHeight w:val="41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5A" w:rsidRPr="00435FC7" w:rsidRDefault="00FC3B5A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5A" w:rsidRPr="00B12FE2" w:rsidRDefault="00FC3B5A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5A" w:rsidRPr="00435FC7" w:rsidRDefault="00FC3B5A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9446E7" w:rsidRDefault="00FC3B5A" w:rsidP="00C41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435FC7" w:rsidRDefault="00FC3B5A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435FC7" w:rsidRDefault="00FC3B5A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435FC7" w:rsidRDefault="00FC3B5A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D1485C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D1485C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D1485C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D1485C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435FC7" w:rsidRDefault="00FC3B5A" w:rsidP="00C9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Лыткарино»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435FC7" w:rsidRDefault="00FC3B5A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материалов о деятельности органов местного самоуправления, нормативно-правовых актов и иной официальной информации объёмом не менее 179 полос формата А3 в год  </w:t>
            </w:r>
          </w:p>
        </w:tc>
      </w:tr>
      <w:tr w:rsidR="00C413DB" w:rsidRPr="00435FC7" w:rsidTr="006278D1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3DB" w:rsidRPr="009446E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5A" w:rsidRPr="00435FC7" w:rsidTr="006278D1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5A" w:rsidRPr="00435FC7" w:rsidRDefault="00FC3B5A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5A" w:rsidRPr="00435FC7" w:rsidRDefault="00FC3B5A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5A" w:rsidRPr="00435FC7" w:rsidRDefault="00FC3B5A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B5A" w:rsidRPr="009446E7" w:rsidRDefault="00FC3B5A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3B5A" w:rsidRPr="00435FC7" w:rsidRDefault="00FC3B5A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3B5A" w:rsidRPr="00435FC7" w:rsidRDefault="00FC3B5A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8484,0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FC3B5A" w:rsidRPr="00435FC7" w:rsidRDefault="00FC3B5A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E77821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E77821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E77821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E77821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435FC7" w:rsidRDefault="00FC3B5A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435FC7" w:rsidRDefault="00FC3B5A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5B" w:rsidRPr="00435FC7" w:rsidTr="006278D1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B" w:rsidRPr="009446E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5B" w:rsidRPr="00435FC7" w:rsidTr="006278D1">
        <w:trPr>
          <w:trHeight w:val="273"/>
        </w:trPr>
        <w:tc>
          <w:tcPr>
            <w:tcW w:w="477" w:type="dxa"/>
            <w:vMerge w:val="restart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vMerge w:val="restart"/>
          </w:tcPr>
          <w:p w:rsidR="006D1E5B" w:rsidRPr="00D00862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</w:t>
            </w:r>
            <w:proofErr w:type="spell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и распространения (вещания) радиопрограммы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vMerge w:val="restart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1E5B" w:rsidRPr="009446E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Лыткарино»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материалов объёмом 3600 материалов в год </w:t>
            </w:r>
          </w:p>
        </w:tc>
      </w:tr>
      <w:tr w:rsidR="006D1E5B" w:rsidRPr="00435FC7" w:rsidTr="006278D1">
        <w:tblPrEx>
          <w:tblBorders>
            <w:insideH w:val="nil"/>
          </w:tblBorders>
        </w:tblPrEx>
        <w:tc>
          <w:tcPr>
            <w:tcW w:w="477" w:type="dxa"/>
            <w:vMerge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9446E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5B" w:rsidRPr="00435FC7" w:rsidTr="006278D1">
        <w:tblPrEx>
          <w:tblBorders>
            <w:insideH w:val="nil"/>
          </w:tblBorders>
        </w:tblPrEx>
        <w:trPr>
          <w:trHeight w:val="528"/>
        </w:trPr>
        <w:tc>
          <w:tcPr>
            <w:tcW w:w="477" w:type="dxa"/>
            <w:vMerge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9446E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5B" w:rsidRPr="00435FC7" w:rsidTr="006278D1">
        <w:tblPrEx>
          <w:tblBorders>
            <w:insideH w:val="nil"/>
          </w:tblBorders>
        </w:tblPrEx>
        <w:trPr>
          <w:trHeight w:val="552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9446E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5B" w:rsidRPr="00435FC7" w:rsidTr="006278D1">
        <w:trPr>
          <w:trHeight w:val="13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5B" w:rsidRPr="00B12FE2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</w:t>
            </w:r>
            <w:proofErr w:type="spell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и распространения (вещания) телепередач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9446E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1A37E8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6D1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1A37E8">
            <w:pPr>
              <w:jc w:val="center"/>
            </w:pPr>
            <w:r w:rsidRPr="008F3423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1A37E8">
            <w:pPr>
              <w:jc w:val="center"/>
            </w:pPr>
            <w:r w:rsidRPr="008F3423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1A37E8">
            <w:pPr>
              <w:jc w:val="center"/>
            </w:pPr>
            <w:r w:rsidRPr="008F3423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Лыткарино»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материалов на телевидении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Лыткари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менее 2-х раз в неделю, объёмом выпусков не менее 60 мин., всего 9300 мин. Размещение материалов на телевидении Новое поколение не менее 60 мин., всего 3600 мин.</w:t>
            </w:r>
          </w:p>
        </w:tc>
      </w:tr>
      <w:tr w:rsidR="006D1E5B" w:rsidRPr="00435FC7" w:rsidTr="006278D1">
        <w:tblPrEx>
          <w:tblBorders>
            <w:insideH w:val="nil"/>
          </w:tblBorders>
        </w:tblPrEx>
        <w:trPr>
          <w:trHeight w:val="63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D1E5B" w:rsidRPr="009446E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1E5B" w:rsidRPr="00435FC7" w:rsidRDefault="006D1E5B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E5B" w:rsidRPr="00435FC7" w:rsidRDefault="006D1E5B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D1E5B" w:rsidRPr="00435FC7" w:rsidRDefault="006D1E5B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blPrEx>
          <w:tblBorders>
            <w:insideH w:val="nil"/>
          </w:tblBorders>
        </w:tblPrEx>
        <w:trPr>
          <w:trHeight w:val="49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1A37E8" w:rsidRDefault="001A37E8" w:rsidP="001A37E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8F3423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8F3423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8F3423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blPrEx>
          <w:tblBorders>
            <w:insideH w:val="nil"/>
          </w:tblBorders>
        </w:tblPrEx>
        <w:trPr>
          <w:trHeight w:val="256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4A1" w:rsidRPr="00435FC7" w:rsidTr="006278D1">
        <w:trPr>
          <w:trHeight w:val="31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5224A1" w:rsidRPr="00435FC7" w:rsidRDefault="005224A1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224A1" w:rsidRPr="00B12FE2" w:rsidRDefault="005224A1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8" w:type="dxa"/>
            <w:vMerge w:val="restart"/>
          </w:tcPr>
          <w:p w:rsidR="005224A1" w:rsidRPr="00435FC7" w:rsidRDefault="005224A1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24A1" w:rsidRPr="009446E7" w:rsidRDefault="005224A1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5224A1" w:rsidRPr="00435FC7" w:rsidRDefault="005224A1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  <w:tc>
          <w:tcPr>
            <w:tcW w:w="992" w:type="dxa"/>
          </w:tcPr>
          <w:p w:rsidR="005224A1" w:rsidRPr="00435FC7" w:rsidRDefault="005224A1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12" w:type="dxa"/>
          </w:tcPr>
          <w:p w:rsidR="005224A1" w:rsidRDefault="005224A1" w:rsidP="005224A1">
            <w:pPr>
              <w:jc w:val="center"/>
            </w:pPr>
            <w:r w:rsidRPr="001A5B9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1" w:type="dxa"/>
          </w:tcPr>
          <w:p w:rsidR="005224A1" w:rsidRDefault="005224A1" w:rsidP="005224A1">
            <w:pPr>
              <w:jc w:val="center"/>
            </w:pPr>
            <w:r w:rsidRPr="001A5B9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5224A1" w:rsidRDefault="005224A1" w:rsidP="005224A1">
            <w:pPr>
              <w:jc w:val="center"/>
            </w:pPr>
            <w:r w:rsidRPr="001A5B9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5224A1" w:rsidRDefault="005224A1" w:rsidP="005224A1">
            <w:pPr>
              <w:jc w:val="center"/>
            </w:pPr>
            <w:r w:rsidRPr="001A5B9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5224A1" w:rsidRDefault="005224A1" w:rsidP="005224A1">
            <w:pPr>
              <w:jc w:val="center"/>
            </w:pPr>
            <w:r w:rsidRPr="001A5B9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5224A1" w:rsidRPr="00435FC7" w:rsidRDefault="005224A1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Лыткарино»</w:t>
            </w:r>
          </w:p>
        </w:tc>
        <w:tc>
          <w:tcPr>
            <w:tcW w:w="1525" w:type="dxa"/>
            <w:vMerge w:val="restart"/>
            <w:vAlign w:val="center"/>
          </w:tcPr>
          <w:p w:rsidR="005224A1" w:rsidRPr="00435FC7" w:rsidRDefault="005224A1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670"/>
        </w:trPr>
        <w:tc>
          <w:tcPr>
            <w:tcW w:w="477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614"/>
        </w:trPr>
        <w:tc>
          <w:tcPr>
            <w:tcW w:w="477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Pr="00435FC7" w:rsidRDefault="005224A1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A37E8" w:rsidRDefault="001A37E8" w:rsidP="005224A1">
            <w:pPr>
              <w:jc w:val="center"/>
            </w:pPr>
            <w:r w:rsidRPr="000949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7E8" w:rsidRDefault="001A37E8" w:rsidP="005224A1">
            <w:pPr>
              <w:jc w:val="center"/>
            </w:pPr>
            <w:r w:rsidRPr="000949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Default="001A37E8" w:rsidP="005224A1">
            <w:pPr>
              <w:jc w:val="center"/>
            </w:pPr>
            <w:r w:rsidRPr="000949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Default="001A37E8" w:rsidP="005224A1">
            <w:pPr>
              <w:jc w:val="center"/>
            </w:pPr>
            <w:r w:rsidRPr="000949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53" w:type="dxa"/>
            <w:vMerge/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289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289"/>
        </w:trPr>
        <w:tc>
          <w:tcPr>
            <w:tcW w:w="477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Хостинг официального сайта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Лыткарино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7E8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1A37E8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7E8" w:rsidRDefault="001A37E8" w:rsidP="001A37E8">
            <w:pPr>
              <w:tabs>
                <w:tab w:val="left" w:pos="188"/>
                <w:tab w:val="center" w:pos="397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Лыткарино»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936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proofErr w:type="spell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</w:t>
            </w:r>
            <w:r w:rsidRPr="00D00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комфортного для жизни и ведения предпринимательской деятельности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Лыткарино»</w:t>
            </w:r>
          </w:p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blPrEx>
          <w:tblBorders>
            <w:insideH w:val="nil"/>
          </w:tblBorders>
        </w:tblPrEx>
        <w:trPr>
          <w:trHeight w:val="92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blPrEx>
          <w:tblBorders>
            <w:insideH w:val="nil"/>
          </w:tblBorders>
        </w:tblPrEx>
        <w:trPr>
          <w:trHeight w:val="79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blPrEx>
          <w:tblBorders>
            <w:insideH w:val="nil"/>
          </w:tblBorders>
        </w:tblPrEx>
        <w:trPr>
          <w:trHeight w:val="75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582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7E8" w:rsidRPr="00B12FE2" w:rsidRDefault="001A37E8" w:rsidP="001A37E8">
            <w:pPr>
              <w:tabs>
                <w:tab w:val="left" w:pos="25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371A26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031D1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371A26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Лыткарино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A11A5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A11A5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A11A5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A11A5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Лыткарино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Лыткарино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371A26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371A26" w:rsidP="001A37E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C966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C966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C966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Лыткарино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44F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44F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44F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44F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ЖКХ и РГИ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муниципального </w:t>
            </w:r>
            <w:r w:rsidRPr="00215E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62EF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62EF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62EF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62EF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ыткарио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«Комитет по делам культуры, молодёжи, спорта и туризма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«Комитет по торгам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«ЕДДС Лыткарино»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242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B12FE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57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65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187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2. </w:t>
            </w: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интернет-ресурсах</w:t>
            </w:r>
            <w:proofErr w:type="spellEnd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, в социальных сетях и </w:t>
            </w:r>
            <w:proofErr w:type="spell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блогосфере</w:t>
            </w:r>
            <w:proofErr w:type="spellEnd"/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13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21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01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125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муниципального образования о деятельности </w:t>
            </w:r>
            <w:proofErr w:type="gram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 муниципального образования Московской области</w:t>
            </w:r>
            <w:proofErr w:type="gramEnd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социальных сетей.</w:t>
            </w:r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7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45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263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100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СМИ, </w:t>
            </w:r>
            <w:proofErr w:type="spell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блогосферы</w:t>
            </w:r>
            <w:proofErr w:type="spellEnd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7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OLE_LINK1"/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46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96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57"/>
        </w:trPr>
        <w:tc>
          <w:tcPr>
            <w:tcW w:w="4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2820"/>
            <w:bookmarkEnd w:id="12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A37E8" w:rsidRPr="009A42BE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B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7.</w:t>
            </w:r>
          </w:p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492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61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OLE_LINK20"/>
            <w:bookmarkStart w:id="14" w:name="OLE_LINK21"/>
            <w:bookmarkStart w:id="15" w:name="OLE_LINK22"/>
            <w:bookmarkStart w:id="16" w:name="OLE_LINK25"/>
            <w:bookmarkStart w:id="17" w:name="OLE_LINK26"/>
            <w:bookmarkStart w:id="18" w:name="OLE_LINK27"/>
            <w:bookmarkStart w:id="19" w:name="OLE_LINK28"/>
            <w:bookmarkStart w:id="20" w:name="OLE_LINK29"/>
            <w:bookmarkStart w:id="21" w:name="OLE_LINK30"/>
            <w:bookmarkStart w:id="22" w:name="OLE_LINK31"/>
            <w:bookmarkStart w:id="23" w:name="OLE_LINK32"/>
            <w:bookmarkStart w:id="24" w:name="OLE_LINK33"/>
            <w:bookmarkStart w:id="25" w:name="OLE_LINK34"/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99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</w:t>
            </w:r>
            <w:r w:rsidRPr="007D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Проводятся работы в соответствии с п</w:t>
            </w:r>
            <w:r w:rsidRPr="00292D9E">
              <w:rPr>
                <w:rFonts w:ascii="Times New Roman" w:hAnsi="Times New Roman" w:cs="Times New Roman"/>
                <w:sz w:val="20"/>
                <w:szCs w:val="20"/>
              </w:rPr>
              <w:t xml:space="preserve">роектом праздничного, тематического и праздничного светового оформления на территории городского </w:t>
            </w:r>
            <w:r w:rsidRPr="00292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Лыткарино на 2019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(часть средств бюджета муниципального образования, в сумме 383,2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использованы на погашение кредиторской задолженности)</w:t>
            </w: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147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190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92" w:rsidRPr="00435FC7" w:rsidTr="006278D1">
        <w:trPr>
          <w:trHeight w:val="203"/>
        </w:trPr>
        <w:tc>
          <w:tcPr>
            <w:tcW w:w="4020" w:type="dxa"/>
            <w:gridSpan w:val="3"/>
            <w:vMerge w:val="restart"/>
            <w:tcBorders>
              <w:lef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 «Развитие системы информирования населения о деятельности органов местного самоуправления Московской области»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9446E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29815,0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6F4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6F4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6F4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6F4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92" w:rsidRPr="00435FC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5C4692" w:rsidRPr="00435FC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92" w:rsidRPr="00435FC7" w:rsidTr="006278D1">
        <w:trPr>
          <w:trHeight w:val="423"/>
        </w:trPr>
        <w:tc>
          <w:tcPr>
            <w:tcW w:w="4020" w:type="dxa"/>
            <w:gridSpan w:val="3"/>
            <w:vMerge/>
            <w:tcBorders>
              <w:lef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9446E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92" w:rsidRPr="00435FC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5C4692" w:rsidRPr="00435FC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92" w:rsidRPr="00435FC7" w:rsidTr="006278D1">
        <w:trPr>
          <w:trHeight w:val="20"/>
        </w:trPr>
        <w:tc>
          <w:tcPr>
            <w:tcW w:w="4020" w:type="dxa"/>
            <w:gridSpan w:val="3"/>
            <w:vMerge/>
            <w:tcBorders>
              <w:lef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9446E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92" w:rsidRPr="00435FC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5C4692" w:rsidRPr="00435FC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92" w:rsidRPr="00435FC7" w:rsidTr="006278D1">
        <w:trPr>
          <w:trHeight w:val="281"/>
        </w:trPr>
        <w:tc>
          <w:tcPr>
            <w:tcW w:w="4020" w:type="dxa"/>
            <w:gridSpan w:val="3"/>
            <w:vMerge/>
            <w:tcBorders>
              <w:lef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9446E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Средства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29815,0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171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171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171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171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92" w:rsidRPr="00435FC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5C4692" w:rsidRPr="00435FC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20"/>
        </w:trPr>
        <w:tc>
          <w:tcPr>
            <w:tcW w:w="40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7B4C16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C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F72" w:rsidRPr="00435FC7" w:rsidRDefault="00C06F72" w:rsidP="0048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77928" w:rsidRPr="00477928" w:rsidRDefault="00E87868" w:rsidP="0047792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Муниципальная подпрограмма </w:t>
      </w:r>
      <w:r w:rsidRPr="005918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IV</w:t>
      </w:r>
      <w:r w:rsidR="00591868" w:rsidRPr="005918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591868" w:rsidRPr="00591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="00591868" w:rsidRPr="00591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Молодежь</w:t>
      </w:r>
      <w:proofErr w:type="spellEnd"/>
      <w:r w:rsidR="00591868" w:rsidRPr="00591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Лыткарино»</w:t>
      </w:r>
      <w:r w:rsidR="00591868" w:rsidRPr="005918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77928" w:rsidRPr="004779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муниципальной  программы «Развитие институтов гражданского общества, повышение эффективности местного самоуправления и реализации </w:t>
      </w:r>
      <w:proofErr w:type="spellStart"/>
      <w:r w:rsidR="00477928" w:rsidRPr="004779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молодежной</w:t>
      </w:r>
      <w:proofErr w:type="spellEnd"/>
      <w:r w:rsidR="00477928" w:rsidRPr="004779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политики» </w:t>
      </w:r>
    </w:p>
    <w:p w:rsidR="00591868" w:rsidRPr="00E87868" w:rsidRDefault="00591868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55054" w:rsidRDefault="00E55054" w:rsidP="00E55054">
      <w:pPr>
        <w:pStyle w:val="ConsPlusNormal"/>
        <w:tabs>
          <w:tab w:val="left" w:pos="4395"/>
        </w:tabs>
        <w:ind w:firstLine="709"/>
        <w:rPr>
          <w:rFonts w:ascii="Times New Roman" w:hAnsi="Times New Roman" w:cs="Times New Roman"/>
          <w:b/>
          <w:szCs w:val="22"/>
        </w:rPr>
      </w:pPr>
      <w:r w:rsidRPr="005A12AD">
        <w:rPr>
          <w:rFonts w:ascii="Times New Roman" w:hAnsi="Times New Roman" w:cs="Times New Roman"/>
          <w:b/>
          <w:szCs w:val="22"/>
        </w:rPr>
        <w:t>1.</w:t>
      </w:r>
      <w:r>
        <w:rPr>
          <w:rFonts w:ascii="Times New Roman" w:hAnsi="Times New Roman" w:cs="Times New Roman"/>
          <w:b/>
          <w:szCs w:val="22"/>
        </w:rPr>
        <w:t xml:space="preserve"> </w:t>
      </w:r>
      <w:hyperlink r:id="rId11" w:history="1">
        <w:r w:rsidRPr="005A12AD">
          <w:rPr>
            <w:rFonts w:ascii="Times New Roman" w:hAnsi="Times New Roman" w:cs="Times New Roman"/>
            <w:b/>
            <w:szCs w:val="22"/>
          </w:rPr>
          <w:t>Паспорт</w:t>
        </w:r>
      </w:hyperlink>
      <w:r w:rsidRPr="005A12AD">
        <w:rPr>
          <w:rFonts w:ascii="Times New Roman" w:hAnsi="Times New Roman" w:cs="Times New Roman"/>
          <w:b/>
          <w:szCs w:val="22"/>
        </w:rPr>
        <w:t xml:space="preserve"> подпрограммы </w:t>
      </w:r>
      <w:r w:rsidRPr="005A12AD">
        <w:rPr>
          <w:rFonts w:ascii="Times New Roman" w:hAnsi="Times New Roman" w:cs="Times New Roman"/>
          <w:b/>
          <w:szCs w:val="22"/>
          <w:lang w:val="en-US"/>
        </w:rPr>
        <w:t>III</w:t>
      </w:r>
      <w:r w:rsidRPr="005A12AD">
        <w:rPr>
          <w:rFonts w:ascii="Times New Roman" w:hAnsi="Times New Roman" w:cs="Times New Roman"/>
          <w:b/>
          <w:szCs w:val="22"/>
        </w:rPr>
        <w:t xml:space="preserve"> (IV) «</w:t>
      </w:r>
      <w:proofErr w:type="spellStart"/>
      <w:r w:rsidRPr="005A12AD">
        <w:rPr>
          <w:rFonts w:ascii="Times New Roman" w:hAnsi="Times New Roman" w:cs="Times New Roman"/>
          <w:b/>
          <w:szCs w:val="22"/>
        </w:rPr>
        <w:t>Молодежь</w:t>
      </w:r>
      <w:proofErr w:type="spellEnd"/>
      <w:r w:rsidRPr="005A12AD">
        <w:rPr>
          <w:rFonts w:ascii="Times New Roman" w:hAnsi="Times New Roman" w:cs="Times New Roman"/>
          <w:b/>
          <w:szCs w:val="22"/>
        </w:rPr>
        <w:t xml:space="preserve"> Подмосковья» муниципальной программы «Развитие институтов гражданского общества, повышение эффективности местного самоуправления и реализации молодёжной политики» на 2020-2024 годы»</w:t>
      </w:r>
    </w:p>
    <w:p w:rsidR="00E55054" w:rsidRPr="005A12AD" w:rsidRDefault="00E55054" w:rsidP="00E55054">
      <w:pPr>
        <w:pStyle w:val="ConsPlusNormal"/>
        <w:tabs>
          <w:tab w:val="left" w:pos="4395"/>
        </w:tabs>
        <w:ind w:firstLine="709"/>
        <w:rPr>
          <w:rFonts w:ascii="Times New Roman" w:hAnsi="Times New Roman" w:cs="Times New Roman"/>
          <w:b/>
          <w:szCs w:val="22"/>
        </w:rPr>
      </w:pPr>
    </w:p>
    <w:p w:rsidR="00E55054" w:rsidRPr="00D96BC2" w:rsidRDefault="00E55054" w:rsidP="00E55054">
      <w:pPr>
        <w:pStyle w:val="ConsPlusNormal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1871"/>
        <w:gridCol w:w="1438"/>
        <w:gridCol w:w="1583"/>
        <w:gridCol w:w="1583"/>
        <w:gridCol w:w="1871"/>
        <w:gridCol w:w="2306"/>
      </w:tblGrid>
      <w:tr w:rsidR="00E55054" w:rsidRPr="00D96BC2" w:rsidTr="00F35F10"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Лыткарино Храмцов В.Б.</w:t>
            </w:r>
          </w:p>
        </w:tc>
      </w:tr>
      <w:tr w:rsidR="00E55054" w:rsidRPr="00D96BC2" w:rsidTr="00F35F10"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E55054" w:rsidRPr="00D96BC2" w:rsidTr="00F35F10"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условий для гражданско-патриотического, духовно-нравственного, социального, культурного и физического развития подростков и </w:t>
            </w:r>
            <w:proofErr w:type="spellStart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молодежи</w:t>
            </w:r>
            <w:proofErr w:type="spellEnd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ыткарино</w:t>
            </w:r>
            <w:proofErr w:type="spellEnd"/>
          </w:p>
        </w:tc>
      </w:tr>
      <w:tr w:rsidR="00E55054" w:rsidRPr="00D96BC2" w:rsidTr="00F35F10">
        <w:trPr>
          <w:trHeight w:val="713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IV «</w:t>
            </w:r>
            <w:proofErr w:type="spellStart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Молодежь</w:t>
            </w:r>
            <w:proofErr w:type="spellEnd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Подмосковья» </w:t>
            </w:r>
          </w:p>
        </w:tc>
      </w:tr>
      <w:tr w:rsidR="00E55054" w:rsidRPr="00D96BC2" w:rsidTr="00F35F10">
        <w:tc>
          <w:tcPr>
            <w:tcW w:w="1407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6" w:name="sub_101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26"/>
          </w:p>
        </w:tc>
        <w:tc>
          <w:tcPr>
            <w:tcW w:w="359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55054" w:rsidRPr="00D96BC2" w:rsidTr="00F35F10">
        <w:tc>
          <w:tcPr>
            <w:tcW w:w="1407" w:type="pct"/>
            <w:vMerge/>
            <w:tcBorders>
              <w:top w:val="nil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E55054" w:rsidRPr="00D96BC2" w:rsidTr="00F35F10">
        <w:trPr>
          <w:trHeight w:val="487"/>
        </w:trPr>
        <w:tc>
          <w:tcPr>
            <w:tcW w:w="1407" w:type="pct"/>
            <w:tcBorders>
              <w:top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054" w:rsidRPr="00D96BC2" w:rsidTr="00F35F10">
        <w:trPr>
          <w:trHeight w:val="788"/>
        </w:trPr>
        <w:tc>
          <w:tcPr>
            <w:tcW w:w="1407" w:type="pct"/>
            <w:tcBorders>
              <w:top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054" w:rsidRPr="00D96BC2" w:rsidTr="00F35F10">
        <w:trPr>
          <w:trHeight w:val="829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6 325,0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</w:tr>
      <w:tr w:rsidR="00E55054" w:rsidRPr="00D96BC2" w:rsidTr="00F35F10">
        <w:trPr>
          <w:trHeight w:val="741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6 325,0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</w:tr>
    </w:tbl>
    <w:p w:rsidR="00E55054" w:rsidRPr="00D96BC2" w:rsidRDefault="00E55054" w:rsidP="00E550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55054" w:rsidRPr="00D96BC2" w:rsidRDefault="00E55054" w:rsidP="00E550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F71FD9">
        <w:rPr>
          <w:rFonts w:ascii="Times New Roman" w:hAnsi="Times New Roman" w:cs="Times New Roman"/>
          <w:b/>
        </w:rPr>
        <w:t>2. Характеристика основных направлений</w:t>
      </w:r>
      <w:r w:rsidRPr="00F71FD9">
        <w:rPr>
          <w:rFonts w:ascii="Times New Roman" w:hAnsi="Times New Roman" w:cs="Times New Roman"/>
        </w:rPr>
        <w:t xml:space="preserve"> </w:t>
      </w:r>
      <w:proofErr w:type="spellStart"/>
      <w:r w:rsidRPr="00F71FD9">
        <w:rPr>
          <w:rFonts w:ascii="Times New Roman" w:hAnsi="Times New Roman" w:cs="Times New Roman"/>
        </w:rPr>
        <w:t>м</w:t>
      </w:r>
      <w:r w:rsidRPr="00F71FD9">
        <w:rPr>
          <w:rFonts w:ascii="Times New Roman" w:hAnsi="Times New Roman" w:cs="Times New Roman"/>
          <w:b/>
        </w:rPr>
        <w:t>олодежной</w:t>
      </w:r>
      <w:proofErr w:type="spellEnd"/>
      <w:r w:rsidRPr="00F71FD9">
        <w:rPr>
          <w:rFonts w:ascii="Times New Roman" w:hAnsi="Times New Roman" w:cs="Times New Roman"/>
          <w:b/>
        </w:rPr>
        <w:t xml:space="preserve"> политики с учётом реализации п</w:t>
      </w:r>
      <w:r w:rsidRPr="005A12AD">
        <w:rPr>
          <w:rFonts w:ascii="Times New Roman" w:hAnsi="Times New Roman" w:cs="Times New Roman"/>
          <w:b/>
        </w:rPr>
        <w:t>одп</w:t>
      </w:r>
      <w:r w:rsidRPr="00F71FD9">
        <w:rPr>
          <w:rFonts w:ascii="Times New Roman" w:hAnsi="Times New Roman" w:cs="Times New Roman"/>
          <w:b/>
        </w:rPr>
        <w:t>рограммы</w:t>
      </w:r>
      <w:r w:rsidRPr="005A12AD">
        <w:rPr>
          <w:rFonts w:ascii="Times New Roman" w:hAnsi="Times New Roman" w:cs="Times New Roman"/>
          <w:b/>
        </w:rPr>
        <w:t xml:space="preserve"> </w:t>
      </w:r>
      <w:r w:rsidRPr="00F71FD9">
        <w:rPr>
          <w:rFonts w:ascii="Times New Roman" w:hAnsi="Times New Roman" w:cs="Times New Roman"/>
          <w:b/>
        </w:rPr>
        <w:t>«Молод</w:t>
      </w:r>
      <w:r w:rsidRPr="005A12AD">
        <w:rPr>
          <w:rFonts w:ascii="Times New Roman" w:hAnsi="Times New Roman" w:cs="Times New Roman"/>
          <w:b/>
        </w:rPr>
        <w:t xml:space="preserve">ёжь Подмосковья» </w:t>
      </w:r>
      <w:r w:rsidRPr="005A12AD">
        <w:rPr>
          <w:rFonts w:ascii="Times New Roman" w:hAnsi="Times New Roman" w:cs="Times New Roman"/>
          <w:b/>
          <w:szCs w:val="22"/>
        </w:rPr>
        <w:t>муниципальной программы «Развитие институтов гражданского общества,</w:t>
      </w:r>
    </w:p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5A12AD">
        <w:rPr>
          <w:rFonts w:ascii="Times New Roman" w:hAnsi="Times New Roman" w:cs="Times New Roman"/>
          <w:b/>
          <w:szCs w:val="22"/>
        </w:rPr>
        <w:t>повышение эффективности местного самоуправления и реализации молодёжной политики» на 2020-2024 годы»</w:t>
      </w:r>
    </w:p>
    <w:p w:rsidR="00E55054" w:rsidRPr="005A12AD" w:rsidRDefault="00E55054" w:rsidP="00E55054">
      <w:pPr>
        <w:pStyle w:val="ConsPlusNormal"/>
        <w:tabs>
          <w:tab w:val="left" w:pos="4395"/>
        </w:tabs>
        <w:ind w:firstLine="709"/>
        <w:rPr>
          <w:rFonts w:ascii="Times New Roman" w:hAnsi="Times New Roman" w:cs="Times New Roman"/>
          <w:b/>
          <w:szCs w:val="22"/>
        </w:rPr>
      </w:pP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Государственная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является одним из направлений деятельности государства, нацеленным на создание правовых, экономических и организационных условий и гарантий для самореализации личности молодого человека, а также выступает важнейшим инструментом формирования, развития и активного использования потенциала молодого поколения. </w:t>
      </w:r>
    </w:p>
    <w:p w:rsidR="00E55054" w:rsidRPr="00F71FD9" w:rsidRDefault="00E55054" w:rsidP="00E55054">
      <w:pPr>
        <w:widowControl w:val="0"/>
        <w:tabs>
          <w:tab w:val="left" w:pos="10768"/>
        </w:tabs>
        <w:autoSpaceDE w:val="0"/>
        <w:autoSpaceDN w:val="0"/>
        <w:adjustRightInd w:val="0"/>
        <w:spacing w:after="0" w:line="240" w:lineRule="auto"/>
        <w:ind w:left="426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Молодёжь оценивается как сила, способная оказывать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темпы и характер общественного развития. Однако в настоящее время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испытывает затруднения в адаптации к социально-экономическим реалиям, самореализации в общественной жизни. В значительной степени, корни негативных тенденций лежат в неподготовленности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жизни, неумении активно строить свой жизненный путь и добиваться при этом успеха.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решении социально-значимых задач.</w:t>
      </w:r>
    </w:p>
    <w:p w:rsidR="00E55054" w:rsidRPr="00F71FD9" w:rsidRDefault="00E55054" w:rsidP="00E55054">
      <w:pPr>
        <w:widowControl w:val="0"/>
        <w:tabs>
          <w:tab w:val="left" w:pos="10768"/>
        </w:tabs>
        <w:autoSpaceDE w:val="0"/>
        <w:autoSpaceDN w:val="0"/>
        <w:adjustRightInd w:val="0"/>
        <w:spacing w:after="0" w:line="240" w:lineRule="auto"/>
        <w:ind w:left="426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современной молодёжи определяют такие важные направления молодёжной политики как развитие гражданской позиции и патриотизма, формирование здорового образа жизни, социальная поддержка, создание условий для самореализации молодых людей. </w:t>
      </w:r>
      <w:proofErr w:type="gramEnd"/>
    </w:p>
    <w:p w:rsidR="00E55054" w:rsidRPr="00F71FD9" w:rsidRDefault="00E55054" w:rsidP="00E55054">
      <w:pPr>
        <w:widowControl w:val="0"/>
        <w:tabs>
          <w:tab w:val="left" w:pos="10768"/>
        </w:tabs>
        <w:autoSpaceDE w:val="0"/>
        <w:autoSpaceDN w:val="0"/>
        <w:adjustRightInd w:val="0"/>
        <w:spacing w:after="0" w:line="240" w:lineRule="auto"/>
        <w:ind w:left="426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«Молод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ёжь Подмосковья»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решение вопросов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Лыткарино,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позитивных тенденций и постепенное устранение негативных составляющих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создание необходимых условий для выбора молодыми гражданами своего жизненного пути, формирование социальной ответственности не только за себя, но и за будущее своего города и общества в целом.</w:t>
      </w:r>
      <w:proofErr w:type="gram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Лыткарино от 14 до 30 лет.       </w:t>
      </w:r>
    </w:p>
    <w:p w:rsidR="00E55054" w:rsidRPr="00F71FD9" w:rsidRDefault="00E55054" w:rsidP="00E55054">
      <w:pPr>
        <w:widowControl w:val="0"/>
        <w:tabs>
          <w:tab w:val="left" w:pos="10768"/>
        </w:tabs>
        <w:autoSpaceDE w:val="0"/>
        <w:autoSpaceDN w:val="0"/>
        <w:adjustRightInd w:val="0"/>
        <w:spacing w:after="0" w:line="240" w:lineRule="auto"/>
        <w:ind w:left="426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– создание условий для развития и реализации способностей и потенциала молодого поколения не только в своих собственных интересах, но и в интересах общества, а также активное привлечение подростков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молодёжи к участию в добровольческой деятельности, волонтёрском движении.</w:t>
      </w:r>
      <w:proofErr w:type="gram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молодёжь будет востребованной, получит возможности самореализации в </w:t>
      </w: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сегодняшней сложной</w:t>
      </w:r>
      <w:proofErr w:type="gram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то будет дан дополнительный импульс социально-экономическому развитию города, и, вместе с этим, молодёжь обретёт перспективы на будущее, что будет являться также способом преодоления негативных явлений в молодёжной среде. 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военно-патриотического воспитания подростков и молодёжи в современных условиях требует системного подхода, который предполагает объединение усилий всех заинтересованных организаций и учреждений города Лыткарино и нашёл своё отражение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календарном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мероприятий </w:t>
      </w:r>
      <w:r w:rsidRPr="00F71FD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 военно-патриотическому воспитанию подростков и молодёжи города Лыткарино в рамках реализации Подпрограммы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  <w:proofErr w:type="gramEnd"/>
    </w:p>
    <w:p w:rsidR="00E55054" w:rsidRPr="00F71FD9" w:rsidRDefault="00E55054" w:rsidP="00E55054">
      <w:pPr>
        <w:widowControl w:val="0"/>
        <w:tabs>
          <w:tab w:val="left" w:pos="10768"/>
          <w:tab w:val="left" w:pos="10818"/>
        </w:tabs>
        <w:autoSpaceDE w:val="0"/>
        <w:autoSpaceDN w:val="0"/>
        <w:adjustRightInd w:val="0"/>
        <w:spacing w:after="0" w:line="240" w:lineRule="auto"/>
        <w:ind w:left="426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Важными направлениями </w:t>
      </w:r>
      <w:r w:rsidRPr="00F71FD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Подпрограммы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формирование у подростков и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участию в общественно-политической жизни страны и нашего города, воспитание патриотических чувств и сознания, любви к Родине, родному краю, сохранение и развитие чувства гордости за свою страну на основе исторических ценностей и национальных традиций, содействие повышению престижа службы в рядах Вооружённых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 РФ, а также воспитание духовно-нравственных качеств у подрастающего</w:t>
      </w:r>
      <w:proofErr w:type="gram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поколения, воспитание сознательной дисциплины и культуры поведения, потребности самообразования, формирование и развитие у молодых людей города правовой культуры. 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мероприятий данного направления Подпрограммы предполагается увеличение числа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участвующей в политической жизни общества; снижение уровня правонарушений среди детей и подростков.</w:t>
      </w:r>
      <w:proofErr w:type="gramEnd"/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вопроса, касающегося здоровья молодого поколения, требует особого внимания, поскольку у детей и подростков с каждым годом возрастает количество заболеваний. В создавшейся ситуации необходимо воспитывать у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собственному здоровью как к наивысшей ценности, и не только личной. </w:t>
      </w:r>
    </w:p>
    <w:p w:rsidR="00E55054" w:rsidRPr="00F71FD9" w:rsidRDefault="00E55054" w:rsidP="00E55054">
      <w:pPr>
        <w:widowControl w:val="0"/>
        <w:tabs>
          <w:tab w:val="left" w:pos="10768"/>
          <w:tab w:val="left" w:pos="10818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одним из направлений Подпрограммы является формирование здорового образа жизни молодого поколения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ыткарино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первичная профилактика асоциальных явлений в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среде. Здоровый образ жизни является важным фактором здоровья: повышает трудовую активность,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физический и душевный комфорт, активизирует жизненную позицию, защитные силы организма, укрепляет общее состояние, снижает частоту заболеваний.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ервостепенная роль в сохранении и формировании здоровья принадлежит самому человеку, его образу жизни, ценностям, установкам, степени гармонизации его внутреннего мира и отношений с окружением.</w:t>
      </w:r>
    </w:p>
    <w:p w:rsidR="00E55054" w:rsidRPr="00F71FD9" w:rsidRDefault="00E55054" w:rsidP="00E55054">
      <w:pPr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борьбы с основными угрозами здоровью и жизни молодых людей, важно изменить их поведение, вовлекая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профилактические программы, регулярно информируя о преимуществах здорового образа жизни и улучшая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 факторах риска и факторах, способствующих здоровью. Необходимо стремится убедить молодое поколение в том, что ответственное отношение к собственному здоровью позволяет каждому построить для себя успешное будущее. </w:t>
      </w:r>
    </w:p>
    <w:p w:rsidR="00E55054" w:rsidRPr="00F71FD9" w:rsidRDefault="00E55054" w:rsidP="00E55054">
      <w:pPr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 образа жизни среди детей и подростков должна носить профилактический характер: предлагать альтернативу, возможность выбора своего места в жизни, заинтересовать разнообразными увлечениями. 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привлекать к проведению профилактических мероприятий профессиональных психологов, которые имеют контакт с детьми и подростками и могут уловить нюансы состояния и поведения, зачастую ускользающие от родителей и специалистов-наркологов. Активная пропаганда здорового образа жизни должна окружать молодых людей повсюду, прививая им правильный образ мыслей.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мероприятиями, направленными на пропаганду здорового образа жизни, улучшение </w:t>
      </w:r>
      <w:proofErr w:type="gramEnd"/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морально-психологического климата в </w:t>
      </w:r>
      <w:proofErr w:type="spellStart"/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среде, увеличение числа </w:t>
      </w:r>
      <w:proofErr w:type="spellStart"/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активно участвующей в </w:t>
      </w:r>
      <w:proofErr w:type="gramStart"/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городских спортивных</w:t>
      </w:r>
      <w:proofErr w:type="gramEnd"/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Нынешнее время требует постоянного внимания к интересам человека, и в первую очередь, дальнейшего совершенствования образовательного процесса, служащего гармоничному развитию представителей молодого поколения. 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общество переживает кризис сознания современных молодых людей, изменение в ценностных ориентациях подрастающего поколения, различные формы деструктивного поведения. Все более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заметна тенденция подмены осмысления жизненно важных вопросов простыми решениями, предлагаемыми массовой культурой. Содействие развитию познавательных интересов, интеллектуального мышления и творческого потенциала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главных целей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политики. 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и эстетическое воспитание играют важную роль в становлении личности, в формировании условий жизнеспособности в обществе. Научить видеть прекрасное вокруг себя, в окружающей действительности призвана система эстетического воспитания. Эстетическое воспитание и образование не только открывают душу человека навстречу звукам, краскам, формам, но и в целом способствуют более полному, более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 глубокому пониманию мира и 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всестороннему раскрытию себя. Это, в свою очередь,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 творческому мышлению, расширяет возможности в поиске и нахождении новых путей, решений, в том числе в сфере науки, производства, экономики.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FEF"/>
          <w:lang w:eastAsia="ru-RU"/>
        </w:rPr>
        <w:t xml:space="preserve">В этой связи необходимо решать и вопрос организации досуга </w:t>
      </w:r>
      <w:proofErr w:type="spellStart"/>
      <w:r w:rsidRPr="00F71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FEF"/>
          <w:lang w:eastAsia="ru-RU"/>
        </w:rPr>
        <w:t>молодежи</w:t>
      </w:r>
      <w:proofErr w:type="spellEnd"/>
      <w:r w:rsidRPr="00F71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FEF"/>
          <w:lang w:eastAsia="ru-RU"/>
        </w:rPr>
        <w:t xml:space="preserve"> -</w:t>
      </w:r>
      <w:r w:rsidRPr="00F71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создавать оптимальные условия для гармоничного развития личности, стимулировать стремление молодых к активному проведению досуга, сводить к минимуму ничем </w:t>
      </w:r>
      <w:proofErr w:type="gramStart"/>
      <w:r w:rsidRPr="00F71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незанятое свободное</w:t>
      </w:r>
      <w:proofErr w:type="gramEnd"/>
      <w:r w:rsidRPr="00F71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время молодых людей.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C0680F">
        <w:rPr>
          <w:rFonts w:ascii="Times New Roman" w:hAnsi="Times New Roman" w:cs="Times New Roman"/>
          <w:b/>
          <w:szCs w:val="22"/>
        </w:rPr>
        <w:t xml:space="preserve">3. Планируемые </w:t>
      </w:r>
      <w:hyperlink r:id="rId12" w:history="1">
        <w:r w:rsidRPr="00C0680F">
          <w:rPr>
            <w:rFonts w:ascii="Times New Roman" w:hAnsi="Times New Roman" w:cs="Times New Roman"/>
            <w:b/>
            <w:szCs w:val="22"/>
          </w:rPr>
          <w:t>результаты</w:t>
        </w:r>
      </w:hyperlink>
      <w:r w:rsidRPr="00C0680F">
        <w:rPr>
          <w:rFonts w:ascii="Times New Roman" w:hAnsi="Times New Roman" w:cs="Times New Roman"/>
          <w:b/>
          <w:szCs w:val="22"/>
        </w:rPr>
        <w:t xml:space="preserve"> реализации муниципальной подпрограммы «</w:t>
      </w:r>
      <w:proofErr w:type="spellStart"/>
      <w:r w:rsidRPr="00C0680F">
        <w:rPr>
          <w:rFonts w:ascii="Times New Roman" w:hAnsi="Times New Roman" w:cs="Times New Roman"/>
          <w:b/>
          <w:szCs w:val="22"/>
        </w:rPr>
        <w:t>Молодежь</w:t>
      </w:r>
      <w:proofErr w:type="spellEnd"/>
      <w:r w:rsidRPr="00C0680F">
        <w:rPr>
          <w:rFonts w:ascii="Times New Roman" w:hAnsi="Times New Roman" w:cs="Times New Roman"/>
          <w:b/>
          <w:szCs w:val="22"/>
        </w:rPr>
        <w:t xml:space="preserve"> Подмосковья»</w:t>
      </w:r>
    </w:p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5A12AD">
        <w:rPr>
          <w:rFonts w:ascii="Times New Roman" w:hAnsi="Times New Roman" w:cs="Times New Roman"/>
          <w:b/>
          <w:szCs w:val="22"/>
        </w:rPr>
        <w:t>муниципальной программы «Развитие институтов гражданского общества,</w:t>
      </w:r>
    </w:p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5A12AD">
        <w:rPr>
          <w:rFonts w:ascii="Times New Roman" w:hAnsi="Times New Roman" w:cs="Times New Roman"/>
          <w:b/>
          <w:szCs w:val="22"/>
        </w:rPr>
        <w:t>повышение эффективности местного самоуправления и реализации молодёжной политики» на 2020-2024 годы»</w:t>
      </w:r>
    </w:p>
    <w:p w:rsidR="00E55054" w:rsidRPr="005A12AD" w:rsidRDefault="00E55054" w:rsidP="00E55054">
      <w:pPr>
        <w:pStyle w:val="ConsPlusNormal"/>
        <w:tabs>
          <w:tab w:val="left" w:pos="4395"/>
        </w:tabs>
        <w:ind w:firstLine="709"/>
        <w:rPr>
          <w:rFonts w:ascii="Times New Roman" w:hAnsi="Times New Roman" w:cs="Times New Roman"/>
          <w:b/>
          <w:szCs w:val="22"/>
        </w:rPr>
      </w:pPr>
    </w:p>
    <w:tbl>
      <w:tblPr>
        <w:tblW w:w="5407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783"/>
        <w:gridCol w:w="1398"/>
        <w:gridCol w:w="1151"/>
        <w:gridCol w:w="1583"/>
        <w:gridCol w:w="1055"/>
        <w:gridCol w:w="825"/>
        <w:gridCol w:w="681"/>
        <w:gridCol w:w="819"/>
        <w:gridCol w:w="822"/>
        <w:gridCol w:w="3137"/>
      </w:tblGrid>
      <w:tr w:rsidR="00E55054" w:rsidRPr="00D96BC2" w:rsidTr="00F35F10"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на начало реализации </w:t>
            </w:r>
          </w:p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9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55054" w:rsidRPr="00D96BC2" w:rsidTr="00F35F10">
        <w:trPr>
          <w:trHeight w:val="1101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54" w:rsidRPr="00D96BC2" w:rsidTr="00F35F10">
        <w:trPr>
          <w:trHeight w:val="3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left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pct"/>
            <w:tcBorders>
              <w:left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55054" w:rsidRPr="00D96BC2" w:rsidTr="00F35F10">
        <w:trPr>
          <w:trHeight w:val="202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0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IV «</w:t>
            </w:r>
            <w:proofErr w:type="spellStart"/>
            <w:r w:rsidRPr="00D96B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Молодежь</w:t>
            </w:r>
            <w:proofErr w:type="spellEnd"/>
            <w:r w:rsidRPr="00D96B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Подмосковья»</w:t>
            </w:r>
          </w:p>
        </w:tc>
      </w:tr>
      <w:tr w:rsidR="00E55054" w:rsidRPr="00D96BC2" w:rsidTr="00F35F10">
        <w:trPr>
          <w:trHeight w:val="2348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молодых </w:t>
            </w:r>
            <w:r w:rsidRPr="00D9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принимающих участие в мероприятиях по гражданско-патриотическому и духовно-нравственному воспитанию молодёжи, и вовлечённых в международное, межрегиональное и межмуниципальное сотрудничество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ind w:left="-107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 xml:space="preserve">1.Основное мероприятие Организация и проведения мероприятий по гражданско-патриотическому и духовно-нравственному воспитанию </w:t>
            </w:r>
            <w:proofErr w:type="spellStart"/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D96BC2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по вовлечению </w:t>
            </w:r>
            <w:proofErr w:type="spellStart"/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D96BC2">
              <w:rPr>
                <w:rFonts w:ascii="Times New Roman" w:hAnsi="Times New Roman" w:cs="Times New Roman"/>
                <w:sz w:val="20"/>
                <w:szCs w:val="20"/>
              </w:rPr>
              <w:t xml:space="preserve"> в международное, межрегиональное и межмуниципальное сотрудничество</w:t>
            </w:r>
          </w:p>
        </w:tc>
      </w:tr>
      <w:tr w:rsidR="00E55054" w:rsidRPr="00D96BC2" w:rsidTr="00F35F10">
        <w:trPr>
          <w:trHeight w:val="1488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</w:t>
            </w:r>
            <w:r w:rsidRPr="00D9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подростков временно трудоустроенных в период летних школьных каникул, в общей численности подростков в возрасте от 14 до 18 лет, подлежащих трудоустройству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ind w:left="-107" w:firstLine="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ind w:left="-107" w:firstLine="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ind w:left="-107" w:firstLine="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3. Проведение мероприятий по обеспечению занятости несовершеннолетних</w:t>
            </w:r>
          </w:p>
        </w:tc>
      </w:tr>
      <w:tr w:rsidR="00E55054" w:rsidRPr="00D96BC2" w:rsidTr="00F35F10">
        <w:trPr>
          <w:trHeight w:val="105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</w:t>
            </w: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задействованной в мероприятиях по вовлечению в творческую деятельность, от общего числа </w:t>
            </w:r>
            <w:proofErr w:type="spellStart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Московской области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с ФОИВ (</w:t>
            </w:r>
            <w:proofErr w:type="spellStart"/>
            <w:proofErr w:type="gramStart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E8. Федеральный проект «Социальная активность»</w:t>
            </w:r>
          </w:p>
        </w:tc>
      </w:tr>
      <w:tr w:rsidR="00E55054" w:rsidRPr="00D96BC2" w:rsidTr="00F35F10">
        <w:trPr>
          <w:trHeight w:val="297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</w:t>
            </w: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</w:t>
            </w:r>
            <w:proofErr w:type="spellStart"/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вовлеченных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добровольческую деятельность</w:t>
            </w: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с ФОИВ (</w:t>
            </w:r>
            <w:proofErr w:type="spellStart"/>
            <w:proofErr w:type="gramStart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проект)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E8. Федеральный проект «Социальная активность»</w:t>
            </w:r>
          </w:p>
        </w:tc>
      </w:tr>
    </w:tbl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C0680F">
        <w:rPr>
          <w:rFonts w:ascii="Times New Roman" w:hAnsi="Times New Roman" w:cs="Times New Roman"/>
          <w:b/>
          <w:sz w:val="20"/>
        </w:rPr>
        <w:t>4. Перечень мероприятий подпрограммы «</w:t>
      </w:r>
      <w:proofErr w:type="spellStart"/>
      <w:r w:rsidRPr="00C0680F">
        <w:rPr>
          <w:rFonts w:ascii="Times New Roman" w:hAnsi="Times New Roman" w:cs="Times New Roman"/>
          <w:b/>
          <w:sz w:val="20"/>
        </w:rPr>
        <w:t>Молодежь</w:t>
      </w:r>
      <w:proofErr w:type="spellEnd"/>
      <w:r w:rsidRPr="00C0680F">
        <w:rPr>
          <w:rFonts w:ascii="Times New Roman" w:hAnsi="Times New Roman" w:cs="Times New Roman"/>
          <w:b/>
          <w:sz w:val="20"/>
        </w:rPr>
        <w:t xml:space="preserve"> Подмосковья»</w:t>
      </w:r>
    </w:p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51480D">
        <w:rPr>
          <w:rFonts w:ascii="Times New Roman" w:hAnsi="Times New Roman" w:cs="Times New Roman"/>
          <w:b/>
          <w:szCs w:val="22"/>
        </w:rPr>
        <w:t xml:space="preserve"> </w:t>
      </w:r>
      <w:r w:rsidRPr="005A12AD">
        <w:rPr>
          <w:rFonts w:ascii="Times New Roman" w:hAnsi="Times New Roman" w:cs="Times New Roman"/>
          <w:b/>
          <w:szCs w:val="22"/>
        </w:rPr>
        <w:t>муниципальной программы «Развитие институтов гражданского общества,</w:t>
      </w:r>
    </w:p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5A12AD">
        <w:rPr>
          <w:rFonts w:ascii="Times New Roman" w:hAnsi="Times New Roman" w:cs="Times New Roman"/>
          <w:b/>
          <w:szCs w:val="22"/>
        </w:rPr>
        <w:t>повышение эффективности местного самоуправления и реализации молодёжной политики» на 2020-2024 годы»</w:t>
      </w:r>
    </w:p>
    <w:p w:rsidR="00E55054" w:rsidRPr="00C0680F" w:rsidRDefault="00E55054" w:rsidP="00E5505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</w:p>
    <w:p w:rsidR="00E55054" w:rsidRPr="00C0680F" w:rsidRDefault="00E55054" w:rsidP="00E55054">
      <w:pPr>
        <w:pStyle w:val="ConsPlusNormal"/>
        <w:ind w:firstLine="539"/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276"/>
        <w:gridCol w:w="1701"/>
        <w:gridCol w:w="850"/>
        <w:gridCol w:w="851"/>
        <w:gridCol w:w="850"/>
        <w:gridCol w:w="851"/>
        <w:gridCol w:w="850"/>
        <w:gridCol w:w="851"/>
        <w:gridCol w:w="1417"/>
        <w:gridCol w:w="1559"/>
      </w:tblGrid>
      <w:tr w:rsidR="00E55054" w:rsidRPr="00C0680F" w:rsidTr="00F35F1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приятия в году, предшествую-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щему</w:t>
            </w:r>
            <w:proofErr w:type="spell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Объемы</w:t>
            </w:r>
            <w:proofErr w:type="spell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финансирования по годам</w:t>
            </w: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программы</w:t>
            </w:r>
            <w:proofErr w:type="gram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E55054" w:rsidRPr="00C0680F" w:rsidTr="00F35F10">
        <w:trPr>
          <w:trHeight w:val="1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0E763C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55054" w:rsidRPr="00C0680F" w:rsidTr="000E763C">
        <w:trPr>
          <w:trHeight w:val="1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</w:t>
            </w:r>
          </w:p>
          <w:p w:rsidR="00E55054" w:rsidRPr="00C0680F" w:rsidRDefault="00E55054" w:rsidP="00F35F10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мероприятий по гражданско-</w:t>
            </w:r>
            <w:r w:rsidRPr="00C06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патриотическому и духовно-нравственному воспитанию </w:t>
            </w:r>
            <w:proofErr w:type="spell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по вовлечению </w:t>
            </w:r>
            <w:proofErr w:type="spell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 в международное, межрегиональное и межмуниципальное сотрудничество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tabs>
                <w:tab w:val="center" w:pos="175"/>
              </w:tabs>
              <w:spacing w:after="0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6 325,0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1 265,0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МКУ «Комитет по делам культуры, </w:t>
            </w: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молодежи</w:t>
            </w:r>
            <w:proofErr w:type="spell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спорта и </w:t>
            </w: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туризма города Лыткарино»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доли молодых </w:t>
            </w:r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граждан, принимающих участие в мероприятиях по </w:t>
            </w:r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гражданско-патриотическому и духовно-нравственному воспитанию молодёжи, и вовлечённых </w:t>
            </w:r>
            <w:proofErr w:type="gramStart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международное, </w:t>
            </w:r>
            <w:proofErr w:type="spellStart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межрегиональ-ное</w:t>
            </w:r>
            <w:proofErr w:type="spellEnd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межмуници-пальное</w:t>
            </w:r>
            <w:proofErr w:type="spellEnd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ничество</w:t>
            </w:r>
            <w:proofErr w:type="spellEnd"/>
          </w:p>
        </w:tc>
      </w:tr>
      <w:tr w:rsidR="00E55054" w:rsidRPr="00C0680F" w:rsidTr="000E763C">
        <w:trPr>
          <w:trHeight w:val="19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right="-1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6 325,0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1 265,0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250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Организация и проведение мероприятий по гражданско-патриотическому и духовно-нравственному воспитанию </w:t>
            </w:r>
            <w:proofErr w:type="spell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соответствии с Планом мероприятий для подростков и молодёжи города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tabs>
                <w:tab w:val="center" w:pos="175"/>
              </w:tabs>
              <w:spacing w:after="0" w:line="216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ab/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3 875,0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МКУ «Комитет по делам культуры, </w:t>
            </w: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молодежи</w:t>
            </w:r>
            <w:proofErr w:type="spell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спорта и туризма города Лыткарино»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63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Мероприятие 3. Проведение мероприятий по обеспечению занятости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соответствии с Планом мероприятий для подростков и молодёжи города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2 450,0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ыткарин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подростков временно </w:t>
            </w:r>
            <w:proofErr w:type="spellStart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</w:t>
            </w:r>
            <w:proofErr w:type="spellEnd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устроенных в период летних школьных каникул, в общей численности подростков в возрасте от 14 до 18 лет, подлежащих </w:t>
            </w:r>
            <w:proofErr w:type="spellStart"/>
            <w:proofErr w:type="gramStart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</w:t>
            </w:r>
            <w:proofErr w:type="spellEnd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-устройству</w:t>
            </w:r>
            <w:proofErr w:type="gramEnd"/>
          </w:p>
        </w:tc>
      </w:tr>
      <w:tr w:rsidR="00E55054" w:rsidRPr="00C0680F" w:rsidTr="00F35F10">
        <w:trPr>
          <w:trHeight w:val="7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068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E55054" w:rsidRPr="00C0680F" w:rsidRDefault="00E55054" w:rsidP="00F3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«Социальная активность».</w:t>
            </w:r>
          </w:p>
          <w:p w:rsidR="00E55054" w:rsidRPr="00C0680F" w:rsidRDefault="00E55054" w:rsidP="00F35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tabs>
                <w:tab w:val="center" w:pos="175"/>
              </w:tabs>
              <w:spacing w:line="216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граждан, </w:t>
            </w:r>
            <w:proofErr w:type="spell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вовлеченных</w:t>
            </w:r>
            <w:proofErr w:type="spell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доброволь-ческую</w:t>
            </w:r>
            <w:proofErr w:type="spellEnd"/>
            <w:proofErr w:type="gram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E55054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054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</w:t>
            </w:r>
            <w:proofErr w:type="spellStart"/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задейство</w:t>
            </w:r>
            <w:proofErr w:type="spellEnd"/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-ванной</w:t>
            </w:r>
            <w:proofErr w:type="gramEnd"/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F20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мероприятиях </w:t>
            </w:r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вовлечению в творческую деятельность, от общего числа </w:t>
            </w:r>
            <w:proofErr w:type="spellStart"/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Московской области</w:t>
            </w: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054" w:rsidRPr="00C0680F" w:rsidTr="00F35F10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ind w:firstLine="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C06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9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Указать (при </w:t>
            </w:r>
            <w:proofErr w:type="spellStart"/>
            <w:proofErr w:type="gram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ind w:firstLine="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9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1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системы выявления, поддержки и развития способностей и талантов у детей и </w:t>
            </w:r>
            <w:proofErr w:type="spell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Указать (при </w:t>
            </w:r>
            <w:proofErr w:type="spellStart"/>
            <w:proofErr w:type="gram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-мости</w:t>
            </w:r>
            <w:proofErr w:type="gram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ind w:firstLine="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18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6 325,0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5054" w:rsidRPr="00C0680F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1868" w:rsidRPr="00591868" w:rsidRDefault="00591868" w:rsidP="00591868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B64DA6" w:rsidRPr="00477928" w:rsidRDefault="00B64DA6" w:rsidP="00477928">
      <w:pPr>
        <w:widowControl w:val="0"/>
        <w:tabs>
          <w:tab w:val="left" w:pos="47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7928">
        <w:rPr>
          <w:rFonts w:ascii="Times New Roman" w:hAnsi="Times New Roman" w:cs="Times New Roman"/>
          <w:sz w:val="24"/>
          <w:szCs w:val="24"/>
        </w:rPr>
        <w:t>П</w:t>
      </w:r>
      <w:r w:rsidR="00A6649D" w:rsidRPr="00477928">
        <w:rPr>
          <w:rFonts w:ascii="Times New Roman" w:hAnsi="Times New Roman" w:cs="Times New Roman"/>
          <w:sz w:val="24"/>
          <w:szCs w:val="24"/>
        </w:rPr>
        <w:t xml:space="preserve">одпрограмма </w:t>
      </w:r>
      <w:proofErr w:type="spellStart"/>
      <w:r w:rsidR="00A6649D" w:rsidRPr="00477928">
        <w:rPr>
          <w:rFonts w:ascii="Times New Roman" w:hAnsi="Times New Roman" w:cs="Times New Roman"/>
          <w:sz w:val="24"/>
          <w:szCs w:val="24"/>
        </w:rPr>
        <w:t>V</w:t>
      </w:r>
      <w:r w:rsidRPr="00477928">
        <w:rPr>
          <w:rFonts w:ascii="Times New Roman" w:hAnsi="Times New Roman" w:cs="Times New Roman"/>
          <w:sz w:val="24"/>
          <w:szCs w:val="24"/>
        </w:rPr>
        <w:t>"Обеспечивающая</w:t>
      </w:r>
      <w:proofErr w:type="spellEnd"/>
      <w:r w:rsidRPr="00477928">
        <w:rPr>
          <w:rFonts w:ascii="Times New Roman" w:hAnsi="Times New Roman" w:cs="Times New Roman"/>
          <w:sz w:val="24"/>
          <w:szCs w:val="24"/>
        </w:rPr>
        <w:t xml:space="preserve"> подпрограмма"</w:t>
      </w:r>
      <w:r w:rsidR="00480CC6" w:rsidRPr="00477928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477928">
        <w:rPr>
          <w:rFonts w:ascii="Times New Roman" w:hAnsi="Times New Roman" w:cs="Times New Roman"/>
          <w:sz w:val="24"/>
          <w:szCs w:val="24"/>
        </w:rPr>
        <w:t>"</w:t>
      </w:r>
      <w:r w:rsidR="00A6649D" w:rsidRPr="00477928">
        <w:rPr>
          <w:rFonts w:ascii="Times New Roman" w:hAnsi="Times New Roman" w:cs="Times New Roman"/>
          <w:sz w:val="24"/>
          <w:szCs w:val="24"/>
        </w:rPr>
        <w:t xml:space="preserve">Развитие институтов </w:t>
      </w:r>
      <w:r w:rsidR="00480CC6" w:rsidRPr="00477928">
        <w:rPr>
          <w:rFonts w:ascii="Times New Roman" w:hAnsi="Times New Roman" w:cs="Times New Roman"/>
          <w:sz w:val="24"/>
          <w:szCs w:val="24"/>
        </w:rPr>
        <w:t>гражданского общества, повышение эффективности местного самоуправления и реализации молодёжной политики" на 2020</w:t>
      </w:r>
      <w:r w:rsidRPr="00477928">
        <w:rPr>
          <w:rFonts w:ascii="Times New Roman" w:hAnsi="Times New Roman" w:cs="Times New Roman"/>
          <w:sz w:val="24"/>
          <w:szCs w:val="24"/>
        </w:rPr>
        <w:t>-202</w:t>
      </w:r>
      <w:r w:rsidR="00480CC6" w:rsidRPr="00477928">
        <w:rPr>
          <w:rFonts w:ascii="Times New Roman" w:hAnsi="Times New Roman" w:cs="Times New Roman"/>
          <w:sz w:val="24"/>
          <w:szCs w:val="24"/>
        </w:rPr>
        <w:t>4</w:t>
      </w:r>
      <w:r w:rsidRPr="0047792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64DA6" w:rsidRPr="00477928" w:rsidRDefault="00B64DA6" w:rsidP="00B64DA6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2"/>
        <w:rPr>
          <w:rFonts w:eastAsiaTheme="minorHAnsi"/>
          <w:lang w:eastAsia="en-US"/>
        </w:rPr>
      </w:pPr>
      <w:r w:rsidRPr="00477928">
        <w:rPr>
          <w:rFonts w:eastAsiaTheme="minorHAnsi"/>
          <w:lang w:eastAsia="en-US"/>
        </w:rPr>
        <w:t>Паспорт подпрограммы № 1"Обеспечивающая подпрограмма"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539"/>
        <w:gridCol w:w="2294"/>
        <w:gridCol w:w="2143"/>
        <w:gridCol w:w="2147"/>
        <w:gridCol w:w="2144"/>
        <w:gridCol w:w="2633"/>
      </w:tblGrid>
      <w:tr w:rsidR="00B64DA6" w:rsidRPr="00E87868" w:rsidTr="00240D11">
        <w:trPr>
          <w:trHeight w:val="522"/>
        </w:trPr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Наименование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Обеспечивающая подпрограмма</w:t>
            </w:r>
          </w:p>
        </w:tc>
      </w:tr>
      <w:tr w:rsidR="00B64DA6" w:rsidRPr="00E87868" w:rsidTr="00240D11"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Цель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332196">
            <w:pPr>
              <w:widowControl w:val="0"/>
              <w:rPr>
                <w:rFonts w:ascii="Times New Roman" w:hAnsi="Times New Roman"/>
                <w:color w:val="000000"/>
                <w:sz w:val="18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</w:t>
            </w:r>
          </w:p>
        </w:tc>
      </w:tr>
      <w:tr w:rsidR="00B64DA6" w:rsidRPr="00E87868" w:rsidTr="00240D11"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Задачи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332196">
            <w:pPr>
              <w:pStyle w:val="ac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 xml:space="preserve">1.Обеспечение  деятельности  Администрации  городского округа  Лыткарино  и  </w:t>
            </w:r>
            <w:proofErr w:type="spellStart"/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ее</w:t>
            </w:r>
            <w:proofErr w:type="spellEnd"/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 xml:space="preserve"> функциональных  органов.</w:t>
            </w:r>
          </w:p>
        </w:tc>
      </w:tr>
      <w:tr w:rsidR="00B64DA6" w:rsidRPr="00E87868" w:rsidTr="00240D11"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Координатор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332196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Заместитель Главы Администрации – управляющий делами Администрации городского округа Лыткарино  Завьялова Е.С.</w:t>
            </w:r>
          </w:p>
        </w:tc>
      </w:tr>
      <w:tr w:rsidR="00B64DA6" w:rsidRPr="00E87868" w:rsidTr="00240D11"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Заказчик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Администрация городского округа Лыткарино</w:t>
            </w:r>
          </w:p>
        </w:tc>
      </w:tr>
      <w:tr w:rsidR="00B64DA6" w:rsidRPr="00E87868" w:rsidTr="00240D11"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Разработчик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Администрация городского округа Лыткарино</w:t>
            </w:r>
          </w:p>
        </w:tc>
      </w:tr>
      <w:tr w:rsidR="00B64DA6" w:rsidRPr="00E87868" w:rsidTr="00240D11"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Ответственные за выполнение мероприятий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332196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Администрация городского округа Лыткарино</w:t>
            </w:r>
          </w:p>
        </w:tc>
      </w:tr>
      <w:tr w:rsidR="00B64DA6" w:rsidRPr="00E87868" w:rsidTr="00240D11"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Сроки реализации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2805E6" w:rsidP="002805E6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2020</w:t>
            </w:r>
            <w:r w:rsidR="00B64DA6"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-202</w:t>
            </w: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  <w:r w:rsidR="00B64DA6"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годы</w:t>
            </w:r>
          </w:p>
        </w:tc>
      </w:tr>
      <w:tr w:rsidR="00B64DA6" w:rsidRPr="00E87868" w:rsidTr="00240D11">
        <w:tc>
          <w:tcPr>
            <w:tcW w:w="2694" w:type="dxa"/>
            <w:vMerge w:val="restart"/>
            <w:shd w:val="clear" w:color="auto" w:fill="auto"/>
          </w:tcPr>
          <w:p w:rsidR="00B64DA6" w:rsidRPr="00E87868" w:rsidRDefault="00B64DA6" w:rsidP="002805E6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Расходы (тыс. рублей)</w:t>
            </w:r>
          </w:p>
        </w:tc>
      </w:tr>
      <w:tr w:rsidR="00B64DA6" w:rsidRPr="00E87868" w:rsidTr="00240D11">
        <w:tc>
          <w:tcPr>
            <w:tcW w:w="2694" w:type="dxa"/>
            <w:vMerge/>
            <w:shd w:val="clear" w:color="auto" w:fill="auto"/>
          </w:tcPr>
          <w:p w:rsidR="00B64DA6" w:rsidRPr="00E87868" w:rsidRDefault="00B64DA6" w:rsidP="002805E6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64DA6" w:rsidRPr="00E87868" w:rsidRDefault="00B64DA6" w:rsidP="00E87868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64DA6" w:rsidRPr="00E87868" w:rsidRDefault="002805E6" w:rsidP="00E87868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2020</w:t>
            </w:r>
            <w:r w:rsidR="00B64DA6"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64DA6" w:rsidRPr="00E87868" w:rsidRDefault="002805E6" w:rsidP="00E87868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2021</w:t>
            </w:r>
            <w:r w:rsidR="00B64DA6"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B64DA6" w:rsidRPr="00E87868" w:rsidRDefault="002805E6" w:rsidP="00E87868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2022</w:t>
            </w:r>
            <w:r w:rsidR="00B64DA6"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64DA6" w:rsidRPr="00E87868" w:rsidRDefault="002805E6" w:rsidP="002805E6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 xml:space="preserve">2023 </w:t>
            </w:r>
            <w:r w:rsidR="00B64DA6"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год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B64DA6" w:rsidRPr="00E87868" w:rsidRDefault="00B64DA6" w:rsidP="002805E6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202</w:t>
            </w:r>
            <w:r w:rsidR="002805E6"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4</w:t>
            </w: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 xml:space="preserve"> год</w:t>
            </w:r>
          </w:p>
        </w:tc>
      </w:tr>
      <w:tr w:rsidR="00483A08" w:rsidRPr="00E87868" w:rsidTr="00240D11">
        <w:tc>
          <w:tcPr>
            <w:tcW w:w="2694" w:type="dxa"/>
            <w:shd w:val="clear" w:color="auto" w:fill="auto"/>
          </w:tcPr>
          <w:p w:rsidR="00483A08" w:rsidRPr="00E87868" w:rsidRDefault="00483A08" w:rsidP="00E87868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Всего: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483A08" w:rsidRPr="00E87868" w:rsidRDefault="004B58AE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12626,0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5119,0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483A08" w:rsidRPr="00E87868" w:rsidRDefault="00846EE8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3454,0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483A08" w:rsidRPr="00E87868" w:rsidRDefault="004B58AE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4053,0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483A08" w:rsidRPr="00E87868" w:rsidRDefault="00DF7DF1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483A08" w:rsidRPr="00E87868" w:rsidRDefault="00DF7DF1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83A08" w:rsidRPr="00E87868" w:rsidTr="00240D11">
        <w:tc>
          <w:tcPr>
            <w:tcW w:w="2694" w:type="dxa"/>
            <w:shd w:val="clear" w:color="auto" w:fill="auto"/>
          </w:tcPr>
          <w:p w:rsidR="00483A08" w:rsidRPr="00E87868" w:rsidRDefault="004B58AE" w:rsidP="00E87868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Средства федерального бюджета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483A08" w:rsidRPr="00E87868" w:rsidRDefault="004B58AE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12626,0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5119,0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483A08" w:rsidRPr="00E87868" w:rsidRDefault="00846EE8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3454,0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483A08" w:rsidRPr="00E87868" w:rsidRDefault="004B58AE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4053,0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483A08" w:rsidRPr="00E87868" w:rsidRDefault="00DF7DF1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483A08" w:rsidRPr="00E87868" w:rsidRDefault="00DF7DF1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83A08" w:rsidRPr="00E87868" w:rsidTr="00240D11">
        <w:tc>
          <w:tcPr>
            <w:tcW w:w="15594" w:type="dxa"/>
            <w:gridSpan w:val="7"/>
            <w:shd w:val="clear" w:color="auto" w:fill="auto"/>
          </w:tcPr>
          <w:p w:rsidR="00483A08" w:rsidRPr="00067BD2" w:rsidRDefault="00067BD2" w:rsidP="00810D23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067BD2">
              <w:rPr>
                <w:rFonts w:ascii="Times New Roman" w:hAnsi="Times New Roman"/>
                <w:b/>
                <w:color w:val="000000"/>
                <w:sz w:val="18"/>
              </w:rPr>
              <w:t xml:space="preserve">Основное мероприятие </w:t>
            </w:r>
            <w:r w:rsidR="00483A08" w:rsidRPr="00067BD2">
              <w:rPr>
                <w:rFonts w:ascii="Times New Roman" w:hAnsi="Times New Roman"/>
                <w:b/>
                <w:color w:val="000000"/>
                <w:sz w:val="18"/>
              </w:rPr>
              <w:t xml:space="preserve">3 «Осуществление первичного воинского учёта на территориях, где отсутствуют военные комиссариаты </w:t>
            </w:r>
          </w:p>
        </w:tc>
      </w:tr>
      <w:tr w:rsidR="00B4447D" w:rsidRPr="00E87868" w:rsidTr="00240D11">
        <w:tc>
          <w:tcPr>
            <w:tcW w:w="2694" w:type="dxa"/>
            <w:shd w:val="clear" w:color="auto" w:fill="auto"/>
          </w:tcPr>
          <w:p w:rsidR="00B4447D" w:rsidRPr="00E87868" w:rsidRDefault="004B58AE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Всего: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4447D" w:rsidRPr="00E87868" w:rsidRDefault="00C71AA5" w:rsidP="00797A6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17712,0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4447D" w:rsidRPr="00E87868" w:rsidRDefault="00B4447D" w:rsidP="00797A6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3397,0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4447D" w:rsidRPr="00E87868" w:rsidRDefault="00B4447D" w:rsidP="00731FCB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</w:rPr>
              <w:t>3452,0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B4447D" w:rsidRPr="00E87868" w:rsidRDefault="00B4447D" w:rsidP="00731FC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3621,0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4447D" w:rsidRPr="00E87868" w:rsidRDefault="00DF7DF1" w:rsidP="00731FC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B4447D" w:rsidRPr="00E87868" w:rsidRDefault="00DF7DF1" w:rsidP="00731FC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B58AE" w:rsidRPr="00E87868" w:rsidTr="00240D11">
        <w:tc>
          <w:tcPr>
            <w:tcW w:w="2694" w:type="dxa"/>
            <w:shd w:val="clear" w:color="auto" w:fill="auto"/>
          </w:tcPr>
          <w:p w:rsidR="004B58AE" w:rsidRPr="00E87868" w:rsidRDefault="004B58AE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Средства федерального бюджета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58AE" w:rsidRPr="00E87868" w:rsidRDefault="004B58AE" w:rsidP="0041129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17712,0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4B58AE" w:rsidRPr="00E87868" w:rsidRDefault="004B58AE" w:rsidP="0041129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3397,0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58AE" w:rsidRPr="00E87868" w:rsidRDefault="004B58AE" w:rsidP="00411297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</w:rPr>
              <w:t>3452,0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4B58AE" w:rsidRPr="00E87868" w:rsidRDefault="004B58AE" w:rsidP="0041129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3621,0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B58AE" w:rsidRPr="00E87868" w:rsidRDefault="004B58AE" w:rsidP="0041129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4B58AE" w:rsidRPr="00E87868" w:rsidRDefault="004B58AE" w:rsidP="0041129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B58AE" w:rsidRPr="00E87868" w:rsidTr="00240D11">
        <w:tc>
          <w:tcPr>
            <w:tcW w:w="15594" w:type="dxa"/>
            <w:gridSpan w:val="7"/>
            <w:shd w:val="clear" w:color="auto" w:fill="auto"/>
          </w:tcPr>
          <w:p w:rsidR="004B58AE" w:rsidRPr="00067BD2" w:rsidRDefault="00067BD2" w:rsidP="0051030F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067BD2">
              <w:rPr>
                <w:rFonts w:ascii="Times New Roman" w:hAnsi="Times New Roman"/>
                <w:b/>
                <w:color w:val="000000"/>
                <w:sz w:val="18"/>
              </w:rPr>
              <w:t xml:space="preserve">Основное мероприятие </w:t>
            </w:r>
            <w:r w:rsidR="004B58AE" w:rsidRPr="00067BD2">
              <w:rPr>
                <w:rFonts w:ascii="Times New Roman" w:hAnsi="Times New Roman"/>
                <w:b/>
                <w:color w:val="000000"/>
                <w:sz w:val="18"/>
              </w:rPr>
              <w:t>4 «Составление (изменение) списков кандидатов в присяжные заседатели федеральных судов общей юрисдикции Российской Федерации»</w:t>
            </w:r>
          </w:p>
        </w:tc>
      </w:tr>
      <w:tr w:rsidR="004B58AE" w:rsidRPr="00E87868" w:rsidTr="00240D11">
        <w:tc>
          <w:tcPr>
            <w:tcW w:w="2694" w:type="dxa"/>
            <w:shd w:val="clear" w:color="auto" w:fill="auto"/>
          </w:tcPr>
          <w:p w:rsidR="004B58AE" w:rsidRPr="00E87868" w:rsidRDefault="004B58AE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Всего: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436,0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432,0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B58AE" w:rsidRPr="00E87868" w:rsidTr="00411297">
        <w:tc>
          <w:tcPr>
            <w:tcW w:w="2694" w:type="dxa"/>
            <w:shd w:val="clear" w:color="auto" w:fill="auto"/>
          </w:tcPr>
          <w:p w:rsidR="004B58AE" w:rsidRPr="00E87868" w:rsidRDefault="004B58AE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Средства федерального бюджета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4B58AE" w:rsidRPr="00E87868" w:rsidRDefault="004B58AE" w:rsidP="0041129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436,0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4B58AE" w:rsidRPr="00E87868" w:rsidRDefault="004B58AE" w:rsidP="0041129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4B58AE" w:rsidRPr="00E87868" w:rsidRDefault="004B58AE" w:rsidP="0041129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4B58AE" w:rsidRPr="00E87868" w:rsidRDefault="004B58AE" w:rsidP="0041129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432,0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4B58AE" w:rsidRPr="00E87868" w:rsidRDefault="004B58AE" w:rsidP="0041129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4B58AE" w:rsidRPr="00E87868" w:rsidRDefault="004B58AE" w:rsidP="0041129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B58AE" w:rsidRPr="00E87868" w:rsidTr="00F35F10">
        <w:tc>
          <w:tcPr>
            <w:tcW w:w="15594" w:type="dxa"/>
            <w:gridSpan w:val="7"/>
            <w:shd w:val="clear" w:color="auto" w:fill="auto"/>
          </w:tcPr>
          <w:p w:rsidR="004B58AE" w:rsidRPr="00E87868" w:rsidRDefault="004B58AE" w:rsidP="00A8303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67BD2">
              <w:rPr>
                <w:rFonts w:ascii="Times New Roman" w:hAnsi="Times New Roman"/>
                <w:b/>
                <w:color w:val="000000"/>
                <w:sz w:val="18"/>
              </w:rPr>
              <w:t>Основное мероприятие</w:t>
            </w:r>
            <w:r w:rsidR="00067BD2">
              <w:rPr>
                <w:rFonts w:ascii="Times New Roman" w:hAnsi="Times New Roman"/>
                <w:b/>
                <w:color w:val="000000"/>
                <w:sz w:val="18"/>
              </w:rPr>
              <w:t xml:space="preserve"> 5</w:t>
            </w:r>
            <w:r w:rsidRPr="00067BD2">
              <w:rPr>
                <w:rFonts w:ascii="Times New Roman" w:hAnsi="Times New Roman"/>
                <w:b/>
                <w:color w:val="000000"/>
                <w:sz w:val="18"/>
              </w:rPr>
              <w:t xml:space="preserve">  «Подготовка и проведение Всероссийской переписи населения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» </w:t>
            </w:r>
          </w:p>
        </w:tc>
      </w:tr>
      <w:tr w:rsidR="004B58AE" w:rsidRPr="00E87868" w:rsidTr="00240D11">
        <w:tc>
          <w:tcPr>
            <w:tcW w:w="2694" w:type="dxa"/>
            <w:shd w:val="clear" w:color="auto" w:fill="auto"/>
          </w:tcPr>
          <w:p w:rsidR="004B58AE" w:rsidRPr="00E87868" w:rsidRDefault="00067BD2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Всего: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1720,0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1720,0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B58AE" w:rsidRPr="00E87868" w:rsidTr="00240D11">
        <w:tc>
          <w:tcPr>
            <w:tcW w:w="2694" w:type="dxa"/>
            <w:shd w:val="clear" w:color="auto" w:fill="auto"/>
          </w:tcPr>
          <w:p w:rsidR="004B58AE" w:rsidRPr="00E87868" w:rsidRDefault="00067BD2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1720,0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1720,0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4B58AE" w:rsidRPr="00E87868" w:rsidRDefault="004B58AE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</w:tbl>
    <w:p w:rsidR="00B64DA6" w:rsidRPr="00455017" w:rsidRDefault="00B64DA6" w:rsidP="00B64DA6">
      <w:pPr>
        <w:pStyle w:val="aa"/>
        <w:widowControl w:val="0"/>
        <w:autoSpaceDE w:val="0"/>
        <w:autoSpaceDN w:val="0"/>
        <w:adjustRightInd w:val="0"/>
        <w:ind w:left="0"/>
        <w:outlineLvl w:val="2"/>
        <w:rPr>
          <w:b/>
          <w:color w:val="000000"/>
          <w:sz w:val="14"/>
          <w:szCs w:val="20"/>
        </w:rPr>
      </w:pPr>
    </w:p>
    <w:p w:rsidR="00B64DA6" w:rsidRPr="00455017" w:rsidRDefault="00B64DA6" w:rsidP="00B64DA6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outlineLvl w:val="2"/>
        <w:rPr>
          <w:b/>
          <w:color w:val="000000"/>
          <w:sz w:val="20"/>
          <w:szCs w:val="20"/>
        </w:rPr>
      </w:pPr>
      <w:r w:rsidRPr="00455017">
        <w:rPr>
          <w:b/>
          <w:color w:val="000000"/>
          <w:sz w:val="20"/>
          <w:szCs w:val="20"/>
        </w:rPr>
        <w:t>Характеристика состояния, основные проблемы и перспективы их развития в сфере муниципального управления</w:t>
      </w:r>
    </w:p>
    <w:p w:rsidR="00240D11" w:rsidRDefault="00B64DA6" w:rsidP="00B64DA6">
      <w:pPr>
        <w:widowControl w:val="0"/>
        <w:ind w:firstLine="540"/>
        <w:jc w:val="both"/>
        <w:rPr>
          <w:rFonts w:ascii="Times New Roman" w:hAnsi="Times New Roman"/>
          <w:color w:val="000000"/>
          <w:sz w:val="20"/>
        </w:rPr>
      </w:pPr>
      <w:r w:rsidRPr="00455017">
        <w:rPr>
          <w:rFonts w:ascii="Times New Roman" w:hAnsi="Times New Roman"/>
          <w:color w:val="000000"/>
          <w:sz w:val="20"/>
        </w:rPr>
        <w:t>Подпрограмма "Обеспечивающая подпрограмма" (далее - Подпрограмма) сформирована в рамках выполнения задачи по совершенствованию системы муниципальног</w:t>
      </w:r>
      <w:r w:rsidR="00240D11">
        <w:rPr>
          <w:rFonts w:ascii="Times New Roman" w:hAnsi="Times New Roman"/>
          <w:color w:val="000000"/>
          <w:sz w:val="20"/>
        </w:rPr>
        <w:t>о управления города Лыткарино.</w:t>
      </w:r>
    </w:p>
    <w:p w:rsidR="00B64DA6" w:rsidRPr="00455017" w:rsidRDefault="00B64DA6" w:rsidP="00B64DA6">
      <w:pPr>
        <w:widowControl w:val="0"/>
        <w:ind w:firstLine="540"/>
        <w:jc w:val="both"/>
        <w:rPr>
          <w:rFonts w:ascii="Times New Roman" w:hAnsi="Times New Roman"/>
          <w:color w:val="000000"/>
          <w:sz w:val="20"/>
        </w:rPr>
      </w:pPr>
      <w:r w:rsidRPr="00455017">
        <w:rPr>
          <w:rFonts w:ascii="Times New Roman" w:hAnsi="Times New Roman"/>
          <w:color w:val="000000"/>
          <w:sz w:val="20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городского округа Лыткарино</w:t>
      </w:r>
      <w:r w:rsidR="001C2DD1">
        <w:rPr>
          <w:rFonts w:ascii="Times New Roman" w:hAnsi="Times New Roman"/>
          <w:color w:val="000000"/>
          <w:sz w:val="20"/>
        </w:rPr>
        <w:t>.</w:t>
      </w:r>
      <w:r w:rsidRPr="00455017">
        <w:rPr>
          <w:rFonts w:ascii="Times New Roman" w:hAnsi="Times New Roman"/>
          <w:color w:val="000000"/>
          <w:sz w:val="20"/>
        </w:rPr>
        <w:tab/>
      </w:r>
      <w:r w:rsidRPr="00455017">
        <w:rPr>
          <w:rFonts w:ascii="Times New Roman" w:hAnsi="Times New Roman"/>
          <w:color w:val="000000"/>
          <w:sz w:val="20"/>
        </w:rPr>
        <w:tab/>
      </w:r>
      <w:r w:rsidRPr="00455017">
        <w:rPr>
          <w:rFonts w:ascii="Times New Roman" w:hAnsi="Times New Roman"/>
          <w:color w:val="000000"/>
          <w:sz w:val="20"/>
        </w:rPr>
        <w:tab/>
      </w:r>
      <w:r w:rsidRPr="00455017">
        <w:rPr>
          <w:rFonts w:ascii="Times New Roman" w:hAnsi="Times New Roman"/>
          <w:color w:val="000000"/>
          <w:sz w:val="20"/>
        </w:rPr>
        <w:tab/>
      </w:r>
      <w:r w:rsidRPr="00455017">
        <w:rPr>
          <w:rFonts w:ascii="Times New Roman" w:hAnsi="Times New Roman"/>
          <w:color w:val="000000"/>
          <w:sz w:val="20"/>
        </w:rPr>
        <w:tab/>
      </w:r>
      <w:r w:rsidRPr="00455017">
        <w:rPr>
          <w:rFonts w:ascii="Times New Roman" w:hAnsi="Times New Roman"/>
          <w:color w:val="000000"/>
          <w:sz w:val="20"/>
        </w:rPr>
        <w:tab/>
      </w:r>
      <w:r w:rsidRPr="00455017">
        <w:rPr>
          <w:rFonts w:ascii="Times New Roman" w:hAnsi="Times New Roman"/>
          <w:color w:val="000000"/>
          <w:sz w:val="20"/>
        </w:rPr>
        <w:tab/>
      </w:r>
    </w:p>
    <w:p w:rsidR="00B64DA6" w:rsidRPr="00455017" w:rsidRDefault="00B64DA6" w:rsidP="00B64DA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455017">
        <w:rPr>
          <w:rFonts w:ascii="Times New Roman" w:hAnsi="Times New Roman"/>
          <w:b/>
          <w:color w:val="000000"/>
          <w:sz w:val="20"/>
        </w:rPr>
        <w:t xml:space="preserve">ПЕРЕЧЕНЬ МЕРОПРИЯТИЙ </w:t>
      </w:r>
    </w:p>
    <w:p w:rsidR="00083A5B" w:rsidRDefault="00B64DA6" w:rsidP="00083A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3A5B">
        <w:rPr>
          <w:rFonts w:ascii="Times New Roman" w:hAnsi="Times New Roman" w:cs="Times New Roman"/>
          <w:sz w:val="24"/>
          <w:szCs w:val="24"/>
        </w:rPr>
        <w:t>подпрограммы № "Обеспечивающая подпрограмма"</w:t>
      </w:r>
      <w:r w:rsidR="00083A5B" w:rsidRPr="00083A5B">
        <w:rPr>
          <w:rFonts w:ascii="Times New Roman" w:hAnsi="Times New Roman" w:cs="Times New Roman"/>
          <w:sz w:val="24"/>
          <w:szCs w:val="24"/>
        </w:rPr>
        <w:t xml:space="preserve"> </w:t>
      </w:r>
      <w:r w:rsidR="00083A5B">
        <w:rPr>
          <w:rFonts w:ascii="Times New Roman" w:hAnsi="Times New Roman" w:cs="Times New Roman"/>
          <w:sz w:val="24"/>
          <w:szCs w:val="24"/>
        </w:rPr>
        <w:t>м</w:t>
      </w:r>
      <w:r w:rsidR="00083A5B" w:rsidRPr="00435FC7">
        <w:rPr>
          <w:rFonts w:ascii="Times New Roman" w:hAnsi="Times New Roman" w:cs="Times New Roman"/>
          <w:sz w:val="24"/>
          <w:szCs w:val="24"/>
        </w:rPr>
        <w:t>униципальн</w:t>
      </w:r>
      <w:r w:rsidR="00083A5B">
        <w:rPr>
          <w:rFonts w:ascii="Times New Roman" w:hAnsi="Times New Roman" w:cs="Times New Roman"/>
          <w:sz w:val="24"/>
          <w:szCs w:val="24"/>
        </w:rPr>
        <w:t xml:space="preserve">ой </w:t>
      </w:r>
      <w:r w:rsidR="00083A5B" w:rsidRPr="00435FC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83A5B">
        <w:rPr>
          <w:rFonts w:ascii="Times New Roman" w:hAnsi="Times New Roman" w:cs="Times New Roman"/>
          <w:sz w:val="24"/>
          <w:szCs w:val="24"/>
        </w:rPr>
        <w:t xml:space="preserve"> </w:t>
      </w:r>
      <w:r w:rsidR="00083A5B" w:rsidRPr="007D72CA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</w:t>
      </w:r>
      <w:proofErr w:type="spellStart"/>
      <w:r w:rsidR="00083A5B" w:rsidRPr="007D72CA">
        <w:rPr>
          <w:rFonts w:ascii="Times New Roman" w:hAnsi="Times New Roman" w:cs="Times New Roman"/>
          <w:sz w:val="24"/>
          <w:szCs w:val="24"/>
        </w:rPr>
        <w:t>молодежной</w:t>
      </w:r>
      <w:proofErr w:type="spellEnd"/>
      <w:r w:rsidR="00083A5B" w:rsidRPr="007D72CA">
        <w:rPr>
          <w:rFonts w:ascii="Times New Roman" w:hAnsi="Times New Roman" w:cs="Times New Roman"/>
          <w:sz w:val="24"/>
          <w:szCs w:val="24"/>
        </w:rPr>
        <w:t xml:space="preserve"> политики»</w:t>
      </w:r>
      <w:r w:rsidR="00083A5B" w:rsidRPr="00944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DA6" w:rsidRPr="00455017" w:rsidRDefault="00B64DA6" w:rsidP="00B64DA6">
      <w:pPr>
        <w:widowControl w:val="0"/>
        <w:rPr>
          <w:rFonts w:ascii="Times New Roman" w:hAnsi="Times New Roman"/>
          <w:b/>
          <w:color w:val="000000"/>
          <w:sz w:val="14"/>
        </w:rPr>
      </w:pPr>
    </w:p>
    <w:tbl>
      <w:tblPr>
        <w:tblpPr w:leftFromText="180" w:rightFromText="180" w:vertAnchor="text" w:tblpX="-318" w:tblpY="1"/>
        <w:tblOverlap w:val="never"/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5"/>
        <w:gridCol w:w="991"/>
        <w:gridCol w:w="992"/>
        <w:gridCol w:w="911"/>
        <w:gridCol w:w="932"/>
        <w:gridCol w:w="932"/>
        <w:gridCol w:w="911"/>
        <w:gridCol w:w="932"/>
        <w:gridCol w:w="2633"/>
        <w:gridCol w:w="1982"/>
      </w:tblGrid>
      <w:tr w:rsidR="00B64DA6" w:rsidRPr="00455017" w:rsidTr="00415DB1">
        <w:trPr>
          <w:trHeight w:val="64"/>
        </w:trPr>
        <w:tc>
          <w:tcPr>
            <w:tcW w:w="675" w:type="dxa"/>
            <w:vMerge w:val="restart"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</w:t>
            </w:r>
            <w:proofErr w:type="gramStart"/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вы-</w:t>
            </w:r>
            <w:proofErr w:type="spellStart"/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полнения</w:t>
            </w:r>
            <w:proofErr w:type="spellEnd"/>
            <w:proofErr w:type="gramEnd"/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Всего, (тыс. руб.)</w:t>
            </w:r>
          </w:p>
        </w:tc>
        <w:tc>
          <w:tcPr>
            <w:tcW w:w="4618" w:type="dxa"/>
            <w:gridSpan w:val="5"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2633" w:type="dxa"/>
            <w:vMerge w:val="restart"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B64DA6" w:rsidRPr="004D01A0" w:rsidRDefault="00B64DA6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01A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показателя, на достижение которого направлено мероприятие</w:t>
            </w:r>
          </w:p>
        </w:tc>
      </w:tr>
      <w:tr w:rsidR="00B64DA6" w:rsidRPr="00455017" w:rsidTr="003B4DB1">
        <w:tc>
          <w:tcPr>
            <w:tcW w:w="675" w:type="dxa"/>
            <w:vMerge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B64DA6" w:rsidRPr="00415DB1" w:rsidRDefault="0096094B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="00B64DA6"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32" w:type="dxa"/>
            <w:shd w:val="clear" w:color="auto" w:fill="auto"/>
          </w:tcPr>
          <w:p w:rsidR="00B64DA6" w:rsidRPr="00415DB1" w:rsidRDefault="0096094B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2021 </w:t>
            </w:r>
            <w:r w:rsidR="00B64DA6"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32" w:type="dxa"/>
            <w:shd w:val="clear" w:color="auto" w:fill="auto"/>
          </w:tcPr>
          <w:p w:rsidR="00B64DA6" w:rsidRPr="00415DB1" w:rsidRDefault="0096094B" w:rsidP="0096094B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  <w:r w:rsidR="00B64DA6"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11" w:type="dxa"/>
            <w:shd w:val="clear" w:color="auto" w:fill="auto"/>
          </w:tcPr>
          <w:p w:rsidR="00B64DA6" w:rsidRPr="00415DB1" w:rsidRDefault="0096094B" w:rsidP="0096094B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  <w:r w:rsidR="00B64DA6"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32" w:type="dxa"/>
            <w:shd w:val="clear" w:color="auto" w:fill="auto"/>
          </w:tcPr>
          <w:p w:rsidR="00B64DA6" w:rsidRPr="00415DB1" w:rsidRDefault="0096094B" w:rsidP="0096094B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  <w:r w:rsidR="00B64DA6"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633" w:type="dxa"/>
            <w:vMerge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64DA6" w:rsidRPr="00455017" w:rsidRDefault="00B64DA6" w:rsidP="00E87868">
            <w:pPr>
              <w:pStyle w:val="ac"/>
              <w:rPr>
                <w:b/>
                <w:color w:val="000000"/>
                <w:sz w:val="18"/>
                <w:szCs w:val="18"/>
              </w:rPr>
            </w:pPr>
          </w:p>
        </w:tc>
      </w:tr>
      <w:tr w:rsidR="00B64DA6" w:rsidRPr="00455017" w:rsidTr="003B4DB1">
        <w:tc>
          <w:tcPr>
            <w:tcW w:w="675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1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2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B64DA6" w:rsidRPr="00455017" w:rsidRDefault="00B64DA6" w:rsidP="00E87868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455017">
              <w:rPr>
                <w:color w:val="000000"/>
                <w:sz w:val="18"/>
                <w:szCs w:val="18"/>
              </w:rPr>
              <w:t>12</w:t>
            </w:r>
          </w:p>
        </w:tc>
      </w:tr>
      <w:tr w:rsidR="00650E6B" w:rsidRPr="00455017" w:rsidTr="003B4DB1">
        <w:tc>
          <w:tcPr>
            <w:tcW w:w="675" w:type="dxa"/>
            <w:vMerge w:val="restart"/>
            <w:shd w:val="clear" w:color="auto" w:fill="auto"/>
          </w:tcPr>
          <w:p w:rsidR="00650E6B" w:rsidRPr="00415DB1" w:rsidRDefault="00650E6B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50E6B" w:rsidRPr="00415DB1" w:rsidRDefault="00650E6B" w:rsidP="00A44F3C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E6B">
              <w:rPr>
                <w:rFonts w:ascii="Times New Roman" w:hAnsi="Times New Roman"/>
                <w:szCs w:val="24"/>
              </w:rPr>
              <w:t>Обеспечивающая подпрограмма</w:t>
            </w:r>
          </w:p>
        </w:tc>
        <w:tc>
          <w:tcPr>
            <w:tcW w:w="1135" w:type="dxa"/>
            <w:shd w:val="clear" w:color="auto" w:fill="auto"/>
          </w:tcPr>
          <w:p w:rsidR="00650E6B" w:rsidRPr="00415DB1" w:rsidRDefault="00650E6B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650E6B" w:rsidRPr="00415DB1" w:rsidRDefault="00650E6B" w:rsidP="00E21CF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2020-2024</w:t>
            </w:r>
          </w:p>
          <w:p w:rsidR="00650E6B" w:rsidRPr="00415DB1" w:rsidRDefault="00650E6B" w:rsidP="00E21CF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0E6B" w:rsidRPr="00415DB1" w:rsidRDefault="00C83349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12626,0</w:t>
            </w:r>
          </w:p>
        </w:tc>
        <w:tc>
          <w:tcPr>
            <w:tcW w:w="911" w:type="dxa"/>
            <w:shd w:val="clear" w:color="auto" w:fill="auto"/>
          </w:tcPr>
          <w:p w:rsidR="00650E6B" w:rsidRPr="00415DB1" w:rsidRDefault="00650E6B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5119,0</w:t>
            </w:r>
          </w:p>
        </w:tc>
        <w:tc>
          <w:tcPr>
            <w:tcW w:w="932" w:type="dxa"/>
            <w:shd w:val="clear" w:color="auto" w:fill="auto"/>
          </w:tcPr>
          <w:p w:rsidR="00650E6B" w:rsidRPr="00415DB1" w:rsidRDefault="004C12A2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3454,0</w:t>
            </w:r>
          </w:p>
        </w:tc>
        <w:tc>
          <w:tcPr>
            <w:tcW w:w="932" w:type="dxa"/>
            <w:shd w:val="clear" w:color="auto" w:fill="auto"/>
          </w:tcPr>
          <w:p w:rsidR="00650E6B" w:rsidRPr="00415DB1" w:rsidRDefault="004C12A2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4053,0</w:t>
            </w:r>
          </w:p>
        </w:tc>
        <w:tc>
          <w:tcPr>
            <w:tcW w:w="911" w:type="dxa"/>
            <w:shd w:val="clear" w:color="auto" w:fill="auto"/>
          </w:tcPr>
          <w:p w:rsidR="00650E6B" w:rsidRPr="00415DB1" w:rsidRDefault="0043098A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650E6B" w:rsidRPr="00415DB1" w:rsidRDefault="0043098A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3" w:type="dxa"/>
            <w:shd w:val="clear" w:color="auto" w:fill="auto"/>
          </w:tcPr>
          <w:p w:rsidR="00650E6B" w:rsidRPr="00415DB1" w:rsidRDefault="00650E6B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650E6B" w:rsidRPr="00455017" w:rsidRDefault="00650E6B" w:rsidP="00E87868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2A2" w:rsidRPr="00455017" w:rsidTr="003B4DB1">
        <w:tc>
          <w:tcPr>
            <w:tcW w:w="675" w:type="dxa"/>
            <w:vMerge/>
            <w:shd w:val="clear" w:color="auto" w:fill="auto"/>
          </w:tcPr>
          <w:p w:rsidR="004C12A2" w:rsidRPr="00415DB1" w:rsidRDefault="004C12A2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C12A2" w:rsidRPr="00083A5B" w:rsidRDefault="004C12A2" w:rsidP="004C12A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C12A2" w:rsidRDefault="004C12A2" w:rsidP="004C12A2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vMerge/>
            <w:shd w:val="clear" w:color="auto" w:fill="auto"/>
          </w:tcPr>
          <w:p w:rsidR="004C12A2" w:rsidRPr="00415DB1" w:rsidRDefault="004C12A2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2A2" w:rsidRPr="00415DB1" w:rsidRDefault="00C83349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12626,0</w:t>
            </w:r>
          </w:p>
        </w:tc>
        <w:tc>
          <w:tcPr>
            <w:tcW w:w="911" w:type="dxa"/>
            <w:shd w:val="clear" w:color="auto" w:fill="auto"/>
          </w:tcPr>
          <w:p w:rsidR="004C12A2" w:rsidRPr="00415DB1" w:rsidRDefault="004C12A2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5119,0</w:t>
            </w:r>
          </w:p>
        </w:tc>
        <w:tc>
          <w:tcPr>
            <w:tcW w:w="932" w:type="dxa"/>
            <w:shd w:val="clear" w:color="auto" w:fill="auto"/>
          </w:tcPr>
          <w:p w:rsidR="004C12A2" w:rsidRPr="00415DB1" w:rsidRDefault="004C12A2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3454,0</w:t>
            </w:r>
          </w:p>
        </w:tc>
        <w:tc>
          <w:tcPr>
            <w:tcW w:w="932" w:type="dxa"/>
            <w:shd w:val="clear" w:color="auto" w:fill="auto"/>
          </w:tcPr>
          <w:p w:rsidR="004C12A2" w:rsidRPr="00415DB1" w:rsidRDefault="004C12A2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4053,0</w:t>
            </w:r>
          </w:p>
        </w:tc>
        <w:tc>
          <w:tcPr>
            <w:tcW w:w="911" w:type="dxa"/>
            <w:shd w:val="clear" w:color="auto" w:fill="auto"/>
          </w:tcPr>
          <w:p w:rsidR="004C12A2" w:rsidRPr="00415DB1" w:rsidRDefault="0043098A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C12A2" w:rsidRPr="00415DB1" w:rsidRDefault="0043098A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3" w:type="dxa"/>
            <w:shd w:val="clear" w:color="auto" w:fill="auto"/>
          </w:tcPr>
          <w:p w:rsidR="004C12A2" w:rsidRPr="00415DB1" w:rsidRDefault="004C12A2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4C12A2" w:rsidRPr="00455017" w:rsidRDefault="004C12A2" w:rsidP="004C12A2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2A2" w:rsidRPr="00455017" w:rsidTr="003B4DB1">
        <w:tc>
          <w:tcPr>
            <w:tcW w:w="675" w:type="dxa"/>
            <w:vMerge w:val="restart"/>
            <w:shd w:val="clear" w:color="auto" w:fill="auto"/>
          </w:tcPr>
          <w:p w:rsidR="004C12A2" w:rsidRPr="0043098A" w:rsidRDefault="004C12A2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98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3098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C12A2" w:rsidRPr="00415DB1" w:rsidRDefault="004C12A2" w:rsidP="004C12A2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 мероприятие 03:</w:t>
            </w:r>
          </w:p>
          <w:p w:rsidR="004C12A2" w:rsidRPr="00415DB1" w:rsidRDefault="004C12A2" w:rsidP="004C12A2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  <w:p w:rsidR="004C12A2" w:rsidRPr="00415DB1" w:rsidRDefault="004C12A2" w:rsidP="004C12A2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C12A2" w:rsidRPr="00415DB1" w:rsidRDefault="004C12A2" w:rsidP="004C12A2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C12A2" w:rsidRPr="00415DB1" w:rsidRDefault="004C12A2" w:rsidP="004C12A2">
            <w:pPr>
              <w:pStyle w:val="ac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4C12A2" w:rsidRPr="00415DB1" w:rsidRDefault="004C12A2" w:rsidP="003B4DB1">
            <w:pPr>
              <w:pStyle w:val="ac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B84" w:rsidRPr="00415DB1" w:rsidRDefault="00135B84" w:rsidP="00135B8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35B8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10470,0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C12A2" w:rsidRPr="00135B84" w:rsidRDefault="00135B84" w:rsidP="004C12A2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B8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3397,0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C12A2" w:rsidRPr="00135B84" w:rsidRDefault="00135B84" w:rsidP="004C12A2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B8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3452,0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C12A2" w:rsidRPr="00135B84" w:rsidRDefault="00135B84" w:rsidP="004C12A2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B8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3621,0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C12A2" w:rsidRPr="003B4DB1" w:rsidRDefault="003B4DB1" w:rsidP="004C12A2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4D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C12A2" w:rsidRPr="003B4DB1" w:rsidRDefault="003B4DB1" w:rsidP="004C12A2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4D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3" w:type="dxa"/>
            <w:vMerge w:val="restart"/>
            <w:shd w:val="clear" w:color="auto" w:fill="auto"/>
          </w:tcPr>
          <w:p w:rsidR="004C12A2" w:rsidRPr="00C83349" w:rsidRDefault="00C83349" w:rsidP="004C12A2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34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4C12A2" w:rsidRPr="00455017" w:rsidRDefault="004C12A2" w:rsidP="004C12A2">
            <w:pPr>
              <w:pStyle w:val="ac"/>
              <w:rPr>
                <w:b/>
                <w:color w:val="000000"/>
                <w:sz w:val="18"/>
                <w:szCs w:val="18"/>
              </w:rPr>
            </w:pPr>
          </w:p>
        </w:tc>
      </w:tr>
      <w:tr w:rsidR="004C12A2" w:rsidRPr="00455017" w:rsidTr="003B4DB1">
        <w:trPr>
          <w:cantSplit/>
          <w:trHeight w:val="568"/>
        </w:trPr>
        <w:tc>
          <w:tcPr>
            <w:tcW w:w="675" w:type="dxa"/>
            <w:vMerge/>
            <w:shd w:val="clear" w:color="auto" w:fill="auto"/>
          </w:tcPr>
          <w:p w:rsidR="004C12A2" w:rsidRPr="00415DB1" w:rsidRDefault="004C12A2" w:rsidP="004C12A2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C12A2" w:rsidRPr="00415DB1" w:rsidRDefault="004C12A2" w:rsidP="004C12A2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C12A2" w:rsidRPr="00415DB1" w:rsidRDefault="004C12A2" w:rsidP="004C12A2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vMerge/>
            <w:shd w:val="clear" w:color="auto" w:fill="auto"/>
          </w:tcPr>
          <w:p w:rsidR="004C12A2" w:rsidRPr="00415DB1" w:rsidRDefault="004C12A2" w:rsidP="004C12A2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2A2" w:rsidRPr="00415DB1" w:rsidRDefault="00135B84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10470,0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C12A2" w:rsidRPr="00415DB1" w:rsidRDefault="004C12A2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3397,0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C12A2" w:rsidRPr="00415DB1" w:rsidRDefault="004C12A2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C12A2" w:rsidRPr="00415DB1" w:rsidRDefault="004C12A2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3621,0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C12A2" w:rsidRPr="00415DB1" w:rsidRDefault="00B62966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C12A2" w:rsidRPr="00415DB1" w:rsidRDefault="00B62966" w:rsidP="004C12A2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3" w:type="dxa"/>
            <w:vMerge/>
            <w:shd w:val="clear" w:color="auto" w:fill="auto"/>
          </w:tcPr>
          <w:p w:rsidR="004C12A2" w:rsidRPr="00415DB1" w:rsidRDefault="004C12A2" w:rsidP="004C12A2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4C12A2" w:rsidRPr="00455017" w:rsidRDefault="004C12A2" w:rsidP="004C12A2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4C12A2" w:rsidRPr="00455017" w:rsidTr="003B4DB1">
        <w:tc>
          <w:tcPr>
            <w:tcW w:w="675" w:type="dxa"/>
            <w:vMerge w:val="restart"/>
            <w:shd w:val="clear" w:color="auto" w:fill="auto"/>
          </w:tcPr>
          <w:p w:rsidR="004C12A2" w:rsidRPr="00455017" w:rsidRDefault="004C12A2" w:rsidP="004C12A2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5501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C12A2" w:rsidRPr="004D01A0" w:rsidRDefault="004C12A2" w:rsidP="004C12A2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01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04</w:t>
            </w:r>
            <w:r w:rsidRPr="004D01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:rsidR="004C12A2" w:rsidRPr="00455017" w:rsidRDefault="004C12A2" w:rsidP="004C12A2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Корректировка списков кандидатов в присяжные заседатели федеральных судов общей юрисдикции в Российской Федерации </w:t>
            </w:r>
          </w:p>
          <w:p w:rsidR="004C12A2" w:rsidRPr="00455017" w:rsidRDefault="004C12A2" w:rsidP="004C12A2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12A2" w:rsidRPr="00455017" w:rsidRDefault="004C12A2" w:rsidP="004C12A2">
            <w:pPr>
              <w:widowControl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5017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4C12A2" w:rsidRPr="00455017" w:rsidRDefault="004C12A2" w:rsidP="00E21CF2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2020</w:t>
            </w:r>
            <w:r w:rsidRPr="004550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A2" w:rsidRPr="00AF1156" w:rsidRDefault="004C12A2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1156">
              <w:rPr>
                <w:rFonts w:ascii="Times New Roman" w:hAnsi="Times New Roman"/>
                <w:color w:val="000000"/>
                <w:sz w:val="18"/>
                <w:szCs w:val="18"/>
              </w:rPr>
              <w:t>436,0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C12A2" w:rsidRPr="00102B72" w:rsidRDefault="004C12A2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2B72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C12A2" w:rsidRPr="00102B72" w:rsidRDefault="004C12A2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2B72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C12A2" w:rsidRPr="00102B72" w:rsidRDefault="004C12A2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2B72">
              <w:rPr>
                <w:rFonts w:ascii="Times New Roman" w:hAnsi="Times New Roman"/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C12A2" w:rsidRPr="00B62966" w:rsidRDefault="004C12A2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96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C12A2" w:rsidRPr="00B62966" w:rsidRDefault="004C12A2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96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3" w:type="dxa"/>
            <w:vMerge w:val="restart"/>
            <w:shd w:val="clear" w:color="auto" w:fill="auto"/>
          </w:tcPr>
          <w:p w:rsidR="004C12A2" w:rsidRPr="00455017" w:rsidRDefault="004C12A2" w:rsidP="004C12A2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982" w:type="dxa"/>
            <w:shd w:val="clear" w:color="auto" w:fill="auto"/>
          </w:tcPr>
          <w:p w:rsidR="004C12A2" w:rsidRPr="00455017" w:rsidRDefault="004C12A2" w:rsidP="004C12A2">
            <w:pPr>
              <w:pStyle w:val="ac"/>
              <w:rPr>
                <w:b/>
                <w:color w:val="000000"/>
                <w:sz w:val="18"/>
                <w:szCs w:val="18"/>
              </w:rPr>
            </w:pPr>
          </w:p>
        </w:tc>
      </w:tr>
      <w:tr w:rsidR="004C12A2" w:rsidRPr="00455017" w:rsidTr="003B4DB1">
        <w:tc>
          <w:tcPr>
            <w:tcW w:w="675" w:type="dxa"/>
            <w:vMerge/>
            <w:shd w:val="clear" w:color="auto" w:fill="auto"/>
          </w:tcPr>
          <w:p w:rsidR="004C12A2" w:rsidRPr="00455017" w:rsidRDefault="004C12A2" w:rsidP="004C12A2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C12A2" w:rsidRPr="00455017" w:rsidRDefault="004C12A2" w:rsidP="004C12A2">
            <w:pPr>
              <w:widowControl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12A2" w:rsidRPr="00455017" w:rsidRDefault="004C12A2" w:rsidP="004C12A2">
            <w:pPr>
              <w:widowControl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5017"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4C12A2" w:rsidRPr="00455017" w:rsidRDefault="004C12A2" w:rsidP="004C12A2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2A2" w:rsidRPr="00455017" w:rsidRDefault="004C12A2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C12A2" w:rsidRPr="00455017" w:rsidRDefault="004C12A2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C12A2" w:rsidRPr="00455017" w:rsidRDefault="004C12A2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C12A2" w:rsidRPr="00455017" w:rsidRDefault="004C12A2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C12A2" w:rsidRPr="00455017" w:rsidRDefault="004C12A2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C12A2" w:rsidRPr="00455017" w:rsidRDefault="004C12A2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3" w:type="dxa"/>
            <w:vMerge/>
            <w:shd w:val="clear" w:color="auto" w:fill="auto"/>
          </w:tcPr>
          <w:p w:rsidR="004C12A2" w:rsidRPr="00455017" w:rsidRDefault="004C12A2" w:rsidP="004C12A2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4C12A2" w:rsidRPr="00455017" w:rsidRDefault="004C12A2" w:rsidP="004C12A2">
            <w:pPr>
              <w:pStyle w:val="ac"/>
              <w:rPr>
                <w:b/>
                <w:color w:val="000000"/>
                <w:sz w:val="18"/>
                <w:szCs w:val="18"/>
              </w:rPr>
            </w:pPr>
          </w:p>
        </w:tc>
      </w:tr>
      <w:tr w:rsidR="008A6C04" w:rsidRPr="00455017" w:rsidTr="003B4DB1">
        <w:tc>
          <w:tcPr>
            <w:tcW w:w="675" w:type="dxa"/>
            <w:vMerge w:val="restart"/>
            <w:shd w:val="clear" w:color="auto" w:fill="auto"/>
          </w:tcPr>
          <w:p w:rsidR="008A6C04" w:rsidRPr="00455017" w:rsidRDefault="008A6C04" w:rsidP="004C12A2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A6C04" w:rsidRPr="00455017" w:rsidRDefault="008A6C04" w:rsidP="004C12A2">
            <w:pPr>
              <w:widowControl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0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 «Подготовка и проведение Всероссийской переписи населения»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A6C04" w:rsidRPr="00455017" w:rsidRDefault="008A6C04" w:rsidP="004C12A2">
            <w:pPr>
              <w:widowControl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8A6C04" w:rsidRPr="00455017" w:rsidRDefault="008A6C04" w:rsidP="00E21CF2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2020</w:t>
            </w:r>
            <w:r w:rsidRPr="004550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C04" w:rsidRPr="00455017" w:rsidRDefault="008A6C04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1720,0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6C04" w:rsidRPr="00455017" w:rsidRDefault="008A6C04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A6C04" w:rsidRPr="00455017" w:rsidRDefault="008A6C04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A6C04" w:rsidRPr="00455017" w:rsidRDefault="008A6C04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6C04" w:rsidRPr="00455017" w:rsidRDefault="008A6C04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A6C04" w:rsidRPr="00455017" w:rsidRDefault="008A6C04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3" w:type="dxa"/>
            <w:shd w:val="clear" w:color="auto" w:fill="auto"/>
          </w:tcPr>
          <w:p w:rsidR="008A6C04" w:rsidRPr="00455017" w:rsidRDefault="008A6C04" w:rsidP="004C12A2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8A6C04" w:rsidRPr="00455017" w:rsidRDefault="008A6C04" w:rsidP="004C12A2">
            <w:pPr>
              <w:pStyle w:val="ac"/>
              <w:rPr>
                <w:b/>
                <w:color w:val="000000"/>
                <w:sz w:val="18"/>
                <w:szCs w:val="18"/>
              </w:rPr>
            </w:pPr>
          </w:p>
        </w:tc>
      </w:tr>
      <w:tr w:rsidR="008A6C04" w:rsidRPr="00455017" w:rsidTr="003B4DB1">
        <w:tc>
          <w:tcPr>
            <w:tcW w:w="675" w:type="dxa"/>
            <w:vMerge/>
            <w:shd w:val="clear" w:color="auto" w:fill="auto"/>
          </w:tcPr>
          <w:p w:rsidR="008A6C04" w:rsidRPr="00455017" w:rsidRDefault="008A6C04" w:rsidP="004C12A2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A6C04" w:rsidRPr="00455017" w:rsidRDefault="008A6C04" w:rsidP="004C12A2">
            <w:pPr>
              <w:widowControl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A6C04" w:rsidRPr="00455017" w:rsidRDefault="008A6C04" w:rsidP="004C12A2">
            <w:pPr>
              <w:widowControl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8A6C04" w:rsidRPr="00455017" w:rsidRDefault="008A6C04" w:rsidP="004C12A2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6C04" w:rsidRPr="00455017" w:rsidRDefault="008A6C04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1720,0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6C04" w:rsidRPr="00455017" w:rsidRDefault="008A6C04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A6C04" w:rsidRPr="00455017" w:rsidRDefault="008A6C04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A6C04" w:rsidRPr="00455017" w:rsidRDefault="008A6C04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6C04" w:rsidRPr="00455017" w:rsidRDefault="008A6C04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A6C04" w:rsidRPr="00455017" w:rsidRDefault="008A6C04" w:rsidP="004C12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3" w:type="dxa"/>
            <w:shd w:val="clear" w:color="auto" w:fill="auto"/>
          </w:tcPr>
          <w:p w:rsidR="008A6C04" w:rsidRPr="00455017" w:rsidRDefault="008A6C04" w:rsidP="004C12A2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982" w:type="dxa"/>
            <w:shd w:val="clear" w:color="auto" w:fill="auto"/>
          </w:tcPr>
          <w:p w:rsidR="008A6C04" w:rsidRPr="00455017" w:rsidRDefault="008A6C04" w:rsidP="004C12A2">
            <w:pPr>
              <w:pStyle w:val="ac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64DA6" w:rsidRDefault="00B64DA6" w:rsidP="00083A5B">
      <w:pPr>
        <w:widowControl w:val="0"/>
        <w:rPr>
          <w:rFonts w:ascii="Times New Roman" w:hAnsi="Times New Roman"/>
          <w:b/>
          <w:color w:val="000000"/>
          <w:sz w:val="20"/>
        </w:rPr>
      </w:pPr>
    </w:p>
    <w:p w:rsidR="00972036" w:rsidRPr="00455017" w:rsidRDefault="00972036" w:rsidP="00083A5B">
      <w:pPr>
        <w:widowControl w:val="0"/>
        <w:rPr>
          <w:rFonts w:ascii="Times New Roman" w:hAnsi="Times New Roman"/>
          <w:b/>
          <w:color w:val="000000"/>
          <w:sz w:val="20"/>
        </w:rPr>
      </w:pPr>
    </w:p>
    <w:sectPr w:rsidR="00972036" w:rsidRPr="00455017" w:rsidSect="00E87868">
      <w:pgSz w:w="16839" w:h="11907" w:orient="landscape" w:code="9"/>
      <w:pgMar w:top="284" w:right="1134" w:bottom="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7F" w:rsidRDefault="00546E7F" w:rsidP="005879D9">
      <w:pPr>
        <w:spacing w:after="0" w:line="240" w:lineRule="auto"/>
      </w:pPr>
      <w:r>
        <w:separator/>
      </w:r>
    </w:p>
  </w:endnote>
  <w:endnote w:type="continuationSeparator" w:id="0">
    <w:p w:rsidR="00546E7F" w:rsidRDefault="00546E7F" w:rsidP="0058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33713"/>
      <w:docPartObj>
        <w:docPartGallery w:val="Page Numbers (Bottom of Page)"/>
        <w:docPartUnique/>
      </w:docPartObj>
    </w:sdtPr>
    <w:sdtEndPr/>
    <w:sdtContent>
      <w:p w:rsidR="00411297" w:rsidRDefault="004112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14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7F" w:rsidRDefault="00546E7F" w:rsidP="005879D9">
      <w:pPr>
        <w:spacing w:after="0" w:line="240" w:lineRule="auto"/>
      </w:pPr>
      <w:r>
        <w:separator/>
      </w:r>
    </w:p>
  </w:footnote>
  <w:footnote w:type="continuationSeparator" w:id="0">
    <w:p w:rsidR="00546E7F" w:rsidRDefault="00546E7F" w:rsidP="0058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24BF7FBD"/>
    <w:multiLevelType w:val="hybridMultilevel"/>
    <w:tmpl w:val="F340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9"/>
  </w:num>
  <w:num w:numId="7">
    <w:abstractNumId w:val="2"/>
  </w:num>
  <w:num w:numId="8">
    <w:abstractNumId w:val="13"/>
  </w:num>
  <w:num w:numId="9">
    <w:abstractNumId w:val="26"/>
  </w:num>
  <w:num w:numId="10">
    <w:abstractNumId w:val="12"/>
  </w:num>
  <w:num w:numId="11">
    <w:abstractNumId w:val="19"/>
  </w:num>
  <w:num w:numId="12">
    <w:abstractNumId w:val="4"/>
  </w:num>
  <w:num w:numId="13">
    <w:abstractNumId w:val="24"/>
  </w:num>
  <w:num w:numId="14">
    <w:abstractNumId w:val="3"/>
  </w:num>
  <w:num w:numId="15">
    <w:abstractNumId w:val="16"/>
  </w:num>
  <w:num w:numId="16">
    <w:abstractNumId w:val="7"/>
  </w:num>
  <w:num w:numId="17">
    <w:abstractNumId w:val="17"/>
  </w:num>
  <w:num w:numId="18">
    <w:abstractNumId w:val="20"/>
  </w:num>
  <w:num w:numId="19">
    <w:abstractNumId w:val="22"/>
  </w:num>
  <w:num w:numId="20">
    <w:abstractNumId w:val="14"/>
  </w:num>
  <w:num w:numId="21">
    <w:abstractNumId w:val="28"/>
  </w:num>
  <w:num w:numId="22">
    <w:abstractNumId w:val="23"/>
  </w:num>
  <w:num w:numId="23">
    <w:abstractNumId w:val="6"/>
  </w:num>
  <w:num w:numId="24">
    <w:abstractNumId w:val="5"/>
  </w:num>
  <w:num w:numId="25">
    <w:abstractNumId w:val="21"/>
  </w:num>
  <w:num w:numId="26">
    <w:abstractNumId w:val="9"/>
  </w:num>
  <w:num w:numId="27">
    <w:abstractNumId w:val="27"/>
  </w:num>
  <w:num w:numId="28">
    <w:abstractNumId w:val="11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72"/>
    <w:rsid w:val="00002D4D"/>
    <w:rsid w:val="000043B5"/>
    <w:rsid w:val="0000548F"/>
    <w:rsid w:val="000064C3"/>
    <w:rsid w:val="00006859"/>
    <w:rsid w:val="00007B3B"/>
    <w:rsid w:val="000111D7"/>
    <w:rsid w:val="00013889"/>
    <w:rsid w:val="00014C78"/>
    <w:rsid w:val="00015D90"/>
    <w:rsid w:val="00017664"/>
    <w:rsid w:val="00024B51"/>
    <w:rsid w:val="00034D8E"/>
    <w:rsid w:val="000416AB"/>
    <w:rsid w:val="00044441"/>
    <w:rsid w:val="00046CBD"/>
    <w:rsid w:val="000519B9"/>
    <w:rsid w:val="000525E6"/>
    <w:rsid w:val="00055DC1"/>
    <w:rsid w:val="00056CE8"/>
    <w:rsid w:val="00060296"/>
    <w:rsid w:val="000618E0"/>
    <w:rsid w:val="000659A2"/>
    <w:rsid w:val="00067A43"/>
    <w:rsid w:val="00067BD2"/>
    <w:rsid w:val="0007214C"/>
    <w:rsid w:val="0007321C"/>
    <w:rsid w:val="000738DB"/>
    <w:rsid w:val="00073C97"/>
    <w:rsid w:val="00077DDF"/>
    <w:rsid w:val="00083A5B"/>
    <w:rsid w:val="00084FE5"/>
    <w:rsid w:val="0009207A"/>
    <w:rsid w:val="0009334C"/>
    <w:rsid w:val="00094559"/>
    <w:rsid w:val="000A7AB4"/>
    <w:rsid w:val="000B01A0"/>
    <w:rsid w:val="000B0C94"/>
    <w:rsid w:val="000B6DE8"/>
    <w:rsid w:val="000C066B"/>
    <w:rsid w:val="000C286C"/>
    <w:rsid w:val="000C2C36"/>
    <w:rsid w:val="000C5D60"/>
    <w:rsid w:val="000C7C90"/>
    <w:rsid w:val="000D12B3"/>
    <w:rsid w:val="000D22B3"/>
    <w:rsid w:val="000D2676"/>
    <w:rsid w:val="000D3BE9"/>
    <w:rsid w:val="000D3D32"/>
    <w:rsid w:val="000D7715"/>
    <w:rsid w:val="000D7CB6"/>
    <w:rsid w:val="000E3728"/>
    <w:rsid w:val="000E5795"/>
    <w:rsid w:val="000E763C"/>
    <w:rsid w:val="000E7D98"/>
    <w:rsid w:val="000F389C"/>
    <w:rsid w:val="000F3E0B"/>
    <w:rsid w:val="00100CFA"/>
    <w:rsid w:val="00102B72"/>
    <w:rsid w:val="001031D1"/>
    <w:rsid w:val="00104144"/>
    <w:rsid w:val="001058DF"/>
    <w:rsid w:val="00106356"/>
    <w:rsid w:val="001064F4"/>
    <w:rsid w:val="001118EE"/>
    <w:rsid w:val="00111AB7"/>
    <w:rsid w:val="0011549B"/>
    <w:rsid w:val="00115D4B"/>
    <w:rsid w:val="001169BA"/>
    <w:rsid w:val="0011793E"/>
    <w:rsid w:val="0012656D"/>
    <w:rsid w:val="00126F2F"/>
    <w:rsid w:val="0013398E"/>
    <w:rsid w:val="00134E25"/>
    <w:rsid w:val="00135B84"/>
    <w:rsid w:val="00137154"/>
    <w:rsid w:val="00143EAB"/>
    <w:rsid w:val="00144A92"/>
    <w:rsid w:val="00151302"/>
    <w:rsid w:val="00157220"/>
    <w:rsid w:val="0015778D"/>
    <w:rsid w:val="001675E1"/>
    <w:rsid w:val="0017340D"/>
    <w:rsid w:val="001775B1"/>
    <w:rsid w:val="00177F38"/>
    <w:rsid w:val="00186024"/>
    <w:rsid w:val="001869B3"/>
    <w:rsid w:val="001A37E8"/>
    <w:rsid w:val="001A4623"/>
    <w:rsid w:val="001A4B9B"/>
    <w:rsid w:val="001B15A4"/>
    <w:rsid w:val="001B1F38"/>
    <w:rsid w:val="001B27F7"/>
    <w:rsid w:val="001B2944"/>
    <w:rsid w:val="001B2B72"/>
    <w:rsid w:val="001C2537"/>
    <w:rsid w:val="001C2DD1"/>
    <w:rsid w:val="001C4DC1"/>
    <w:rsid w:val="001C7570"/>
    <w:rsid w:val="001C7FFE"/>
    <w:rsid w:val="001D1013"/>
    <w:rsid w:val="001D3581"/>
    <w:rsid w:val="001D5677"/>
    <w:rsid w:val="001F12FB"/>
    <w:rsid w:val="001F1951"/>
    <w:rsid w:val="001F3155"/>
    <w:rsid w:val="001F3A00"/>
    <w:rsid w:val="001F7FA9"/>
    <w:rsid w:val="00201C25"/>
    <w:rsid w:val="00202EA1"/>
    <w:rsid w:val="00206DF1"/>
    <w:rsid w:val="00212864"/>
    <w:rsid w:val="0021443C"/>
    <w:rsid w:val="00214AB6"/>
    <w:rsid w:val="002160C4"/>
    <w:rsid w:val="002166E6"/>
    <w:rsid w:val="002308B3"/>
    <w:rsid w:val="0023458B"/>
    <w:rsid w:val="00235469"/>
    <w:rsid w:val="00237744"/>
    <w:rsid w:val="00240D11"/>
    <w:rsid w:val="002445A7"/>
    <w:rsid w:val="00244FCA"/>
    <w:rsid w:val="00250352"/>
    <w:rsid w:val="00250FD4"/>
    <w:rsid w:val="00251A69"/>
    <w:rsid w:val="00256595"/>
    <w:rsid w:val="00260B14"/>
    <w:rsid w:val="00262BAC"/>
    <w:rsid w:val="00270394"/>
    <w:rsid w:val="00270D8B"/>
    <w:rsid w:val="0027144C"/>
    <w:rsid w:val="002717F0"/>
    <w:rsid w:val="00271B34"/>
    <w:rsid w:val="002805E6"/>
    <w:rsid w:val="002829B0"/>
    <w:rsid w:val="00283322"/>
    <w:rsid w:val="00287E51"/>
    <w:rsid w:val="0029022D"/>
    <w:rsid w:val="0029223A"/>
    <w:rsid w:val="002930A1"/>
    <w:rsid w:val="0029492C"/>
    <w:rsid w:val="002A0B61"/>
    <w:rsid w:val="002A1EC0"/>
    <w:rsid w:val="002A1ECE"/>
    <w:rsid w:val="002A237C"/>
    <w:rsid w:val="002A42D5"/>
    <w:rsid w:val="002B2DAC"/>
    <w:rsid w:val="002C01E9"/>
    <w:rsid w:val="002C13F4"/>
    <w:rsid w:val="002C254E"/>
    <w:rsid w:val="002C31AE"/>
    <w:rsid w:val="002C3945"/>
    <w:rsid w:val="002D18D2"/>
    <w:rsid w:val="002D39DA"/>
    <w:rsid w:val="002E0A90"/>
    <w:rsid w:val="002E209C"/>
    <w:rsid w:val="002E725C"/>
    <w:rsid w:val="002F0F99"/>
    <w:rsid w:val="002F5141"/>
    <w:rsid w:val="00307157"/>
    <w:rsid w:val="0030781A"/>
    <w:rsid w:val="00314A88"/>
    <w:rsid w:val="0031521B"/>
    <w:rsid w:val="003206A6"/>
    <w:rsid w:val="00321B55"/>
    <w:rsid w:val="00321E6A"/>
    <w:rsid w:val="003240E2"/>
    <w:rsid w:val="00325849"/>
    <w:rsid w:val="00325F4A"/>
    <w:rsid w:val="00332196"/>
    <w:rsid w:val="0033235F"/>
    <w:rsid w:val="0033655B"/>
    <w:rsid w:val="0034741D"/>
    <w:rsid w:val="00350926"/>
    <w:rsid w:val="003624FD"/>
    <w:rsid w:val="00366C69"/>
    <w:rsid w:val="00367ECA"/>
    <w:rsid w:val="00371A26"/>
    <w:rsid w:val="00380CFD"/>
    <w:rsid w:val="003934FC"/>
    <w:rsid w:val="0039387B"/>
    <w:rsid w:val="003941F2"/>
    <w:rsid w:val="0039566B"/>
    <w:rsid w:val="00397EFF"/>
    <w:rsid w:val="003A09CA"/>
    <w:rsid w:val="003A1035"/>
    <w:rsid w:val="003A1088"/>
    <w:rsid w:val="003A65DB"/>
    <w:rsid w:val="003A7C6B"/>
    <w:rsid w:val="003B18CF"/>
    <w:rsid w:val="003B304F"/>
    <w:rsid w:val="003B48D7"/>
    <w:rsid w:val="003B4DB1"/>
    <w:rsid w:val="003C11E7"/>
    <w:rsid w:val="003C385A"/>
    <w:rsid w:val="003C5D22"/>
    <w:rsid w:val="003D5773"/>
    <w:rsid w:val="003D5AAC"/>
    <w:rsid w:val="003D5C98"/>
    <w:rsid w:val="003E604D"/>
    <w:rsid w:val="003E6600"/>
    <w:rsid w:val="003F261C"/>
    <w:rsid w:val="00411297"/>
    <w:rsid w:val="004112A0"/>
    <w:rsid w:val="00413F86"/>
    <w:rsid w:val="004150B8"/>
    <w:rsid w:val="00415DB1"/>
    <w:rsid w:val="00417314"/>
    <w:rsid w:val="00423882"/>
    <w:rsid w:val="0043098A"/>
    <w:rsid w:val="0043388A"/>
    <w:rsid w:val="00435FC7"/>
    <w:rsid w:val="00442CE8"/>
    <w:rsid w:val="0045185E"/>
    <w:rsid w:val="0045204F"/>
    <w:rsid w:val="004573E3"/>
    <w:rsid w:val="00462FE8"/>
    <w:rsid w:val="00463725"/>
    <w:rsid w:val="0046725C"/>
    <w:rsid w:val="004706B9"/>
    <w:rsid w:val="0047365E"/>
    <w:rsid w:val="00474A91"/>
    <w:rsid w:val="00474B9B"/>
    <w:rsid w:val="00477562"/>
    <w:rsid w:val="00477928"/>
    <w:rsid w:val="00480CC6"/>
    <w:rsid w:val="00483A08"/>
    <w:rsid w:val="00483A38"/>
    <w:rsid w:val="00491A22"/>
    <w:rsid w:val="00496118"/>
    <w:rsid w:val="004A2E68"/>
    <w:rsid w:val="004B0326"/>
    <w:rsid w:val="004B1759"/>
    <w:rsid w:val="004B240B"/>
    <w:rsid w:val="004B58AE"/>
    <w:rsid w:val="004B7773"/>
    <w:rsid w:val="004C12A2"/>
    <w:rsid w:val="004C2367"/>
    <w:rsid w:val="004C3197"/>
    <w:rsid w:val="004C4356"/>
    <w:rsid w:val="004D01A0"/>
    <w:rsid w:val="004D1BE1"/>
    <w:rsid w:val="004D2214"/>
    <w:rsid w:val="004D64EB"/>
    <w:rsid w:val="004E0DFC"/>
    <w:rsid w:val="004E53D2"/>
    <w:rsid w:val="004E7A82"/>
    <w:rsid w:val="004E7D09"/>
    <w:rsid w:val="004F1D30"/>
    <w:rsid w:val="004F22DD"/>
    <w:rsid w:val="004F46EE"/>
    <w:rsid w:val="004F616B"/>
    <w:rsid w:val="0051030F"/>
    <w:rsid w:val="005130B7"/>
    <w:rsid w:val="005154DB"/>
    <w:rsid w:val="005170DF"/>
    <w:rsid w:val="005224A1"/>
    <w:rsid w:val="0052286B"/>
    <w:rsid w:val="00523390"/>
    <w:rsid w:val="00524060"/>
    <w:rsid w:val="00527E65"/>
    <w:rsid w:val="0053056A"/>
    <w:rsid w:val="00541BF7"/>
    <w:rsid w:val="00546B5A"/>
    <w:rsid w:val="00546E7F"/>
    <w:rsid w:val="00553223"/>
    <w:rsid w:val="0055400C"/>
    <w:rsid w:val="00556FC6"/>
    <w:rsid w:val="00562145"/>
    <w:rsid w:val="005635F0"/>
    <w:rsid w:val="005663CD"/>
    <w:rsid w:val="005720B6"/>
    <w:rsid w:val="00575201"/>
    <w:rsid w:val="00581355"/>
    <w:rsid w:val="005825AC"/>
    <w:rsid w:val="0058350D"/>
    <w:rsid w:val="005851D0"/>
    <w:rsid w:val="005879D9"/>
    <w:rsid w:val="00590DD6"/>
    <w:rsid w:val="00591868"/>
    <w:rsid w:val="0059365B"/>
    <w:rsid w:val="00593E44"/>
    <w:rsid w:val="005974EF"/>
    <w:rsid w:val="00597F0B"/>
    <w:rsid w:val="005A320E"/>
    <w:rsid w:val="005A40AA"/>
    <w:rsid w:val="005A6F49"/>
    <w:rsid w:val="005B32F1"/>
    <w:rsid w:val="005B5A64"/>
    <w:rsid w:val="005C322F"/>
    <w:rsid w:val="005C4692"/>
    <w:rsid w:val="005C5BC1"/>
    <w:rsid w:val="005C5E6F"/>
    <w:rsid w:val="005C630E"/>
    <w:rsid w:val="005C6F00"/>
    <w:rsid w:val="005D1B2C"/>
    <w:rsid w:val="005D4E94"/>
    <w:rsid w:val="005D57D4"/>
    <w:rsid w:val="005E10FC"/>
    <w:rsid w:val="005E1C65"/>
    <w:rsid w:val="005E26D9"/>
    <w:rsid w:val="005E2DD7"/>
    <w:rsid w:val="005E3B7C"/>
    <w:rsid w:val="005E7E73"/>
    <w:rsid w:val="005F1092"/>
    <w:rsid w:val="005F276A"/>
    <w:rsid w:val="005F447A"/>
    <w:rsid w:val="005F4BDF"/>
    <w:rsid w:val="005F6489"/>
    <w:rsid w:val="00604A07"/>
    <w:rsid w:val="0060646D"/>
    <w:rsid w:val="00611DCA"/>
    <w:rsid w:val="00614512"/>
    <w:rsid w:val="00615F12"/>
    <w:rsid w:val="00617A32"/>
    <w:rsid w:val="00620214"/>
    <w:rsid w:val="00621577"/>
    <w:rsid w:val="00624FE8"/>
    <w:rsid w:val="00626A85"/>
    <w:rsid w:val="006278D1"/>
    <w:rsid w:val="00631B4C"/>
    <w:rsid w:val="00634CAC"/>
    <w:rsid w:val="0063611F"/>
    <w:rsid w:val="00637484"/>
    <w:rsid w:val="00647F70"/>
    <w:rsid w:val="006508F4"/>
    <w:rsid w:val="00650E6B"/>
    <w:rsid w:val="00650E94"/>
    <w:rsid w:val="00655D62"/>
    <w:rsid w:val="00656ACD"/>
    <w:rsid w:val="0066074B"/>
    <w:rsid w:val="0066238D"/>
    <w:rsid w:val="00664114"/>
    <w:rsid w:val="00665661"/>
    <w:rsid w:val="00667A1D"/>
    <w:rsid w:val="00675E78"/>
    <w:rsid w:val="00677441"/>
    <w:rsid w:val="00680986"/>
    <w:rsid w:val="0068214A"/>
    <w:rsid w:val="0068355F"/>
    <w:rsid w:val="006873E1"/>
    <w:rsid w:val="00692347"/>
    <w:rsid w:val="006A590E"/>
    <w:rsid w:val="006B0345"/>
    <w:rsid w:val="006B16C7"/>
    <w:rsid w:val="006B1992"/>
    <w:rsid w:val="006B3BA5"/>
    <w:rsid w:val="006B571F"/>
    <w:rsid w:val="006C38DA"/>
    <w:rsid w:val="006C58FA"/>
    <w:rsid w:val="006D1E5B"/>
    <w:rsid w:val="006D4593"/>
    <w:rsid w:val="006D65A8"/>
    <w:rsid w:val="006E0D3B"/>
    <w:rsid w:val="006F286E"/>
    <w:rsid w:val="006F497B"/>
    <w:rsid w:val="006F6B75"/>
    <w:rsid w:val="00701897"/>
    <w:rsid w:val="00702551"/>
    <w:rsid w:val="00715501"/>
    <w:rsid w:val="00716823"/>
    <w:rsid w:val="0072341E"/>
    <w:rsid w:val="007256E6"/>
    <w:rsid w:val="00731EBA"/>
    <w:rsid w:val="00731FCB"/>
    <w:rsid w:val="0073362A"/>
    <w:rsid w:val="007375F8"/>
    <w:rsid w:val="007438B5"/>
    <w:rsid w:val="00754DDB"/>
    <w:rsid w:val="00757C16"/>
    <w:rsid w:val="00761923"/>
    <w:rsid w:val="00772860"/>
    <w:rsid w:val="00772E41"/>
    <w:rsid w:val="007761D8"/>
    <w:rsid w:val="007804B5"/>
    <w:rsid w:val="00786DA4"/>
    <w:rsid w:val="00795E14"/>
    <w:rsid w:val="00797A6C"/>
    <w:rsid w:val="007A170E"/>
    <w:rsid w:val="007A18E1"/>
    <w:rsid w:val="007A378A"/>
    <w:rsid w:val="007A6F86"/>
    <w:rsid w:val="007B4C16"/>
    <w:rsid w:val="007B5A08"/>
    <w:rsid w:val="007B66F1"/>
    <w:rsid w:val="007C16B3"/>
    <w:rsid w:val="007D0219"/>
    <w:rsid w:val="007D28D5"/>
    <w:rsid w:val="007D72CA"/>
    <w:rsid w:val="007E72C7"/>
    <w:rsid w:val="007F61CD"/>
    <w:rsid w:val="007F6432"/>
    <w:rsid w:val="00802799"/>
    <w:rsid w:val="00810D23"/>
    <w:rsid w:val="0081204A"/>
    <w:rsid w:val="008159A0"/>
    <w:rsid w:val="00821B93"/>
    <w:rsid w:val="00821BA9"/>
    <w:rsid w:val="00823195"/>
    <w:rsid w:val="008233AD"/>
    <w:rsid w:val="008233E4"/>
    <w:rsid w:val="00824CC4"/>
    <w:rsid w:val="00830354"/>
    <w:rsid w:val="008312FF"/>
    <w:rsid w:val="00833E2F"/>
    <w:rsid w:val="008355AC"/>
    <w:rsid w:val="00846EE8"/>
    <w:rsid w:val="0085111C"/>
    <w:rsid w:val="0085347B"/>
    <w:rsid w:val="00855A86"/>
    <w:rsid w:val="008560A0"/>
    <w:rsid w:val="00860D3E"/>
    <w:rsid w:val="008708A0"/>
    <w:rsid w:val="00870989"/>
    <w:rsid w:val="008715CC"/>
    <w:rsid w:val="00873586"/>
    <w:rsid w:val="00881DC8"/>
    <w:rsid w:val="00887475"/>
    <w:rsid w:val="00887C83"/>
    <w:rsid w:val="00893379"/>
    <w:rsid w:val="00897483"/>
    <w:rsid w:val="008A0D21"/>
    <w:rsid w:val="008A19A2"/>
    <w:rsid w:val="008A435F"/>
    <w:rsid w:val="008A6C04"/>
    <w:rsid w:val="008A7952"/>
    <w:rsid w:val="008C3973"/>
    <w:rsid w:val="008C550C"/>
    <w:rsid w:val="008C5668"/>
    <w:rsid w:val="008C7F85"/>
    <w:rsid w:val="008D0B14"/>
    <w:rsid w:val="008D2ED5"/>
    <w:rsid w:val="008E04AF"/>
    <w:rsid w:val="008E185B"/>
    <w:rsid w:val="008E6AC0"/>
    <w:rsid w:val="008E6D8F"/>
    <w:rsid w:val="008E711D"/>
    <w:rsid w:val="008F00C7"/>
    <w:rsid w:val="008F3120"/>
    <w:rsid w:val="008F33F6"/>
    <w:rsid w:val="008F460A"/>
    <w:rsid w:val="008F7A15"/>
    <w:rsid w:val="009165ED"/>
    <w:rsid w:val="00920218"/>
    <w:rsid w:val="00924870"/>
    <w:rsid w:val="00926387"/>
    <w:rsid w:val="00934DE6"/>
    <w:rsid w:val="00934E19"/>
    <w:rsid w:val="009446E7"/>
    <w:rsid w:val="00946B09"/>
    <w:rsid w:val="00954CE2"/>
    <w:rsid w:val="009555DA"/>
    <w:rsid w:val="0096094B"/>
    <w:rsid w:val="00967AF7"/>
    <w:rsid w:val="00972036"/>
    <w:rsid w:val="009737C4"/>
    <w:rsid w:val="00974168"/>
    <w:rsid w:val="009762DC"/>
    <w:rsid w:val="009762E9"/>
    <w:rsid w:val="009841CC"/>
    <w:rsid w:val="009854EC"/>
    <w:rsid w:val="00986C44"/>
    <w:rsid w:val="00993129"/>
    <w:rsid w:val="0099527D"/>
    <w:rsid w:val="009952F5"/>
    <w:rsid w:val="0099769F"/>
    <w:rsid w:val="0099783F"/>
    <w:rsid w:val="009A1651"/>
    <w:rsid w:val="009A4267"/>
    <w:rsid w:val="009A42BE"/>
    <w:rsid w:val="009B6F86"/>
    <w:rsid w:val="009C0B58"/>
    <w:rsid w:val="009C33B1"/>
    <w:rsid w:val="009C7989"/>
    <w:rsid w:val="009D163E"/>
    <w:rsid w:val="009D7895"/>
    <w:rsid w:val="009E4683"/>
    <w:rsid w:val="009E48C0"/>
    <w:rsid w:val="009E4B6F"/>
    <w:rsid w:val="009F2E95"/>
    <w:rsid w:val="009F3CE9"/>
    <w:rsid w:val="00A0013D"/>
    <w:rsid w:val="00A02DD2"/>
    <w:rsid w:val="00A02E1A"/>
    <w:rsid w:val="00A03244"/>
    <w:rsid w:val="00A05996"/>
    <w:rsid w:val="00A11EE3"/>
    <w:rsid w:val="00A13C01"/>
    <w:rsid w:val="00A24FF8"/>
    <w:rsid w:val="00A265C4"/>
    <w:rsid w:val="00A311D4"/>
    <w:rsid w:val="00A3166D"/>
    <w:rsid w:val="00A35172"/>
    <w:rsid w:val="00A37C81"/>
    <w:rsid w:val="00A43D57"/>
    <w:rsid w:val="00A44F3C"/>
    <w:rsid w:val="00A509EB"/>
    <w:rsid w:val="00A61D0A"/>
    <w:rsid w:val="00A629B1"/>
    <w:rsid w:val="00A66327"/>
    <w:rsid w:val="00A6649D"/>
    <w:rsid w:val="00A75934"/>
    <w:rsid w:val="00A75ABE"/>
    <w:rsid w:val="00A82780"/>
    <w:rsid w:val="00A8303C"/>
    <w:rsid w:val="00A85C17"/>
    <w:rsid w:val="00A85EBA"/>
    <w:rsid w:val="00A91FD2"/>
    <w:rsid w:val="00A94F9A"/>
    <w:rsid w:val="00A96BF9"/>
    <w:rsid w:val="00AA0CCA"/>
    <w:rsid w:val="00AA773A"/>
    <w:rsid w:val="00AB011C"/>
    <w:rsid w:val="00AB1C18"/>
    <w:rsid w:val="00AC10B5"/>
    <w:rsid w:val="00AC4D42"/>
    <w:rsid w:val="00AC5B0B"/>
    <w:rsid w:val="00AC6BFA"/>
    <w:rsid w:val="00AD6CDB"/>
    <w:rsid w:val="00AE4E1B"/>
    <w:rsid w:val="00AE549B"/>
    <w:rsid w:val="00AE790E"/>
    <w:rsid w:val="00AF1156"/>
    <w:rsid w:val="00AF39D3"/>
    <w:rsid w:val="00AF55C4"/>
    <w:rsid w:val="00B01C96"/>
    <w:rsid w:val="00B10839"/>
    <w:rsid w:val="00B12CF5"/>
    <w:rsid w:val="00B12E6C"/>
    <w:rsid w:val="00B12FE2"/>
    <w:rsid w:val="00B14C1F"/>
    <w:rsid w:val="00B169C3"/>
    <w:rsid w:val="00B17B55"/>
    <w:rsid w:val="00B20A54"/>
    <w:rsid w:val="00B22AA6"/>
    <w:rsid w:val="00B26529"/>
    <w:rsid w:val="00B26840"/>
    <w:rsid w:val="00B270BA"/>
    <w:rsid w:val="00B27525"/>
    <w:rsid w:val="00B37B5F"/>
    <w:rsid w:val="00B37DFC"/>
    <w:rsid w:val="00B4447D"/>
    <w:rsid w:val="00B449AE"/>
    <w:rsid w:val="00B52122"/>
    <w:rsid w:val="00B53E24"/>
    <w:rsid w:val="00B550E7"/>
    <w:rsid w:val="00B57638"/>
    <w:rsid w:val="00B57988"/>
    <w:rsid w:val="00B61BAF"/>
    <w:rsid w:val="00B61C19"/>
    <w:rsid w:val="00B62966"/>
    <w:rsid w:val="00B634ED"/>
    <w:rsid w:val="00B64DA6"/>
    <w:rsid w:val="00B66083"/>
    <w:rsid w:val="00B70825"/>
    <w:rsid w:val="00B71FEE"/>
    <w:rsid w:val="00B7275E"/>
    <w:rsid w:val="00B72A2D"/>
    <w:rsid w:val="00B74558"/>
    <w:rsid w:val="00B84EE4"/>
    <w:rsid w:val="00B8544D"/>
    <w:rsid w:val="00B86260"/>
    <w:rsid w:val="00BA00DF"/>
    <w:rsid w:val="00BA4206"/>
    <w:rsid w:val="00BB07C0"/>
    <w:rsid w:val="00BB554C"/>
    <w:rsid w:val="00BC4061"/>
    <w:rsid w:val="00BD1E1B"/>
    <w:rsid w:val="00BD32FB"/>
    <w:rsid w:val="00BE0D30"/>
    <w:rsid w:val="00BE481E"/>
    <w:rsid w:val="00BE7066"/>
    <w:rsid w:val="00BE76EB"/>
    <w:rsid w:val="00BE770D"/>
    <w:rsid w:val="00BE7B35"/>
    <w:rsid w:val="00BE7D6E"/>
    <w:rsid w:val="00BF06C5"/>
    <w:rsid w:val="00BF3740"/>
    <w:rsid w:val="00BF5900"/>
    <w:rsid w:val="00BF6F11"/>
    <w:rsid w:val="00BF7D4A"/>
    <w:rsid w:val="00C029D7"/>
    <w:rsid w:val="00C06F72"/>
    <w:rsid w:val="00C14C0A"/>
    <w:rsid w:val="00C14C30"/>
    <w:rsid w:val="00C157F0"/>
    <w:rsid w:val="00C1796C"/>
    <w:rsid w:val="00C17E29"/>
    <w:rsid w:val="00C245C2"/>
    <w:rsid w:val="00C2582B"/>
    <w:rsid w:val="00C25F4D"/>
    <w:rsid w:val="00C27AAA"/>
    <w:rsid w:val="00C30D0B"/>
    <w:rsid w:val="00C3549B"/>
    <w:rsid w:val="00C36DE0"/>
    <w:rsid w:val="00C37420"/>
    <w:rsid w:val="00C413DB"/>
    <w:rsid w:val="00C419F6"/>
    <w:rsid w:val="00C50091"/>
    <w:rsid w:val="00C537E2"/>
    <w:rsid w:val="00C54701"/>
    <w:rsid w:val="00C55B52"/>
    <w:rsid w:val="00C64276"/>
    <w:rsid w:val="00C701CA"/>
    <w:rsid w:val="00C710B7"/>
    <w:rsid w:val="00C71AA5"/>
    <w:rsid w:val="00C83349"/>
    <w:rsid w:val="00C852CC"/>
    <w:rsid w:val="00C85729"/>
    <w:rsid w:val="00C8753B"/>
    <w:rsid w:val="00C95814"/>
    <w:rsid w:val="00C964E6"/>
    <w:rsid w:val="00CA003E"/>
    <w:rsid w:val="00CA197D"/>
    <w:rsid w:val="00CA7583"/>
    <w:rsid w:val="00CA7F33"/>
    <w:rsid w:val="00CB2E12"/>
    <w:rsid w:val="00CB3652"/>
    <w:rsid w:val="00CB5177"/>
    <w:rsid w:val="00CB5A13"/>
    <w:rsid w:val="00CB5DE9"/>
    <w:rsid w:val="00CC62BA"/>
    <w:rsid w:val="00CC64F0"/>
    <w:rsid w:val="00CC7893"/>
    <w:rsid w:val="00CD19DB"/>
    <w:rsid w:val="00CE0922"/>
    <w:rsid w:val="00CE2112"/>
    <w:rsid w:val="00CE7F95"/>
    <w:rsid w:val="00CF2DC8"/>
    <w:rsid w:val="00CF4863"/>
    <w:rsid w:val="00CF490B"/>
    <w:rsid w:val="00CF5B02"/>
    <w:rsid w:val="00CF7DBF"/>
    <w:rsid w:val="00D00862"/>
    <w:rsid w:val="00D04BFA"/>
    <w:rsid w:val="00D115CD"/>
    <w:rsid w:val="00D24885"/>
    <w:rsid w:val="00D24A78"/>
    <w:rsid w:val="00D24DFD"/>
    <w:rsid w:val="00D26235"/>
    <w:rsid w:val="00D3034F"/>
    <w:rsid w:val="00D32091"/>
    <w:rsid w:val="00D33D35"/>
    <w:rsid w:val="00D363CB"/>
    <w:rsid w:val="00D412C5"/>
    <w:rsid w:val="00D41917"/>
    <w:rsid w:val="00D42D7C"/>
    <w:rsid w:val="00D45BAA"/>
    <w:rsid w:val="00D45F68"/>
    <w:rsid w:val="00D46C7E"/>
    <w:rsid w:val="00D47C75"/>
    <w:rsid w:val="00D52054"/>
    <w:rsid w:val="00D67502"/>
    <w:rsid w:val="00D7317F"/>
    <w:rsid w:val="00D8089B"/>
    <w:rsid w:val="00D87A47"/>
    <w:rsid w:val="00DA60D6"/>
    <w:rsid w:val="00DA7D51"/>
    <w:rsid w:val="00DB24C1"/>
    <w:rsid w:val="00DB5849"/>
    <w:rsid w:val="00DB795E"/>
    <w:rsid w:val="00DC245E"/>
    <w:rsid w:val="00DC2D6E"/>
    <w:rsid w:val="00DC4247"/>
    <w:rsid w:val="00DE5037"/>
    <w:rsid w:val="00DF0F10"/>
    <w:rsid w:val="00DF30A2"/>
    <w:rsid w:val="00DF7DF1"/>
    <w:rsid w:val="00E02A52"/>
    <w:rsid w:val="00E031D8"/>
    <w:rsid w:val="00E05624"/>
    <w:rsid w:val="00E12412"/>
    <w:rsid w:val="00E14E03"/>
    <w:rsid w:val="00E206BF"/>
    <w:rsid w:val="00E20A8F"/>
    <w:rsid w:val="00E21997"/>
    <w:rsid w:val="00E21CF2"/>
    <w:rsid w:val="00E221A7"/>
    <w:rsid w:val="00E2384C"/>
    <w:rsid w:val="00E2438C"/>
    <w:rsid w:val="00E31EE4"/>
    <w:rsid w:val="00E41C89"/>
    <w:rsid w:val="00E432A4"/>
    <w:rsid w:val="00E472BC"/>
    <w:rsid w:val="00E53A6A"/>
    <w:rsid w:val="00E55054"/>
    <w:rsid w:val="00E572E0"/>
    <w:rsid w:val="00E61146"/>
    <w:rsid w:val="00E669EC"/>
    <w:rsid w:val="00E74089"/>
    <w:rsid w:val="00E76634"/>
    <w:rsid w:val="00E83494"/>
    <w:rsid w:val="00E83BAC"/>
    <w:rsid w:val="00E85DAC"/>
    <w:rsid w:val="00E876C6"/>
    <w:rsid w:val="00E87868"/>
    <w:rsid w:val="00EA1934"/>
    <w:rsid w:val="00EA462D"/>
    <w:rsid w:val="00EA6F20"/>
    <w:rsid w:val="00EB3036"/>
    <w:rsid w:val="00EC3F7F"/>
    <w:rsid w:val="00EC6100"/>
    <w:rsid w:val="00ED297A"/>
    <w:rsid w:val="00EF6E1D"/>
    <w:rsid w:val="00F004B0"/>
    <w:rsid w:val="00F04DAD"/>
    <w:rsid w:val="00F11A60"/>
    <w:rsid w:val="00F14031"/>
    <w:rsid w:val="00F174E4"/>
    <w:rsid w:val="00F17ACA"/>
    <w:rsid w:val="00F2011A"/>
    <w:rsid w:val="00F2058E"/>
    <w:rsid w:val="00F24ADB"/>
    <w:rsid w:val="00F254D1"/>
    <w:rsid w:val="00F30B22"/>
    <w:rsid w:val="00F35285"/>
    <w:rsid w:val="00F35F10"/>
    <w:rsid w:val="00F36C38"/>
    <w:rsid w:val="00F370AB"/>
    <w:rsid w:val="00F46A78"/>
    <w:rsid w:val="00F548FA"/>
    <w:rsid w:val="00F602AE"/>
    <w:rsid w:val="00F63BB2"/>
    <w:rsid w:val="00F6687F"/>
    <w:rsid w:val="00F732DD"/>
    <w:rsid w:val="00F73FD8"/>
    <w:rsid w:val="00F7407A"/>
    <w:rsid w:val="00F74A07"/>
    <w:rsid w:val="00F75249"/>
    <w:rsid w:val="00F75D8F"/>
    <w:rsid w:val="00F75E5F"/>
    <w:rsid w:val="00F81B25"/>
    <w:rsid w:val="00F81BEA"/>
    <w:rsid w:val="00F83F84"/>
    <w:rsid w:val="00F8601D"/>
    <w:rsid w:val="00F92BD9"/>
    <w:rsid w:val="00F94DE2"/>
    <w:rsid w:val="00FA7ADF"/>
    <w:rsid w:val="00FB0CA1"/>
    <w:rsid w:val="00FB6180"/>
    <w:rsid w:val="00FC119C"/>
    <w:rsid w:val="00FC185A"/>
    <w:rsid w:val="00FC203A"/>
    <w:rsid w:val="00FC3B5A"/>
    <w:rsid w:val="00FC4E55"/>
    <w:rsid w:val="00FC4EC9"/>
    <w:rsid w:val="00FD2EE6"/>
    <w:rsid w:val="00FD3497"/>
    <w:rsid w:val="00FE0814"/>
    <w:rsid w:val="00FE0CC7"/>
    <w:rsid w:val="00FE58C2"/>
    <w:rsid w:val="00FF155B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446E7"/>
  </w:style>
  <w:style w:type="paragraph" w:styleId="1">
    <w:name w:val="heading 1"/>
    <w:basedOn w:val="a"/>
    <w:next w:val="a"/>
    <w:link w:val="10"/>
    <w:uiPriority w:val="9"/>
    <w:qFormat/>
    <w:rsid w:val="00B64D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64D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3">
    <w:name w:val="heading 3"/>
    <w:basedOn w:val="a"/>
    <w:next w:val="a"/>
    <w:link w:val="30"/>
    <w:qFormat/>
    <w:rsid w:val="00B64D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9D9"/>
  </w:style>
  <w:style w:type="paragraph" w:styleId="a8">
    <w:name w:val="footer"/>
    <w:basedOn w:val="a"/>
    <w:link w:val="a9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9D9"/>
  </w:style>
  <w:style w:type="paragraph" w:styleId="aa">
    <w:name w:val="List Paragraph"/>
    <w:basedOn w:val="a"/>
    <w:uiPriority w:val="34"/>
    <w:qFormat/>
    <w:rsid w:val="0006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463725"/>
    <w:rPr>
      <w:color w:val="808080"/>
    </w:rPr>
  </w:style>
  <w:style w:type="paragraph" w:styleId="ac">
    <w:name w:val="No Spacing"/>
    <w:uiPriority w:val="1"/>
    <w:qFormat/>
    <w:rsid w:val="00A509E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B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44A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D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64DA6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B64DA6"/>
    <w:rPr>
      <w:rFonts w:ascii="Times New Roman" w:eastAsia="Times New Roman" w:hAnsi="Times New Roman" w:cs="Times New Roman"/>
      <w:b/>
      <w:sz w:val="40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64DA6"/>
  </w:style>
  <w:style w:type="paragraph" w:styleId="HTML">
    <w:name w:val="HTML Preformatted"/>
    <w:basedOn w:val="a"/>
    <w:link w:val="HTML0"/>
    <w:uiPriority w:val="99"/>
    <w:unhideWhenUsed/>
    <w:rsid w:val="00B6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4DA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B64DA6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B64DA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Знак1"/>
    <w:basedOn w:val="a"/>
    <w:rsid w:val="00B64D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nhideWhenUsed/>
    <w:rsid w:val="00B64DA6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0">
    <w:name w:val="Основной текст Знак"/>
    <w:basedOn w:val="a0"/>
    <w:link w:val="af"/>
    <w:rsid w:val="00B64DA6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13">
    <w:name w:val="Сетка таблицы1"/>
    <w:basedOn w:val="a1"/>
    <w:next w:val="a5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B64DA6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64DA6"/>
    <w:pPr>
      <w:widowControl w:val="0"/>
      <w:shd w:val="clear" w:color="auto" w:fill="FFFFFF"/>
      <w:spacing w:after="540" w:line="274" w:lineRule="exact"/>
      <w:jc w:val="right"/>
    </w:pPr>
    <w:rPr>
      <w:rFonts w:ascii="Times New Roman" w:eastAsia="Times New Roman" w:hAnsi="Times New Roman"/>
    </w:rPr>
  </w:style>
  <w:style w:type="character" w:customStyle="1" w:styleId="af1">
    <w:name w:val="Основной текст_"/>
    <w:link w:val="6"/>
    <w:rsid w:val="00B64DA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1"/>
    <w:rsid w:val="00B64DA6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eastAsia="Times New Roman" w:hAnsi="Times New Roman"/>
      <w:sz w:val="27"/>
      <w:szCs w:val="27"/>
    </w:rPr>
  </w:style>
  <w:style w:type="character" w:customStyle="1" w:styleId="10pt">
    <w:name w:val="Основной текст + 10 pt"/>
    <w:rsid w:val="00B6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B64DA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B64DA6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B64DA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B64DA6"/>
    <w:rPr>
      <w:vertAlign w:val="superscript"/>
    </w:rPr>
  </w:style>
  <w:style w:type="paragraph" w:styleId="32">
    <w:name w:val="Body Text Indent 3"/>
    <w:basedOn w:val="a"/>
    <w:link w:val="33"/>
    <w:rsid w:val="00B64D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B64DA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B64DA6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9">
    <w:name w:val="Strong"/>
    <w:qFormat/>
    <w:rsid w:val="00B64DA6"/>
    <w:rPr>
      <w:b/>
      <w:bCs/>
    </w:rPr>
  </w:style>
  <w:style w:type="paragraph" w:customStyle="1" w:styleId="Style12">
    <w:name w:val="Style12"/>
    <w:basedOn w:val="a"/>
    <w:rsid w:val="00B64DA6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link w:val="27"/>
    <w:rsid w:val="00B64DA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B64DA6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64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B64D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.FORMATTEXT"/>
    <w:rsid w:val="00B64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B64DA6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9">
    <w:name w:val="Основной текст 2 Знак"/>
    <w:basedOn w:val="a0"/>
    <w:link w:val="28"/>
    <w:uiPriority w:val="99"/>
    <w:rsid w:val="00B64DA6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B64DA6"/>
  </w:style>
  <w:style w:type="table" w:customStyle="1" w:styleId="60">
    <w:name w:val="Сетка таблицы6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B64DA6"/>
    <w:rPr>
      <w:color w:val="800080"/>
      <w:u w:val="single"/>
    </w:rPr>
  </w:style>
  <w:style w:type="paragraph" w:customStyle="1" w:styleId="xl65">
    <w:name w:val="xl65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64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64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64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64D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64DA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64D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B64D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B64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64DA6"/>
  </w:style>
  <w:style w:type="character" w:styleId="afb">
    <w:name w:val="annotation reference"/>
    <w:uiPriority w:val="99"/>
    <w:unhideWhenUsed/>
    <w:rsid w:val="00B64DA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B64DA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B64D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B64DA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B64DA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B64DA6"/>
  </w:style>
  <w:style w:type="table" w:customStyle="1" w:styleId="9">
    <w:name w:val="Сетка таблицы9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64DA6"/>
  </w:style>
  <w:style w:type="table" w:customStyle="1" w:styleId="101">
    <w:name w:val="Сетка таблицы10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B64DA6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B64DA6"/>
    <w:pPr>
      <w:spacing w:after="100"/>
      <w:ind w:left="440"/>
    </w:pPr>
    <w:rPr>
      <w:rFonts w:ascii="Calibri" w:eastAsia="Calibri" w:hAnsi="Calibri" w:cs="Calibri"/>
      <w:lang w:val="en-GB"/>
    </w:rPr>
  </w:style>
  <w:style w:type="paragraph" w:customStyle="1" w:styleId="14">
    <w:name w:val="Çàã1"/>
    <w:basedOn w:val="3"/>
    <w:link w:val="15"/>
    <w:rsid w:val="00B64DA6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B64DA6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B64DA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text">
    <w:name w:val="text"/>
    <w:basedOn w:val="a0"/>
    <w:rsid w:val="00B64DA6"/>
  </w:style>
  <w:style w:type="paragraph" w:customStyle="1" w:styleId="2b">
    <w:name w:val="çàã2"/>
    <w:basedOn w:val="14"/>
    <w:link w:val="2c"/>
    <w:rsid w:val="00B64DA6"/>
    <w:rPr>
      <w:sz w:val="22"/>
      <w:szCs w:val="22"/>
    </w:rPr>
  </w:style>
  <w:style w:type="character" w:customStyle="1" w:styleId="2c">
    <w:name w:val="çàã2 Çíàê"/>
    <w:link w:val="2b"/>
    <w:locked/>
    <w:rsid w:val="00B64DA6"/>
    <w:rPr>
      <w:rFonts w:ascii="Calibri" w:eastAsia="Calibri" w:hAnsi="Calibri" w:cs="Times New Roman"/>
      <w:b/>
      <w:bCs/>
      <w:lang w:val="x-none"/>
    </w:rPr>
  </w:style>
  <w:style w:type="paragraph" w:styleId="aff1">
    <w:name w:val="Body Text Indent"/>
    <w:basedOn w:val="a"/>
    <w:link w:val="aff2"/>
    <w:rsid w:val="00B64DA6"/>
    <w:pPr>
      <w:widowControl w:val="0"/>
      <w:tabs>
        <w:tab w:val="left" w:pos="5103"/>
      </w:tabs>
      <w:spacing w:after="0" w:line="240" w:lineRule="auto"/>
      <w:ind w:firstLine="567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B64DA6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B64DA6"/>
    <w:pPr>
      <w:widowControl w:val="0"/>
      <w:spacing w:after="0" w:line="240" w:lineRule="auto"/>
      <w:jc w:val="center"/>
    </w:pPr>
    <w:rPr>
      <w:rFonts w:ascii="Calibri" w:eastAsia="Calibri" w:hAnsi="Calibri" w:cs="Calibri"/>
      <w:sz w:val="26"/>
      <w:szCs w:val="26"/>
      <w:lang w:eastAsia="ru-RU"/>
    </w:rPr>
  </w:style>
  <w:style w:type="character" w:customStyle="1" w:styleId="HTMLMarkup">
    <w:name w:val="HTML Markup"/>
    <w:rsid w:val="00B64DA6"/>
    <w:rPr>
      <w:vanish/>
      <w:color w:val="FF0000"/>
    </w:rPr>
  </w:style>
  <w:style w:type="character" w:customStyle="1" w:styleId="apple-converted-space">
    <w:name w:val="apple-converted-space"/>
    <w:basedOn w:val="a0"/>
    <w:rsid w:val="00B64DA6"/>
  </w:style>
  <w:style w:type="character" w:styleId="aff4">
    <w:name w:val="page number"/>
    <w:basedOn w:val="a0"/>
    <w:rsid w:val="00B64DA6"/>
  </w:style>
  <w:style w:type="paragraph" w:customStyle="1" w:styleId="16">
    <w:name w:val="Стиль1"/>
    <w:basedOn w:val="a"/>
    <w:link w:val="17"/>
    <w:qFormat/>
    <w:rsid w:val="00B64DA6"/>
    <w:pPr>
      <w:keepNext/>
      <w:spacing w:before="240" w:after="120" w:line="360" w:lineRule="auto"/>
      <w:outlineLvl w:val="2"/>
    </w:pPr>
    <w:rPr>
      <w:rFonts w:ascii="Calibri" w:eastAsia="Calibri" w:hAnsi="Calibri" w:cs="Times New Roman"/>
      <w:b/>
      <w:bCs/>
      <w:lang w:val="x-none"/>
    </w:rPr>
  </w:style>
  <w:style w:type="character" w:customStyle="1" w:styleId="17">
    <w:name w:val="Стиль1 Знак"/>
    <w:link w:val="16"/>
    <w:rsid w:val="00B64DA6"/>
    <w:rPr>
      <w:rFonts w:ascii="Calibri" w:eastAsia="Calibri" w:hAnsi="Calibri" w:cs="Times New Roman"/>
      <w:b/>
      <w:bCs/>
      <w:lang w:val="x-none"/>
    </w:rPr>
  </w:style>
  <w:style w:type="paragraph" w:customStyle="1" w:styleId="ConsNormal">
    <w:name w:val="ConsNormal"/>
    <w:rsid w:val="00B64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B64DA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Без интервала1"/>
    <w:rsid w:val="00B6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B64D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d">
    <w:name w:val="Без интервала2"/>
    <w:rsid w:val="00B6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B64D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Основной"/>
    <w:basedOn w:val="a"/>
    <w:rsid w:val="00B64DA6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7">
    <w:name w:val="Emphasis"/>
    <w:qFormat/>
    <w:rsid w:val="00B64DA6"/>
    <w:rPr>
      <w:i/>
      <w:iCs/>
    </w:rPr>
  </w:style>
  <w:style w:type="character" w:customStyle="1" w:styleId="submenu-table">
    <w:name w:val="submenu-table"/>
    <w:rsid w:val="00B64DA6"/>
  </w:style>
  <w:style w:type="paragraph" w:customStyle="1" w:styleId="aff8">
    <w:name w:val="Постановление"/>
    <w:basedOn w:val="a"/>
    <w:rsid w:val="00B64DA6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xl128">
    <w:name w:val="xl128"/>
    <w:basedOn w:val="a"/>
    <w:rsid w:val="00B64D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64D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B64D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rsid w:val="00B64DA6"/>
  </w:style>
  <w:style w:type="paragraph" w:customStyle="1" w:styleId="mt">
    <w:name w:val="mt"/>
    <w:basedOn w:val="a"/>
    <w:rsid w:val="00B64DA6"/>
    <w:pPr>
      <w:spacing w:after="75" w:line="336" w:lineRule="auto"/>
      <w:ind w:firstLine="450"/>
    </w:pPr>
    <w:rPr>
      <w:rFonts w:ascii="Verdana" w:eastAsia="Times New Roman" w:hAnsi="Verdana" w:cs="Times New Roman"/>
      <w:color w:val="666666"/>
      <w:sz w:val="18"/>
      <w:szCs w:val="18"/>
      <w:lang w:eastAsia="ru-RU"/>
    </w:rPr>
  </w:style>
  <w:style w:type="character" w:customStyle="1" w:styleId="211">
    <w:name w:val="Основной текст с отступом 2 Знак1"/>
    <w:rsid w:val="00B64DA6"/>
    <w:rPr>
      <w:sz w:val="24"/>
      <w:szCs w:val="24"/>
    </w:rPr>
  </w:style>
  <w:style w:type="character" w:customStyle="1" w:styleId="1a">
    <w:name w:val="Верхний колонтитул Знак1"/>
    <w:semiHidden/>
    <w:rsid w:val="00B64DA6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B64DA6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B64D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B64D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B64DA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64DA6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B64DA6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B64D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B64D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9">
    <w:name w:val="Знак Знак Знак Знак"/>
    <w:basedOn w:val="a"/>
    <w:rsid w:val="00B64DA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">
    <w:name w:val="???????2"/>
    <w:rsid w:val="00B64D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B64DA6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B64D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e">
    <w:name w:val="Текст Знак1"/>
    <w:basedOn w:val="a0"/>
    <w:rsid w:val="00B64DA6"/>
    <w:rPr>
      <w:rFonts w:ascii="Consolas" w:hAnsi="Consolas" w:cs="Consolas"/>
      <w:sz w:val="21"/>
      <w:szCs w:val="21"/>
    </w:rPr>
  </w:style>
  <w:style w:type="character" w:customStyle="1" w:styleId="CharStyle8">
    <w:name w:val="Char Style 8"/>
    <w:rsid w:val="00B64DA6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B64D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f">
    <w:name w:val="Основной текст1"/>
    <w:rsid w:val="00B64DA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B64DA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B64DA6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B64DA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7">
    <w:name w:val="Без интервала3"/>
    <w:rsid w:val="00B64D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B64DA6"/>
    <w:rPr>
      <w:b/>
      <w:sz w:val="24"/>
    </w:rPr>
  </w:style>
  <w:style w:type="character" w:customStyle="1" w:styleId="BodyText2Char1">
    <w:name w:val="Body Text 2 Char1"/>
    <w:semiHidden/>
    <w:locked/>
    <w:rsid w:val="00B64DA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B64DA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B64DA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B64DA6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B64D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">
    <w:name w:val="Знак3"/>
    <w:basedOn w:val="a"/>
    <w:uiPriority w:val="99"/>
    <w:rsid w:val="00B64DA6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B64DA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B64DA6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B64DA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rsid w:val="00B64DA6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B64DA6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B64DA6"/>
  </w:style>
  <w:style w:type="table" w:customStyle="1" w:styleId="120">
    <w:name w:val="Сетка таблицы12"/>
    <w:basedOn w:val="a1"/>
    <w:next w:val="a5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B64DA6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B64DA6"/>
  </w:style>
  <w:style w:type="table" w:customStyle="1" w:styleId="150">
    <w:name w:val="Сетка таблицы15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64DA6"/>
  </w:style>
  <w:style w:type="table" w:customStyle="1" w:styleId="62">
    <w:name w:val="Сетка таблицы6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B64DA6"/>
  </w:style>
  <w:style w:type="table" w:customStyle="1" w:styleId="91">
    <w:name w:val="Сетка таблицы9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B64DA6"/>
  </w:style>
  <w:style w:type="numbering" w:customStyle="1" w:styleId="131">
    <w:name w:val="Нет списка13"/>
    <w:next w:val="a2"/>
    <w:uiPriority w:val="99"/>
    <w:semiHidden/>
    <w:unhideWhenUsed/>
    <w:rsid w:val="00B64DA6"/>
  </w:style>
  <w:style w:type="table" w:customStyle="1" w:styleId="170">
    <w:name w:val="Сетка таблицы17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64DA6"/>
  </w:style>
  <w:style w:type="table" w:customStyle="1" w:styleId="630">
    <w:name w:val="Сетка таблицы6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B64DA6"/>
  </w:style>
  <w:style w:type="numbering" w:customStyle="1" w:styleId="411">
    <w:name w:val="Нет списка41"/>
    <w:next w:val="a2"/>
    <w:uiPriority w:val="99"/>
    <w:semiHidden/>
    <w:unhideWhenUsed/>
    <w:rsid w:val="00B64DA6"/>
  </w:style>
  <w:style w:type="table" w:customStyle="1" w:styleId="92">
    <w:name w:val="Сетка таблицы9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64DA6"/>
  </w:style>
  <w:style w:type="table" w:customStyle="1" w:styleId="1012">
    <w:name w:val="Сетка таблицы101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64DA6"/>
  </w:style>
  <w:style w:type="numbering" w:customStyle="1" w:styleId="141">
    <w:name w:val="Нет списка14"/>
    <w:next w:val="a2"/>
    <w:uiPriority w:val="99"/>
    <w:semiHidden/>
    <w:unhideWhenUsed/>
    <w:rsid w:val="00B64DA6"/>
  </w:style>
  <w:style w:type="table" w:customStyle="1" w:styleId="190">
    <w:name w:val="Сетка таблицы19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5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B64DA6"/>
  </w:style>
  <w:style w:type="table" w:customStyle="1" w:styleId="64">
    <w:name w:val="Сетка таблицы6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B64DA6"/>
  </w:style>
  <w:style w:type="numbering" w:customStyle="1" w:styleId="420">
    <w:name w:val="Нет списка42"/>
    <w:next w:val="a2"/>
    <w:uiPriority w:val="99"/>
    <w:semiHidden/>
    <w:unhideWhenUsed/>
    <w:rsid w:val="00B64DA6"/>
  </w:style>
  <w:style w:type="table" w:customStyle="1" w:styleId="93">
    <w:name w:val="Сетка таблицы9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64DA6"/>
  </w:style>
  <w:style w:type="table" w:customStyle="1" w:styleId="1013">
    <w:name w:val="Сетка таблицы101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B64DA6"/>
  </w:style>
  <w:style w:type="table" w:customStyle="1" w:styleId="511">
    <w:name w:val="Сетка таблицы5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B64DA6"/>
  </w:style>
  <w:style w:type="numbering" w:customStyle="1" w:styleId="2110">
    <w:name w:val="Нет списка211"/>
    <w:next w:val="a2"/>
    <w:uiPriority w:val="99"/>
    <w:semiHidden/>
    <w:unhideWhenUsed/>
    <w:rsid w:val="00B64DA6"/>
  </w:style>
  <w:style w:type="numbering" w:customStyle="1" w:styleId="3110">
    <w:name w:val="Нет списка311"/>
    <w:next w:val="a2"/>
    <w:uiPriority w:val="99"/>
    <w:semiHidden/>
    <w:unhideWhenUsed/>
    <w:rsid w:val="00B64DA6"/>
  </w:style>
  <w:style w:type="numbering" w:customStyle="1" w:styleId="610">
    <w:name w:val="Нет списка61"/>
    <w:next w:val="a2"/>
    <w:uiPriority w:val="99"/>
    <w:semiHidden/>
    <w:unhideWhenUsed/>
    <w:rsid w:val="00B64DA6"/>
  </w:style>
  <w:style w:type="numbering" w:customStyle="1" w:styleId="1310">
    <w:name w:val="Нет списка131"/>
    <w:next w:val="a2"/>
    <w:uiPriority w:val="99"/>
    <w:semiHidden/>
    <w:unhideWhenUsed/>
    <w:rsid w:val="00B64DA6"/>
  </w:style>
  <w:style w:type="numbering" w:customStyle="1" w:styleId="2210">
    <w:name w:val="Нет списка221"/>
    <w:next w:val="a2"/>
    <w:uiPriority w:val="99"/>
    <w:semiHidden/>
    <w:unhideWhenUsed/>
    <w:rsid w:val="00B64DA6"/>
  </w:style>
  <w:style w:type="numbering" w:customStyle="1" w:styleId="3210">
    <w:name w:val="Нет списка321"/>
    <w:next w:val="a2"/>
    <w:uiPriority w:val="99"/>
    <w:semiHidden/>
    <w:unhideWhenUsed/>
    <w:rsid w:val="00B64DA6"/>
  </w:style>
  <w:style w:type="numbering" w:customStyle="1" w:styleId="4110">
    <w:name w:val="Нет списка411"/>
    <w:next w:val="a2"/>
    <w:uiPriority w:val="99"/>
    <w:semiHidden/>
    <w:unhideWhenUsed/>
    <w:rsid w:val="00B64DA6"/>
  </w:style>
  <w:style w:type="numbering" w:customStyle="1" w:styleId="5110">
    <w:name w:val="Нет списка511"/>
    <w:next w:val="a2"/>
    <w:uiPriority w:val="99"/>
    <w:semiHidden/>
    <w:unhideWhenUsed/>
    <w:rsid w:val="00B64DA6"/>
  </w:style>
  <w:style w:type="table" w:customStyle="1" w:styleId="200">
    <w:name w:val="Сетка таблицы20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B6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446E7"/>
  </w:style>
  <w:style w:type="paragraph" w:styleId="1">
    <w:name w:val="heading 1"/>
    <w:basedOn w:val="a"/>
    <w:next w:val="a"/>
    <w:link w:val="10"/>
    <w:uiPriority w:val="9"/>
    <w:qFormat/>
    <w:rsid w:val="00B64D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64D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3">
    <w:name w:val="heading 3"/>
    <w:basedOn w:val="a"/>
    <w:next w:val="a"/>
    <w:link w:val="30"/>
    <w:qFormat/>
    <w:rsid w:val="00B64D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9D9"/>
  </w:style>
  <w:style w:type="paragraph" w:styleId="a8">
    <w:name w:val="footer"/>
    <w:basedOn w:val="a"/>
    <w:link w:val="a9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9D9"/>
  </w:style>
  <w:style w:type="paragraph" w:styleId="aa">
    <w:name w:val="List Paragraph"/>
    <w:basedOn w:val="a"/>
    <w:uiPriority w:val="34"/>
    <w:qFormat/>
    <w:rsid w:val="0006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463725"/>
    <w:rPr>
      <w:color w:val="808080"/>
    </w:rPr>
  </w:style>
  <w:style w:type="paragraph" w:styleId="ac">
    <w:name w:val="No Spacing"/>
    <w:uiPriority w:val="1"/>
    <w:qFormat/>
    <w:rsid w:val="00A509E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B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44A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D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64DA6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B64DA6"/>
    <w:rPr>
      <w:rFonts w:ascii="Times New Roman" w:eastAsia="Times New Roman" w:hAnsi="Times New Roman" w:cs="Times New Roman"/>
      <w:b/>
      <w:sz w:val="40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64DA6"/>
  </w:style>
  <w:style w:type="paragraph" w:styleId="HTML">
    <w:name w:val="HTML Preformatted"/>
    <w:basedOn w:val="a"/>
    <w:link w:val="HTML0"/>
    <w:uiPriority w:val="99"/>
    <w:unhideWhenUsed/>
    <w:rsid w:val="00B6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4DA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B64DA6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B64DA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Знак1"/>
    <w:basedOn w:val="a"/>
    <w:rsid w:val="00B64D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nhideWhenUsed/>
    <w:rsid w:val="00B64DA6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0">
    <w:name w:val="Основной текст Знак"/>
    <w:basedOn w:val="a0"/>
    <w:link w:val="af"/>
    <w:rsid w:val="00B64DA6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13">
    <w:name w:val="Сетка таблицы1"/>
    <w:basedOn w:val="a1"/>
    <w:next w:val="a5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B64DA6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64DA6"/>
    <w:pPr>
      <w:widowControl w:val="0"/>
      <w:shd w:val="clear" w:color="auto" w:fill="FFFFFF"/>
      <w:spacing w:after="540" w:line="274" w:lineRule="exact"/>
      <w:jc w:val="right"/>
    </w:pPr>
    <w:rPr>
      <w:rFonts w:ascii="Times New Roman" w:eastAsia="Times New Roman" w:hAnsi="Times New Roman"/>
    </w:rPr>
  </w:style>
  <w:style w:type="character" w:customStyle="1" w:styleId="af1">
    <w:name w:val="Основной текст_"/>
    <w:link w:val="6"/>
    <w:rsid w:val="00B64DA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1"/>
    <w:rsid w:val="00B64DA6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eastAsia="Times New Roman" w:hAnsi="Times New Roman"/>
      <w:sz w:val="27"/>
      <w:szCs w:val="27"/>
    </w:rPr>
  </w:style>
  <w:style w:type="character" w:customStyle="1" w:styleId="10pt">
    <w:name w:val="Основной текст + 10 pt"/>
    <w:rsid w:val="00B6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B64DA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B64DA6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B64DA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B64DA6"/>
    <w:rPr>
      <w:vertAlign w:val="superscript"/>
    </w:rPr>
  </w:style>
  <w:style w:type="paragraph" w:styleId="32">
    <w:name w:val="Body Text Indent 3"/>
    <w:basedOn w:val="a"/>
    <w:link w:val="33"/>
    <w:rsid w:val="00B64D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B64DA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B64DA6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9">
    <w:name w:val="Strong"/>
    <w:qFormat/>
    <w:rsid w:val="00B64DA6"/>
    <w:rPr>
      <w:b/>
      <w:bCs/>
    </w:rPr>
  </w:style>
  <w:style w:type="paragraph" w:customStyle="1" w:styleId="Style12">
    <w:name w:val="Style12"/>
    <w:basedOn w:val="a"/>
    <w:rsid w:val="00B64DA6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link w:val="27"/>
    <w:rsid w:val="00B64DA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B64DA6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64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B64D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.FORMATTEXT"/>
    <w:rsid w:val="00B64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B64DA6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9">
    <w:name w:val="Основной текст 2 Знак"/>
    <w:basedOn w:val="a0"/>
    <w:link w:val="28"/>
    <w:uiPriority w:val="99"/>
    <w:rsid w:val="00B64DA6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B64DA6"/>
  </w:style>
  <w:style w:type="table" w:customStyle="1" w:styleId="60">
    <w:name w:val="Сетка таблицы6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B64DA6"/>
    <w:rPr>
      <w:color w:val="800080"/>
      <w:u w:val="single"/>
    </w:rPr>
  </w:style>
  <w:style w:type="paragraph" w:customStyle="1" w:styleId="xl65">
    <w:name w:val="xl65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64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64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64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64D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64DA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64D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B64D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B64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64DA6"/>
  </w:style>
  <w:style w:type="character" w:styleId="afb">
    <w:name w:val="annotation reference"/>
    <w:uiPriority w:val="99"/>
    <w:unhideWhenUsed/>
    <w:rsid w:val="00B64DA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B64DA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B64D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B64DA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B64DA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B64DA6"/>
  </w:style>
  <w:style w:type="table" w:customStyle="1" w:styleId="9">
    <w:name w:val="Сетка таблицы9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64DA6"/>
  </w:style>
  <w:style w:type="table" w:customStyle="1" w:styleId="101">
    <w:name w:val="Сетка таблицы10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B64DA6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B64DA6"/>
    <w:pPr>
      <w:spacing w:after="100"/>
      <w:ind w:left="440"/>
    </w:pPr>
    <w:rPr>
      <w:rFonts w:ascii="Calibri" w:eastAsia="Calibri" w:hAnsi="Calibri" w:cs="Calibri"/>
      <w:lang w:val="en-GB"/>
    </w:rPr>
  </w:style>
  <w:style w:type="paragraph" w:customStyle="1" w:styleId="14">
    <w:name w:val="Çàã1"/>
    <w:basedOn w:val="3"/>
    <w:link w:val="15"/>
    <w:rsid w:val="00B64DA6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B64DA6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B64DA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text">
    <w:name w:val="text"/>
    <w:basedOn w:val="a0"/>
    <w:rsid w:val="00B64DA6"/>
  </w:style>
  <w:style w:type="paragraph" w:customStyle="1" w:styleId="2b">
    <w:name w:val="çàã2"/>
    <w:basedOn w:val="14"/>
    <w:link w:val="2c"/>
    <w:rsid w:val="00B64DA6"/>
    <w:rPr>
      <w:sz w:val="22"/>
      <w:szCs w:val="22"/>
    </w:rPr>
  </w:style>
  <w:style w:type="character" w:customStyle="1" w:styleId="2c">
    <w:name w:val="çàã2 Çíàê"/>
    <w:link w:val="2b"/>
    <w:locked/>
    <w:rsid w:val="00B64DA6"/>
    <w:rPr>
      <w:rFonts w:ascii="Calibri" w:eastAsia="Calibri" w:hAnsi="Calibri" w:cs="Times New Roman"/>
      <w:b/>
      <w:bCs/>
      <w:lang w:val="x-none"/>
    </w:rPr>
  </w:style>
  <w:style w:type="paragraph" w:styleId="aff1">
    <w:name w:val="Body Text Indent"/>
    <w:basedOn w:val="a"/>
    <w:link w:val="aff2"/>
    <w:rsid w:val="00B64DA6"/>
    <w:pPr>
      <w:widowControl w:val="0"/>
      <w:tabs>
        <w:tab w:val="left" w:pos="5103"/>
      </w:tabs>
      <w:spacing w:after="0" w:line="240" w:lineRule="auto"/>
      <w:ind w:firstLine="567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B64DA6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B64DA6"/>
    <w:pPr>
      <w:widowControl w:val="0"/>
      <w:spacing w:after="0" w:line="240" w:lineRule="auto"/>
      <w:jc w:val="center"/>
    </w:pPr>
    <w:rPr>
      <w:rFonts w:ascii="Calibri" w:eastAsia="Calibri" w:hAnsi="Calibri" w:cs="Calibri"/>
      <w:sz w:val="26"/>
      <w:szCs w:val="26"/>
      <w:lang w:eastAsia="ru-RU"/>
    </w:rPr>
  </w:style>
  <w:style w:type="character" w:customStyle="1" w:styleId="HTMLMarkup">
    <w:name w:val="HTML Markup"/>
    <w:rsid w:val="00B64DA6"/>
    <w:rPr>
      <w:vanish/>
      <w:color w:val="FF0000"/>
    </w:rPr>
  </w:style>
  <w:style w:type="character" w:customStyle="1" w:styleId="apple-converted-space">
    <w:name w:val="apple-converted-space"/>
    <w:basedOn w:val="a0"/>
    <w:rsid w:val="00B64DA6"/>
  </w:style>
  <w:style w:type="character" w:styleId="aff4">
    <w:name w:val="page number"/>
    <w:basedOn w:val="a0"/>
    <w:rsid w:val="00B64DA6"/>
  </w:style>
  <w:style w:type="paragraph" w:customStyle="1" w:styleId="16">
    <w:name w:val="Стиль1"/>
    <w:basedOn w:val="a"/>
    <w:link w:val="17"/>
    <w:qFormat/>
    <w:rsid w:val="00B64DA6"/>
    <w:pPr>
      <w:keepNext/>
      <w:spacing w:before="240" w:after="120" w:line="360" w:lineRule="auto"/>
      <w:outlineLvl w:val="2"/>
    </w:pPr>
    <w:rPr>
      <w:rFonts w:ascii="Calibri" w:eastAsia="Calibri" w:hAnsi="Calibri" w:cs="Times New Roman"/>
      <w:b/>
      <w:bCs/>
      <w:lang w:val="x-none"/>
    </w:rPr>
  </w:style>
  <w:style w:type="character" w:customStyle="1" w:styleId="17">
    <w:name w:val="Стиль1 Знак"/>
    <w:link w:val="16"/>
    <w:rsid w:val="00B64DA6"/>
    <w:rPr>
      <w:rFonts w:ascii="Calibri" w:eastAsia="Calibri" w:hAnsi="Calibri" w:cs="Times New Roman"/>
      <w:b/>
      <w:bCs/>
      <w:lang w:val="x-none"/>
    </w:rPr>
  </w:style>
  <w:style w:type="paragraph" w:customStyle="1" w:styleId="ConsNormal">
    <w:name w:val="ConsNormal"/>
    <w:rsid w:val="00B64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B64DA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Без интервала1"/>
    <w:rsid w:val="00B6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B64D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d">
    <w:name w:val="Без интервала2"/>
    <w:rsid w:val="00B6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B64D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Основной"/>
    <w:basedOn w:val="a"/>
    <w:rsid w:val="00B64DA6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7">
    <w:name w:val="Emphasis"/>
    <w:qFormat/>
    <w:rsid w:val="00B64DA6"/>
    <w:rPr>
      <w:i/>
      <w:iCs/>
    </w:rPr>
  </w:style>
  <w:style w:type="character" w:customStyle="1" w:styleId="submenu-table">
    <w:name w:val="submenu-table"/>
    <w:rsid w:val="00B64DA6"/>
  </w:style>
  <w:style w:type="paragraph" w:customStyle="1" w:styleId="aff8">
    <w:name w:val="Постановление"/>
    <w:basedOn w:val="a"/>
    <w:rsid w:val="00B64DA6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xl128">
    <w:name w:val="xl128"/>
    <w:basedOn w:val="a"/>
    <w:rsid w:val="00B64D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64D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B64D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rsid w:val="00B64DA6"/>
  </w:style>
  <w:style w:type="paragraph" w:customStyle="1" w:styleId="mt">
    <w:name w:val="mt"/>
    <w:basedOn w:val="a"/>
    <w:rsid w:val="00B64DA6"/>
    <w:pPr>
      <w:spacing w:after="75" w:line="336" w:lineRule="auto"/>
      <w:ind w:firstLine="450"/>
    </w:pPr>
    <w:rPr>
      <w:rFonts w:ascii="Verdana" w:eastAsia="Times New Roman" w:hAnsi="Verdana" w:cs="Times New Roman"/>
      <w:color w:val="666666"/>
      <w:sz w:val="18"/>
      <w:szCs w:val="18"/>
      <w:lang w:eastAsia="ru-RU"/>
    </w:rPr>
  </w:style>
  <w:style w:type="character" w:customStyle="1" w:styleId="211">
    <w:name w:val="Основной текст с отступом 2 Знак1"/>
    <w:rsid w:val="00B64DA6"/>
    <w:rPr>
      <w:sz w:val="24"/>
      <w:szCs w:val="24"/>
    </w:rPr>
  </w:style>
  <w:style w:type="character" w:customStyle="1" w:styleId="1a">
    <w:name w:val="Верхний колонтитул Знак1"/>
    <w:semiHidden/>
    <w:rsid w:val="00B64DA6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B64DA6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B64D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B64D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B64DA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64DA6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B64DA6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B64D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B64D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9">
    <w:name w:val="Знак Знак Знак Знак"/>
    <w:basedOn w:val="a"/>
    <w:rsid w:val="00B64DA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">
    <w:name w:val="???????2"/>
    <w:rsid w:val="00B64D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B64DA6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B64D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e">
    <w:name w:val="Текст Знак1"/>
    <w:basedOn w:val="a0"/>
    <w:rsid w:val="00B64DA6"/>
    <w:rPr>
      <w:rFonts w:ascii="Consolas" w:hAnsi="Consolas" w:cs="Consolas"/>
      <w:sz w:val="21"/>
      <w:szCs w:val="21"/>
    </w:rPr>
  </w:style>
  <w:style w:type="character" w:customStyle="1" w:styleId="CharStyle8">
    <w:name w:val="Char Style 8"/>
    <w:rsid w:val="00B64DA6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B64D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f">
    <w:name w:val="Основной текст1"/>
    <w:rsid w:val="00B64DA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B64DA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B64DA6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B64DA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7">
    <w:name w:val="Без интервала3"/>
    <w:rsid w:val="00B64D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B64DA6"/>
    <w:rPr>
      <w:b/>
      <w:sz w:val="24"/>
    </w:rPr>
  </w:style>
  <w:style w:type="character" w:customStyle="1" w:styleId="BodyText2Char1">
    <w:name w:val="Body Text 2 Char1"/>
    <w:semiHidden/>
    <w:locked/>
    <w:rsid w:val="00B64DA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B64DA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B64DA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B64DA6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B64D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">
    <w:name w:val="Знак3"/>
    <w:basedOn w:val="a"/>
    <w:uiPriority w:val="99"/>
    <w:rsid w:val="00B64DA6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B64DA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B64DA6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B64DA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rsid w:val="00B64DA6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B64DA6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B64DA6"/>
  </w:style>
  <w:style w:type="table" w:customStyle="1" w:styleId="120">
    <w:name w:val="Сетка таблицы12"/>
    <w:basedOn w:val="a1"/>
    <w:next w:val="a5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B64DA6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B64DA6"/>
  </w:style>
  <w:style w:type="table" w:customStyle="1" w:styleId="150">
    <w:name w:val="Сетка таблицы15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64DA6"/>
  </w:style>
  <w:style w:type="table" w:customStyle="1" w:styleId="62">
    <w:name w:val="Сетка таблицы6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B64DA6"/>
  </w:style>
  <w:style w:type="table" w:customStyle="1" w:styleId="91">
    <w:name w:val="Сетка таблицы9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B64DA6"/>
  </w:style>
  <w:style w:type="numbering" w:customStyle="1" w:styleId="131">
    <w:name w:val="Нет списка13"/>
    <w:next w:val="a2"/>
    <w:uiPriority w:val="99"/>
    <w:semiHidden/>
    <w:unhideWhenUsed/>
    <w:rsid w:val="00B64DA6"/>
  </w:style>
  <w:style w:type="table" w:customStyle="1" w:styleId="170">
    <w:name w:val="Сетка таблицы17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64DA6"/>
  </w:style>
  <w:style w:type="table" w:customStyle="1" w:styleId="630">
    <w:name w:val="Сетка таблицы6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B64DA6"/>
  </w:style>
  <w:style w:type="numbering" w:customStyle="1" w:styleId="411">
    <w:name w:val="Нет списка41"/>
    <w:next w:val="a2"/>
    <w:uiPriority w:val="99"/>
    <w:semiHidden/>
    <w:unhideWhenUsed/>
    <w:rsid w:val="00B64DA6"/>
  </w:style>
  <w:style w:type="table" w:customStyle="1" w:styleId="92">
    <w:name w:val="Сетка таблицы9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64DA6"/>
  </w:style>
  <w:style w:type="table" w:customStyle="1" w:styleId="1012">
    <w:name w:val="Сетка таблицы101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64DA6"/>
  </w:style>
  <w:style w:type="numbering" w:customStyle="1" w:styleId="141">
    <w:name w:val="Нет списка14"/>
    <w:next w:val="a2"/>
    <w:uiPriority w:val="99"/>
    <w:semiHidden/>
    <w:unhideWhenUsed/>
    <w:rsid w:val="00B64DA6"/>
  </w:style>
  <w:style w:type="table" w:customStyle="1" w:styleId="190">
    <w:name w:val="Сетка таблицы19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5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B64DA6"/>
  </w:style>
  <w:style w:type="table" w:customStyle="1" w:styleId="64">
    <w:name w:val="Сетка таблицы6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B64DA6"/>
  </w:style>
  <w:style w:type="numbering" w:customStyle="1" w:styleId="420">
    <w:name w:val="Нет списка42"/>
    <w:next w:val="a2"/>
    <w:uiPriority w:val="99"/>
    <w:semiHidden/>
    <w:unhideWhenUsed/>
    <w:rsid w:val="00B64DA6"/>
  </w:style>
  <w:style w:type="table" w:customStyle="1" w:styleId="93">
    <w:name w:val="Сетка таблицы9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64DA6"/>
  </w:style>
  <w:style w:type="table" w:customStyle="1" w:styleId="1013">
    <w:name w:val="Сетка таблицы101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B64DA6"/>
  </w:style>
  <w:style w:type="table" w:customStyle="1" w:styleId="511">
    <w:name w:val="Сетка таблицы5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B64DA6"/>
  </w:style>
  <w:style w:type="numbering" w:customStyle="1" w:styleId="2110">
    <w:name w:val="Нет списка211"/>
    <w:next w:val="a2"/>
    <w:uiPriority w:val="99"/>
    <w:semiHidden/>
    <w:unhideWhenUsed/>
    <w:rsid w:val="00B64DA6"/>
  </w:style>
  <w:style w:type="numbering" w:customStyle="1" w:styleId="3110">
    <w:name w:val="Нет списка311"/>
    <w:next w:val="a2"/>
    <w:uiPriority w:val="99"/>
    <w:semiHidden/>
    <w:unhideWhenUsed/>
    <w:rsid w:val="00B64DA6"/>
  </w:style>
  <w:style w:type="numbering" w:customStyle="1" w:styleId="610">
    <w:name w:val="Нет списка61"/>
    <w:next w:val="a2"/>
    <w:uiPriority w:val="99"/>
    <w:semiHidden/>
    <w:unhideWhenUsed/>
    <w:rsid w:val="00B64DA6"/>
  </w:style>
  <w:style w:type="numbering" w:customStyle="1" w:styleId="1310">
    <w:name w:val="Нет списка131"/>
    <w:next w:val="a2"/>
    <w:uiPriority w:val="99"/>
    <w:semiHidden/>
    <w:unhideWhenUsed/>
    <w:rsid w:val="00B64DA6"/>
  </w:style>
  <w:style w:type="numbering" w:customStyle="1" w:styleId="2210">
    <w:name w:val="Нет списка221"/>
    <w:next w:val="a2"/>
    <w:uiPriority w:val="99"/>
    <w:semiHidden/>
    <w:unhideWhenUsed/>
    <w:rsid w:val="00B64DA6"/>
  </w:style>
  <w:style w:type="numbering" w:customStyle="1" w:styleId="3210">
    <w:name w:val="Нет списка321"/>
    <w:next w:val="a2"/>
    <w:uiPriority w:val="99"/>
    <w:semiHidden/>
    <w:unhideWhenUsed/>
    <w:rsid w:val="00B64DA6"/>
  </w:style>
  <w:style w:type="numbering" w:customStyle="1" w:styleId="4110">
    <w:name w:val="Нет списка411"/>
    <w:next w:val="a2"/>
    <w:uiPriority w:val="99"/>
    <w:semiHidden/>
    <w:unhideWhenUsed/>
    <w:rsid w:val="00B64DA6"/>
  </w:style>
  <w:style w:type="numbering" w:customStyle="1" w:styleId="5110">
    <w:name w:val="Нет списка511"/>
    <w:next w:val="a2"/>
    <w:uiPriority w:val="99"/>
    <w:semiHidden/>
    <w:unhideWhenUsed/>
    <w:rsid w:val="00B64DA6"/>
  </w:style>
  <w:style w:type="table" w:customStyle="1" w:styleId="200">
    <w:name w:val="Сетка таблицы20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B6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scow_reg.izbirkom.ru/chislennost-izbiratele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BDB8-FCEA-4027-BC05-9BD24B9F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20</Pages>
  <Words>6024</Words>
  <Characters>34338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Васильевна</dc:creator>
  <dc:description>exif_MSED_8b49793316340a4235ca8283b333d332df1a8c91d2c895fc5c5ffaa6ceebc47e</dc:description>
  <cp:lastModifiedBy>Пользователь</cp:lastModifiedBy>
  <cp:revision>24</cp:revision>
  <cp:lastPrinted>2019-10-30T18:27:00Z</cp:lastPrinted>
  <dcterms:created xsi:type="dcterms:W3CDTF">2019-09-16T12:06:00Z</dcterms:created>
  <dcterms:modified xsi:type="dcterms:W3CDTF">2019-11-01T09:37:00Z</dcterms:modified>
</cp:coreProperties>
</file>