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DFB" w14:textId="2F85EEBD" w:rsidR="00F92D07" w:rsidRDefault="00F92D07" w:rsidP="00F92D07">
      <w:pPr>
        <w:jc w:val="center"/>
      </w:pPr>
      <w:r w:rsidRPr="00A84B7A">
        <w:rPr>
          <w:noProof/>
          <w:lang w:eastAsia="ru-RU"/>
        </w:rPr>
        <w:drawing>
          <wp:inline distT="0" distB="0" distL="0" distR="0" wp14:anchorId="35769555" wp14:editId="06D8356B">
            <wp:extent cx="5905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3053" w14:textId="77777777" w:rsidR="00F92D07" w:rsidRPr="007263F9" w:rsidRDefault="00F92D07" w:rsidP="00F92D07">
      <w:pPr>
        <w:rPr>
          <w:sz w:val="4"/>
          <w:szCs w:val="4"/>
        </w:rPr>
      </w:pPr>
    </w:p>
    <w:p w14:paraId="54D78413" w14:textId="77777777" w:rsidR="00F92D07" w:rsidRDefault="00F92D07" w:rsidP="00F92D07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ОКРУГА  ЛЫТКАРИНО  </w:t>
      </w:r>
    </w:p>
    <w:p w14:paraId="7D35A077" w14:textId="40248A39" w:rsidR="008D7880" w:rsidRPr="005F0D95" w:rsidRDefault="00F92D07" w:rsidP="00F92D07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ОБЛАСТИ</w:t>
      </w:r>
    </w:p>
    <w:p w14:paraId="0D59F270" w14:textId="77777777" w:rsidR="008D7880" w:rsidRPr="007263F9" w:rsidRDefault="008D7880" w:rsidP="008D7880">
      <w:pPr>
        <w:jc w:val="both"/>
        <w:rPr>
          <w:b/>
          <w:sz w:val="12"/>
          <w:szCs w:val="12"/>
        </w:rPr>
      </w:pPr>
    </w:p>
    <w:p w14:paraId="4EB67A3E" w14:textId="77777777" w:rsidR="008D7880" w:rsidRPr="005F0D95" w:rsidRDefault="008D7880" w:rsidP="008D788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497C8845" w14:textId="77777777" w:rsidR="008D7880" w:rsidRPr="005F0D95" w:rsidRDefault="008D7880" w:rsidP="008D7880">
      <w:pPr>
        <w:jc w:val="both"/>
        <w:rPr>
          <w:sz w:val="4"/>
          <w:szCs w:val="4"/>
          <w:u w:val="single"/>
        </w:rPr>
      </w:pPr>
    </w:p>
    <w:p w14:paraId="4984A08C" w14:textId="77777777" w:rsidR="008D7880" w:rsidRPr="004C5596" w:rsidRDefault="008D7880" w:rsidP="008D7880">
      <w:pPr>
        <w:jc w:val="center"/>
        <w:rPr>
          <w:sz w:val="22"/>
        </w:rPr>
      </w:pPr>
      <w:r w:rsidRPr="004C5596">
        <w:rPr>
          <w:sz w:val="24"/>
          <w:szCs w:val="24"/>
          <w:u w:val="single"/>
        </w:rPr>
        <w:tab/>
      </w:r>
      <w:r w:rsidRPr="004C5596">
        <w:rPr>
          <w:sz w:val="24"/>
          <w:szCs w:val="24"/>
          <w:u w:val="single"/>
        </w:rPr>
        <w:tab/>
      </w:r>
      <w:r w:rsidRPr="004C5596">
        <w:rPr>
          <w:sz w:val="22"/>
        </w:rPr>
        <w:t xml:space="preserve"> </w:t>
      </w:r>
      <w:r w:rsidRPr="004C5596">
        <w:rPr>
          <w:sz w:val="24"/>
          <w:szCs w:val="24"/>
        </w:rPr>
        <w:t xml:space="preserve">№ </w:t>
      </w:r>
      <w:r w:rsidRPr="004C5596">
        <w:rPr>
          <w:sz w:val="24"/>
          <w:szCs w:val="24"/>
          <w:u w:val="single"/>
        </w:rPr>
        <w:tab/>
      </w:r>
      <w:r w:rsidRPr="004C5596">
        <w:rPr>
          <w:sz w:val="24"/>
          <w:szCs w:val="24"/>
          <w:u w:val="single"/>
        </w:rPr>
        <w:tab/>
      </w:r>
    </w:p>
    <w:p w14:paraId="001000C4" w14:textId="77777777" w:rsidR="008D7880" w:rsidRPr="004C5596" w:rsidRDefault="008D7880" w:rsidP="008D7880">
      <w:pPr>
        <w:jc w:val="both"/>
        <w:rPr>
          <w:sz w:val="4"/>
          <w:szCs w:val="4"/>
        </w:rPr>
      </w:pPr>
    </w:p>
    <w:p w14:paraId="00FA13E2" w14:textId="77777777" w:rsidR="008D7880" w:rsidRPr="004C5596" w:rsidRDefault="008D7880" w:rsidP="008D7880">
      <w:pPr>
        <w:jc w:val="center"/>
      </w:pPr>
      <w:proofErr w:type="spellStart"/>
      <w:r w:rsidRPr="004C5596">
        <w:t>г.о</w:t>
      </w:r>
      <w:proofErr w:type="spellEnd"/>
      <w:r w:rsidRPr="004C5596">
        <w:t>. Лыткарино</w:t>
      </w:r>
    </w:p>
    <w:p w14:paraId="14D96CD1" w14:textId="77777777" w:rsidR="008D7880" w:rsidRPr="004400BE" w:rsidRDefault="008D7880" w:rsidP="008D7880">
      <w:pPr>
        <w:jc w:val="center"/>
        <w:rPr>
          <w:color w:val="FF0000"/>
          <w:sz w:val="22"/>
        </w:rPr>
      </w:pPr>
    </w:p>
    <w:p w14:paraId="74305965" w14:textId="77777777" w:rsidR="008D7880" w:rsidRPr="0084322D" w:rsidRDefault="008D7880" w:rsidP="008D7880">
      <w:pPr>
        <w:spacing w:line="276" w:lineRule="auto"/>
        <w:ind w:left="284"/>
        <w:jc w:val="center"/>
        <w:rPr>
          <w:sz w:val="28"/>
          <w:szCs w:val="28"/>
        </w:rPr>
      </w:pPr>
      <w:r w:rsidRPr="0084322D"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14:paraId="7DE2612B" w14:textId="77777777" w:rsidR="008D7880" w:rsidRPr="0084322D" w:rsidRDefault="008D7880" w:rsidP="008D7880">
      <w:pPr>
        <w:spacing w:line="276" w:lineRule="auto"/>
        <w:ind w:left="284"/>
        <w:jc w:val="center"/>
        <w:rPr>
          <w:sz w:val="28"/>
          <w:szCs w:val="28"/>
        </w:rPr>
      </w:pPr>
      <w:r w:rsidRPr="0084322D">
        <w:rPr>
          <w:sz w:val="28"/>
          <w:szCs w:val="28"/>
        </w:rPr>
        <w:t xml:space="preserve">муниципальной услуги </w:t>
      </w:r>
      <w:r w:rsidRPr="0084322D">
        <w:rPr>
          <w:rFonts w:eastAsia="PMingLiU"/>
          <w:sz w:val="28"/>
          <w:szCs w:val="28"/>
        </w:rPr>
        <w:t>«</w:t>
      </w:r>
      <w:r w:rsidRPr="0084322D">
        <w:rPr>
          <w:sz w:val="28"/>
          <w:szCs w:val="28"/>
        </w:rPr>
        <w:t>Переселение граждан из аварийного жилья</w:t>
      </w:r>
      <w:r w:rsidRPr="0084322D">
        <w:rPr>
          <w:rFonts w:eastAsia="PMingLiU"/>
          <w:sz w:val="28"/>
          <w:szCs w:val="28"/>
        </w:rPr>
        <w:t>»</w:t>
      </w:r>
    </w:p>
    <w:p w14:paraId="70B6AD2C" w14:textId="77777777" w:rsidR="008D7880" w:rsidRPr="003F5CFF" w:rsidRDefault="008D7880" w:rsidP="008D7880">
      <w:pPr>
        <w:jc w:val="center"/>
        <w:rPr>
          <w:color w:val="FF0000"/>
          <w:sz w:val="28"/>
          <w:szCs w:val="28"/>
        </w:rPr>
      </w:pPr>
    </w:p>
    <w:p w14:paraId="2B1E693F" w14:textId="77777777" w:rsidR="008D7880" w:rsidRPr="00C23FC7" w:rsidRDefault="008D7880" w:rsidP="008D7880">
      <w:pPr>
        <w:spacing w:line="276" w:lineRule="auto"/>
        <w:ind w:left="284" w:firstLine="709"/>
        <w:jc w:val="both"/>
        <w:rPr>
          <w:rStyle w:val="FontStyle46"/>
          <w:sz w:val="28"/>
          <w:szCs w:val="28"/>
        </w:rPr>
      </w:pPr>
      <w:r w:rsidRPr="005E01F7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Pr="003F5CFF">
        <w:rPr>
          <w:color w:val="FF0000"/>
          <w:sz w:val="28"/>
          <w:szCs w:val="28"/>
        </w:rPr>
        <w:t xml:space="preserve"> </w:t>
      </w:r>
      <w:r w:rsidRPr="003F5CFF">
        <w:rPr>
          <w:rStyle w:val="FontStyle46"/>
          <w:color w:val="FF0000"/>
          <w:sz w:val="28"/>
          <w:szCs w:val="28"/>
        </w:rPr>
        <w:t xml:space="preserve"> </w:t>
      </w:r>
      <w:r w:rsidRPr="005E01F7">
        <w:rPr>
          <w:rStyle w:val="FontStyle46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Pr="003F5CFF">
        <w:rPr>
          <w:rStyle w:val="FontStyle46"/>
          <w:color w:val="FF0000"/>
          <w:sz w:val="28"/>
          <w:szCs w:val="28"/>
        </w:rPr>
        <w:t xml:space="preserve"> </w:t>
      </w:r>
      <w:r w:rsidRPr="005E01F7">
        <w:rPr>
          <w:rStyle w:val="FontStyle46"/>
          <w:sz w:val="28"/>
          <w:szCs w:val="28"/>
        </w:rPr>
        <w:t>Жилищным кодексом Российской Федерации,</w:t>
      </w:r>
      <w:r w:rsidRPr="003F5CFF">
        <w:rPr>
          <w:rStyle w:val="FontStyle46"/>
          <w:color w:val="FF0000"/>
          <w:sz w:val="28"/>
          <w:szCs w:val="28"/>
        </w:rPr>
        <w:t xml:space="preserve"> </w:t>
      </w:r>
      <w:r w:rsidRPr="005E01F7">
        <w:rPr>
          <w:rStyle w:val="FontStyle46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в г. Лыткарино, утвержденным постановлением главы города Лыткарино от 07.12.2010 №489-п, </w:t>
      </w:r>
      <w:r w:rsidRPr="005E01F7">
        <w:rPr>
          <w:rStyle w:val="FontStyle46"/>
          <w:rFonts w:eastAsia="Arial"/>
          <w:sz w:val="28"/>
          <w:szCs w:val="28"/>
        </w:rPr>
        <w:t xml:space="preserve">в целях унификации порядка предоставления муниципальных услуг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Лыткарино» и в электронном виде, с </w:t>
      </w:r>
      <w:r w:rsidRPr="00C23FC7">
        <w:rPr>
          <w:rStyle w:val="FontStyle46"/>
          <w:rFonts w:eastAsia="Arial"/>
          <w:sz w:val="28"/>
          <w:szCs w:val="28"/>
        </w:rPr>
        <w:t>учетом письма Министерства строительного комплекса Московской области от 21.05.2026 №21Исх-2241,</w:t>
      </w:r>
      <w:r w:rsidRPr="00C23FC7">
        <w:rPr>
          <w:rStyle w:val="FontStyle46"/>
          <w:sz w:val="28"/>
          <w:szCs w:val="28"/>
        </w:rPr>
        <w:t xml:space="preserve"> постановляю:</w:t>
      </w:r>
    </w:p>
    <w:p w14:paraId="48B85DE5" w14:textId="77777777" w:rsidR="008D7880" w:rsidRPr="00C23FC7" w:rsidRDefault="008D7880" w:rsidP="008D7880">
      <w:pPr>
        <w:spacing w:line="276" w:lineRule="auto"/>
        <w:ind w:left="284" w:firstLine="709"/>
        <w:jc w:val="both"/>
        <w:rPr>
          <w:sz w:val="28"/>
          <w:szCs w:val="28"/>
        </w:rPr>
      </w:pPr>
      <w:r w:rsidRPr="00C23FC7">
        <w:rPr>
          <w:sz w:val="28"/>
          <w:szCs w:val="28"/>
        </w:rPr>
        <w:t>1. Утвердить Административный регламент предоставления муниципальной услуги «Переселение граждан из аварийного жилья» (прилагается).</w:t>
      </w:r>
    </w:p>
    <w:p w14:paraId="63F6E305" w14:textId="77777777" w:rsidR="008D7880" w:rsidRPr="00AB218E" w:rsidRDefault="008D7880" w:rsidP="008D7880">
      <w:pPr>
        <w:pStyle w:val="ConsPlusTitle"/>
        <w:widowControl/>
        <w:spacing w:line="276" w:lineRule="auto"/>
        <w:ind w:left="284" w:firstLine="709"/>
        <w:jc w:val="both"/>
        <w:rPr>
          <w:b w:val="0"/>
          <w:sz w:val="28"/>
          <w:szCs w:val="28"/>
        </w:rPr>
      </w:pPr>
      <w:r w:rsidRPr="00AB218E">
        <w:rPr>
          <w:b w:val="0"/>
          <w:sz w:val="28"/>
          <w:szCs w:val="28"/>
        </w:rPr>
        <w:t>2. О</w:t>
      </w:r>
      <w:r w:rsidRPr="00AB218E">
        <w:rPr>
          <w:rStyle w:val="FontStyle46"/>
          <w:b w:val="0"/>
          <w:sz w:val="28"/>
          <w:szCs w:val="28"/>
        </w:rPr>
        <w:t xml:space="preserve">тделу архитектуры, градостроительства и инвестиционной политики Администрации городского округа Лыткарино (Артемову А.П.) </w:t>
      </w:r>
      <w:r w:rsidRPr="00AB218E">
        <w:rPr>
          <w:b w:val="0"/>
          <w:sz w:val="28"/>
          <w:szCs w:val="28"/>
        </w:rPr>
        <w:t xml:space="preserve">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 </w:t>
      </w:r>
    </w:p>
    <w:p w14:paraId="117025F0" w14:textId="77777777" w:rsidR="008D7880" w:rsidRPr="003F5CFF" w:rsidRDefault="008D7880" w:rsidP="008D7880">
      <w:pPr>
        <w:pStyle w:val="a6"/>
        <w:spacing w:line="276" w:lineRule="auto"/>
        <w:ind w:left="284" w:firstLine="709"/>
        <w:rPr>
          <w:szCs w:val="28"/>
        </w:rPr>
      </w:pPr>
      <w:r w:rsidRPr="003F5CFF">
        <w:rPr>
          <w:szCs w:val="28"/>
          <w:lang w:val="ru-RU"/>
        </w:rPr>
        <w:t>3</w:t>
      </w:r>
      <w:r w:rsidRPr="003F5CFF">
        <w:rPr>
          <w:szCs w:val="28"/>
        </w:rPr>
        <w:t xml:space="preserve">. Контроль за исполнением настоящего постановления возложить на заместителя </w:t>
      </w:r>
      <w:r w:rsidRPr="003F5CFF">
        <w:rPr>
          <w:szCs w:val="28"/>
          <w:lang w:val="ru-RU"/>
        </w:rPr>
        <w:t>г</w:t>
      </w:r>
      <w:r w:rsidRPr="003F5CFF">
        <w:rPr>
          <w:szCs w:val="28"/>
        </w:rPr>
        <w:t>лавы город</w:t>
      </w:r>
      <w:r w:rsidRPr="003F5CFF">
        <w:rPr>
          <w:szCs w:val="28"/>
          <w:lang w:val="ru-RU"/>
        </w:rPr>
        <w:t>ского округа</w:t>
      </w:r>
      <w:r w:rsidRPr="003F5CFF">
        <w:rPr>
          <w:szCs w:val="28"/>
        </w:rPr>
        <w:t xml:space="preserve"> Лыткарино В.С. </w:t>
      </w:r>
      <w:proofErr w:type="spellStart"/>
      <w:r w:rsidRPr="003F5CFF">
        <w:rPr>
          <w:szCs w:val="28"/>
        </w:rPr>
        <w:t>Трещинкина</w:t>
      </w:r>
      <w:proofErr w:type="spellEnd"/>
      <w:r w:rsidRPr="003F5CFF">
        <w:rPr>
          <w:szCs w:val="28"/>
        </w:rPr>
        <w:t>.</w:t>
      </w:r>
    </w:p>
    <w:p w14:paraId="166C29FA" w14:textId="77777777" w:rsidR="008D7880" w:rsidRPr="003F5CFF" w:rsidRDefault="008D7880" w:rsidP="008D7880">
      <w:pPr>
        <w:pStyle w:val="a6"/>
        <w:spacing w:line="276" w:lineRule="auto"/>
        <w:ind w:hanging="142"/>
        <w:rPr>
          <w:szCs w:val="28"/>
          <w:lang w:val="ru-RU"/>
        </w:rPr>
      </w:pPr>
    </w:p>
    <w:p w14:paraId="4E9321BA" w14:textId="77777777" w:rsidR="008D7880" w:rsidRPr="003F5CFF" w:rsidRDefault="008D7880" w:rsidP="008D7880">
      <w:pPr>
        <w:pStyle w:val="a6"/>
        <w:spacing w:line="276" w:lineRule="auto"/>
        <w:ind w:hanging="142"/>
        <w:rPr>
          <w:szCs w:val="28"/>
          <w:lang w:val="ru-RU"/>
        </w:rPr>
      </w:pPr>
    </w:p>
    <w:p w14:paraId="7D81C877" w14:textId="77777777" w:rsidR="008D7880" w:rsidRPr="003F5CFF" w:rsidRDefault="008D7880" w:rsidP="008D7880">
      <w:pPr>
        <w:pStyle w:val="a6"/>
        <w:spacing w:line="288" w:lineRule="auto"/>
        <w:ind w:hanging="142"/>
        <w:rPr>
          <w:szCs w:val="28"/>
          <w:lang w:val="ru-RU"/>
        </w:rPr>
      </w:pP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  <w:t xml:space="preserve">    </w:t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</w:r>
      <w:r w:rsidRPr="003F5CFF">
        <w:rPr>
          <w:szCs w:val="28"/>
          <w:lang w:val="ru-RU"/>
        </w:rPr>
        <w:tab/>
        <w:t xml:space="preserve"> </w:t>
      </w:r>
    </w:p>
    <w:p w14:paraId="29D97448" w14:textId="198690DD" w:rsidR="009D5E06" w:rsidRDefault="008D7880" w:rsidP="008D7880">
      <w:pPr>
        <w:rPr>
          <w:sz w:val="28"/>
          <w:szCs w:val="28"/>
        </w:rPr>
      </w:pPr>
      <w:r w:rsidRPr="003F5CFF">
        <w:rPr>
          <w:szCs w:val="28"/>
        </w:rPr>
        <w:t xml:space="preserve">                                                                                </w:t>
      </w:r>
      <w:r w:rsidRPr="003F5CFF">
        <w:rPr>
          <w:szCs w:val="28"/>
        </w:rPr>
        <w:tab/>
      </w:r>
      <w:r w:rsidRPr="003F5CFF">
        <w:rPr>
          <w:szCs w:val="28"/>
        </w:rPr>
        <w:tab/>
      </w:r>
      <w:r w:rsidRPr="008D788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92D07">
        <w:rPr>
          <w:sz w:val="28"/>
          <w:szCs w:val="28"/>
        </w:rPr>
        <w:t xml:space="preserve">      </w:t>
      </w:r>
      <w:r w:rsidRPr="008D7880">
        <w:rPr>
          <w:sz w:val="28"/>
          <w:szCs w:val="28"/>
        </w:rPr>
        <w:t>К.А. Кравцов</w:t>
      </w:r>
    </w:p>
    <w:p w14:paraId="3772C5C9" w14:textId="491A70AF" w:rsidR="008D7880" w:rsidRDefault="008D7880" w:rsidP="008D7880">
      <w:pPr>
        <w:rPr>
          <w:sz w:val="28"/>
          <w:szCs w:val="28"/>
        </w:rPr>
      </w:pPr>
    </w:p>
    <w:p w14:paraId="1661BA0D" w14:textId="3E2B3B59" w:rsidR="008D7880" w:rsidRDefault="008D7880" w:rsidP="008D7880">
      <w:pPr>
        <w:rPr>
          <w:sz w:val="28"/>
          <w:szCs w:val="28"/>
        </w:rPr>
      </w:pPr>
    </w:p>
    <w:p w14:paraId="1F32630D" w14:textId="77777777" w:rsidR="007C2F15" w:rsidRPr="004C5596" w:rsidRDefault="007C2F15" w:rsidP="007C2F15">
      <w:pPr>
        <w:pStyle w:val="a6"/>
        <w:ind w:left="0" w:firstLine="0"/>
        <w:jc w:val="right"/>
        <w:rPr>
          <w:sz w:val="27"/>
          <w:szCs w:val="27"/>
          <w:lang w:val="ru-RU"/>
        </w:rPr>
      </w:pPr>
      <w:r w:rsidRPr="004C5596">
        <w:rPr>
          <w:sz w:val="27"/>
          <w:szCs w:val="27"/>
          <w:lang w:val="ru-RU"/>
        </w:rPr>
        <w:lastRenderedPageBreak/>
        <w:t>Утвержден</w:t>
      </w:r>
    </w:p>
    <w:p w14:paraId="6B0EAC7B" w14:textId="77777777" w:rsidR="007C2F15" w:rsidRPr="004C5596" w:rsidRDefault="007C2F15" w:rsidP="007C2F15">
      <w:pPr>
        <w:pStyle w:val="a6"/>
        <w:ind w:left="0" w:firstLine="0"/>
        <w:jc w:val="right"/>
        <w:rPr>
          <w:sz w:val="27"/>
          <w:szCs w:val="27"/>
          <w:lang w:val="ru-RU"/>
        </w:rPr>
      </w:pPr>
      <w:r w:rsidRPr="004C5596">
        <w:rPr>
          <w:sz w:val="27"/>
          <w:szCs w:val="27"/>
          <w:lang w:val="ru-RU"/>
        </w:rPr>
        <w:t xml:space="preserve">постановлением главы городского </w:t>
      </w:r>
    </w:p>
    <w:p w14:paraId="2CFBE4D1" w14:textId="77777777" w:rsidR="007C2F15" w:rsidRPr="004C5596" w:rsidRDefault="007C2F15" w:rsidP="007C2F15">
      <w:pPr>
        <w:pStyle w:val="a6"/>
        <w:ind w:left="0" w:firstLine="0"/>
        <w:jc w:val="right"/>
        <w:rPr>
          <w:sz w:val="27"/>
          <w:szCs w:val="27"/>
          <w:lang w:val="ru-RU"/>
        </w:rPr>
      </w:pPr>
      <w:r w:rsidRPr="004C5596">
        <w:rPr>
          <w:sz w:val="27"/>
          <w:szCs w:val="27"/>
          <w:lang w:val="ru-RU"/>
        </w:rPr>
        <w:t>округа Лыткарино</w:t>
      </w:r>
    </w:p>
    <w:p w14:paraId="1B9088C5" w14:textId="6B970E4D" w:rsidR="008D7880" w:rsidRDefault="007C2F15" w:rsidP="007C2F15">
      <w:pPr>
        <w:jc w:val="right"/>
        <w:rPr>
          <w:sz w:val="27"/>
          <w:szCs w:val="27"/>
          <w:u w:val="single"/>
        </w:rPr>
      </w:pPr>
      <w:r w:rsidRPr="004C5596">
        <w:rPr>
          <w:sz w:val="27"/>
          <w:szCs w:val="27"/>
        </w:rPr>
        <w:t xml:space="preserve">от </w:t>
      </w:r>
      <w:r w:rsidRPr="004C5596">
        <w:rPr>
          <w:sz w:val="27"/>
          <w:szCs w:val="27"/>
          <w:u w:val="single"/>
        </w:rPr>
        <w:tab/>
      </w:r>
      <w:r w:rsidRPr="004C5596">
        <w:rPr>
          <w:sz w:val="27"/>
          <w:szCs w:val="27"/>
          <w:u w:val="single"/>
        </w:rPr>
        <w:tab/>
      </w:r>
      <w:r w:rsidRPr="004C5596">
        <w:rPr>
          <w:sz w:val="27"/>
          <w:szCs w:val="27"/>
          <w:u w:val="single"/>
        </w:rPr>
        <w:tab/>
      </w:r>
      <w:r w:rsidRPr="004C5596">
        <w:rPr>
          <w:sz w:val="27"/>
          <w:szCs w:val="27"/>
        </w:rPr>
        <w:t xml:space="preserve"> № </w:t>
      </w:r>
      <w:r w:rsidRPr="004C5596">
        <w:rPr>
          <w:sz w:val="27"/>
          <w:szCs w:val="27"/>
          <w:u w:val="single"/>
        </w:rPr>
        <w:tab/>
      </w:r>
      <w:r w:rsidRPr="004C5596">
        <w:rPr>
          <w:sz w:val="27"/>
          <w:szCs w:val="27"/>
          <w:u w:val="single"/>
        </w:rPr>
        <w:tab/>
      </w:r>
    </w:p>
    <w:p w14:paraId="1D0C7F49" w14:textId="037BC8CC" w:rsidR="007C2F15" w:rsidRDefault="007C2F15" w:rsidP="007C2F15">
      <w:pPr>
        <w:jc w:val="right"/>
        <w:rPr>
          <w:sz w:val="27"/>
          <w:szCs w:val="27"/>
          <w:u w:val="single"/>
        </w:rPr>
      </w:pPr>
    </w:p>
    <w:p w14:paraId="67269DF1" w14:textId="77777777" w:rsidR="007C2F15" w:rsidRPr="0084322D" w:rsidRDefault="007C2F15" w:rsidP="007C2F15">
      <w:pPr>
        <w:pStyle w:val="Heading"/>
        <w:spacing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84322D">
        <w:rPr>
          <w:rFonts w:ascii="Times New Roman" w:hAnsi="Times New Roman"/>
          <w:sz w:val="26"/>
          <w:szCs w:val="26"/>
        </w:rPr>
        <w:t>Административный регламент предоставления</w:t>
      </w:r>
    </w:p>
    <w:p w14:paraId="4F861299" w14:textId="77777777" w:rsidR="007C2F15" w:rsidRDefault="007C2F15" w:rsidP="007C2F15">
      <w:pPr>
        <w:pStyle w:val="Heading"/>
        <w:spacing w:before="0" w:after="0"/>
        <w:ind w:firstLine="709"/>
        <w:jc w:val="center"/>
        <w:rPr>
          <w:rFonts w:ascii="Times New Roman" w:hAnsi="Times New Roman"/>
        </w:rPr>
      </w:pPr>
      <w:r w:rsidRPr="0084322D">
        <w:rPr>
          <w:rFonts w:ascii="Times New Roman" w:hAnsi="Times New Roman"/>
          <w:sz w:val="26"/>
          <w:szCs w:val="26"/>
        </w:rPr>
        <w:t>муниципальной услуги «Переселение граждан из аварийного жилья»</w:t>
      </w:r>
    </w:p>
    <w:p w14:paraId="65844E92" w14:textId="77777777" w:rsidR="007C2F15" w:rsidRDefault="007C2F15" w:rsidP="007C2F15">
      <w:pPr>
        <w:pStyle w:val="a8"/>
        <w:rPr>
          <w:lang w:eastAsia="zh-CN" w:bidi="hi-IN"/>
        </w:rPr>
      </w:pPr>
    </w:p>
    <w:p w14:paraId="1FC732D3" w14:textId="44E4E1AD" w:rsidR="007C2F15" w:rsidRDefault="007C2F15" w:rsidP="007C2F15">
      <w:pPr>
        <w:pStyle w:val="a8"/>
        <w:numPr>
          <w:ilvl w:val="0"/>
          <w:numId w:val="1"/>
        </w:numPr>
        <w:spacing w:after="0"/>
        <w:ind w:left="0" w:right="-1" w:firstLine="0"/>
        <w:jc w:val="center"/>
        <w:rPr>
          <w:sz w:val="26"/>
          <w:szCs w:val="26"/>
          <w:lang w:eastAsia="zh-CN" w:bidi="hi-IN"/>
        </w:rPr>
      </w:pPr>
      <w:r w:rsidRPr="0084322D">
        <w:rPr>
          <w:sz w:val="26"/>
          <w:szCs w:val="26"/>
        </w:rPr>
        <w:t>Общие положения</w:t>
      </w:r>
    </w:p>
    <w:p w14:paraId="1BB2917A" w14:textId="77777777" w:rsidR="006F64CA" w:rsidRPr="0084322D" w:rsidRDefault="006F64CA" w:rsidP="006F64CA">
      <w:pPr>
        <w:pStyle w:val="a8"/>
        <w:spacing w:after="0"/>
        <w:ind w:right="-1"/>
        <w:rPr>
          <w:sz w:val="26"/>
          <w:szCs w:val="26"/>
          <w:lang w:eastAsia="zh-CN" w:bidi="hi-IN"/>
        </w:rPr>
      </w:pPr>
    </w:p>
    <w:p w14:paraId="3ED2F335" w14:textId="0DA13D01" w:rsidR="007C2F15" w:rsidRDefault="007C2F15" w:rsidP="007C2F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4322D">
        <w:rPr>
          <w:sz w:val="26"/>
          <w:szCs w:val="26"/>
        </w:rPr>
        <w:t>Предмет регулирования административного регламента</w:t>
      </w:r>
    </w:p>
    <w:p w14:paraId="74FF520B" w14:textId="01FB723A" w:rsidR="007C2F15" w:rsidRDefault="007C2F15" w:rsidP="007C2F15">
      <w:pPr>
        <w:jc w:val="center"/>
        <w:rPr>
          <w:sz w:val="26"/>
          <w:szCs w:val="26"/>
        </w:rPr>
      </w:pPr>
    </w:p>
    <w:p w14:paraId="76E517D0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 xml:space="preserve">1.1. Настоящий </w:t>
      </w:r>
      <w:r w:rsidRPr="0084322D">
        <w:rPr>
          <w:rStyle w:val="2f8"/>
          <w:b w:val="0"/>
          <w:sz w:val="26"/>
          <w:szCs w:val="26"/>
        </w:rPr>
        <w:t>административный регламент</w:t>
      </w:r>
      <w:r w:rsidRPr="0084322D">
        <w:rPr>
          <w:sz w:val="26"/>
          <w:szCs w:val="26"/>
        </w:rPr>
        <w:t xml:space="preserve"> предоставления муниципальной услуги «Переселение граждан из аварийного жилья» (</w:t>
      </w:r>
      <w:r w:rsidRPr="0084322D">
        <w:rPr>
          <w:rStyle w:val="2f8"/>
          <w:b w:val="0"/>
          <w:sz w:val="26"/>
          <w:szCs w:val="26"/>
        </w:rPr>
        <w:t>далее соответственно – Регламент, Услуга</w:t>
      </w:r>
      <w:r w:rsidRPr="0084322D">
        <w:rPr>
          <w:sz w:val="26"/>
          <w:szCs w:val="26"/>
        </w:rPr>
        <w:t>) регулирует отношения, возникающие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связи с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 xml:space="preserve">предоставлением Услуги </w:t>
      </w:r>
      <w:r w:rsidRPr="0084322D">
        <w:rPr>
          <w:rStyle w:val="2f8"/>
          <w:b w:val="0"/>
          <w:sz w:val="26"/>
          <w:szCs w:val="26"/>
        </w:rPr>
        <w:t xml:space="preserve">Администрацией </w:t>
      </w:r>
      <w:r>
        <w:rPr>
          <w:sz w:val="26"/>
          <w:szCs w:val="26"/>
        </w:rPr>
        <w:t>городского округа Лыткарино</w:t>
      </w:r>
      <w:r w:rsidRPr="0084322D">
        <w:rPr>
          <w:sz w:val="26"/>
          <w:szCs w:val="26"/>
        </w:rPr>
        <w:t xml:space="preserve"> (далее – </w:t>
      </w:r>
      <w:r w:rsidRPr="0084322D">
        <w:rPr>
          <w:rStyle w:val="2f8"/>
          <w:b w:val="0"/>
          <w:sz w:val="26"/>
          <w:szCs w:val="26"/>
        </w:rPr>
        <w:t>Администрация</w:t>
      </w:r>
      <w:r w:rsidRPr="0084322D">
        <w:rPr>
          <w:sz w:val="26"/>
          <w:szCs w:val="26"/>
        </w:rPr>
        <w:t>).</w:t>
      </w:r>
    </w:p>
    <w:p w14:paraId="4DCF89E9" w14:textId="77777777" w:rsidR="007C2F15" w:rsidRPr="0084322D" w:rsidRDefault="007C2F15" w:rsidP="00B74D3E">
      <w:pPr>
        <w:ind w:right="-1" w:firstLine="567"/>
        <w:jc w:val="both"/>
        <w:rPr>
          <w:sz w:val="26"/>
          <w:szCs w:val="26"/>
        </w:rPr>
        <w:sectPr w:rsidR="007C2F15" w:rsidRPr="0084322D" w:rsidSect="007C2F15">
          <w:pgSz w:w="11906" w:h="16838"/>
          <w:pgMar w:top="568" w:right="850" w:bottom="1134" w:left="1134" w:header="113" w:footer="0" w:gutter="0"/>
          <w:cols w:space="720"/>
          <w:formProt w:val="0"/>
          <w:titlePg/>
          <w:docGrid w:linePitch="312" w:charSpace="-6145"/>
        </w:sectPr>
      </w:pPr>
    </w:p>
    <w:p w14:paraId="2DEA9985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14:paraId="1C10500C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1.3. Администрация</w:t>
      </w:r>
      <w:r w:rsidRPr="0084322D">
        <w:rPr>
          <w:rStyle w:val="2f8"/>
          <w:b w:val="0"/>
          <w:sz w:val="26"/>
          <w:szCs w:val="26"/>
        </w:rPr>
        <w:t xml:space="preserve"> </w:t>
      </w:r>
      <w:r w:rsidRPr="0084322D">
        <w:rPr>
          <w:sz w:val="26"/>
          <w:szCs w:val="26"/>
        </w:rPr>
        <w:t>вне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зависимости от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способа обращения заявителя за предоставлением Услуги, а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также от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способа предоставления заявителю результата предоставления Услуги направляет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Личный кабинет заявителя на ЕПГУ сведения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ходе выполнения запроса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 (далее – запрос) и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результат предоставления Услуги.</w:t>
      </w:r>
    </w:p>
    <w:p w14:paraId="38DB8FD6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1.4.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Нормативные правовые акты, в</w:t>
      </w:r>
      <w:r w:rsidRPr="0084322D">
        <w:rPr>
          <w:rStyle w:val="2f8"/>
          <w:b w:val="0"/>
          <w:sz w:val="26"/>
          <w:szCs w:val="26"/>
        </w:rPr>
        <w:t xml:space="preserve"> </w:t>
      </w:r>
      <w:r w:rsidRPr="0084322D">
        <w:rPr>
          <w:sz w:val="26"/>
          <w:szCs w:val="26"/>
        </w:rPr>
        <w:t>соответствии с</w:t>
      </w:r>
      <w:r w:rsidRPr="0084322D">
        <w:rPr>
          <w:rStyle w:val="2f8"/>
          <w:b w:val="0"/>
          <w:sz w:val="26"/>
          <w:szCs w:val="26"/>
        </w:rPr>
        <w:t xml:space="preserve"> </w:t>
      </w:r>
      <w:r w:rsidRPr="0084322D">
        <w:rPr>
          <w:sz w:val="26"/>
          <w:szCs w:val="26"/>
        </w:rPr>
        <w:t>которыми предоставляется Услуга:</w:t>
      </w:r>
    </w:p>
    <w:p w14:paraId="5A29D66A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1.4.1.</w:t>
      </w:r>
      <w:r w:rsidRPr="0084322D">
        <w:rPr>
          <w:rStyle w:val="2f8"/>
          <w:b w:val="0"/>
          <w:sz w:val="26"/>
          <w:szCs w:val="26"/>
        </w:rPr>
        <w:t> Жилищный кодекс Российской Федерации.</w:t>
      </w:r>
    </w:p>
    <w:p w14:paraId="121379E7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1.4.2.</w:t>
      </w:r>
      <w:r w:rsidRPr="0084322D">
        <w:rPr>
          <w:rStyle w:val="2f8"/>
          <w:b w:val="0"/>
          <w:sz w:val="26"/>
          <w:szCs w:val="26"/>
        </w:rPr>
        <w:t> Постановление Правительства Московской области от 28.03.2019 №182/10 «Об утверждении государственной программы Московской области «Переселение граждан из аварийного жилищного фонда в Московской области».</w:t>
      </w:r>
    </w:p>
    <w:p w14:paraId="10383AC8" w14:textId="77777777" w:rsidR="007C2F15" w:rsidRPr="0084322D" w:rsidRDefault="007C2F15" w:rsidP="00B74D3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1.4.3.</w:t>
      </w:r>
      <w:r w:rsidRPr="0084322D">
        <w:rPr>
          <w:rStyle w:val="2f8"/>
          <w:b w:val="0"/>
          <w:sz w:val="26"/>
          <w:szCs w:val="26"/>
        </w:rPr>
        <w:t> Постановление Правительства Московской области от 24.07.2025 №902⁠-⁠ПП «Об утверждении Порядка предоставления субсидий (денежного возмещения) нанимателям, переселяемым из жилого помещения в связи со сносом дома или в связи с изъятием земельного участка, на котором расположено жилое помещение (многоквартирный дом, в котором находится такое жилое помещение), для государственных или муниципальных нужд, на приобретение (строительство) жилых помещений».</w:t>
      </w:r>
    </w:p>
    <w:p w14:paraId="5833D668" w14:textId="42DD366B" w:rsidR="007C2F15" w:rsidRDefault="007C2F15" w:rsidP="00B74D3E">
      <w:pPr>
        <w:pStyle w:val="a8"/>
        <w:spacing w:after="0"/>
        <w:ind w:right="-1" w:firstLine="567"/>
        <w:jc w:val="both"/>
        <w:rPr>
          <w:rStyle w:val="2f8"/>
          <w:b w:val="0"/>
          <w:sz w:val="26"/>
          <w:szCs w:val="26"/>
        </w:rPr>
      </w:pPr>
      <w:r w:rsidRPr="0084322D">
        <w:rPr>
          <w:sz w:val="26"/>
          <w:szCs w:val="26"/>
        </w:rPr>
        <w:t>1.4.4.</w:t>
      </w:r>
      <w:r w:rsidRPr="0084322D">
        <w:rPr>
          <w:rStyle w:val="2f8"/>
          <w:b w:val="0"/>
          <w:sz w:val="26"/>
          <w:szCs w:val="26"/>
        </w:rPr>
        <w:t> Постановление Правительства Московской области от 19.12.2023 №1261⁠-⁠ПП «Об утверждении Порядка предоставления субсидий гражданам, переселяемым из аварийного жилищного фонда, на приобретение (строительство) жилых помещений».</w:t>
      </w:r>
    </w:p>
    <w:p w14:paraId="57B0B7F1" w14:textId="77777777" w:rsidR="002732B0" w:rsidRDefault="002732B0" w:rsidP="00B74D3E">
      <w:pPr>
        <w:pStyle w:val="a8"/>
        <w:spacing w:after="0"/>
        <w:ind w:right="-1" w:firstLine="567"/>
        <w:jc w:val="both"/>
        <w:rPr>
          <w:rStyle w:val="2f8"/>
          <w:b w:val="0"/>
          <w:sz w:val="26"/>
          <w:szCs w:val="26"/>
        </w:rPr>
      </w:pPr>
    </w:p>
    <w:p w14:paraId="3B7D7579" w14:textId="6CE2A2A4" w:rsidR="002732B0" w:rsidRDefault="002732B0" w:rsidP="002732B0">
      <w:pPr>
        <w:pStyle w:val="a8"/>
        <w:spacing w:after="0"/>
        <w:ind w:right="-1"/>
        <w:jc w:val="center"/>
        <w:rPr>
          <w:rStyle w:val="2f8"/>
          <w:b w:val="0"/>
          <w:sz w:val="26"/>
          <w:szCs w:val="26"/>
        </w:rPr>
      </w:pPr>
      <w:r>
        <w:rPr>
          <w:rStyle w:val="2f8"/>
          <w:b w:val="0"/>
          <w:sz w:val="26"/>
          <w:szCs w:val="26"/>
        </w:rPr>
        <w:t>2. Круг заявителей</w:t>
      </w:r>
    </w:p>
    <w:p w14:paraId="4D865D5F" w14:textId="77777777" w:rsidR="002732B0" w:rsidRPr="0084322D" w:rsidRDefault="002732B0" w:rsidP="002732B0">
      <w:pPr>
        <w:pStyle w:val="a8"/>
        <w:spacing w:after="0"/>
        <w:ind w:right="-1"/>
        <w:jc w:val="center"/>
        <w:rPr>
          <w:rStyle w:val="2f8"/>
          <w:b w:val="0"/>
          <w:sz w:val="26"/>
          <w:szCs w:val="26"/>
        </w:rPr>
      </w:pPr>
    </w:p>
    <w:p w14:paraId="5CE2CA02" w14:textId="77777777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 w:rsidRPr="0084322D">
        <w:rPr>
          <w:rStyle w:val="2f8"/>
          <w:b w:val="0"/>
          <w:sz w:val="26"/>
          <w:szCs w:val="26"/>
        </w:rPr>
        <w:t> Администрацию</w:t>
      </w:r>
      <w:r w:rsidRPr="0084322D">
        <w:rPr>
          <w:sz w:val="26"/>
          <w:szCs w:val="26"/>
        </w:rPr>
        <w:t xml:space="preserve"> с запросом (далее – </w:t>
      </w:r>
      <w:r>
        <w:rPr>
          <w:sz w:val="26"/>
          <w:szCs w:val="26"/>
        </w:rPr>
        <w:t>З</w:t>
      </w:r>
      <w:r w:rsidRPr="0084322D">
        <w:rPr>
          <w:sz w:val="26"/>
          <w:szCs w:val="26"/>
        </w:rPr>
        <w:t>аявитель).</w:t>
      </w:r>
    </w:p>
    <w:p w14:paraId="036CA03F" w14:textId="6ABB48DA" w:rsidR="007C2F15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2.2. Услуга предоставляется категории заявителя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соответствии с категориями (признаками) заявителей, указанными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Приложении 2 к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Регламенту, сведения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14:paraId="2DE6D0DA" w14:textId="2348C6BA" w:rsidR="002732B0" w:rsidRDefault="002732B0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39FCA610" w14:textId="77777777" w:rsidR="002732B0" w:rsidRDefault="002732B0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5BE2C5AD" w14:textId="557535BA" w:rsidR="002732B0" w:rsidRDefault="006F64CA" w:rsidP="006F64CA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</w:t>
      </w:r>
      <w:r w:rsidR="002732B0">
        <w:rPr>
          <w:sz w:val="26"/>
          <w:szCs w:val="26"/>
        </w:rPr>
        <w:t>Стандарт предоставления Услуги</w:t>
      </w:r>
    </w:p>
    <w:p w14:paraId="6B700E63" w14:textId="77777777" w:rsidR="006F64CA" w:rsidRDefault="006F64CA" w:rsidP="002732B0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4160946F" w14:textId="71D3F522" w:rsidR="002732B0" w:rsidRDefault="002732B0" w:rsidP="002732B0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3. Наименование Услуги</w:t>
      </w:r>
    </w:p>
    <w:p w14:paraId="2504CE70" w14:textId="77777777" w:rsidR="002732B0" w:rsidRPr="002732B0" w:rsidRDefault="002732B0" w:rsidP="002732B0">
      <w:pPr>
        <w:pStyle w:val="a8"/>
        <w:spacing w:after="0"/>
        <w:ind w:left="1080" w:right="-1"/>
        <w:jc w:val="center"/>
        <w:rPr>
          <w:sz w:val="26"/>
          <w:szCs w:val="26"/>
        </w:rPr>
      </w:pPr>
    </w:p>
    <w:p w14:paraId="0EE71950" w14:textId="5ABCAEDA" w:rsidR="007C2F15" w:rsidRDefault="007C2F15" w:rsidP="002732B0">
      <w:pPr>
        <w:pStyle w:val="a8"/>
        <w:spacing w:after="0"/>
        <w:ind w:right="-1"/>
        <w:jc w:val="center"/>
        <w:rPr>
          <w:sz w:val="26"/>
          <w:szCs w:val="26"/>
        </w:rPr>
      </w:pPr>
      <w:r w:rsidRPr="0084322D">
        <w:rPr>
          <w:sz w:val="26"/>
          <w:szCs w:val="26"/>
        </w:rPr>
        <w:t>3.1.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Услуга «Переселение граждан из аварийного жилья».</w:t>
      </w:r>
    </w:p>
    <w:p w14:paraId="138CB618" w14:textId="1832627B" w:rsidR="002732B0" w:rsidRDefault="002732B0" w:rsidP="002732B0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5B31702C" w14:textId="77777777" w:rsidR="007C2F15" w:rsidRDefault="002732B0" w:rsidP="00F92D07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4322D">
        <w:rPr>
          <w:sz w:val="26"/>
          <w:szCs w:val="26"/>
        </w:rPr>
        <w:t>Наименование органа местного самоуправления муниципального образования Московской области, предоставляющего Услугу</w:t>
      </w:r>
    </w:p>
    <w:p w14:paraId="00E1C688" w14:textId="77777777" w:rsidR="007E1067" w:rsidRDefault="007E1067" w:rsidP="00F92D07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30673C54" w14:textId="12A9384E" w:rsidR="007E1067" w:rsidRPr="0084322D" w:rsidRDefault="007E1067" w:rsidP="00F92D07">
      <w:pPr>
        <w:pStyle w:val="a8"/>
        <w:spacing w:after="0"/>
        <w:ind w:right="-1"/>
        <w:jc w:val="center"/>
        <w:rPr>
          <w:sz w:val="26"/>
          <w:szCs w:val="26"/>
        </w:rPr>
        <w:sectPr w:rsidR="007E1067" w:rsidRPr="0084322D" w:rsidSect="00F92D07">
          <w:type w:val="continuous"/>
          <w:pgSz w:w="11906" w:h="16838"/>
          <w:pgMar w:top="568" w:right="850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82364A" w14:textId="77777777" w:rsidR="007C2F15" w:rsidRPr="0084322D" w:rsidRDefault="007C2F15" w:rsidP="00F92D07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 xml:space="preserve">4.1. Органом местного самоуправления муниципального образования </w:t>
      </w:r>
      <w:r w:rsidRPr="0084322D">
        <w:rPr>
          <w:rStyle w:val="2f8"/>
          <w:b w:val="0"/>
          <w:sz w:val="26"/>
          <w:szCs w:val="26"/>
        </w:rPr>
        <w:t>Московской области, ответственным за предоставление Услуги, является Администрация </w:t>
      </w:r>
      <w:r>
        <w:rPr>
          <w:rStyle w:val="2f8"/>
          <w:b w:val="0"/>
          <w:sz w:val="26"/>
          <w:szCs w:val="26"/>
        </w:rPr>
        <w:t>городского округа Лыткарино</w:t>
      </w:r>
      <w:r w:rsidRPr="0084322D">
        <w:rPr>
          <w:rStyle w:val="2f8"/>
          <w:b w:val="0"/>
          <w:sz w:val="26"/>
          <w:szCs w:val="26"/>
        </w:rPr>
        <w:t>.</w:t>
      </w:r>
    </w:p>
    <w:p w14:paraId="28429E2E" w14:textId="77777777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4.2. Непосредственное предоставление Услуги осуществляют структурные подразделения Администрации – </w:t>
      </w:r>
      <w:r>
        <w:rPr>
          <w:sz w:val="26"/>
          <w:szCs w:val="26"/>
        </w:rPr>
        <w:t xml:space="preserve">Отдел архитектуры, градостроительства и инвестиционной политики </w:t>
      </w:r>
      <w:r w:rsidRPr="0084322D">
        <w:rPr>
          <w:rStyle w:val="2f8"/>
          <w:b w:val="0"/>
          <w:sz w:val="26"/>
          <w:szCs w:val="26"/>
        </w:rPr>
        <w:t>Администраци</w:t>
      </w:r>
      <w:r>
        <w:rPr>
          <w:rStyle w:val="2f8"/>
          <w:b w:val="0"/>
          <w:sz w:val="26"/>
          <w:szCs w:val="26"/>
        </w:rPr>
        <w:t>и</w:t>
      </w:r>
      <w:r w:rsidRPr="0084322D">
        <w:rPr>
          <w:rStyle w:val="2f8"/>
          <w:b w:val="0"/>
          <w:sz w:val="26"/>
          <w:szCs w:val="26"/>
        </w:rPr>
        <w:t> </w:t>
      </w:r>
      <w:r>
        <w:rPr>
          <w:rStyle w:val="2f8"/>
          <w:b w:val="0"/>
          <w:sz w:val="26"/>
          <w:szCs w:val="26"/>
        </w:rPr>
        <w:t>городского округа Лыткарино</w:t>
      </w:r>
      <w:r w:rsidRPr="0084322D">
        <w:rPr>
          <w:sz w:val="26"/>
          <w:szCs w:val="26"/>
        </w:rPr>
        <w:t>.</w:t>
      </w:r>
    </w:p>
    <w:p w14:paraId="1EBB20F5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EC0D1B" w14:textId="1C507EFB" w:rsidR="007C2F15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4.3. 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случае, если запрос подается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МФЦ, решение об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отказе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приеме запроса и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документов и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(или) информации, необходимых для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предоставления Услуги, не принимается МФЦ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порядке, установленном Регламентом.</w:t>
      </w:r>
    </w:p>
    <w:p w14:paraId="572418D5" w14:textId="1ED97F51" w:rsidR="002732B0" w:rsidRDefault="002732B0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18F61B66" w14:textId="7089F9BD" w:rsidR="002732B0" w:rsidRDefault="002732B0" w:rsidP="002732B0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4322D">
        <w:rPr>
          <w:sz w:val="26"/>
          <w:szCs w:val="26"/>
        </w:rPr>
        <w:t>Результат предоставления Услуги</w:t>
      </w:r>
    </w:p>
    <w:p w14:paraId="783EB98D" w14:textId="77777777" w:rsidR="007E1067" w:rsidRPr="0084322D" w:rsidRDefault="007E1067" w:rsidP="002732B0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511DCC08" w14:textId="77777777" w:rsidR="007C2F15" w:rsidRPr="0084322D" w:rsidRDefault="007C2F15" w:rsidP="002732B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5.1. Результатом предоставления Услуги является:</w:t>
      </w:r>
    </w:p>
    <w:p w14:paraId="682143A9" w14:textId="77777777" w:rsidR="007C2F15" w:rsidRPr="0084322D" w:rsidRDefault="007C2F15" w:rsidP="00F92D07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5.1.1. Решение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Услуги:</w:t>
      </w:r>
    </w:p>
    <w:p w14:paraId="74CB8EB3" w14:textId="77777777" w:rsidR="007C2F15" w:rsidRPr="0084322D" w:rsidRDefault="007C2F15" w:rsidP="00F92D07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5.1.1.1. 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решение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 оформляется в виде:</w:t>
      </w:r>
    </w:p>
    <w:p w14:paraId="402E6F60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B861A" w14:textId="1C18C0A4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84322D">
        <w:rPr>
          <w:sz w:val="26"/>
          <w:szCs w:val="26"/>
        </w:rPr>
        <w:t>документа «Решение о предоставлении мер дополнительной поддержки при переселении граждан из аварийного жилья «Сертификат», который оформляется в соответствии с Приложением 3 к Регламенту.</w:t>
      </w:r>
    </w:p>
    <w:p w14:paraId="55A47C45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14:paraId="1619DA32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5.1.1.2. 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предоставление выкупной стоимости при переселении граждан из аварийного жилья решение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 оформляется в виде:</w:t>
      </w:r>
    </w:p>
    <w:p w14:paraId="0A1E784D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документа «Уведомление о предоставлении муниципальной услуги», который оформляется в соответствии с Приложением 4 к Регламенту.</w:t>
      </w:r>
    </w:p>
    <w:p w14:paraId="4DF9DA3E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6662D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14:paraId="2FAD4BD3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5.1.1.3. 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переселение из аварийного жилья в жилое помещение пригодное для проживания решение о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 оформляется в виде:</w:t>
      </w:r>
    </w:p>
    <w:p w14:paraId="6721BE7B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документа «Информационная справка о переселении из аварийного жилья в жилое помещение пригодное для проживания», который оформляется в соответствии с Приложением 5 к Регламенту.</w:t>
      </w:r>
    </w:p>
    <w:p w14:paraId="40B867EB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14:paraId="6BFBF441" w14:textId="77777777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5.1.2. Решение об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отказе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предоставлении Услуги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 xml:space="preserve">виде </w:t>
      </w:r>
      <w:bookmarkStart w:id="0" w:name="__DdeLink__10187_4049845439"/>
      <w:r w:rsidRPr="0084322D">
        <w:rPr>
          <w:sz w:val="26"/>
          <w:szCs w:val="26"/>
        </w:rPr>
        <w:t>документа</w:t>
      </w:r>
      <w:bookmarkEnd w:id="0"/>
      <w:r w:rsidRPr="0084322D">
        <w:rPr>
          <w:sz w:val="26"/>
          <w:szCs w:val="26"/>
        </w:rPr>
        <w:t>, который оформляется в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соответствии с</w:t>
      </w:r>
      <w:r w:rsidRPr="0084322D">
        <w:rPr>
          <w:rStyle w:val="2f8"/>
          <w:b w:val="0"/>
          <w:sz w:val="26"/>
          <w:szCs w:val="26"/>
        </w:rPr>
        <w:t> </w:t>
      </w:r>
      <w:r w:rsidRPr="0084322D">
        <w:rPr>
          <w:sz w:val="26"/>
          <w:szCs w:val="26"/>
        </w:rPr>
        <w:t>Приложением 6 к Регламенту.</w:t>
      </w:r>
    </w:p>
    <w:p w14:paraId="3BD6408C" w14:textId="77777777" w:rsidR="007C2F15" w:rsidRPr="0084322D" w:rsidRDefault="007C2F15" w:rsidP="002732B0">
      <w:pPr>
        <w:ind w:right="-1" w:firstLine="567"/>
        <w:jc w:val="both"/>
        <w:rPr>
          <w:sz w:val="26"/>
          <w:szCs w:val="26"/>
        </w:rPr>
        <w:sectPr w:rsidR="007C2F15" w:rsidRPr="0084322D" w:rsidSect="00340597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771A18" w14:textId="77777777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5.2. Перечень способов получения результата (результатов) предоставления Услуги:</w:t>
      </w:r>
    </w:p>
    <w:p w14:paraId="6530DF63" w14:textId="07B4F9F3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lastRenderedPageBreak/>
        <w:t>5.2.1.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 форме электронного документа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Личный кабинет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РПГУ. Результат предоставления Услуги (независимо от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принятого решения) направляется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день его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подписания заявителю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Личный кабинет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РПГУ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виде электронного документа,</w:t>
      </w:r>
      <w:r w:rsidR="00F92D07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подписанного усиленной квалифицированной электронной подписью уполномоченного должностного лица Администрации;</w:t>
      </w:r>
    </w:p>
    <w:p w14:paraId="1EF6BC8C" w14:textId="77777777" w:rsidR="007C2F15" w:rsidRPr="0084322D" w:rsidRDefault="007C2F15" w:rsidP="002732B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5.2.2.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 МФЦ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носителе. Результат предоставления Услуги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 выдается заявителю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МФЦ, который указан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запросе. Сроки передачи результата предоставления Услуги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 из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Администрации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 устанавливаются соглашением 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взаимодействии, которое заключается между Администрацией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Государственным казенным учреждением Московской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области «Центр компетенций госуправления» (далее ⁠–⁠ Учреждение)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порядке, установленном законодательством Российской Федерации (далее ⁠–⁠ соглашение 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взаимодействии).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случае </w:t>
      </w:r>
      <w:proofErr w:type="spellStart"/>
      <w:r w:rsidRPr="0084322D">
        <w:rPr>
          <w:sz w:val="26"/>
          <w:szCs w:val="26"/>
        </w:rPr>
        <w:t>неистребования</w:t>
      </w:r>
      <w:proofErr w:type="spellEnd"/>
      <w:r w:rsidRPr="0084322D">
        <w:rPr>
          <w:sz w:val="26"/>
          <w:szCs w:val="26"/>
        </w:rPr>
        <w:t xml:space="preserve"> заявителем результата предоставления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течение 30 (тридцати) календарных дней с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даты окончания срока предоставления Услуги, результат предоставления Услуги возвращается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Администрацию;</w:t>
      </w:r>
    </w:p>
    <w:p w14:paraId="28EF3178" w14:textId="3B288DB8" w:rsidR="002A3978" w:rsidRDefault="007C2F15" w:rsidP="002A3978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5.2.3.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 МФЦ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виде распечатанного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 экземпляра электронного документа.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любом МФЦ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пределах территории Московской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области заявителю обеспечена возможность получения результата предоставления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виде распечатанного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этом случае работником МФЦ распечатывается из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Модуля МФЦ ЕИС ОУ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печатью МФЦ.</w:t>
      </w:r>
    </w:p>
    <w:p w14:paraId="1DD198B9" w14:textId="0CDCB29F" w:rsidR="002A3978" w:rsidRDefault="002A3978" w:rsidP="002A3978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3B472972" w14:textId="19613F33" w:rsidR="007C2F15" w:rsidRDefault="002A3978" w:rsidP="002A3978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84322D">
        <w:rPr>
          <w:sz w:val="26"/>
          <w:szCs w:val="26"/>
        </w:rPr>
        <w:t>Срок предоставления Услуги</w:t>
      </w:r>
    </w:p>
    <w:p w14:paraId="42C24D70" w14:textId="77777777" w:rsidR="007E1067" w:rsidRPr="0084322D" w:rsidRDefault="007E1067" w:rsidP="002A3978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340DC2A5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 w:rsidSect="00F92D07"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F111AE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6.1.</w:t>
      </w:r>
      <w:r w:rsidRPr="0084322D">
        <w:rPr>
          <w:sz w:val="26"/>
          <w:szCs w:val="26"/>
          <w:lang w:eastAsia="en-US"/>
        </w:rPr>
        <w:t> Максимальный срок предоставления Услуги составляет:</w:t>
      </w:r>
    </w:p>
    <w:p w14:paraId="513FFC9A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CA8939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6.1.1. в</w:t>
      </w:r>
      <w:r w:rsidRPr="0084322D">
        <w:rPr>
          <w:sz w:val="26"/>
          <w:szCs w:val="26"/>
          <w:lang w:eastAsia="en-US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м</w:t>
      </w:r>
      <w:r w:rsidRPr="0084322D">
        <w:rPr>
          <w:sz w:val="26"/>
          <w:szCs w:val="26"/>
          <w:lang w:eastAsia="en-US"/>
        </w:rPr>
        <w:t>аксимальный срок предоставления Услуги составляет 5 (пять) рабочих дней со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дня регистрации запроса вне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зависимости от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категории (признаков) заявителя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способа подачи запроса.</w:t>
      </w:r>
    </w:p>
    <w:p w14:paraId="0557C62C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6.1.2. в</w:t>
      </w:r>
      <w:r w:rsidRPr="0084322D">
        <w:rPr>
          <w:sz w:val="26"/>
          <w:szCs w:val="26"/>
          <w:lang w:eastAsia="en-US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предоставление выкупной стоимости при переселении граждан из аварийного жилья м</w:t>
      </w:r>
      <w:r w:rsidRPr="0084322D">
        <w:rPr>
          <w:sz w:val="26"/>
          <w:szCs w:val="26"/>
          <w:lang w:eastAsia="en-US"/>
        </w:rPr>
        <w:t>аксимальный срок предоставления Услуги составляет 5 (пять) рабочих дней со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дня регистрации запроса вне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зависимости от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категории (признаков) заявителя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способа подачи запроса.</w:t>
      </w:r>
    </w:p>
    <w:p w14:paraId="135A2E4D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AEE8D0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  <w:lang w:eastAsia="en-US"/>
        </w:rPr>
      </w:pPr>
      <w:r w:rsidRPr="0084322D">
        <w:rPr>
          <w:sz w:val="26"/>
          <w:szCs w:val="26"/>
          <w:lang w:eastAsia="en-US"/>
        </w:rPr>
        <w:t xml:space="preserve">Срок приостановления предоставления Услуги в целях проведения оценочной стоимости АЖФ составляет 30 (Тридцать) рабочих дней </w:t>
      </w:r>
    </w:p>
    <w:p w14:paraId="2CABDCB2" w14:textId="3E081F4C" w:rsidR="007C2F15" w:rsidRDefault="007C2F15" w:rsidP="009701D9">
      <w:pPr>
        <w:pStyle w:val="a8"/>
        <w:spacing w:after="0"/>
        <w:ind w:right="-1" w:firstLine="567"/>
        <w:jc w:val="both"/>
        <w:rPr>
          <w:sz w:val="26"/>
          <w:szCs w:val="26"/>
          <w:lang w:eastAsia="en-US"/>
        </w:rPr>
      </w:pPr>
      <w:r w:rsidRPr="0084322D">
        <w:rPr>
          <w:sz w:val="26"/>
          <w:szCs w:val="26"/>
        </w:rPr>
        <w:t>6.1.3. в</w:t>
      </w:r>
      <w:r w:rsidRPr="0084322D">
        <w:rPr>
          <w:sz w:val="26"/>
          <w:szCs w:val="26"/>
          <w:lang w:eastAsia="en-US"/>
        </w:rPr>
        <w:t> </w:t>
      </w:r>
      <w:r w:rsidRPr="0084322D">
        <w:rPr>
          <w:sz w:val="26"/>
          <w:szCs w:val="26"/>
        </w:rPr>
        <w:t>случае, если целью обращения заявителя является переселение из аварийного жилья в жилое помещение пригодное для проживания м</w:t>
      </w:r>
      <w:r w:rsidRPr="0084322D">
        <w:rPr>
          <w:sz w:val="26"/>
          <w:szCs w:val="26"/>
          <w:lang w:eastAsia="en-US"/>
        </w:rPr>
        <w:t>аксимальный срок предоставления Услуги составляет 5 (пять) рабочих дней со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дня регистрации запроса вне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зависимости от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категории (признаков) заявителя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  <w:lang w:eastAsia="en-US"/>
        </w:rPr>
        <w:t>способа подачи запроса.</w:t>
      </w:r>
    </w:p>
    <w:p w14:paraId="58A56D1E" w14:textId="30DAEDAF" w:rsidR="009701D9" w:rsidRDefault="009701D9" w:rsidP="009701D9">
      <w:pPr>
        <w:pStyle w:val="a8"/>
        <w:spacing w:after="0"/>
        <w:ind w:right="-1" w:firstLine="567"/>
        <w:jc w:val="both"/>
        <w:rPr>
          <w:sz w:val="26"/>
          <w:szCs w:val="26"/>
          <w:lang w:eastAsia="en-US"/>
        </w:rPr>
      </w:pPr>
    </w:p>
    <w:p w14:paraId="3ECF9B4E" w14:textId="33218739" w:rsidR="009701D9" w:rsidRDefault="009701D9" w:rsidP="009701D9">
      <w:pPr>
        <w:pStyle w:val="a8"/>
        <w:spacing w:after="0"/>
        <w:ind w:right="-1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7. Размер платы, взимаемой с заявителя при предоставлении Услуги, и способы ее взимания</w:t>
      </w:r>
    </w:p>
    <w:p w14:paraId="284D5EC4" w14:textId="77777777" w:rsidR="007E1067" w:rsidRPr="0084322D" w:rsidRDefault="007E1067" w:rsidP="009701D9">
      <w:pPr>
        <w:pStyle w:val="a8"/>
        <w:spacing w:after="0"/>
        <w:ind w:right="-1"/>
        <w:jc w:val="center"/>
        <w:rPr>
          <w:sz w:val="26"/>
          <w:szCs w:val="26"/>
          <w:lang w:eastAsia="en-US"/>
        </w:rPr>
      </w:pPr>
    </w:p>
    <w:p w14:paraId="2F2F4897" w14:textId="77777777" w:rsidR="007C2F15" w:rsidRDefault="007C2F15" w:rsidP="009701D9">
      <w:pPr>
        <w:pStyle w:val="a8"/>
        <w:spacing w:after="0"/>
        <w:ind w:right="-1" w:firstLine="567"/>
        <w:rPr>
          <w:sz w:val="26"/>
          <w:szCs w:val="26"/>
        </w:rPr>
      </w:pPr>
      <w:r>
        <w:rPr>
          <w:sz w:val="26"/>
          <w:szCs w:val="26"/>
        </w:rPr>
        <w:t>7</w:t>
      </w:r>
      <w:r w:rsidRPr="0084322D">
        <w:rPr>
          <w:sz w:val="26"/>
          <w:szCs w:val="26"/>
        </w:rPr>
        <w:t>.1. Услуга предоставляется бесплатно.</w:t>
      </w:r>
    </w:p>
    <w:p w14:paraId="0DC6E181" w14:textId="77777777" w:rsidR="009701D9" w:rsidRDefault="009701D9" w:rsidP="009701D9">
      <w:pPr>
        <w:pStyle w:val="a8"/>
        <w:spacing w:after="0"/>
        <w:ind w:right="-1"/>
        <w:rPr>
          <w:sz w:val="26"/>
          <w:szCs w:val="26"/>
        </w:rPr>
      </w:pPr>
    </w:p>
    <w:p w14:paraId="185D1053" w14:textId="3B393C80" w:rsidR="007C2F15" w:rsidRDefault="009701D9" w:rsidP="009701D9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84322D">
        <w:rPr>
          <w:sz w:val="26"/>
          <w:szCs w:val="26"/>
        </w:rPr>
        <w:t>Максимальный срок ожидания в очереди при подаче заявителем запроса и при получении</w:t>
      </w:r>
      <w:r w:rsidRPr="009701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результата предоставления Услуги</w:t>
      </w:r>
    </w:p>
    <w:p w14:paraId="1DD2D64A" w14:textId="77777777" w:rsidR="007E1067" w:rsidRPr="0084322D" w:rsidRDefault="007E1067" w:rsidP="009701D9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7ABAF9A6" w14:textId="0C9B0C5C" w:rsidR="007C2F15" w:rsidRDefault="007C2F15" w:rsidP="006F64CA">
      <w:pPr>
        <w:pStyle w:val="a8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lastRenderedPageBreak/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3335D0E2" w14:textId="77777777" w:rsidR="006F64CA" w:rsidRDefault="006F64CA" w:rsidP="006F64CA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3B671830" w14:textId="3C739BEA" w:rsidR="009701D9" w:rsidRDefault="009701D9" w:rsidP="006F64CA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9. Срок регистрации запроса</w:t>
      </w:r>
    </w:p>
    <w:p w14:paraId="3A314157" w14:textId="77777777" w:rsidR="007E1067" w:rsidRPr="0084322D" w:rsidRDefault="007E1067" w:rsidP="009701D9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72A7CD2D" w14:textId="77777777" w:rsidR="007C2F15" w:rsidRPr="0084322D" w:rsidRDefault="007C2F15" w:rsidP="009701D9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9.1. Срок регистрации запроса в Администрации в случае, если он подан:</w:t>
      </w:r>
    </w:p>
    <w:p w14:paraId="2A772066" w14:textId="7FB66EA9" w:rsidR="007C2F15" w:rsidRDefault="007C2F15" w:rsidP="009701D9">
      <w:pPr>
        <w:pStyle w:val="a8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9.1.1.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 электронной форме посредством РПГУ до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16:00 рабочего дня ⁠–⁠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день его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подачи, после 16:00 рабочего дня либо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нерабочий день ⁠–⁠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следующий рабочий день;</w:t>
      </w:r>
    </w:p>
    <w:p w14:paraId="7CEE784B" w14:textId="77777777" w:rsidR="007C2F15" w:rsidRDefault="009701D9" w:rsidP="009701D9">
      <w:pPr>
        <w:pStyle w:val="a8"/>
        <w:spacing w:after="0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9.1.2.</w:t>
      </w:r>
      <w:r w:rsidRPr="009701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через МФЦ ⁠–⁠ 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позднее следующего рабочего дня после его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передачи из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 (в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случае передачи запроса за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пределами рабочего времени Администрации)</w:t>
      </w:r>
      <w:r>
        <w:rPr>
          <w:sz w:val="26"/>
          <w:szCs w:val="26"/>
        </w:rPr>
        <w:t>.</w:t>
      </w:r>
    </w:p>
    <w:p w14:paraId="79E65C9B" w14:textId="77777777" w:rsidR="009701D9" w:rsidRDefault="009701D9" w:rsidP="009701D9">
      <w:pPr>
        <w:pStyle w:val="a8"/>
        <w:spacing w:after="0"/>
        <w:ind w:right="-1"/>
        <w:jc w:val="both"/>
        <w:rPr>
          <w:sz w:val="26"/>
          <w:szCs w:val="26"/>
        </w:rPr>
      </w:pPr>
    </w:p>
    <w:p w14:paraId="778A01AD" w14:textId="77777777" w:rsidR="009701D9" w:rsidRDefault="009701D9" w:rsidP="009701D9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10. Требования к помещениям, в которых предоставляются Услуги</w:t>
      </w:r>
    </w:p>
    <w:p w14:paraId="35396E03" w14:textId="77777777" w:rsidR="003E15D9" w:rsidRDefault="003E15D9" w:rsidP="009701D9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148E7E7C" w14:textId="790E50A9" w:rsidR="00B42BE5" w:rsidRPr="0084322D" w:rsidRDefault="00B42BE5" w:rsidP="009701D9">
      <w:pPr>
        <w:pStyle w:val="a8"/>
        <w:spacing w:after="0"/>
        <w:ind w:right="-1"/>
        <w:jc w:val="center"/>
        <w:rPr>
          <w:sz w:val="26"/>
          <w:szCs w:val="26"/>
        </w:rPr>
        <w:sectPr w:rsidR="00B42BE5" w:rsidRPr="0084322D" w:rsidSect="009701D9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9B9B19" w14:textId="177D182B" w:rsidR="007C2F15" w:rsidRDefault="007C2F15" w:rsidP="009701D9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84322D">
        <w:rPr>
          <w:rStyle w:val="2f8"/>
          <w:b w:val="0"/>
          <w:sz w:val="26"/>
          <w:szCs w:val="26"/>
        </w:rPr>
        <w:t>Администрации</w:t>
      </w:r>
      <w:r w:rsidRPr="0084322D">
        <w:rPr>
          <w:sz w:val="26"/>
          <w:szCs w:val="26"/>
        </w:rPr>
        <w:t>, РПГУ.</w:t>
      </w:r>
    </w:p>
    <w:p w14:paraId="3514DBD3" w14:textId="7C41FBF3" w:rsidR="009701D9" w:rsidRDefault="009701D9" w:rsidP="009701D9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0A6B925D" w14:textId="71BA3E2E" w:rsidR="009701D9" w:rsidRDefault="009701D9" w:rsidP="009701D9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11.</w:t>
      </w:r>
      <w:r w:rsidRPr="009701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Показатели качества и доступности Услуги</w:t>
      </w:r>
    </w:p>
    <w:p w14:paraId="10F05CAE" w14:textId="77777777" w:rsidR="003E15D9" w:rsidRPr="0084322D" w:rsidRDefault="003E15D9" w:rsidP="009701D9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1A9E7B72" w14:textId="29FD6F91" w:rsidR="007C2F15" w:rsidRDefault="007C2F15" w:rsidP="009701D9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11.1. Показатели качества и доступности Услуги размещаются на официальном сайте Администрации, 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также на РПГУ.</w:t>
      </w:r>
    </w:p>
    <w:p w14:paraId="7AADD2C2" w14:textId="38332214" w:rsidR="009701D9" w:rsidRDefault="009701D9" w:rsidP="009701D9">
      <w:pPr>
        <w:pStyle w:val="a8"/>
        <w:spacing w:after="0"/>
        <w:ind w:right="-1"/>
        <w:jc w:val="both"/>
        <w:rPr>
          <w:sz w:val="26"/>
          <w:szCs w:val="26"/>
        </w:rPr>
      </w:pPr>
    </w:p>
    <w:p w14:paraId="10E7058A" w14:textId="77777777" w:rsidR="007C2F15" w:rsidRDefault="009701D9" w:rsidP="003E15D9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701DC0" w:rsidRPr="0084322D">
        <w:rPr>
          <w:sz w:val="26"/>
          <w:szCs w:val="26"/>
        </w:rPr>
        <w:t>Требования к предоставлению Услуги, в том числе учитывающие особенности</w:t>
      </w:r>
      <w:r w:rsidR="00701DC0">
        <w:rPr>
          <w:sz w:val="26"/>
          <w:szCs w:val="26"/>
        </w:rPr>
        <w:t xml:space="preserve"> </w:t>
      </w:r>
      <w:r w:rsidR="00701DC0" w:rsidRPr="0084322D">
        <w:rPr>
          <w:sz w:val="26"/>
          <w:szCs w:val="26"/>
        </w:rPr>
        <w:t>предоставления Услуги в МФЦ и особенности предоставления Услуги в электронной</w:t>
      </w:r>
      <w:r w:rsidR="00701DC0">
        <w:rPr>
          <w:sz w:val="26"/>
          <w:szCs w:val="26"/>
        </w:rPr>
        <w:t xml:space="preserve"> </w:t>
      </w:r>
      <w:r w:rsidR="00701DC0" w:rsidRPr="0084322D">
        <w:rPr>
          <w:sz w:val="26"/>
          <w:szCs w:val="26"/>
        </w:rPr>
        <w:t>форме</w:t>
      </w:r>
    </w:p>
    <w:p w14:paraId="7A39F6C8" w14:textId="77777777" w:rsidR="003E15D9" w:rsidRDefault="003E15D9" w:rsidP="003E15D9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092B662C" w14:textId="09CC35D6" w:rsidR="003E15D9" w:rsidRPr="0084322D" w:rsidRDefault="003E15D9" w:rsidP="003E15D9">
      <w:pPr>
        <w:pStyle w:val="a8"/>
        <w:spacing w:after="0"/>
        <w:ind w:right="-1"/>
        <w:jc w:val="center"/>
        <w:rPr>
          <w:sz w:val="26"/>
          <w:szCs w:val="26"/>
        </w:rPr>
        <w:sectPr w:rsidR="003E15D9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FB62F9" w14:textId="77777777" w:rsidR="007C2F15" w:rsidRPr="0084322D" w:rsidRDefault="007C2F15" w:rsidP="00701DC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12.1. Услуги, которые являются необходимыми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обязательными для предоставления Услуги, отсутствуют.</w:t>
      </w:r>
    </w:p>
    <w:p w14:paraId="4E3270A3" w14:textId="77777777" w:rsidR="007C2F15" w:rsidRPr="0084322D" w:rsidRDefault="007C2F15" w:rsidP="00701DC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12.2. Информационные системы, используемые для предоставления Услуги:</w:t>
      </w:r>
    </w:p>
    <w:p w14:paraId="0017F4A9" w14:textId="77777777" w:rsidR="007C2F15" w:rsidRPr="0084322D" w:rsidRDefault="007C2F15" w:rsidP="00701DC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12.2.1. ВИС;</w:t>
      </w:r>
    </w:p>
    <w:p w14:paraId="3211A9E6" w14:textId="77777777" w:rsidR="007C2F15" w:rsidRPr="0084322D" w:rsidRDefault="007C2F15" w:rsidP="00701DC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12.2.2. Модуль МФЦ ЕИС ОУ;</w:t>
      </w:r>
    </w:p>
    <w:p w14:paraId="6AAFA05D" w14:textId="77777777" w:rsidR="007C2F15" w:rsidRPr="0084322D" w:rsidRDefault="007C2F15" w:rsidP="00701DC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12.2.3. РПГУ.</w:t>
      </w:r>
    </w:p>
    <w:p w14:paraId="3AE3828A" w14:textId="77777777" w:rsidR="00B42BE5" w:rsidRDefault="007C2F15" w:rsidP="00D75E1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12.3.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</w:t>
      </w:r>
      <w:proofErr w:type="gramStart"/>
      <w:r w:rsidRPr="0084322D">
        <w:rPr>
          <w:sz w:val="26"/>
          <w:szCs w:val="26"/>
        </w:rPr>
        <w:t>заявителем, в</w:t>
      </w:r>
      <w:r w:rsidR="00D75E1E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случае,</w:t>
      </w:r>
      <w:r w:rsidR="00D75E1E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если</w:t>
      </w:r>
      <w:proofErr w:type="gramEnd"/>
      <w:r w:rsidRPr="0084322D">
        <w:rPr>
          <w:sz w:val="26"/>
          <w:szCs w:val="26"/>
        </w:rPr>
        <w:t xml:space="preserve">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ED76872" w14:textId="2CE72782" w:rsidR="007C2F15" w:rsidRPr="0084322D" w:rsidRDefault="007C2F15" w:rsidP="00D75E1E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12.4.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Порядок предоставления результатов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отношении несовершеннолетнего, оформленных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форме документа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бумажном носителе,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том числе способы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сроки их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законному представителю несовершеннолетнего, 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являющемуся заявителем:</w:t>
      </w:r>
    </w:p>
    <w:p w14:paraId="48CEAD10" w14:textId="77777777" w:rsidR="007C2F15" w:rsidRPr="0084322D" w:rsidRDefault="007C2F15" w:rsidP="00D75E1E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12.4.1.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 соответствии с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общим порядком предусмотренным регламентом. </w:t>
      </w:r>
    </w:p>
    <w:p w14:paraId="3BD21BE0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0F4672" w14:textId="77777777" w:rsidR="00B42BE5" w:rsidRDefault="007C2F15" w:rsidP="00B42BE5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12.5. Особенности предоставления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МФЦ.</w:t>
      </w:r>
    </w:p>
    <w:p w14:paraId="5800A794" w14:textId="51A43843" w:rsidR="007C2F15" w:rsidRPr="0084322D" w:rsidRDefault="007C2F15" w:rsidP="00B42BE5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12.5.1.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Предоставление бесплатного доступа к РПГУ для подачи запросов, документов, необходимых для получения Услуги в электронной форме,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 его места </w:t>
      </w:r>
      <w:r w:rsidRPr="0084322D">
        <w:rPr>
          <w:sz w:val="26"/>
          <w:szCs w:val="26"/>
        </w:rPr>
        <w:lastRenderedPageBreak/>
        <w:t>жительства или места пребывания (для физических лиц). Подача запросов, документов, необходимых для получения Услуги, а также получение результата предоставления Услуги на бумажном носителе осуществляется в МФЦ городского или муниципального округа, в котором находится аварийное жилое помещение.</w:t>
      </w:r>
    </w:p>
    <w:p w14:paraId="7A22E590" w14:textId="77777777" w:rsidR="00875E30" w:rsidRDefault="007C2F15" w:rsidP="009F224F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12.5.2.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Предоставление Услуги в МФЦ осуществляется в соответствии Федеральным законом от 27.07.2010 №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210-ФЗ «Об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Федерации от 22.12.2012 № 1376 «Об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утверждении Правил организации деятельности многофункциональных центров предоставления государственных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муниципальных услуг», а также в соответствии с соглашением о взаимодействии между </w:t>
      </w:r>
      <w:r w:rsidRPr="0084322D">
        <w:rPr>
          <w:rStyle w:val="2f8"/>
          <w:b w:val="0"/>
          <w:sz w:val="26"/>
          <w:szCs w:val="26"/>
        </w:rPr>
        <w:t>Администрацией</w:t>
      </w:r>
      <w:r w:rsidRPr="0084322D">
        <w:rPr>
          <w:sz w:val="26"/>
          <w:szCs w:val="26"/>
        </w:rPr>
        <w:t xml:space="preserve"> и Учреждением.</w:t>
      </w:r>
    </w:p>
    <w:p w14:paraId="469E6732" w14:textId="5261FA84" w:rsidR="00875E30" w:rsidRPr="0084322D" w:rsidRDefault="00875E30" w:rsidP="009F224F">
      <w:pPr>
        <w:pStyle w:val="a8"/>
        <w:spacing w:after="0"/>
        <w:ind w:right="-1" w:firstLine="567"/>
        <w:jc w:val="both"/>
        <w:rPr>
          <w:sz w:val="26"/>
          <w:szCs w:val="26"/>
        </w:rPr>
        <w:sectPr w:rsidR="00875E30" w:rsidRPr="0084322D" w:rsidSect="00875E30">
          <w:type w:val="continuous"/>
          <w:pgSz w:w="11906" w:h="16838"/>
          <w:pgMar w:top="56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6"/>
          <w:szCs w:val="26"/>
        </w:rPr>
        <w:t>12.5.3.</w:t>
      </w:r>
      <w:r w:rsidRPr="00875E30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Информирование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консультирование заявителей 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порядке предоставления Услуги, ходе рассмотрения запросов, 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также по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иным вопросам, связанным с предоставлением Услуги,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 осуществляются бесплатно</w:t>
      </w:r>
      <w:r>
        <w:rPr>
          <w:sz w:val="26"/>
          <w:szCs w:val="26"/>
        </w:rPr>
        <w:t>.</w:t>
      </w:r>
    </w:p>
    <w:p w14:paraId="34A2C6C2" w14:textId="77777777" w:rsidR="007C2F15" w:rsidRPr="0084322D" w:rsidRDefault="007C2F15" w:rsidP="00875E30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12.5.4.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Перечень МФЦ Московской области размещен на РПГУ.</w:t>
      </w:r>
    </w:p>
    <w:p w14:paraId="63AFDEA9" w14:textId="77777777" w:rsidR="007C2F15" w:rsidRPr="0084322D" w:rsidRDefault="007C2F15" w:rsidP="00875E30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FDDF98" w14:textId="77777777" w:rsidR="007C2F15" w:rsidRPr="0084322D" w:rsidRDefault="007C2F15" w:rsidP="00875E3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12.5.5.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 МФЦ исключается</w:t>
      </w:r>
      <w:r w:rsidRPr="0084322D">
        <w:rPr>
          <w:position w:val="9"/>
          <w:sz w:val="26"/>
          <w:szCs w:val="26"/>
        </w:rPr>
        <w:t xml:space="preserve"> </w:t>
      </w:r>
      <w:r w:rsidRPr="0084322D">
        <w:rPr>
          <w:sz w:val="26"/>
          <w:szCs w:val="26"/>
        </w:rPr>
        <w:t>взаимодействие заявителя с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должностными лицами </w:t>
      </w:r>
      <w:r w:rsidRPr="0084322D">
        <w:rPr>
          <w:rStyle w:val="2f8"/>
          <w:b w:val="0"/>
          <w:sz w:val="26"/>
          <w:szCs w:val="26"/>
        </w:rPr>
        <w:t>Администрации</w:t>
      </w:r>
      <w:r w:rsidRPr="0084322D">
        <w:rPr>
          <w:sz w:val="26"/>
          <w:szCs w:val="26"/>
        </w:rPr>
        <w:t>.</w:t>
      </w:r>
    </w:p>
    <w:p w14:paraId="6277C121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38F305" w14:textId="77777777" w:rsidR="007C2F15" w:rsidRPr="0084322D" w:rsidRDefault="007C2F15" w:rsidP="00875E3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12.5.6.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 предоставлении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МФЦ, при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выдаче результата предоставления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МФЦ работникам МФЦ запрещается требовать от заявителя предоставления документов, информации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осуществления действий, предусмотренных частью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3 статьи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16 Федерального закона №210-ФЗ.</w:t>
      </w:r>
    </w:p>
    <w:p w14:paraId="4ECFCD19" w14:textId="77777777" w:rsidR="007C2F15" w:rsidRPr="0084322D" w:rsidRDefault="007C2F15" w:rsidP="00875E30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C2076" w14:textId="77777777" w:rsidR="007C2F15" w:rsidRPr="0084322D" w:rsidRDefault="007C2F15" w:rsidP="00875E30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12.6. Особенности предоставления Услуги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электронной форме:</w:t>
      </w:r>
    </w:p>
    <w:p w14:paraId="27760352" w14:textId="77777777" w:rsidR="007C2F15" w:rsidRPr="0084322D" w:rsidRDefault="007C2F15" w:rsidP="00875E3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12.6.1. При подаче запроса посредством РПГУ заполняется его интерактивная форма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карточке Услуги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РПГУ с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приложением электронных образов документов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(или) указанием сведений из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Услуги.</w:t>
      </w:r>
    </w:p>
    <w:p w14:paraId="756A19F5" w14:textId="77777777" w:rsidR="007C2F15" w:rsidRPr="0084322D" w:rsidRDefault="007C2F15" w:rsidP="00875E30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12.6.2. Информирование заявителей 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РПГУ, сервиса РПГУ «Узнать статус заявления», информирование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консультирование заявителей так же осуществляется по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бесплатному единому номеру телефона Электронной приёмной Московской области +7 (800) 550-50-30.</w:t>
      </w:r>
    </w:p>
    <w:p w14:paraId="0272BC8D" w14:textId="7600D1D6" w:rsidR="007C2F15" w:rsidRDefault="007C2F15" w:rsidP="003E15D9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12.6.3. Требования к форматам запросов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иных документов, представляемых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 xml:space="preserve">31.10.2018 №792/37 </w:t>
      </w:r>
      <w:bookmarkStart w:id="1" w:name="_Hlk22122561_Копия_1"/>
      <w:bookmarkEnd w:id="1"/>
      <w:r w:rsidRPr="0084322D">
        <w:rPr>
          <w:sz w:val="26"/>
          <w:szCs w:val="26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государственных и муниципальных услуг на территории Московской области».</w:t>
      </w:r>
    </w:p>
    <w:p w14:paraId="187F034B" w14:textId="77777777" w:rsidR="003E15D9" w:rsidRPr="0084322D" w:rsidRDefault="003E15D9" w:rsidP="003E15D9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0A11418B" w14:textId="2319915E" w:rsidR="007C2F15" w:rsidRPr="0084322D" w:rsidRDefault="007C2F15" w:rsidP="003E15D9">
      <w:pPr>
        <w:ind w:right="-1"/>
        <w:jc w:val="center"/>
        <w:rPr>
          <w:sz w:val="26"/>
          <w:szCs w:val="26"/>
        </w:rPr>
      </w:pPr>
      <w:r w:rsidRPr="0084322D">
        <w:rPr>
          <w:sz w:val="26"/>
          <w:szCs w:val="26"/>
        </w:rPr>
        <w:t>13. Исчерпывающий перечень документов,</w:t>
      </w:r>
      <w:r w:rsid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необходимых для предоставления Услуги</w:t>
      </w:r>
    </w:p>
    <w:p w14:paraId="47F9EC3A" w14:textId="77777777" w:rsidR="007C2F15" w:rsidRDefault="007C2F15" w:rsidP="007C2F15">
      <w:pPr>
        <w:ind w:right="-1" w:firstLine="567"/>
        <w:jc w:val="both"/>
        <w:rPr>
          <w:sz w:val="26"/>
          <w:szCs w:val="26"/>
        </w:rPr>
      </w:pPr>
    </w:p>
    <w:p w14:paraId="610E296B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13.1.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Исчерпывающий перечень 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Услуги, приведен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Приложении 7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Регламенту.</w:t>
      </w:r>
    </w:p>
    <w:p w14:paraId="7E13DD18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13.2.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Форма запроса приведена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Приложении 8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Регламенту.</w:t>
      </w:r>
    </w:p>
    <w:p w14:paraId="5B15EC1C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0FDAE4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13.3.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Формы остальных документов содержатся в приложениях:</w:t>
      </w:r>
    </w:p>
    <w:p w14:paraId="424D4C2C" w14:textId="77777777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5C2E80" w14:textId="60527E4B" w:rsidR="007C2F15" w:rsidRPr="0084322D" w:rsidRDefault="007C2F15" w:rsidP="007C2F15">
      <w:pPr>
        <w:ind w:right="-1" w:firstLine="567"/>
        <w:jc w:val="both"/>
        <w:rPr>
          <w:sz w:val="26"/>
          <w:szCs w:val="26"/>
        </w:rPr>
        <w:sectPr w:rsidR="007C2F15" w:rsidRPr="0084322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84322D">
        <w:rPr>
          <w:sz w:val="26"/>
          <w:szCs w:val="26"/>
        </w:rPr>
        <w:t>13.3.1.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Согласие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обработку персональных данных указанных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запросе лиц, не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являющихся заявителем по форме, приведенной в</w:t>
      </w:r>
      <w:r w:rsidRPr="0084322D">
        <w:rPr>
          <w:rStyle w:val="2f8"/>
          <w:b w:val="0"/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Приложении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9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Регламенту.</w:t>
      </w:r>
    </w:p>
    <w:p w14:paraId="1670A2EB" w14:textId="687CC7BC" w:rsidR="007C2F15" w:rsidRDefault="007C2F15" w:rsidP="007C2F15">
      <w:pPr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13.4.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Перечень способов подачи запроса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Услуги, приведен в Приложении 7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Регламенту.</w:t>
      </w:r>
    </w:p>
    <w:p w14:paraId="160756C2" w14:textId="329813B0" w:rsidR="003E15D9" w:rsidRDefault="003E15D9" w:rsidP="007C2F15">
      <w:pPr>
        <w:ind w:right="-1" w:firstLine="567"/>
        <w:jc w:val="both"/>
        <w:rPr>
          <w:sz w:val="26"/>
          <w:szCs w:val="26"/>
        </w:rPr>
      </w:pPr>
    </w:p>
    <w:p w14:paraId="56762C82" w14:textId="49B30E5E" w:rsidR="007C2F15" w:rsidRDefault="003E15D9" w:rsidP="003E15D9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14. </w:t>
      </w:r>
      <w:r w:rsidRPr="0084322D">
        <w:rPr>
          <w:sz w:val="26"/>
          <w:szCs w:val="26"/>
        </w:rPr>
        <w:t>Исчерпывающий перечень оснований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отказа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приеме запроса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Услуги,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исчерпывающий перечень оснований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приостановления предоставления Услуги или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отказа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предоставлении Услуги</w:t>
      </w:r>
    </w:p>
    <w:p w14:paraId="753B1173" w14:textId="761958CB" w:rsidR="003E15D9" w:rsidRDefault="003E15D9" w:rsidP="003E15D9">
      <w:pPr>
        <w:ind w:right="-1"/>
        <w:jc w:val="center"/>
        <w:rPr>
          <w:sz w:val="26"/>
          <w:szCs w:val="26"/>
        </w:rPr>
      </w:pPr>
    </w:p>
    <w:p w14:paraId="457052DD" w14:textId="7F1D101D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Исчерпывающий перечень оснований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отказа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приеме запроса и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документов, необходимых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предоставления Услуги:</w:t>
      </w:r>
    </w:p>
    <w:p w14:paraId="19002EBC" w14:textId="233483F9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14.1.1.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0B7ACEB" w14:textId="242A008D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14.1.2.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 xml:space="preserve">непрохождение проверки </w:t>
      </w:r>
      <w:proofErr w:type="spellStart"/>
      <w:r w:rsidRPr="0084322D">
        <w:rPr>
          <w:sz w:val="26"/>
          <w:szCs w:val="26"/>
        </w:rPr>
        <w:t>фамильно</w:t>
      </w:r>
      <w:proofErr w:type="spellEnd"/>
      <w:r w:rsidRPr="0084322D">
        <w:rPr>
          <w:sz w:val="26"/>
          <w:szCs w:val="26"/>
        </w:rPr>
        <w:t>⁠-⁠именной группы (не</w:t>
      </w:r>
      <w:r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подтверждение соответствия фамилии, имени, отчества, даты рождения, пола, страхового номера индивидуального лицевого счета (СНИЛС);</w:t>
      </w:r>
    </w:p>
    <w:p w14:paraId="370E2557" w14:textId="046D5BF4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14.1.3.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представление заявителем (представителем) неполного комплекта документов (сведений);</w:t>
      </w:r>
    </w:p>
    <w:p w14:paraId="2AC0927C" w14:textId="2C889947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14.1.4.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655AB12" w14:textId="19132C6F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14.1.5.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1FFCDC5" w14:textId="088AD75C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14.1.6.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8A4A9A5" w14:textId="57EAD990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14.1.7.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несоответствие документов, указанных в Приложении 7 Регламента, по форме или содержанию требованиям законодательства Российской Федерации;</w:t>
      </w:r>
    </w:p>
    <w:p w14:paraId="314D7515" w14:textId="53D6EFF1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14.1.8.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14:paraId="4C1742AB" w14:textId="56B2A9BE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14.2.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Решение об отказе в приеме документов, необходимых для предоставления Услуги, оформляется в соответствии с Приложением 10 к Регламенту.</w:t>
      </w:r>
    </w:p>
    <w:p w14:paraId="1F26BE75" w14:textId="779B7AC9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14.3.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Исчерпывающий перечень оснований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приостановления предоставления Услуги:</w:t>
      </w:r>
    </w:p>
    <w:p w14:paraId="7BBDE6C4" w14:textId="60788639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14.3.1.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АЖФ.</w:t>
      </w:r>
    </w:p>
    <w:p w14:paraId="0F6E2CC9" w14:textId="7B19C07E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14.4.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Решение о приостановлении предоставления Услуги оформляется в соответствии с Приложением 11 к Регламенту.</w:t>
      </w:r>
    </w:p>
    <w:p w14:paraId="0950B8BF" w14:textId="56AD6936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14.5.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Исчерпывающий перечень оснований для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отказа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предоставлении Услуги:</w:t>
      </w:r>
    </w:p>
    <w:p w14:paraId="0B7ED0FC" w14:textId="4315CC41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14.5.1.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отзыв запроса по инициативе заявителя;</w:t>
      </w:r>
    </w:p>
    <w:p w14:paraId="3E05B295" w14:textId="25251732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14.5.2.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D221655" w14:textId="0D8049B6" w:rsidR="003E15D9" w:rsidRDefault="003E15D9" w:rsidP="003E15D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14.5.3.</w:t>
      </w:r>
      <w:r w:rsidRPr="003E15D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несоответствие категории заявителя кругу лиц, указанных в подразделе 2, Приложении 2 к Регламенту.</w:t>
      </w:r>
    </w:p>
    <w:p w14:paraId="3CF6CF8B" w14:textId="77777777" w:rsidR="008D5284" w:rsidRDefault="008D5284" w:rsidP="008D5284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14.6.</w:t>
      </w:r>
      <w:r w:rsidRPr="008D5284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Приложении 12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 приведены основания, предусмотренные пунктами 14.1-14.5 Регламента с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учетом категории (признаков)</w:t>
      </w:r>
      <w:r w:rsidRPr="008D5284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заявителя</w:t>
      </w:r>
      <w:r>
        <w:rPr>
          <w:sz w:val="26"/>
          <w:szCs w:val="26"/>
        </w:rPr>
        <w:t>.</w:t>
      </w:r>
    </w:p>
    <w:p w14:paraId="444EF378" w14:textId="77777777" w:rsidR="008D5284" w:rsidRDefault="008D5284" w:rsidP="008D5284">
      <w:pPr>
        <w:ind w:right="-1"/>
        <w:jc w:val="center"/>
        <w:rPr>
          <w:sz w:val="26"/>
          <w:szCs w:val="26"/>
        </w:rPr>
      </w:pPr>
    </w:p>
    <w:p w14:paraId="3AF33AF7" w14:textId="1F432C10" w:rsidR="008D5284" w:rsidRPr="008D5284" w:rsidRDefault="008D5284" w:rsidP="008D5284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</w:t>
      </w:r>
      <w:r w:rsidRPr="008D5284">
        <w:rPr>
          <w:sz w:val="26"/>
          <w:szCs w:val="26"/>
        </w:rPr>
        <w:t>Состав, последовательность</w:t>
      </w:r>
    </w:p>
    <w:p w14:paraId="09774D2F" w14:textId="6114B2F2" w:rsidR="008D5284" w:rsidRDefault="008D5284" w:rsidP="008D5284">
      <w:pPr>
        <w:pStyle w:val="aa"/>
        <w:ind w:left="0" w:right="-1"/>
        <w:jc w:val="center"/>
        <w:rPr>
          <w:sz w:val="26"/>
          <w:szCs w:val="26"/>
        </w:rPr>
      </w:pPr>
      <w:r w:rsidRPr="008D5284">
        <w:rPr>
          <w:sz w:val="26"/>
          <w:szCs w:val="26"/>
        </w:rPr>
        <w:t>и</w:t>
      </w:r>
      <w:r w:rsidRPr="008D5284">
        <w:rPr>
          <w:sz w:val="26"/>
          <w:szCs w:val="26"/>
          <w:lang w:val="en-US"/>
        </w:rPr>
        <w:t> </w:t>
      </w:r>
      <w:r w:rsidRPr="008D5284">
        <w:rPr>
          <w:sz w:val="26"/>
          <w:szCs w:val="26"/>
        </w:rPr>
        <w:t>сроки выполнения административных процедур</w:t>
      </w:r>
    </w:p>
    <w:p w14:paraId="7221C640" w14:textId="77777777" w:rsidR="006F64CA" w:rsidRDefault="006F64CA" w:rsidP="008D5284">
      <w:pPr>
        <w:pStyle w:val="aa"/>
        <w:ind w:left="0" w:right="-1"/>
        <w:jc w:val="center"/>
        <w:rPr>
          <w:sz w:val="26"/>
          <w:szCs w:val="26"/>
        </w:rPr>
      </w:pPr>
    </w:p>
    <w:p w14:paraId="70122BDD" w14:textId="125C1666" w:rsidR="006F64CA" w:rsidRDefault="006F64CA" w:rsidP="008D5284">
      <w:pPr>
        <w:pStyle w:val="aa"/>
        <w:ind w:left="0" w:right="-1"/>
        <w:jc w:val="center"/>
        <w:rPr>
          <w:sz w:val="26"/>
          <w:szCs w:val="26"/>
        </w:rPr>
      </w:pPr>
      <w:r>
        <w:rPr>
          <w:sz w:val="26"/>
          <w:szCs w:val="26"/>
        </w:rPr>
        <w:t>15.</w:t>
      </w:r>
      <w:r w:rsidRPr="006F64CA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Перечень осуществляемых при предоставлении Услуги административных процедур</w:t>
      </w:r>
    </w:p>
    <w:p w14:paraId="6371875A" w14:textId="77777777" w:rsidR="007C2F15" w:rsidRPr="0084322D" w:rsidRDefault="007C2F15" w:rsidP="006F64CA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15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.1. При предоставлении Услуги осуществляются следующие административные процедуры:</w:t>
      </w:r>
    </w:p>
    <w:p w14:paraId="15627E03" w14:textId="77777777" w:rsidR="007C2F15" w:rsidRPr="0084322D" w:rsidRDefault="007C2F15" w:rsidP="006F64CA">
      <w:pPr>
        <w:pStyle w:val="a8"/>
        <w:spacing w:after="0"/>
        <w:ind w:right="-1" w:firstLine="567"/>
        <w:rPr>
          <w:sz w:val="26"/>
          <w:szCs w:val="26"/>
        </w:rPr>
      </w:pPr>
      <w:r w:rsidRPr="0084322D">
        <w:rPr>
          <w:sz w:val="26"/>
          <w:szCs w:val="26"/>
        </w:rPr>
        <w:t>15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.1.1. Профилирование заявителя.</w:t>
      </w:r>
    </w:p>
    <w:p w14:paraId="0F097F54" w14:textId="77777777" w:rsidR="00B42BE5" w:rsidRDefault="007C2F15" w:rsidP="006F64CA">
      <w:pPr>
        <w:pStyle w:val="a8"/>
        <w:spacing w:after="0"/>
        <w:ind w:right="-1" w:firstLine="567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sz w:val="26"/>
          <w:szCs w:val="26"/>
        </w:rPr>
        <w:t>15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.1.2. Прием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Услуги.</w:t>
      </w:r>
    </w:p>
    <w:p w14:paraId="164D934D" w14:textId="77777777" w:rsidR="00CE5BB8" w:rsidRDefault="007C2F15" w:rsidP="00CE5BB8">
      <w:pPr>
        <w:pStyle w:val="a8"/>
        <w:spacing w:after="0"/>
        <w:ind w:right="-1" w:firstLine="567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sz w:val="26"/>
          <w:szCs w:val="26"/>
        </w:rPr>
        <w:t>15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.1.3. Межведомственное информационное взаимодействие.</w:t>
      </w:r>
    </w:p>
    <w:p w14:paraId="3FF46985" w14:textId="587B8942" w:rsidR="007C2F15" w:rsidRPr="0084322D" w:rsidRDefault="007C2F15" w:rsidP="00CE5BB8">
      <w:pPr>
        <w:pStyle w:val="a8"/>
        <w:spacing w:after="0"/>
        <w:ind w:right="-1" w:firstLine="567"/>
        <w:rPr>
          <w:spacing w:val="-2"/>
          <w:sz w:val="26"/>
          <w:szCs w:val="26"/>
        </w:rPr>
      </w:pPr>
      <w:r w:rsidRPr="0084322D">
        <w:rPr>
          <w:sz w:val="26"/>
          <w:szCs w:val="26"/>
        </w:rPr>
        <w:t>15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.1.4. </w:t>
      </w:r>
      <w:r w:rsidRPr="0084322D">
        <w:rPr>
          <w:sz w:val="26"/>
          <w:szCs w:val="26"/>
        </w:rPr>
        <w:t>Приостановление</w:t>
      </w:r>
      <w:r w:rsidRPr="0084322D">
        <w:rPr>
          <w:spacing w:val="-5"/>
          <w:sz w:val="26"/>
          <w:szCs w:val="26"/>
        </w:rPr>
        <w:t xml:space="preserve"> </w:t>
      </w:r>
      <w:r w:rsidRPr="0084322D">
        <w:rPr>
          <w:sz w:val="26"/>
          <w:szCs w:val="26"/>
        </w:rPr>
        <w:t>предоставления</w:t>
      </w:r>
      <w:r w:rsidRPr="0084322D">
        <w:rPr>
          <w:spacing w:val="-5"/>
          <w:sz w:val="26"/>
          <w:szCs w:val="26"/>
        </w:rPr>
        <w:t xml:space="preserve"> </w:t>
      </w:r>
      <w:r w:rsidRPr="0084322D">
        <w:rPr>
          <w:spacing w:val="-2"/>
          <w:sz w:val="26"/>
          <w:szCs w:val="26"/>
        </w:rPr>
        <w:t>Услуги.</w:t>
      </w:r>
    </w:p>
    <w:p w14:paraId="1E80FACB" w14:textId="77777777" w:rsidR="007C2F15" w:rsidRPr="0084322D" w:rsidRDefault="007C2F15" w:rsidP="006F64CA">
      <w:pPr>
        <w:pStyle w:val="aa"/>
        <w:tabs>
          <w:tab w:val="left" w:pos="1551"/>
        </w:tabs>
        <w:ind w:left="0" w:right="-1" w:firstLine="567"/>
        <w:jc w:val="both"/>
        <w:rPr>
          <w:spacing w:val="-2"/>
          <w:sz w:val="26"/>
          <w:szCs w:val="26"/>
        </w:rPr>
      </w:pPr>
      <w:r w:rsidRPr="0084322D">
        <w:rPr>
          <w:spacing w:val="-2"/>
          <w:sz w:val="26"/>
          <w:szCs w:val="26"/>
        </w:rPr>
        <w:t xml:space="preserve">15.1.5. </w:t>
      </w:r>
      <w:r w:rsidRPr="0084322D">
        <w:rPr>
          <w:sz w:val="26"/>
          <w:szCs w:val="26"/>
        </w:rPr>
        <w:t>Принятие</w:t>
      </w:r>
      <w:r w:rsidRPr="0084322D">
        <w:rPr>
          <w:spacing w:val="40"/>
          <w:sz w:val="26"/>
          <w:szCs w:val="26"/>
        </w:rPr>
        <w:t xml:space="preserve"> </w:t>
      </w:r>
      <w:r w:rsidRPr="0084322D">
        <w:rPr>
          <w:sz w:val="26"/>
          <w:szCs w:val="26"/>
        </w:rPr>
        <w:t>решения</w:t>
      </w:r>
      <w:r w:rsidRPr="0084322D">
        <w:rPr>
          <w:spacing w:val="40"/>
          <w:sz w:val="26"/>
          <w:szCs w:val="26"/>
        </w:rPr>
        <w:t xml:space="preserve"> </w:t>
      </w:r>
      <w:r w:rsidRPr="0084322D">
        <w:rPr>
          <w:sz w:val="26"/>
          <w:szCs w:val="26"/>
        </w:rPr>
        <w:t>о предоставлении</w:t>
      </w:r>
      <w:r w:rsidRPr="0084322D">
        <w:rPr>
          <w:spacing w:val="40"/>
          <w:sz w:val="26"/>
          <w:szCs w:val="26"/>
        </w:rPr>
        <w:t xml:space="preserve"> </w:t>
      </w:r>
      <w:r w:rsidRPr="0084322D">
        <w:rPr>
          <w:sz w:val="26"/>
          <w:szCs w:val="26"/>
        </w:rPr>
        <w:t>(об</w:t>
      </w:r>
      <w:r w:rsidRPr="0084322D">
        <w:rPr>
          <w:spacing w:val="-2"/>
          <w:sz w:val="26"/>
          <w:szCs w:val="26"/>
        </w:rPr>
        <w:t xml:space="preserve"> </w:t>
      </w:r>
      <w:r w:rsidRPr="0084322D">
        <w:rPr>
          <w:sz w:val="26"/>
          <w:szCs w:val="26"/>
        </w:rPr>
        <w:t>отказе</w:t>
      </w:r>
      <w:r w:rsidRPr="0084322D">
        <w:rPr>
          <w:spacing w:val="40"/>
          <w:sz w:val="26"/>
          <w:szCs w:val="26"/>
        </w:rPr>
        <w:t xml:space="preserve"> </w:t>
      </w:r>
      <w:r w:rsidRPr="0084322D">
        <w:rPr>
          <w:sz w:val="26"/>
          <w:szCs w:val="26"/>
        </w:rPr>
        <w:t>в</w:t>
      </w:r>
      <w:r w:rsidRPr="0084322D">
        <w:rPr>
          <w:spacing w:val="-3"/>
          <w:sz w:val="26"/>
          <w:szCs w:val="26"/>
        </w:rPr>
        <w:t xml:space="preserve"> </w:t>
      </w:r>
      <w:r w:rsidRPr="0084322D">
        <w:rPr>
          <w:sz w:val="26"/>
          <w:szCs w:val="26"/>
        </w:rPr>
        <w:t xml:space="preserve">предоставлении) </w:t>
      </w:r>
      <w:r w:rsidRPr="0084322D">
        <w:rPr>
          <w:spacing w:val="-2"/>
          <w:sz w:val="26"/>
          <w:szCs w:val="26"/>
        </w:rPr>
        <w:t>Услуги.</w:t>
      </w:r>
    </w:p>
    <w:p w14:paraId="552211AA" w14:textId="403CCCFE" w:rsidR="007C2F15" w:rsidRDefault="007C2F15" w:rsidP="000F268B">
      <w:pPr>
        <w:pStyle w:val="a8"/>
        <w:spacing w:after="0"/>
        <w:ind w:right="-1" w:firstLine="567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spacing w:val="-2"/>
          <w:sz w:val="26"/>
          <w:szCs w:val="26"/>
        </w:rPr>
        <w:t xml:space="preserve">15.1.6. </w:t>
      </w:r>
      <w:r w:rsidRPr="0084322D">
        <w:rPr>
          <w:sz w:val="26"/>
          <w:szCs w:val="26"/>
        </w:rPr>
        <w:t>Предоставление</w:t>
      </w:r>
      <w:r w:rsidRPr="0084322D">
        <w:rPr>
          <w:spacing w:val="-18"/>
          <w:sz w:val="26"/>
          <w:szCs w:val="26"/>
        </w:rPr>
        <w:t xml:space="preserve"> </w:t>
      </w:r>
      <w:r w:rsidRPr="0084322D">
        <w:rPr>
          <w:sz w:val="26"/>
          <w:szCs w:val="26"/>
        </w:rPr>
        <w:t>результата</w:t>
      </w:r>
      <w:r w:rsidRPr="0084322D">
        <w:rPr>
          <w:spacing w:val="-15"/>
          <w:sz w:val="26"/>
          <w:szCs w:val="26"/>
        </w:rPr>
        <w:t xml:space="preserve"> </w:t>
      </w:r>
      <w:r w:rsidRPr="0084322D">
        <w:rPr>
          <w:sz w:val="26"/>
          <w:szCs w:val="26"/>
        </w:rPr>
        <w:t>предоставления</w:t>
      </w:r>
      <w:r w:rsidRPr="0084322D">
        <w:rPr>
          <w:spacing w:val="-15"/>
          <w:sz w:val="26"/>
          <w:szCs w:val="26"/>
        </w:rPr>
        <w:t xml:space="preserve"> </w:t>
      </w:r>
      <w:r w:rsidRPr="0084322D">
        <w:rPr>
          <w:spacing w:val="-2"/>
          <w:sz w:val="26"/>
          <w:szCs w:val="26"/>
        </w:rPr>
        <w:t>Услуги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.</w:t>
      </w:r>
    </w:p>
    <w:p w14:paraId="77910AC1" w14:textId="12569031" w:rsidR="000F268B" w:rsidRDefault="000F268B" w:rsidP="000F268B">
      <w:pPr>
        <w:pStyle w:val="a8"/>
        <w:spacing w:after="0"/>
        <w:ind w:right="-1" w:firstLine="567"/>
        <w:rPr>
          <w:rStyle w:val="afffff3"/>
          <w:i w:val="0"/>
          <w:iCs w:val="0"/>
          <w:color w:val="000000"/>
          <w:sz w:val="26"/>
          <w:szCs w:val="26"/>
        </w:rPr>
      </w:pPr>
    </w:p>
    <w:p w14:paraId="1DE667DE" w14:textId="28CA0E50" w:rsidR="000F268B" w:rsidRPr="0084322D" w:rsidRDefault="000F268B" w:rsidP="000F268B">
      <w:pPr>
        <w:pStyle w:val="a8"/>
        <w:spacing w:after="0"/>
        <w:ind w:right="-1" w:firstLine="567"/>
        <w:jc w:val="center"/>
        <w:rPr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16. </w:t>
      </w:r>
      <w:r w:rsidRPr="0084322D">
        <w:rPr>
          <w:sz w:val="26"/>
          <w:szCs w:val="26"/>
        </w:rPr>
        <w:t>Профилирование заявителя</w:t>
      </w:r>
    </w:p>
    <w:p w14:paraId="0B8707B8" w14:textId="77777777" w:rsidR="007C2F15" w:rsidRDefault="007C2F15" w:rsidP="007C2F15">
      <w:pPr>
        <w:ind w:right="-1" w:firstLine="567"/>
        <w:jc w:val="both"/>
        <w:rPr>
          <w:sz w:val="26"/>
          <w:szCs w:val="26"/>
        </w:rPr>
      </w:pPr>
    </w:p>
    <w:p w14:paraId="7DA34D42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16.1. Профилирование заявителя осуществляется посредством РПГУ, МФЦ (в зависимости от способов подачи запроса, установленных Регламентом).</w:t>
      </w:r>
    </w:p>
    <w:p w14:paraId="7CD7E9B0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16.2. По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результатам профилирования заявителя определяется полный перечень комбинаций признаков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соответствии с Регламентом, каждая из которых соответствует одному варианту.</w:t>
      </w:r>
    </w:p>
    <w:p w14:paraId="022D09F0" w14:textId="6785908D" w:rsidR="007C2F15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sz w:val="26"/>
          <w:szCs w:val="26"/>
        </w:rPr>
        <w:t>16.3. Идентификаторы категорий (признаков) заявителей приведены в Приложении 2 к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Регламенту.</w:t>
      </w:r>
    </w:p>
    <w:p w14:paraId="0A076E95" w14:textId="5A29F92F" w:rsidR="002946F0" w:rsidRDefault="002946F0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</w:p>
    <w:p w14:paraId="7472B305" w14:textId="3D8D39F2" w:rsidR="002946F0" w:rsidRDefault="002946F0" w:rsidP="002946F0">
      <w:pPr>
        <w:pStyle w:val="a8"/>
        <w:spacing w:after="0"/>
        <w:ind w:right="-1" w:firstLine="567"/>
        <w:jc w:val="center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17. 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Прием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</w:t>
      </w:r>
    </w:p>
    <w:p w14:paraId="6DF4D513" w14:textId="77777777" w:rsidR="002946F0" w:rsidRPr="0084322D" w:rsidRDefault="002946F0" w:rsidP="002946F0">
      <w:pPr>
        <w:pStyle w:val="a8"/>
        <w:spacing w:after="0"/>
        <w:ind w:right="-1" w:firstLine="567"/>
        <w:jc w:val="center"/>
        <w:rPr>
          <w:sz w:val="26"/>
          <w:szCs w:val="26"/>
        </w:rPr>
      </w:pPr>
    </w:p>
    <w:p w14:paraId="2374148C" w14:textId="15D36F58" w:rsidR="002946F0" w:rsidRDefault="002946F0" w:rsidP="002946F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осуществления процедуры – 1 (один) рабочий день.</w:t>
      </w:r>
    </w:p>
    <w:p w14:paraId="6B634EDE" w14:textId="7D781BC1" w:rsidR="002946F0" w:rsidRDefault="002946F0" w:rsidP="002946F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Услуги,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соответствии с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категорией (признаками) заявителя, 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также способы подачи указанных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 приведены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Приложении 7 к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Регламенту.</w:t>
      </w:r>
    </w:p>
    <w:p w14:paraId="2A513C2E" w14:textId="77777777" w:rsidR="005070DE" w:rsidRDefault="00BF4E7F" w:rsidP="00BF4E7F">
      <w:pPr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Способы установления личности заявителя (представителя заявителя,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случае подачи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Услуги, представителем заявителя)</w:t>
      </w:r>
      <w:r>
        <w:rPr>
          <w:rStyle w:val="afffff3"/>
          <w:i w:val="0"/>
          <w:iCs w:val="0"/>
          <w:color w:val="000000"/>
          <w:sz w:val="26"/>
          <w:szCs w:val="26"/>
        </w:rPr>
        <w:t>:</w:t>
      </w:r>
    </w:p>
    <w:p w14:paraId="23239C33" w14:textId="362D578D" w:rsidR="007C2F15" w:rsidRPr="0084322D" w:rsidRDefault="005070DE" w:rsidP="00B65095">
      <w:pPr>
        <w:ind w:right="-1" w:firstLine="567"/>
        <w:jc w:val="both"/>
        <w:rPr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>п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ри подаче запроса посредством РПГУ заявитель авторизуется на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РПГУ посредством подтвержденной учетной записи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ЕСИА. При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подписание запроса)</w:t>
      </w:r>
      <w:r>
        <w:rPr>
          <w:rStyle w:val="afffff3"/>
          <w:i w:val="0"/>
          <w:iCs w:val="0"/>
          <w:color w:val="000000"/>
          <w:sz w:val="26"/>
          <w:szCs w:val="26"/>
        </w:rPr>
        <w:t>.</w:t>
      </w:r>
    </w:p>
    <w:p w14:paraId="5EB4162A" w14:textId="41B65E08" w:rsidR="007C2F15" w:rsidRDefault="007C2F15" w:rsidP="00B6509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При подаче запроса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подаче запроса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работником МФЦ с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указанных документов снимается копия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сканирования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направления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ВИС, которая заверяется подписью (печатью МФЦ) (при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необходимости). </w:t>
      </w:r>
    </w:p>
    <w:p w14:paraId="3DC3450A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Основания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принятия решения об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отказе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приеме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Услуги, приведены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Приложении 12 к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Регламенту. </w:t>
      </w:r>
    </w:p>
    <w:p w14:paraId="073C6D2C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lastRenderedPageBreak/>
        <w:t>Прием МФЦ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Услуги, возможен только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по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месту нахождения АЖФ. </w:t>
      </w:r>
    </w:p>
    <w:p w14:paraId="3434F0F9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регистрации запроса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документов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(или) информации,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Услуги,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Администрации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случае, если он подан:</w:t>
      </w:r>
    </w:p>
    <w:p w14:paraId="6E0D5EF0" w14:textId="77777777" w:rsidR="007C2F15" w:rsidRPr="0084322D" w:rsidRDefault="007C2F15" w:rsidP="000F268B">
      <w:pPr>
        <w:pStyle w:val="a8"/>
        <w:spacing w:after="0"/>
        <w:ind w:right="-1" w:firstLine="567"/>
        <w:jc w:val="both"/>
        <w:rPr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электронной форме посредством РПГУ до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16:00 рабочего дня ⁠–⁠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день его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подачи, после 16:00 рабочего дня либо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нерабочий день ⁠–⁠ на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следующий рабочий день;</w:t>
      </w:r>
    </w:p>
    <w:p w14:paraId="12001F44" w14:textId="03226DF0" w:rsidR="007C2F15" w:rsidRDefault="007C2F15" w:rsidP="000F268B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через МФЦ ⁠–⁠ не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позднее следующего рабочего дня после его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передачи из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(в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случае передачи запроса за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пределами рабочего времени Администрации).</w:t>
      </w:r>
    </w:p>
    <w:p w14:paraId="5AE03739" w14:textId="66B377E6" w:rsidR="00875A40" w:rsidRDefault="00875A40" w:rsidP="000F268B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0E0B9C82" w14:textId="577EB7D1" w:rsidR="00875A40" w:rsidRDefault="00875A40" w:rsidP="00875A40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18. 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Межведомственное информационное взаимодействие</w:t>
      </w:r>
    </w:p>
    <w:p w14:paraId="335EA006" w14:textId="502DCA83" w:rsidR="00875A40" w:rsidRDefault="00875A40" w:rsidP="00875A40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</w:p>
    <w:p w14:paraId="07BEF69C" w14:textId="0ED1B1E9" w:rsidR="00875A4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«Сертификат», срок осуществления процедуры – 3 (три) рабочих дня.</w:t>
      </w:r>
    </w:p>
    <w:p w14:paraId="1DA2F576" w14:textId="270C75CB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Межведомственные информационные запросы направляются в:</w:t>
      </w:r>
    </w:p>
    <w:p w14:paraId="240FC397" w14:textId="28BDAB06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0F56C46C" w14:textId="512750D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6C5568E6" w14:textId="072BEAB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84322D">
        <w:rPr>
          <w:rStyle w:val="afffff3"/>
          <w:i w:val="0"/>
          <w:iCs w:val="0"/>
          <w:color w:val="000000"/>
          <w:sz w:val="26"/>
          <w:szCs w:val="26"/>
        </w:rPr>
        <w:t>фамильно</w:t>
      </w:r>
      <w:proofErr w:type="spellEnd"/>
      <w:r w:rsidRPr="0084322D">
        <w:rPr>
          <w:rStyle w:val="afffff3"/>
          <w:i w:val="0"/>
          <w:iCs w:val="0"/>
          <w:color w:val="000000"/>
          <w:sz w:val="26"/>
          <w:szCs w:val="26"/>
        </w:rPr>
        <w:t>⁠-⁠именной группы, даты рождения, пола и СНИЛС заявителя и лиц, указанных в запросе;</w:t>
      </w:r>
    </w:p>
    <w:p w14:paraId="3AD88264" w14:textId="5403AD6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2C206FF6" w14:textId="7DE9FE03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14C2C103" w14:textId="40180D6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</w:t>
      </w:r>
      <w:r>
        <w:rPr>
          <w:rStyle w:val="afffff3"/>
          <w:i w:val="0"/>
          <w:iCs w:val="0"/>
          <w:color w:val="000000"/>
          <w:sz w:val="26"/>
          <w:szCs w:val="26"/>
        </w:rPr>
        <w:t>,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 указанных в запросе);</w:t>
      </w:r>
    </w:p>
    <w:p w14:paraId="75C7502E" w14:textId="6B6C5D40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37424002" w14:textId="1DB18A3B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lastRenderedPageBreak/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3F10A98A" w14:textId="560AB7BC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74378B06" w14:textId="3BB71634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 (три) рабочих дня.</w:t>
      </w:r>
    </w:p>
    <w:p w14:paraId="79DBAB91" w14:textId="5CB630FA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Межведомственные информационные запросы направляются в:</w:t>
      </w:r>
    </w:p>
    <w:p w14:paraId="5481BEEF" w14:textId="65C44546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35A28544" w14:textId="1FC64DD4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15A48281" w14:textId="7E42E26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84322D">
        <w:rPr>
          <w:rStyle w:val="afffff3"/>
          <w:i w:val="0"/>
          <w:iCs w:val="0"/>
          <w:color w:val="000000"/>
          <w:sz w:val="26"/>
          <w:szCs w:val="26"/>
        </w:rPr>
        <w:t>фамильно</w:t>
      </w:r>
      <w:proofErr w:type="spellEnd"/>
      <w:r w:rsidRPr="0084322D">
        <w:rPr>
          <w:rStyle w:val="afffff3"/>
          <w:i w:val="0"/>
          <w:iCs w:val="0"/>
          <w:color w:val="000000"/>
          <w:sz w:val="26"/>
          <w:szCs w:val="26"/>
        </w:rPr>
        <w:t>⁠-⁠именной группы, даты рождения, пола и СНИЛС заявителя и лиц, указанных в запросе;</w:t>
      </w:r>
    </w:p>
    <w:p w14:paraId="66F4E09C" w14:textId="03A78F96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4E3C1C19" w14:textId="71D59DAD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2B0EF66D" w14:textId="07496D5B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</w:t>
      </w:r>
      <w:proofErr w:type="gramStart"/>
      <w:r w:rsidRPr="0084322D">
        <w:rPr>
          <w:rStyle w:val="afffff3"/>
          <w:i w:val="0"/>
          <w:iCs w:val="0"/>
          <w:color w:val="000000"/>
          <w:sz w:val="26"/>
          <w:szCs w:val="26"/>
        </w:rPr>
        <w:t>имени или отчества всех лиц</w:t>
      </w:r>
      <w:proofErr w:type="gramEnd"/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 указанных в запросе);</w:t>
      </w:r>
    </w:p>
    <w:p w14:paraId="26F500C5" w14:textId="72046F51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2F2F6027" w14:textId="18A3737F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51928289" w14:textId="28AB7C4C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55CC2602" w14:textId="3F7303FE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случае, если целью обращения заявителя является переселение из аварийного жилья в жилое помещение пригодное для проживания, срок осуществления процедуры – 3 (три) рабочих дня.</w:t>
      </w:r>
    </w:p>
    <w:p w14:paraId="3A6D07DB" w14:textId="59A10FCD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Межведомственные информационные запросы направляются в:</w:t>
      </w:r>
    </w:p>
    <w:p w14:paraId="12E81B6B" w14:textId="1C46B978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lastRenderedPageBreak/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14:paraId="6045FA9F" w14:textId="6492D049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14:paraId="6F4D7CE6" w14:textId="604EF83F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84322D">
        <w:rPr>
          <w:rStyle w:val="afffff3"/>
          <w:i w:val="0"/>
          <w:iCs w:val="0"/>
          <w:color w:val="000000"/>
          <w:sz w:val="26"/>
          <w:szCs w:val="26"/>
        </w:rPr>
        <w:t>фамильно</w:t>
      </w:r>
      <w:proofErr w:type="spellEnd"/>
      <w:r w:rsidRPr="0084322D">
        <w:rPr>
          <w:rStyle w:val="afffff3"/>
          <w:i w:val="0"/>
          <w:iCs w:val="0"/>
          <w:color w:val="000000"/>
          <w:sz w:val="26"/>
          <w:szCs w:val="26"/>
        </w:rPr>
        <w:t>⁠-⁠именной группы, даты рождения, пола и СНИЛС заявителя и лиц, указанных в запросе;</w:t>
      </w:r>
    </w:p>
    <w:p w14:paraId="509679CE" w14:textId="1A48C93D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84322D">
        <w:rPr>
          <w:rStyle w:val="afffff3"/>
          <w:i w:val="0"/>
          <w:iCs w:val="0"/>
          <w:color w:val="000000"/>
          <w:sz w:val="26"/>
          <w:szCs w:val="26"/>
        </w:rPr>
        <w:t>фамильно</w:t>
      </w:r>
      <w:proofErr w:type="spellEnd"/>
      <w:r w:rsidRPr="0084322D">
        <w:rPr>
          <w:rStyle w:val="afffff3"/>
          <w:i w:val="0"/>
          <w:iCs w:val="0"/>
          <w:color w:val="000000"/>
          <w:sz w:val="26"/>
          <w:szCs w:val="26"/>
        </w:rPr>
        <w:t>⁠-⁠именной группы, даты рождения, пола и СНИЛС заявителя и лиц, указанных в запросе;</w:t>
      </w:r>
    </w:p>
    <w:p w14:paraId="755CF7AF" w14:textId="5F5ADC1B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14:paraId="3BBADCD0" w14:textId="002057EC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14:paraId="73D9B20D" w14:textId="11545780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</w:t>
      </w:r>
      <w:proofErr w:type="gramStart"/>
      <w:r w:rsidRPr="0084322D">
        <w:rPr>
          <w:rStyle w:val="afffff3"/>
          <w:i w:val="0"/>
          <w:iCs w:val="0"/>
          <w:color w:val="000000"/>
          <w:sz w:val="26"/>
          <w:szCs w:val="26"/>
        </w:rPr>
        <w:t>имени или отчества всех лиц</w:t>
      </w:r>
      <w:proofErr w:type="gramEnd"/>
      <w:r w:rsidRPr="0084322D">
        <w:rPr>
          <w:rStyle w:val="afffff3"/>
          <w:i w:val="0"/>
          <w:iCs w:val="0"/>
          <w:color w:val="000000"/>
          <w:sz w:val="26"/>
          <w:szCs w:val="26"/>
        </w:rPr>
        <w:t xml:space="preserve"> указанных в запросе);</w:t>
      </w:r>
    </w:p>
    <w:p w14:paraId="6BAD8C2F" w14:textId="08AC370C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14:paraId="51C87597" w14:textId="55A889BF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14:paraId="3DB93C34" w14:textId="6E32FA2B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14:paraId="34B44180" w14:textId="0241AB56" w:rsidR="00D51720" w:rsidRDefault="00D51720" w:rsidP="00875A40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2C56C1EF" w14:textId="1211EAD5" w:rsidR="00D51720" w:rsidRDefault="00D51720" w:rsidP="00D51720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19. 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Приостановление предоставления Услуги</w:t>
      </w:r>
    </w:p>
    <w:p w14:paraId="546A99CF" w14:textId="189B8F64" w:rsidR="001E4C55" w:rsidRDefault="001E4C55" w:rsidP="001E4C55">
      <w:pPr>
        <w:pStyle w:val="a8"/>
        <w:spacing w:after="0"/>
        <w:ind w:right="-1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22D8A61A" w14:textId="292469F5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30 (тридцать) рабочих дней.</w:t>
      </w:r>
    </w:p>
    <w:p w14:paraId="75019A91" w14:textId="777D6C6E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Приостановка срока осуществляется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целях проведения мероприятий по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оценочной стоимости АЖФ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заявителю точной выкупной суммы за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АЖФ.</w:t>
      </w:r>
    </w:p>
    <w:p w14:paraId="21B5C0DB" w14:textId="31597468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lastRenderedPageBreak/>
        <w:t>Основания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приостановления предоставления Услуги приведены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п.14.3 Регламента.</w:t>
      </w:r>
    </w:p>
    <w:p w14:paraId="4FD3792C" w14:textId="04B4213C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При наличии оснований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приостановления предоставления Услуги должностное лицо, работник Администрации формирует решение 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приостановлении предоставления Услуги по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форме согласно Приложению 11 к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Регламенту. Указанное решение подписывается усиленной квалифицированной электронной подписью уполномоченным должностного лица Администрации 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в срок не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позднее 5 (пяти) дней со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дня регистрации запроса направляется (выдается) заявителю (представителю заявителя)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зависимости от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способа обращения:</w:t>
      </w:r>
    </w:p>
    <w:p w14:paraId="0D6BAC54" w14:textId="2B7F5222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посредством РПГУ направляется электронный образ документа (или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электронный документ), подписанный УКЭП уполномоченного лица Администрации;</w:t>
      </w:r>
    </w:p>
    <w:p w14:paraId="4E7EB945" w14:textId="4A2ACCCC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в МФЦ предоставляется оригинал документа или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заверенная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установленном законодательством Российской Федерации порядке копия документа.</w:t>
      </w:r>
    </w:p>
    <w:p w14:paraId="66FF9369" w14:textId="1B9AF54F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Основаниями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возобновления предоставления государственной услуги являются завершения проведения мероприятий по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оценочной стоимости АЖФ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предоставления заявителю точной выкупной суммы за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АЖФ.</w:t>
      </w:r>
    </w:p>
    <w:p w14:paraId="22C1A0E8" w14:textId="24730E6D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приостановления предоставления Услуги составляет 30 рабочих дней с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момента решения 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приостановлении предоставления Услуги.</w:t>
      </w:r>
    </w:p>
    <w:p w14:paraId="6CFD2CA2" w14:textId="47A6362B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4E78D814" w14:textId="7133C3EC" w:rsidR="001E4C55" w:rsidRDefault="001E4C55" w:rsidP="001E4C55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20. 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Принятие решения 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 (об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отказе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предоставлении) Услуги</w:t>
      </w:r>
    </w:p>
    <w:p w14:paraId="69F02A38" w14:textId="3D909F5A" w:rsidR="001E4C55" w:rsidRDefault="001E4C55" w:rsidP="001E4C55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</w:p>
    <w:p w14:paraId="703E26F2" w14:textId="03DC7B97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осуществления процедуры – 1 (один) рабочий день.</w:t>
      </w:r>
    </w:p>
    <w:p w14:paraId="3C7DF9BE" w14:textId="0E1C02AD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Основания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отказа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 Услуги приведены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Приложении 12 к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Регламенту.</w:t>
      </w:r>
    </w:p>
    <w:p w14:paraId="639F57ED" w14:textId="77227499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Решение 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 (об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отказе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предоставлении) Услуги принимается Администрацией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1 (один) рабочий день (срок исчисляется с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даты получения Администрацией всех сведений, необходимых для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принятия решения).</w:t>
      </w:r>
    </w:p>
    <w:p w14:paraId="7FDFFF80" w14:textId="4F59BD52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40C0DB50" w14:textId="4C274AF4" w:rsidR="001E4C55" w:rsidRDefault="001E4C55" w:rsidP="001E4C55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 xml:space="preserve">21. 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Предоставление результата предоставления Услуги</w:t>
      </w:r>
    </w:p>
    <w:p w14:paraId="1A73601D" w14:textId="573AFA79" w:rsidR="001E4C55" w:rsidRDefault="001E4C55" w:rsidP="001E4C55">
      <w:pPr>
        <w:pStyle w:val="a8"/>
        <w:spacing w:after="0"/>
        <w:ind w:right="-1"/>
        <w:jc w:val="center"/>
        <w:rPr>
          <w:rStyle w:val="afffff3"/>
          <w:i w:val="0"/>
          <w:iCs w:val="0"/>
          <w:color w:val="000000"/>
          <w:sz w:val="26"/>
          <w:szCs w:val="26"/>
        </w:rPr>
      </w:pPr>
    </w:p>
    <w:p w14:paraId="0CA7C7CE" w14:textId="2294BEEA" w:rsidR="001E4C55" w:rsidRDefault="001E4C55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Срок осуществления процедуры – тот же рабочий день.</w:t>
      </w:r>
    </w:p>
    <w:p w14:paraId="3F6CEB14" w14:textId="1BD22A1B" w:rsidR="00B220FD" w:rsidRDefault="00B220FD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Предоставление результата Услуги посредством РПГУ/МФЦ лично осуществляется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день принятия решения 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предоставлении Услуги.</w:t>
      </w:r>
    </w:p>
    <w:p w14:paraId="68A6118B" w14:textId="0F0A8C55" w:rsidR="00B220FD" w:rsidRDefault="00B220FD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 w:rsidRPr="0084322D">
        <w:rPr>
          <w:rStyle w:val="afffff3"/>
          <w:i w:val="0"/>
          <w:iCs w:val="0"/>
          <w:color w:val="000000"/>
          <w:sz w:val="26"/>
          <w:szCs w:val="26"/>
        </w:rPr>
        <w:t>Предоставление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результата предоставления Услуги заявителю, возможно только в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МФЦ по</w:t>
      </w:r>
      <w:r w:rsidRPr="0084322D">
        <w:rPr>
          <w:rStyle w:val="afffff3"/>
          <w:i w:val="0"/>
          <w:iCs w:val="0"/>
          <w:color w:val="000000"/>
          <w:sz w:val="26"/>
          <w:szCs w:val="26"/>
          <w:lang w:val="en-US"/>
        </w:rPr>
        <w:t> </w:t>
      </w:r>
      <w:r w:rsidRPr="0084322D">
        <w:rPr>
          <w:rStyle w:val="afffff3"/>
          <w:i w:val="0"/>
          <w:iCs w:val="0"/>
          <w:color w:val="000000"/>
          <w:sz w:val="26"/>
          <w:szCs w:val="26"/>
        </w:rPr>
        <w:t>месту нахождения АЖФ.</w:t>
      </w:r>
    </w:p>
    <w:p w14:paraId="22B648E9" w14:textId="4617D6AE" w:rsidR="004B5EDE" w:rsidRDefault="004B5EDE" w:rsidP="001E4C55">
      <w:pPr>
        <w:pStyle w:val="a8"/>
        <w:spacing w:after="0"/>
        <w:ind w:right="-1" w:firstLine="567"/>
        <w:jc w:val="both"/>
        <w:rPr>
          <w:rStyle w:val="afffff3"/>
          <w:i w:val="0"/>
          <w:iCs w:val="0"/>
          <w:color w:val="000000"/>
          <w:sz w:val="26"/>
          <w:szCs w:val="26"/>
        </w:rPr>
      </w:pPr>
    </w:p>
    <w:p w14:paraId="46080DC4" w14:textId="5DB26E15" w:rsidR="004B5EDE" w:rsidRPr="0084322D" w:rsidRDefault="004B5EDE" w:rsidP="004B5EDE">
      <w:pPr>
        <w:ind w:right="-1"/>
        <w:jc w:val="center"/>
        <w:rPr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  <w:lang w:val="en-US"/>
        </w:rPr>
        <w:t>IV</w:t>
      </w:r>
      <w:r>
        <w:rPr>
          <w:rStyle w:val="afffff3"/>
          <w:i w:val="0"/>
          <w:iCs w:val="0"/>
          <w:color w:val="000000"/>
          <w:sz w:val="26"/>
          <w:szCs w:val="26"/>
        </w:rPr>
        <w:t>.</w:t>
      </w:r>
      <w:r w:rsidRPr="004B5EDE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Способы информирования заявителя</w:t>
      </w:r>
    </w:p>
    <w:p w14:paraId="1B93A85B" w14:textId="21360102" w:rsidR="004B5EDE" w:rsidRDefault="004B5EDE" w:rsidP="004B5EDE">
      <w:pPr>
        <w:pStyle w:val="a8"/>
        <w:spacing w:after="0"/>
        <w:ind w:right="-1"/>
        <w:jc w:val="center"/>
        <w:rPr>
          <w:sz w:val="26"/>
          <w:szCs w:val="26"/>
        </w:rPr>
      </w:pPr>
      <w:r w:rsidRPr="0084322D">
        <w:rPr>
          <w:sz w:val="26"/>
          <w:szCs w:val="26"/>
        </w:rPr>
        <w:t>об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изменении статуса рассмотрения запроса</w:t>
      </w:r>
    </w:p>
    <w:p w14:paraId="2FD17A5A" w14:textId="124F9342" w:rsidR="004B5EDE" w:rsidRDefault="004B5EDE" w:rsidP="004B5EDE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11D1062C" w14:textId="30C4AA3B" w:rsidR="004B5EDE" w:rsidRDefault="004B5EDE" w:rsidP="004B5EDE">
      <w:pPr>
        <w:pStyle w:val="a8"/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22.</w:t>
      </w:r>
      <w:r w:rsidRPr="004B5EDE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Перечень способов информирования заявителя</w:t>
      </w:r>
      <w:r w:rsidRPr="004B5EDE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об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изменении статуса рассмотрения запроса</w:t>
      </w:r>
    </w:p>
    <w:p w14:paraId="03C3784C" w14:textId="7CEAAD6F" w:rsidR="00CB3889" w:rsidRDefault="00CB3889" w:rsidP="004B5EDE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520C7382" w14:textId="5789D8ED" w:rsidR="00CB3889" w:rsidRDefault="00CB3889" w:rsidP="00CB3889">
      <w:pPr>
        <w:pStyle w:val="a8"/>
        <w:spacing w:after="0"/>
        <w:ind w:right="-1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>22.1.</w:t>
      </w:r>
      <w:r w:rsidRPr="00CB388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Информирование заявителя об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изменении статуса рассмотрения запроса обеспечивается посредством направления уведомления:</w:t>
      </w:r>
    </w:p>
    <w:p w14:paraId="2C3F0FB4" w14:textId="3A5FD850" w:rsidR="00CB3889" w:rsidRDefault="00CB3889" w:rsidP="00CB3889">
      <w:pPr>
        <w:pStyle w:val="a8"/>
        <w:spacing w:after="0"/>
        <w:ind w:right="-1"/>
        <w:jc w:val="both"/>
        <w:rPr>
          <w:rStyle w:val="afffff3"/>
          <w:i w:val="0"/>
          <w:iCs w:val="0"/>
          <w:color w:val="000000"/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>22.1.1.</w:t>
      </w:r>
      <w:r w:rsidRPr="00CB388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по номеру контактного телефона, указанному в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запросе;</w:t>
      </w:r>
    </w:p>
    <w:p w14:paraId="05FD2747" w14:textId="07B1C0E9" w:rsidR="007C2F15" w:rsidRDefault="00CB3889" w:rsidP="00CB3889">
      <w:pPr>
        <w:pStyle w:val="a8"/>
        <w:spacing w:after="0"/>
        <w:ind w:right="-1"/>
        <w:jc w:val="both"/>
        <w:rPr>
          <w:sz w:val="26"/>
          <w:szCs w:val="26"/>
        </w:rPr>
      </w:pPr>
      <w:r>
        <w:rPr>
          <w:rStyle w:val="afffff3"/>
          <w:i w:val="0"/>
          <w:iCs w:val="0"/>
          <w:color w:val="000000"/>
          <w:sz w:val="26"/>
          <w:szCs w:val="26"/>
        </w:rPr>
        <w:t>22.1.2.</w:t>
      </w:r>
      <w:r w:rsidRPr="00CB3889">
        <w:rPr>
          <w:sz w:val="26"/>
          <w:szCs w:val="26"/>
        </w:rPr>
        <w:t xml:space="preserve"> </w:t>
      </w:r>
      <w:r w:rsidRPr="0084322D">
        <w:rPr>
          <w:sz w:val="26"/>
          <w:szCs w:val="26"/>
        </w:rPr>
        <w:t>в личный кабинет на</w:t>
      </w:r>
      <w:r w:rsidRPr="0084322D">
        <w:rPr>
          <w:sz w:val="26"/>
          <w:szCs w:val="26"/>
          <w:lang w:val="en-US"/>
        </w:rPr>
        <w:t> </w:t>
      </w:r>
      <w:r w:rsidRPr="0084322D">
        <w:rPr>
          <w:sz w:val="26"/>
          <w:szCs w:val="26"/>
        </w:rPr>
        <w:t>РПГУ.</w:t>
      </w:r>
    </w:p>
    <w:p w14:paraId="49424DDC" w14:textId="0FB1D900" w:rsidR="0063551D" w:rsidRDefault="0063551D" w:rsidP="00CB3889">
      <w:pPr>
        <w:pStyle w:val="a8"/>
        <w:spacing w:after="0"/>
        <w:ind w:right="-1"/>
        <w:jc w:val="both"/>
        <w:rPr>
          <w:sz w:val="26"/>
          <w:szCs w:val="26"/>
        </w:rPr>
      </w:pPr>
    </w:p>
    <w:p w14:paraId="34DE93F1" w14:textId="59DE4E34" w:rsidR="0063551D" w:rsidRDefault="0063551D" w:rsidP="00CB3889">
      <w:pPr>
        <w:pStyle w:val="a8"/>
        <w:spacing w:after="0"/>
        <w:ind w:right="-1"/>
        <w:jc w:val="both"/>
        <w:rPr>
          <w:sz w:val="26"/>
          <w:szCs w:val="26"/>
        </w:rPr>
      </w:pPr>
    </w:p>
    <w:p w14:paraId="3D6EB853" w14:textId="77777777" w:rsidR="0063551D" w:rsidRPr="008D642A" w:rsidRDefault="0063551D" w:rsidP="0063551D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>Приложение 1</w:t>
      </w:r>
    </w:p>
    <w:p w14:paraId="5BA21C38" w14:textId="77777777" w:rsidR="0063551D" w:rsidRDefault="0063551D" w:rsidP="0063551D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752188E7" w14:textId="77777777" w:rsidR="0063551D" w:rsidRDefault="0063551D" w:rsidP="0063551D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3654C717" w14:textId="2847106A" w:rsidR="0063551D" w:rsidRDefault="0063551D" w:rsidP="0063551D">
      <w:pPr>
        <w:pStyle w:val="a8"/>
        <w:spacing w:after="0"/>
        <w:ind w:right="-1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494D8B5F" w14:textId="77777777" w:rsidR="0063551D" w:rsidRDefault="0063551D" w:rsidP="0063551D">
      <w:pPr>
        <w:pStyle w:val="a8"/>
        <w:spacing w:after="0"/>
        <w:ind w:right="-1"/>
        <w:jc w:val="right"/>
        <w:rPr>
          <w:sz w:val="26"/>
          <w:szCs w:val="26"/>
        </w:rPr>
      </w:pPr>
    </w:p>
    <w:p w14:paraId="4CD48BE2" w14:textId="404E5E82" w:rsidR="0063551D" w:rsidRDefault="0063551D" w:rsidP="0063551D">
      <w:pPr>
        <w:pStyle w:val="a8"/>
        <w:spacing w:after="0"/>
        <w:ind w:right="-1"/>
        <w:jc w:val="center"/>
        <w:rPr>
          <w:sz w:val="26"/>
          <w:szCs w:val="26"/>
        </w:rPr>
      </w:pPr>
      <w:r w:rsidRPr="007346B5">
        <w:rPr>
          <w:sz w:val="26"/>
          <w:szCs w:val="26"/>
        </w:rPr>
        <w:t>Перечень условных сокращений и обозначений</w:t>
      </w:r>
    </w:p>
    <w:p w14:paraId="198C863C" w14:textId="77777777" w:rsidR="0063551D" w:rsidRDefault="0063551D" w:rsidP="0063551D">
      <w:pPr>
        <w:pStyle w:val="a8"/>
        <w:spacing w:after="0"/>
        <w:ind w:right="-1"/>
        <w:jc w:val="center"/>
        <w:rPr>
          <w:sz w:val="26"/>
          <w:szCs w:val="26"/>
        </w:rPr>
      </w:pPr>
    </w:p>
    <w:p w14:paraId="329FDBD0" w14:textId="3EE8A5AF" w:rsidR="0063551D" w:rsidRDefault="0063551D" w:rsidP="0063551D">
      <w:pPr>
        <w:pStyle w:val="a8"/>
        <w:spacing w:after="0"/>
        <w:ind w:right="-1"/>
        <w:jc w:val="center"/>
        <w:rPr>
          <w:sz w:val="26"/>
          <w:szCs w:val="26"/>
        </w:rPr>
      </w:pPr>
      <w:r w:rsidRPr="007346B5">
        <w:rPr>
          <w:sz w:val="26"/>
          <w:szCs w:val="26"/>
        </w:rPr>
        <w:t>1.</w:t>
      </w:r>
      <w:r w:rsidRPr="007346B5">
        <w:rPr>
          <w:rFonts w:eastAsia="MS Gothic" w:cs="Mangal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Условные сокращения:</w:t>
      </w:r>
    </w:p>
    <w:p w14:paraId="195107E4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1.1. </w:t>
      </w:r>
      <w:r w:rsidRPr="007346B5">
        <w:rPr>
          <w:sz w:val="26"/>
          <w:szCs w:val="26"/>
          <w:lang/>
        </w:rPr>
        <w:t>АЖФ ⁠–⁠ аварийный жилой фонд.</w:t>
      </w:r>
    </w:p>
    <w:p w14:paraId="5D8613DE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1.2. </w:t>
      </w:r>
      <w:r w:rsidRPr="007346B5">
        <w:rPr>
          <w:sz w:val="26"/>
          <w:szCs w:val="26"/>
          <w:lang/>
        </w:rPr>
        <w:t>ВИС (ведомственная информационная система)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14:paraId="7BB508EE" w14:textId="77777777" w:rsidR="0063551D" w:rsidRPr="007346B5" w:rsidRDefault="0063551D" w:rsidP="0063551D">
      <w:pPr>
        <w:rPr>
          <w:rFonts w:hint="eastAsia"/>
          <w:sz w:val="26"/>
          <w:szCs w:val="26"/>
        </w:rPr>
        <w:sectPr w:rsidR="0063551D" w:rsidRPr="007346B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B249821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1.3. </w:t>
      </w:r>
      <w:r w:rsidRPr="007346B5">
        <w:rPr>
          <w:sz w:val="26"/>
          <w:szCs w:val="26"/>
          <w:lang/>
        </w:rPr>
        <w:t>ЕАИС СОЦ МО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14:paraId="26BD6872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1.4. </w:t>
      </w:r>
      <w:r w:rsidRPr="007346B5">
        <w:rPr>
          <w:sz w:val="26"/>
          <w:szCs w:val="26"/>
          <w:lang/>
        </w:rPr>
        <w:t>ЕИС ОУ ⁠–⁠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14:paraId="4B5CA7AB" w14:textId="77777777" w:rsidR="0063551D" w:rsidRPr="007346B5" w:rsidRDefault="0063551D" w:rsidP="0063551D">
      <w:pPr>
        <w:rPr>
          <w:rFonts w:hint="eastAsia"/>
          <w:sz w:val="26"/>
          <w:szCs w:val="26"/>
        </w:rPr>
        <w:sectPr w:rsidR="0063551D" w:rsidRPr="007346B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C99252F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1.5. </w:t>
      </w:r>
      <w:r w:rsidRPr="007346B5">
        <w:rPr>
          <w:sz w:val="26"/>
          <w:szCs w:val="26"/>
          <w:lang/>
        </w:rPr>
        <w:t>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26B96DB2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1.6. </w:t>
      </w:r>
      <w:r w:rsidRPr="007346B5">
        <w:rPr>
          <w:sz w:val="26"/>
          <w:szCs w:val="26"/>
          <w:lang/>
        </w:rPr>
        <w:t>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4DCFBA3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1.7. </w:t>
      </w:r>
      <w:r w:rsidRPr="007346B5">
        <w:rPr>
          <w:sz w:val="26"/>
          <w:szCs w:val="26"/>
          <w:lang/>
        </w:rPr>
        <w:t>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5CAE9D77" w14:textId="77777777" w:rsidR="0063551D" w:rsidRPr="007346B5" w:rsidRDefault="0063551D" w:rsidP="0063551D">
      <w:pPr>
        <w:rPr>
          <w:rFonts w:hint="eastAsia"/>
          <w:sz w:val="26"/>
          <w:szCs w:val="26"/>
        </w:rPr>
        <w:sectPr w:rsidR="0063551D" w:rsidRPr="007346B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1DBC4CF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1.8. </w:t>
      </w:r>
      <w:r w:rsidRPr="007346B5">
        <w:rPr>
          <w:sz w:val="26"/>
          <w:szCs w:val="26"/>
          <w:lang/>
        </w:rPr>
        <w:t>МФЦ ⁠–⁠ многофункциональный центр предоставления государственных и муниципальных услуг в Московской области.</w:t>
      </w:r>
    </w:p>
    <w:p w14:paraId="1C6DAE6C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1.9. </w:t>
      </w:r>
      <w:r w:rsidRPr="007346B5">
        <w:rPr>
          <w:sz w:val="26"/>
          <w:szCs w:val="26"/>
          <w:lang/>
        </w:rPr>
        <w:t>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36C9266C" w14:textId="77777777" w:rsidR="0063551D" w:rsidRPr="007346B5" w:rsidRDefault="0063551D" w:rsidP="0063551D">
      <w:pPr>
        <w:rPr>
          <w:rFonts w:hint="eastAsia"/>
          <w:sz w:val="26"/>
          <w:szCs w:val="26"/>
        </w:rPr>
        <w:sectPr w:rsidR="0063551D" w:rsidRPr="007346B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DD3D81F" w14:textId="77777777" w:rsidR="0063551D" w:rsidRPr="007346B5" w:rsidRDefault="0063551D" w:rsidP="0063551D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1.10. </w:t>
      </w:r>
      <w:r w:rsidRPr="007346B5">
        <w:rPr>
          <w:sz w:val="26"/>
          <w:szCs w:val="26"/>
          <w:lang/>
        </w:rPr>
        <w:t>ОПД ⁠–⁠ обработка персональных данных.</w:t>
      </w:r>
    </w:p>
    <w:p w14:paraId="1C09D1DD" w14:textId="77777777" w:rsidR="0063551D" w:rsidRDefault="0063551D" w:rsidP="00E54BAF">
      <w:pPr>
        <w:ind w:firstLine="709"/>
        <w:jc w:val="both"/>
        <w:rPr>
          <w:sz w:val="26"/>
          <w:szCs w:val="26"/>
        </w:rPr>
      </w:pPr>
      <w:r w:rsidRPr="007346B5">
        <w:rPr>
          <w:sz w:val="26"/>
          <w:szCs w:val="26"/>
          <w:lang/>
        </w:rPr>
        <w:t>1.11. </w:t>
      </w:r>
      <w:r w:rsidRPr="007346B5">
        <w:rPr>
          <w:sz w:val="26"/>
          <w:szCs w:val="26"/>
          <w:lang/>
        </w:rPr>
        <w:t>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022CA9D0" w14:textId="157DF93C" w:rsidR="00E54BAF" w:rsidRPr="00E54BAF" w:rsidRDefault="00E54BAF" w:rsidP="00E54BAF">
      <w:pPr>
        <w:tabs>
          <w:tab w:val="left" w:pos="0"/>
        </w:tabs>
        <w:rPr>
          <w:rFonts w:hint="eastAsia"/>
          <w:sz w:val="26"/>
          <w:szCs w:val="26"/>
        </w:rPr>
        <w:sectPr w:rsidR="00E54BAF" w:rsidRPr="00E54BA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  <w:r>
        <w:rPr>
          <w:sz w:val="26"/>
          <w:szCs w:val="26"/>
        </w:rPr>
        <w:tab/>
        <w:t>1.12.</w:t>
      </w:r>
      <w:r w:rsidRPr="00E54BAF">
        <w:rPr>
          <w:sz w:val="26"/>
          <w:szCs w:val="26"/>
          <w:lang/>
        </w:rPr>
        <w:t xml:space="preserve"> </w:t>
      </w:r>
      <w:r w:rsidRPr="007346B5">
        <w:rPr>
          <w:sz w:val="26"/>
          <w:szCs w:val="26"/>
          <w:lang/>
        </w:rPr>
        <w:t>УКЭП ⁠–⁠ усиленная квалифицированная электронная подпись</w:t>
      </w:r>
      <w:r>
        <w:rPr>
          <w:sz w:val="26"/>
          <w:szCs w:val="26"/>
          <w:lang/>
        </w:rPr>
        <w:t>.</w:t>
      </w:r>
    </w:p>
    <w:p w14:paraId="15FE6E3A" w14:textId="77777777" w:rsidR="0063551D" w:rsidRDefault="0063551D" w:rsidP="00EA4B58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Pr="007346B5">
        <w:rPr>
          <w:sz w:val="26"/>
          <w:szCs w:val="26"/>
        </w:rPr>
        <w:t>Условные обозначения:</w:t>
      </w:r>
    </w:p>
    <w:p w14:paraId="4C35447B" w14:textId="77777777" w:rsidR="0063551D" w:rsidRDefault="0063551D" w:rsidP="00EA4B58">
      <w:pPr>
        <w:ind w:left="-567"/>
        <w:jc w:val="center"/>
        <w:rPr>
          <w:sz w:val="26"/>
          <w:szCs w:val="26"/>
        </w:rPr>
      </w:pPr>
    </w:p>
    <w:p w14:paraId="618A2AD0" w14:textId="7C229CE0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63551D">
        <w:rPr>
          <w:sz w:val="26"/>
          <w:szCs w:val="26"/>
          <w:lang/>
        </w:rPr>
        <w:t xml:space="preserve"> </w:t>
      </w:r>
      <w:r w:rsidRPr="007346B5">
        <w:rPr>
          <w:sz w:val="26"/>
          <w:szCs w:val="26"/>
        </w:rPr>
        <w:t>Способы подачи:</w:t>
      </w:r>
    </w:p>
    <w:p w14:paraId="46970045" w14:textId="39770BD3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2.1.1.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МФЦ (</w:t>
      </w:r>
      <w:proofErr w:type="spellStart"/>
      <w:r w:rsidRPr="007346B5">
        <w:rPr>
          <w:sz w:val="26"/>
          <w:szCs w:val="26"/>
        </w:rPr>
        <w:t>г.о</w:t>
      </w:r>
      <w:proofErr w:type="spellEnd"/>
      <w:r w:rsidRPr="007346B5">
        <w:rPr>
          <w:sz w:val="26"/>
          <w:szCs w:val="26"/>
        </w:rPr>
        <w:t>.)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МФЦ городского или муниципального округа, где находится аварийное жилое помещение</w:t>
      </w:r>
      <w:r>
        <w:rPr>
          <w:sz w:val="26"/>
          <w:szCs w:val="26"/>
        </w:rPr>
        <w:t>.</w:t>
      </w:r>
    </w:p>
    <w:p w14:paraId="0726E5A1" w14:textId="75D5CB2E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2.1.2.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РПГУ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посредством РПГУ</w:t>
      </w:r>
      <w:r>
        <w:rPr>
          <w:sz w:val="26"/>
          <w:szCs w:val="26"/>
        </w:rPr>
        <w:t>.</w:t>
      </w:r>
    </w:p>
    <w:p w14:paraId="62D4933F" w14:textId="3CE3B41B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Требования к документам</w:t>
      </w:r>
      <w:r>
        <w:rPr>
          <w:sz w:val="26"/>
          <w:szCs w:val="26"/>
        </w:rPr>
        <w:t>:</w:t>
      </w:r>
    </w:p>
    <w:p w14:paraId="06813EC9" w14:textId="33F41B57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2.2.1.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ИФ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интерактивная форма</w:t>
      </w:r>
    </w:p>
    <w:p w14:paraId="36C9A9C1" w14:textId="4ADBD898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2.2.3.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ПЭП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простая электронная подпись</w:t>
      </w:r>
      <w:r>
        <w:rPr>
          <w:sz w:val="26"/>
          <w:szCs w:val="26"/>
        </w:rPr>
        <w:t>.</w:t>
      </w:r>
    </w:p>
    <w:p w14:paraId="28E5D43D" w14:textId="56250250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2.2.4.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СП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собственноручная подпись</w:t>
      </w:r>
      <w:r>
        <w:rPr>
          <w:sz w:val="26"/>
          <w:szCs w:val="26"/>
        </w:rPr>
        <w:t>.</w:t>
      </w:r>
    </w:p>
    <w:p w14:paraId="438F4D4A" w14:textId="2361C520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2.2.5.</w:t>
      </w:r>
      <w:r w:rsidRPr="0063551D">
        <w:rPr>
          <w:sz w:val="26"/>
          <w:szCs w:val="26"/>
        </w:rPr>
        <w:t xml:space="preserve"> </w:t>
      </w:r>
      <w:proofErr w:type="spellStart"/>
      <w:r w:rsidRPr="007346B5">
        <w:rPr>
          <w:sz w:val="26"/>
          <w:szCs w:val="26"/>
        </w:rPr>
        <w:t>Эо</w:t>
      </w:r>
      <w:proofErr w:type="spellEnd"/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электронный образ документа</w:t>
      </w:r>
      <w:r>
        <w:rPr>
          <w:sz w:val="26"/>
          <w:szCs w:val="26"/>
        </w:rPr>
        <w:t>.</w:t>
      </w:r>
    </w:p>
    <w:p w14:paraId="588F2A17" w14:textId="38F842E8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2.2.6.</w:t>
      </w:r>
      <w:r w:rsidRPr="0063551D">
        <w:rPr>
          <w:sz w:val="26"/>
          <w:szCs w:val="26"/>
        </w:rPr>
        <w:t xml:space="preserve"> </w:t>
      </w:r>
      <w:proofErr w:type="spellStart"/>
      <w:r w:rsidRPr="007346B5">
        <w:rPr>
          <w:sz w:val="26"/>
          <w:szCs w:val="26"/>
        </w:rPr>
        <w:t>Эо</w:t>
      </w:r>
      <w:proofErr w:type="spellEnd"/>
      <w:r w:rsidRPr="007346B5">
        <w:rPr>
          <w:sz w:val="26"/>
          <w:szCs w:val="26"/>
        </w:rPr>
        <w:t xml:space="preserve"> (Эд)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электронный образ документа (или электронный документ)</w:t>
      </w:r>
      <w:r>
        <w:rPr>
          <w:sz w:val="26"/>
          <w:szCs w:val="26"/>
        </w:rPr>
        <w:t>.</w:t>
      </w:r>
    </w:p>
    <w:p w14:paraId="5779F2E9" w14:textId="5935F089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63551D">
        <w:rPr>
          <w:sz w:val="26"/>
          <w:szCs w:val="26"/>
          <w:lang/>
        </w:rPr>
        <w:t xml:space="preserve"> </w:t>
      </w:r>
      <w:r w:rsidRPr="007346B5">
        <w:rPr>
          <w:sz w:val="26"/>
          <w:szCs w:val="26"/>
          <w:lang/>
        </w:rPr>
        <w:t>Остальные обозначения</w:t>
      </w:r>
      <w:r>
        <w:rPr>
          <w:sz w:val="26"/>
          <w:szCs w:val="26"/>
          <w:lang/>
        </w:rPr>
        <w:t>:</w:t>
      </w:r>
    </w:p>
    <w:p w14:paraId="7BCB4C0A" w14:textId="64C0B9F9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2.3.1.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Все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все категории заявителей</w:t>
      </w:r>
      <w:r>
        <w:rPr>
          <w:sz w:val="26"/>
          <w:szCs w:val="26"/>
        </w:rPr>
        <w:t>.</w:t>
      </w:r>
    </w:p>
    <w:p w14:paraId="0F25BABC" w14:textId="4F6A579E" w:rsidR="0063551D" w:rsidRDefault="0063551D" w:rsidP="00EA4B58">
      <w:pPr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>2.3.2.</w:t>
      </w:r>
      <w:r w:rsidRPr="0063551D">
        <w:rPr>
          <w:sz w:val="26"/>
          <w:szCs w:val="26"/>
        </w:rPr>
        <w:t xml:space="preserve"> </w:t>
      </w:r>
      <w:r w:rsidRPr="007346B5">
        <w:rPr>
          <w:sz w:val="26"/>
          <w:szCs w:val="26"/>
        </w:rPr>
        <w:t>П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rStyle w:val="2f8"/>
          <w:color w:val="000000"/>
          <w:sz w:val="26"/>
          <w:szCs w:val="26"/>
        </w:rPr>
        <w:t>–</w:t>
      </w:r>
      <w:r w:rsidRPr="007346B5">
        <w:rPr>
          <w:rStyle w:val="2f8"/>
          <w:color w:val="000000"/>
          <w:sz w:val="26"/>
          <w:szCs w:val="26"/>
          <w:lang w:val="en-US"/>
        </w:rPr>
        <w:t> </w:t>
      </w:r>
      <w:r w:rsidRPr="007346B5">
        <w:rPr>
          <w:sz w:val="26"/>
          <w:szCs w:val="26"/>
        </w:rPr>
        <w:t>представитель (возможна подача представителем)</w:t>
      </w:r>
      <w:r>
        <w:rPr>
          <w:sz w:val="26"/>
          <w:szCs w:val="26"/>
        </w:rPr>
        <w:t>.</w:t>
      </w:r>
    </w:p>
    <w:p w14:paraId="3DB0301A" w14:textId="2B3217E9" w:rsidR="00EA4B58" w:rsidRDefault="00EA4B58" w:rsidP="0063551D">
      <w:pPr>
        <w:ind w:firstLine="851"/>
        <w:jc w:val="both"/>
        <w:rPr>
          <w:sz w:val="26"/>
          <w:szCs w:val="26"/>
        </w:rPr>
      </w:pPr>
    </w:p>
    <w:p w14:paraId="3BCBFD8B" w14:textId="1BCA844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434270C3" w14:textId="66ECCD2B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2587CCC7" w14:textId="65C7C62F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C0AD563" w14:textId="06A9086A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DB48EFF" w14:textId="32DE80DD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D0268EB" w14:textId="007FAF8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D7E8632" w14:textId="39EEFB11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20228462" w14:textId="673D68D5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9EBAD4A" w14:textId="2163B7AB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0989CF0D" w14:textId="06D8D47B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475C3359" w14:textId="372AADC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7B5A94D2" w14:textId="5D0C2616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61E061D" w14:textId="38DD647F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20652D70" w14:textId="648CD83C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0A5058A2" w14:textId="4764E25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044D0DBD" w14:textId="1B14BA1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0534DC0E" w14:textId="57EABFA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63C851B2" w14:textId="782AC322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B8CE1EB" w14:textId="06C3C3E0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F3E1123" w14:textId="2B243E5D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287936AD" w14:textId="4D3349DD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43A573E8" w14:textId="3D5C7634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F2F8A73" w14:textId="7DDF2448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747FDB6F" w14:textId="68122623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B4DED73" w14:textId="179B1B5D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475764F" w14:textId="19487F08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0D3E1094" w14:textId="210EB9DC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4CFCFA53" w14:textId="201C0DFB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6F512920" w14:textId="17A3B3C1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7E33A1CA" w14:textId="1DD2C8CE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3A6E5B95" w14:textId="36BC2751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6B3D0D23" w14:textId="202DF931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1EBDA1D9" w14:textId="6BF6BB86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7384FEA2" w14:textId="50298FE7" w:rsidR="00EA4B58" w:rsidRDefault="00EA4B58" w:rsidP="00EA4B58">
      <w:pPr>
        <w:ind w:left="-284"/>
        <w:jc w:val="both"/>
        <w:rPr>
          <w:sz w:val="26"/>
          <w:szCs w:val="26"/>
        </w:rPr>
      </w:pPr>
    </w:p>
    <w:p w14:paraId="68B8D742" w14:textId="77777777" w:rsidR="00BC403D" w:rsidRPr="008D642A" w:rsidRDefault="00BC403D" w:rsidP="00BC403D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1626FB6F" w14:textId="77777777" w:rsidR="00BC403D" w:rsidRDefault="00BC403D" w:rsidP="00BC403D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70889FD9" w14:textId="77777777" w:rsidR="00BC403D" w:rsidRDefault="00BC403D" w:rsidP="00BC403D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65825EEB" w14:textId="5F2DC2EF" w:rsidR="00EA4B58" w:rsidRDefault="00BC403D" w:rsidP="00BC403D">
      <w:pPr>
        <w:ind w:left="-284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799C2410" w14:textId="76206076" w:rsidR="00BC403D" w:rsidRDefault="00BC403D" w:rsidP="00BC403D">
      <w:pPr>
        <w:ind w:left="-284"/>
        <w:jc w:val="right"/>
        <w:rPr>
          <w:sz w:val="26"/>
          <w:szCs w:val="26"/>
        </w:rPr>
      </w:pPr>
    </w:p>
    <w:p w14:paraId="6D14280B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53218960" w14:textId="24ABC793" w:rsidR="00BC403D" w:rsidRDefault="00BC403D" w:rsidP="00BC403D">
      <w:pPr>
        <w:ind w:left="-284"/>
        <w:jc w:val="center"/>
        <w:rPr>
          <w:sz w:val="26"/>
          <w:szCs w:val="26"/>
        </w:rPr>
      </w:pPr>
      <w:r w:rsidRPr="00AD5157">
        <w:rPr>
          <w:sz w:val="26"/>
          <w:szCs w:val="26"/>
        </w:rPr>
        <w:t>Идентификаторы категорий (признаков) заявителей</w:t>
      </w:r>
    </w:p>
    <w:p w14:paraId="2444E1E2" w14:textId="39511F70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782FE5D3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1AD8F201" w14:textId="442F7E9A" w:rsidR="00BC403D" w:rsidRDefault="00BC403D" w:rsidP="00BC403D">
      <w:pPr>
        <w:ind w:left="-284"/>
        <w:jc w:val="center"/>
        <w:rPr>
          <w:sz w:val="26"/>
          <w:szCs w:val="26"/>
        </w:rPr>
      </w:pPr>
      <w:r w:rsidRPr="00AD5157">
        <w:rPr>
          <w:sz w:val="26"/>
          <w:szCs w:val="26"/>
        </w:rPr>
        <w:t>Таблица категорий (признаков) заявителей в</w:t>
      </w:r>
      <w:r w:rsidRPr="00AD5157">
        <w:rPr>
          <w:rStyle w:val="2f8"/>
          <w:color w:val="000000"/>
          <w:sz w:val="26"/>
          <w:szCs w:val="26"/>
        </w:rPr>
        <w:t> </w:t>
      </w:r>
      <w:r w:rsidRPr="00AD5157">
        <w:rPr>
          <w:sz w:val="26"/>
          <w:szCs w:val="26"/>
        </w:rPr>
        <w:t>случае, если целью обращения заявителя является «Предоставление мер дополнительной поддержки при переселении граждан из аварийного жилья «Сертификат»</w:t>
      </w:r>
    </w:p>
    <w:p w14:paraId="6D18B624" w14:textId="681083A7" w:rsidR="00BC403D" w:rsidRDefault="00BC403D" w:rsidP="00BC403D">
      <w:pPr>
        <w:ind w:left="-284"/>
        <w:jc w:val="center"/>
        <w:rPr>
          <w:sz w:val="26"/>
          <w:szCs w:val="26"/>
        </w:rPr>
      </w:pPr>
    </w:p>
    <w:tbl>
      <w:tblPr>
        <w:tblW w:w="5000" w:type="pct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5"/>
        <w:gridCol w:w="3598"/>
        <w:gridCol w:w="5092"/>
      </w:tblGrid>
      <w:tr w:rsidR="00BC403D" w:rsidRPr="00AD5157" w14:paraId="47D46D82" w14:textId="77777777" w:rsidTr="00BC403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7886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7969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649F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0ACAF970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27CFF0B7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157">
              <w:rPr>
                <w:rFonts w:ascii="Times New Roman" w:hAnsi="Times New Roman"/>
                <w:sz w:val="26"/>
                <w:szCs w:val="26"/>
              </w:rPr>
              <w:t>«Предоставление мер дополнительной поддержки при переселении граждан из аварийного жилья «Сертификат»</w:t>
            </w:r>
          </w:p>
          <w:p w14:paraId="6F526AB4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5157">
              <w:rPr>
                <w:rFonts w:ascii="Times New Roman" w:hAnsi="Times New Roman"/>
                <w:sz w:val="26"/>
                <w:szCs w:val="26"/>
                <w:lang w:val="en-US"/>
              </w:rPr>
              <w:t>А</w:t>
            </w:r>
          </w:p>
        </w:tc>
      </w:tr>
      <w:tr w:rsidR="00BC403D" w:rsidRPr="00AD5157" w14:paraId="66B5849F" w14:textId="77777777" w:rsidTr="00BC403D">
        <w:trPr>
          <w:trHeight w:val="1603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B79E048" w14:textId="77777777" w:rsidR="00BC403D" w:rsidRPr="00AD5157" w:rsidRDefault="00BC403D" w:rsidP="000B672B">
            <w:pPr>
              <w:jc w:val="center"/>
              <w:rPr>
                <w:sz w:val="26"/>
                <w:szCs w:val="26"/>
              </w:rPr>
            </w:pPr>
            <w:r w:rsidRPr="00AD5157">
              <w:rPr>
                <w:sz w:val="26"/>
                <w:szCs w:val="26"/>
              </w:rPr>
              <w:t>1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</w:tcBorders>
          </w:tcPr>
          <w:p w14:paraId="4D9DEBA5" w14:textId="77777777" w:rsidR="00BC403D" w:rsidRPr="00AD5157" w:rsidRDefault="00BC403D" w:rsidP="000B672B">
            <w:pPr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физические лица – граждане Российской Федерации: обратившиеся в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Ведомство с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запросом о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предоставлении Услуги</w:t>
            </w: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E957" w14:textId="77777777" w:rsidR="00BC403D" w:rsidRPr="00AD5157" w:rsidRDefault="00BC403D" w:rsidP="000B672B">
            <w:pPr>
              <w:jc w:val="center"/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А1</w:t>
            </w:r>
          </w:p>
        </w:tc>
      </w:tr>
    </w:tbl>
    <w:p w14:paraId="5C97922E" w14:textId="3C5F8DC3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2BB71696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38CE3E44" w14:textId="6090BD32" w:rsidR="00BC403D" w:rsidRDefault="00BC403D" w:rsidP="00BC403D">
      <w:pPr>
        <w:ind w:left="-284"/>
        <w:jc w:val="center"/>
        <w:rPr>
          <w:sz w:val="26"/>
          <w:szCs w:val="26"/>
        </w:rPr>
      </w:pPr>
      <w:r w:rsidRPr="00AD5157">
        <w:rPr>
          <w:sz w:val="26"/>
          <w:szCs w:val="26"/>
        </w:rPr>
        <w:t>Таблица категорий (признаков) заявителей в</w:t>
      </w:r>
      <w:r w:rsidRPr="00AD5157">
        <w:rPr>
          <w:rStyle w:val="2f8"/>
          <w:color w:val="000000"/>
          <w:sz w:val="26"/>
          <w:szCs w:val="26"/>
        </w:rPr>
        <w:t> </w:t>
      </w:r>
      <w:r w:rsidRPr="00AD5157">
        <w:rPr>
          <w:sz w:val="26"/>
          <w:szCs w:val="26"/>
        </w:rPr>
        <w:t>случае, если целью обращения заявителя является «Предоставление выкупной стоимости при переселении граждан из аварийного жилья»</w:t>
      </w:r>
    </w:p>
    <w:p w14:paraId="2D9FDA7B" w14:textId="688D7BB8" w:rsidR="00BC403D" w:rsidRDefault="00BC403D" w:rsidP="00BC403D">
      <w:pPr>
        <w:ind w:left="-284"/>
        <w:jc w:val="center"/>
        <w:rPr>
          <w:sz w:val="26"/>
          <w:szCs w:val="26"/>
        </w:rPr>
      </w:pPr>
    </w:p>
    <w:tbl>
      <w:tblPr>
        <w:tblW w:w="5000" w:type="pct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1"/>
        <w:gridCol w:w="3845"/>
        <w:gridCol w:w="4999"/>
      </w:tblGrid>
      <w:tr w:rsidR="00BC403D" w:rsidRPr="00AD5157" w14:paraId="2312B28C" w14:textId="77777777" w:rsidTr="00BC403D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CE34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99EEB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8B4B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7CC681A0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6667DEF8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157">
              <w:rPr>
                <w:rFonts w:ascii="Times New Roman" w:hAnsi="Times New Roman"/>
                <w:sz w:val="26"/>
                <w:szCs w:val="26"/>
              </w:rPr>
              <w:t>«Предоставление выкупной стоимости при переселении граждан из аварийного жилья»</w:t>
            </w:r>
          </w:p>
          <w:p w14:paraId="39E1B612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5157">
              <w:rPr>
                <w:rFonts w:ascii="Times New Roman" w:hAnsi="Times New Roman"/>
                <w:sz w:val="26"/>
                <w:szCs w:val="26"/>
                <w:lang w:val="en-US"/>
              </w:rPr>
              <w:t>Б</w:t>
            </w:r>
          </w:p>
        </w:tc>
      </w:tr>
      <w:tr w:rsidR="00BC403D" w:rsidRPr="00AD5157" w14:paraId="2C3A221C" w14:textId="77777777" w:rsidTr="00BC403D">
        <w:trPr>
          <w:trHeight w:val="17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14:paraId="1F586ED1" w14:textId="77777777" w:rsidR="00BC403D" w:rsidRPr="00AD5157" w:rsidRDefault="00BC403D" w:rsidP="000B672B">
            <w:pPr>
              <w:jc w:val="center"/>
              <w:rPr>
                <w:sz w:val="26"/>
                <w:szCs w:val="26"/>
              </w:rPr>
            </w:pPr>
            <w:r w:rsidRPr="00AD5157">
              <w:rPr>
                <w:sz w:val="26"/>
                <w:szCs w:val="26"/>
              </w:rPr>
              <w:t>1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14:paraId="1EA0061E" w14:textId="77777777" w:rsidR="00BC403D" w:rsidRPr="00AD5157" w:rsidRDefault="00BC403D" w:rsidP="000B672B">
            <w:pPr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физические лица – граждане Российской Федерации: обратившиеся в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Ведомство с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запросом о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предоставлении Услуги</w:t>
            </w:r>
          </w:p>
        </w:tc>
        <w:tc>
          <w:tcPr>
            <w:tcW w:w="5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D98" w14:textId="77777777" w:rsidR="00BC403D" w:rsidRPr="00AD5157" w:rsidRDefault="00BC403D" w:rsidP="000B672B">
            <w:pPr>
              <w:jc w:val="center"/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Б1</w:t>
            </w:r>
          </w:p>
        </w:tc>
      </w:tr>
    </w:tbl>
    <w:p w14:paraId="16D03649" w14:textId="02D70356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1838342C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1FB5D1CA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6A601DD3" w14:textId="77777777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0DA7B9B6" w14:textId="768E0985" w:rsidR="00BC403D" w:rsidRDefault="00BC403D" w:rsidP="00BC403D">
      <w:pPr>
        <w:ind w:left="-284"/>
        <w:jc w:val="center"/>
        <w:rPr>
          <w:sz w:val="26"/>
          <w:szCs w:val="26"/>
        </w:rPr>
      </w:pPr>
      <w:r w:rsidRPr="00AD5157">
        <w:rPr>
          <w:sz w:val="26"/>
          <w:szCs w:val="26"/>
        </w:rPr>
        <w:lastRenderedPageBreak/>
        <w:t>Таблица категорий (признаков) заявителей в</w:t>
      </w:r>
      <w:r w:rsidRPr="00AD5157">
        <w:rPr>
          <w:rStyle w:val="2f8"/>
          <w:color w:val="000000"/>
          <w:sz w:val="26"/>
          <w:szCs w:val="26"/>
        </w:rPr>
        <w:t> </w:t>
      </w:r>
      <w:r w:rsidRPr="00AD5157">
        <w:rPr>
          <w:sz w:val="26"/>
          <w:szCs w:val="26"/>
        </w:rPr>
        <w:t>случае, если целью обращения заявителя является «Переселение из аварийного жилья в жилое помещение пригодное для проживания»</w:t>
      </w:r>
    </w:p>
    <w:p w14:paraId="421030E5" w14:textId="0230AB85" w:rsidR="00BC403D" w:rsidRDefault="00BC403D" w:rsidP="00BC403D">
      <w:pPr>
        <w:ind w:left="-284"/>
        <w:jc w:val="center"/>
        <w:rPr>
          <w:sz w:val="26"/>
          <w:szCs w:val="26"/>
        </w:rPr>
      </w:pPr>
    </w:p>
    <w:tbl>
      <w:tblPr>
        <w:tblW w:w="5000" w:type="pct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"/>
        <w:gridCol w:w="3850"/>
        <w:gridCol w:w="4999"/>
      </w:tblGrid>
      <w:tr w:rsidR="00BC403D" w:rsidRPr="00AD5157" w14:paraId="71AABC41" w14:textId="77777777" w:rsidTr="00BC403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2E1B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B865E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A5B4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73F7D742" w14:textId="77777777" w:rsidR="00BC403D" w:rsidRPr="00AD5157" w:rsidRDefault="00BC403D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157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0609FC43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157">
              <w:rPr>
                <w:rFonts w:ascii="Times New Roman" w:hAnsi="Times New Roman"/>
                <w:sz w:val="26"/>
                <w:szCs w:val="26"/>
              </w:rPr>
              <w:t>«Переселение из аварийного жилья в жилое помещение пригодное для проживания»</w:t>
            </w:r>
          </w:p>
          <w:p w14:paraId="481F3E6D" w14:textId="77777777" w:rsidR="00BC403D" w:rsidRPr="00AD5157" w:rsidRDefault="00BC403D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5157">
              <w:rPr>
                <w:rFonts w:ascii="Times New Roman" w:hAnsi="Times New Roman"/>
                <w:sz w:val="26"/>
                <w:szCs w:val="26"/>
                <w:lang w:val="en-US"/>
              </w:rPr>
              <w:t>В</w:t>
            </w:r>
          </w:p>
        </w:tc>
      </w:tr>
      <w:tr w:rsidR="00BC403D" w:rsidRPr="00AD5157" w14:paraId="4B25779B" w14:textId="77777777" w:rsidTr="00BC403D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</w:tcPr>
          <w:p w14:paraId="3E04EF97" w14:textId="77777777" w:rsidR="00BC403D" w:rsidRPr="00AD5157" w:rsidRDefault="00BC403D" w:rsidP="000B672B">
            <w:pPr>
              <w:jc w:val="center"/>
              <w:rPr>
                <w:sz w:val="26"/>
                <w:szCs w:val="26"/>
              </w:rPr>
            </w:pPr>
            <w:r w:rsidRPr="00AD5157">
              <w:rPr>
                <w:sz w:val="26"/>
                <w:szCs w:val="26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 w14:paraId="5E6855EF" w14:textId="77777777" w:rsidR="00BC403D" w:rsidRPr="00AD5157" w:rsidRDefault="00BC403D" w:rsidP="000B672B">
            <w:pPr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физические лица – граждане Российской Федерации: обратившиеся в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Ведомство с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запросом о</w:t>
            </w:r>
            <w:r w:rsidRPr="00AD5157">
              <w:rPr>
                <w:color w:val="000000"/>
                <w:sz w:val="26"/>
                <w:szCs w:val="26"/>
                <w:lang w:val="en-US"/>
              </w:rPr>
              <w:t> </w:t>
            </w:r>
            <w:r w:rsidRPr="00AD5157">
              <w:rPr>
                <w:color w:val="000000"/>
                <w:sz w:val="26"/>
                <w:szCs w:val="26"/>
              </w:rPr>
              <w:t>предоставлении Услуги</w:t>
            </w:r>
          </w:p>
        </w:tc>
        <w:tc>
          <w:tcPr>
            <w:tcW w:w="5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A91C" w14:textId="77777777" w:rsidR="00BC403D" w:rsidRPr="00AD5157" w:rsidRDefault="00BC403D" w:rsidP="000B672B">
            <w:pPr>
              <w:jc w:val="center"/>
              <w:rPr>
                <w:color w:val="000000"/>
                <w:sz w:val="26"/>
                <w:szCs w:val="26"/>
              </w:rPr>
            </w:pPr>
            <w:r w:rsidRPr="00AD5157">
              <w:rPr>
                <w:color w:val="000000"/>
                <w:sz w:val="26"/>
                <w:szCs w:val="26"/>
              </w:rPr>
              <w:t>В1</w:t>
            </w:r>
          </w:p>
        </w:tc>
      </w:tr>
    </w:tbl>
    <w:p w14:paraId="2030B721" w14:textId="7DF4527E" w:rsidR="00BC403D" w:rsidRDefault="00BC403D" w:rsidP="00BC403D">
      <w:pPr>
        <w:ind w:left="-284"/>
        <w:jc w:val="center"/>
        <w:rPr>
          <w:sz w:val="26"/>
          <w:szCs w:val="26"/>
        </w:rPr>
      </w:pPr>
    </w:p>
    <w:p w14:paraId="210D9C3E" w14:textId="222FC2BA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D4E28FF" w14:textId="5A8786CB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C4AF084" w14:textId="01F9B878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64269621" w14:textId="375A5538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F841F09" w14:textId="2AA76002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21AE7FE" w14:textId="0D42EF1E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5BDBFE7B" w14:textId="21BE9172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26DE974F" w14:textId="445F83D2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F50EC21" w14:textId="7E7F637C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8188068" w14:textId="5F03196E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4F37059" w14:textId="5A29C293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0F1A5CBE" w14:textId="0164A89D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0DA53C5F" w14:textId="1709B7DF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6ADF9D32" w14:textId="1F9E6BAF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B95D2A5" w14:textId="5DBED503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CFEC275" w14:textId="5476F1B2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22328C8" w14:textId="49E068CE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41219342" w14:textId="401B1E72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6B6BE297" w14:textId="24E09944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57649A72" w14:textId="4985F1F6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32A04F72" w14:textId="4B14A387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1D24715" w14:textId="2AFDF70D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6BFB8277" w14:textId="2AC8F9C8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B232C85" w14:textId="0F6FD35F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500C8A19" w14:textId="0C1ACFD4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BA3BD52" w14:textId="53A2F3AA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2D6AAAC8" w14:textId="70269551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133B3C64" w14:textId="62887476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27E8AC2F" w14:textId="24224E55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5323E2C0" w14:textId="22BED1B8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0D803DE3" w14:textId="0BD2F03B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3656B4D7" w14:textId="376478CB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247AD1AC" w14:textId="16CA89BB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3128107" w14:textId="27ECEF4B" w:rsidR="00F51ECB" w:rsidRDefault="00F51ECB" w:rsidP="00BC403D">
      <w:pPr>
        <w:ind w:left="-284"/>
        <w:jc w:val="center"/>
        <w:rPr>
          <w:sz w:val="26"/>
          <w:szCs w:val="26"/>
        </w:rPr>
      </w:pPr>
    </w:p>
    <w:p w14:paraId="73E97658" w14:textId="77777777" w:rsidR="005A1081" w:rsidRPr="008D642A" w:rsidRDefault="005A1081" w:rsidP="005A1081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5E6E03AE" w14:textId="77777777" w:rsidR="005A1081" w:rsidRDefault="005A1081" w:rsidP="005A1081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3D9011D6" w14:textId="77777777" w:rsidR="005A1081" w:rsidRDefault="005A1081" w:rsidP="005A1081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47A4CC90" w14:textId="094ADCD6" w:rsidR="00F51ECB" w:rsidRDefault="005A1081" w:rsidP="005A1081">
      <w:pPr>
        <w:ind w:left="-284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1806C022" w14:textId="56058947" w:rsidR="005A1081" w:rsidRDefault="005A1081" w:rsidP="005A1081">
      <w:pPr>
        <w:ind w:left="-284"/>
        <w:jc w:val="right"/>
        <w:rPr>
          <w:sz w:val="26"/>
          <w:szCs w:val="26"/>
        </w:rPr>
      </w:pPr>
    </w:p>
    <w:p w14:paraId="2D705A16" w14:textId="04761A6A" w:rsidR="005A1081" w:rsidRPr="005A1081" w:rsidRDefault="005A1081" w:rsidP="005A1081">
      <w:pPr>
        <w:ind w:left="-284"/>
        <w:jc w:val="center"/>
        <w:rPr>
          <w:bCs/>
          <w:sz w:val="26"/>
          <w:szCs w:val="26"/>
        </w:rPr>
      </w:pPr>
      <w:r w:rsidRPr="005A1081">
        <w:rPr>
          <w:bCs/>
          <w:sz w:val="26"/>
          <w:szCs w:val="26"/>
        </w:rPr>
        <w:t>Форма</w:t>
      </w:r>
    </w:p>
    <w:p w14:paraId="41E00FA0" w14:textId="624BF949" w:rsidR="005A1081" w:rsidRPr="005A1081" w:rsidRDefault="005A1081" w:rsidP="005A1081">
      <w:pPr>
        <w:ind w:left="-284"/>
        <w:jc w:val="center"/>
        <w:rPr>
          <w:bCs/>
          <w:color w:val="000000"/>
          <w:kern w:val="2"/>
          <w:sz w:val="26"/>
          <w:szCs w:val="26"/>
          <w:lang w:eastAsia="zh-CN" w:bidi="hi-IN"/>
        </w:rPr>
      </w:pPr>
      <w:r w:rsidRPr="005A1081">
        <w:rPr>
          <w:bCs/>
          <w:sz w:val="26"/>
          <w:szCs w:val="26"/>
        </w:rPr>
        <w:t>решения о предоставлении муниципальной услуги «</w:t>
      </w:r>
      <w:r w:rsidRPr="005A1081">
        <w:rPr>
          <w:bCs/>
          <w:color w:val="000000"/>
          <w:kern w:val="2"/>
          <w:sz w:val="26"/>
          <w:szCs w:val="26"/>
          <w:lang w:eastAsia="zh-CN" w:bidi="hi-IN"/>
        </w:rPr>
        <w:t>Переселение граждан</w:t>
      </w:r>
      <w:r w:rsidRPr="005A1081">
        <w:rPr>
          <w:bCs/>
          <w:color w:val="000000"/>
          <w:kern w:val="2"/>
          <w:sz w:val="26"/>
          <w:szCs w:val="26"/>
          <w:lang w:eastAsia="zh-CN" w:bidi="hi-IN"/>
        </w:rPr>
        <w:t xml:space="preserve"> </w:t>
      </w:r>
      <w:r w:rsidRPr="005A1081">
        <w:rPr>
          <w:bCs/>
          <w:color w:val="000000"/>
          <w:kern w:val="2"/>
          <w:sz w:val="26"/>
          <w:szCs w:val="26"/>
          <w:lang w:eastAsia="zh-CN" w:bidi="hi-IN"/>
        </w:rPr>
        <w:t>из аварийного жилья»</w:t>
      </w:r>
    </w:p>
    <w:p w14:paraId="17A75338" w14:textId="505BFD97" w:rsidR="005A1081" w:rsidRPr="005A1081" w:rsidRDefault="005A1081" w:rsidP="005A1081">
      <w:pPr>
        <w:ind w:left="-284"/>
        <w:jc w:val="center"/>
        <w:rPr>
          <w:bCs/>
          <w:color w:val="000000"/>
          <w:kern w:val="2"/>
          <w:sz w:val="26"/>
          <w:szCs w:val="26"/>
          <w:lang w:eastAsia="zh-CN" w:bidi="hi-IN"/>
        </w:rPr>
      </w:pPr>
      <w:r w:rsidRPr="005A1081">
        <w:rPr>
          <w:bCs/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741C6F61" w14:textId="01E9E12A" w:rsidR="005A1081" w:rsidRPr="005A1081" w:rsidRDefault="005A1081" w:rsidP="005A1081">
      <w:pPr>
        <w:ind w:left="-284"/>
        <w:jc w:val="center"/>
        <w:rPr>
          <w:bCs/>
          <w:color w:val="000000"/>
          <w:kern w:val="2"/>
          <w:sz w:val="26"/>
          <w:szCs w:val="26"/>
          <w:lang w:eastAsia="zh-CN" w:bidi="hi-IN"/>
        </w:rPr>
      </w:pPr>
    </w:p>
    <w:p w14:paraId="627EA99F" w14:textId="77777777" w:rsidR="005A1081" w:rsidRPr="005A1081" w:rsidRDefault="005A1081" w:rsidP="005A1081">
      <w:pPr>
        <w:ind w:left="-284"/>
        <w:jc w:val="center"/>
        <w:rPr>
          <w:bCs/>
          <w:sz w:val="26"/>
          <w:szCs w:val="26"/>
          <w:lang w:eastAsia="ru-RU"/>
        </w:rPr>
      </w:pPr>
      <w:r w:rsidRPr="005A1081">
        <w:rPr>
          <w:bCs/>
          <w:sz w:val="26"/>
          <w:szCs w:val="26"/>
          <w:lang w:eastAsia="ru-RU"/>
        </w:rPr>
        <w:t>Решение о предоставлении мер дополнительной поддержки</w:t>
      </w:r>
      <w:r w:rsidRPr="005A1081">
        <w:rPr>
          <w:bCs/>
          <w:sz w:val="26"/>
          <w:szCs w:val="26"/>
          <w:lang w:eastAsia="ru-RU"/>
        </w:rPr>
        <w:t xml:space="preserve"> </w:t>
      </w:r>
    </w:p>
    <w:p w14:paraId="046FC4BB" w14:textId="303E1599" w:rsidR="005A1081" w:rsidRDefault="005A1081" w:rsidP="005A1081">
      <w:pPr>
        <w:ind w:left="-284"/>
        <w:jc w:val="center"/>
        <w:rPr>
          <w:bCs/>
          <w:sz w:val="26"/>
          <w:szCs w:val="26"/>
          <w:lang w:eastAsia="ru-RU"/>
        </w:rPr>
      </w:pPr>
      <w:r w:rsidRPr="005A1081">
        <w:rPr>
          <w:bCs/>
          <w:sz w:val="26"/>
          <w:szCs w:val="26"/>
          <w:lang w:eastAsia="ru-RU"/>
        </w:rPr>
        <w:t>при переселении граждан из аварийного жилья «Сертификат»</w:t>
      </w:r>
    </w:p>
    <w:p w14:paraId="58CF6A71" w14:textId="2833656B" w:rsidR="005A1081" w:rsidRDefault="005A1081" w:rsidP="005A1081">
      <w:pPr>
        <w:ind w:left="-284"/>
        <w:jc w:val="center"/>
        <w:rPr>
          <w:bCs/>
          <w:sz w:val="26"/>
          <w:szCs w:val="26"/>
          <w:lang w:eastAsia="ru-RU"/>
        </w:rPr>
      </w:pPr>
    </w:p>
    <w:p w14:paraId="0917C792" w14:textId="0D77FA38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>Настоящим _______________________________________________________________________</w:t>
      </w:r>
    </w:p>
    <w:p w14:paraId="704FD4F3" w14:textId="77777777" w:rsidR="005A1081" w:rsidRPr="00812091" w:rsidRDefault="005A1081" w:rsidP="005A1081">
      <w:pPr>
        <w:widowControl w:val="0"/>
        <w:autoSpaceDE w:val="0"/>
        <w:autoSpaceDN w:val="0"/>
        <w:jc w:val="center"/>
        <w:rPr>
          <w:i/>
          <w:lang w:eastAsia="ru-RU"/>
        </w:rPr>
      </w:pPr>
      <w:r w:rsidRPr="00812091">
        <w:rPr>
          <w:i/>
          <w:lang w:eastAsia="ru-RU"/>
        </w:rPr>
        <w:t>(наименование органа местного самоуправления)</w:t>
      </w:r>
    </w:p>
    <w:p w14:paraId="41A94EDC" w14:textId="4EC6DFEE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>информирует _______________________________________________________________________</w:t>
      </w:r>
    </w:p>
    <w:p w14:paraId="17432D02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i/>
          <w:lang w:eastAsia="ru-RU"/>
        </w:rPr>
      </w:pPr>
      <w:r w:rsidRPr="00812091">
        <w:rPr>
          <w:sz w:val="26"/>
          <w:szCs w:val="26"/>
          <w:lang w:eastAsia="ru-RU"/>
        </w:rPr>
        <w:t xml:space="preserve">                                                         </w:t>
      </w:r>
      <w:r w:rsidRPr="00812091">
        <w:rPr>
          <w:i/>
          <w:lang w:eastAsia="ru-RU"/>
        </w:rPr>
        <w:t>(Ф.И.О. гражданина)</w:t>
      </w:r>
    </w:p>
    <w:p w14:paraId="07226C76" w14:textId="77777777" w:rsidR="005A108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14:paraId="4EA7B053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>о принятом решении о предоставлении субсидии гражданину, переселяемому из аварийного жилищного фонда, на приобретение (строительство) жилого помещения.</w:t>
      </w:r>
    </w:p>
    <w:p w14:paraId="1224489B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rFonts w:ascii="Courier New" w:hAnsi="Courier New" w:cs="Courier New"/>
          <w:sz w:val="26"/>
          <w:szCs w:val="26"/>
          <w:lang w:eastAsia="ru-RU"/>
        </w:rPr>
      </w:pPr>
    </w:p>
    <w:p w14:paraId="15021DBB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 xml:space="preserve">Предварительная стоимость «Сертификата», включая предоставление выкупной стоимости при переселении граждан из аварийного жилья составляет сумму </w:t>
      </w:r>
      <w:r>
        <w:rPr>
          <w:sz w:val="28"/>
          <w:szCs w:val="28"/>
          <w:lang w:eastAsia="ru-RU"/>
        </w:rPr>
        <w:t>______________________.</w:t>
      </w:r>
    </w:p>
    <w:p w14:paraId="0D3B43FC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14:paraId="35ABE51A" w14:textId="77777777" w:rsidR="005A1081" w:rsidRPr="00812091" w:rsidRDefault="005A1081" w:rsidP="005A1081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>Не позднее, чем через 30 рабочих дней Вам будет направлено Соглашение о выкупной стоимости при переселении граждан из аварийного жилья и Соглашение о Предоставлении субсидия в рамках программы Предоставление мер дополнительной поддержки при переселении граждан из аварийного жилья «Сертификат» на приобретение жилого помещения.</w:t>
      </w:r>
    </w:p>
    <w:p w14:paraId="1E80E606" w14:textId="77777777" w:rsidR="005A1081" w:rsidRPr="00812091" w:rsidRDefault="005A1081" w:rsidP="005A1081">
      <w:pPr>
        <w:ind w:firstLine="709"/>
        <w:jc w:val="both"/>
        <w:rPr>
          <w:sz w:val="26"/>
          <w:szCs w:val="26"/>
          <w:lang w:eastAsia="ru-RU"/>
        </w:rPr>
      </w:pPr>
    </w:p>
    <w:p w14:paraId="520523E9" w14:textId="77777777" w:rsidR="005A1081" w:rsidRPr="00812091" w:rsidRDefault="005A1081" w:rsidP="005A1081">
      <w:pPr>
        <w:jc w:val="both"/>
        <w:rPr>
          <w:sz w:val="26"/>
          <w:szCs w:val="26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14:paraId="2A3F702C" w14:textId="77777777" w:rsidR="005A1081" w:rsidRPr="00812091" w:rsidRDefault="005A1081" w:rsidP="005A1081">
      <w:pPr>
        <w:ind w:firstLine="709"/>
        <w:jc w:val="both"/>
        <w:rPr>
          <w:sz w:val="26"/>
          <w:szCs w:val="26"/>
          <w:lang w:eastAsia="ru-RU"/>
        </w:rPr>
      </w:pPr>
    </w:p>
    <w:p w14:paraId="5EBF093F" w14:textId="77777777" w:rsidR="005A1081" w:rsidRPr="00812091" w:rsidRDefault="005A1081" w:rsidP="005A1081">
      <w:pPr>
        <w:rPr>
          <w:sz w:val="26"/>
          <w:szCs w:val="26"/>
          <w:lang w:eastAsia="ru-RU"/>
        </w:rPr>
      </w:pPr>
      <w:r w:rsidRPr="00812091">
        <w:rPr>
          <w:sz w:val="26"/>
          <w:szCs w:val="26"/>
          <w:lang w:eastAsia="ru-RU"/>
        </w:rPr>
        <w:t xml:space="preserve">Уполномоченное должностное </w:t>
      </w:r>
    </w:p>
    <w:p w14:paraId="0F46D7E7" w14:textId="77777777" w:rsidR="005A1081" w:rsidRDefault="005A1081" w:rsidP="005A1081">
      <w:pPr>
        <w:rPr>
          <w:sz w:val="28"/>
          <w:szCs w:val="28"/>
          <w:lang w:eastAsia="ru-RU"/>
        </w:rPr>
      </w:pPr>
      <w:r w:rsidRPr="00812091">
        <w:rPr>
          <w:sz w:val="26"/>
          <w:szCs w:val="26"/>
          <w:lang w:eastAsia="ru-RU"/>
        </w:rPr>
        <w:t xml:space="preserve">лицо Администрации                     ___________  </w:t>
      </w:r>
      <w:r w:rsidRPr="00670280">
        <w:rPr>
          <w:sz w:val="28"/>
          <w:szCs w:val="28"/>
          <w:lang w:eastAsia="ru-RU"/>
        </w:rPr>
        <w:t xml:space="preserve">               _____________________</w:t>
      </w:r>
    </w:p>
    <w:p w14:paraId="56C670B8" w14:textId="0128F5E5" w:rsidR="005A1081" w:rsidRDefault="005A1081" w:rsidP="005A1081">
      <w:pPr>
        <w:rPr>
          <w:i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67028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</w:t>
      </w:r>
      <w:r w:rsidRPr="00812091">
        <w:rPr>
          <w:i/>
          <w:lang w:eastAsia="ru-RU"/>
        </w:rPr>
        <w:t>(</w:t>
      </w:r>
      <w:proofErr w:type="gramStart"/>
      <w:r w:rsidRPr="00812091">
        <w:rPr>
          <w:i/>
          <w:lang w:eastAsia="ru-RU"/>
        </w:rPr>
        <w:t xml:space="preserve">подпись)   </w:t>
      </w:r>
      <w:proofErr w:type="gramEnd"/>
      <w:r w:rsidRPr="00812091">
        <w:rPr>
          <w:i/>
          <w:lang w:eastAsia="ru-RU"/>
        </w:rPr>
        <w:t xml:space="preserve">                               </w:t>
      </w:r>
      <w:r>
        <w:rPr>
          <w:i/>
          <w:lang w:eastAsia="ru-RU"/>
        </w:rPr>
        <w:t xml:space="preserve">     </w:t>
      </w:r>
      <w:r w:rsidRPr="00812091">
        <w:rPr>
          <w:i/>
          <w:lang w:eastAsia="ru-RU"/>
        </w:rPr>
        <w:t xml:space="preserve">   (расшифровка подписи)</w:t>
      </w:r>
    </w:p>
    <w:p w14:paraId="1B6E06B8" w14:textId="670480FB" w:rsidR="005A1081" w:rsidRDefault="005A1081" w:rsidP="005A1081">
      <w:pPr>
        <w:rPr>
          <w:i/>
          <w:lang w:eastAsia="ru-RU"/>
        </w:rPr>
      </w:pPr>
    </w:p>
    <w:p w14:paraId="32D5151C" w14:textId="33978EF7" w:rsidR="005A1081" w:rsidRDefault="005A1081" w:rsidP="005A1081">
      <w:pPr>
        <w:rPr>
          <w:i/>
          <w:lang w:eastAsia="ru-RU"/>
        </w:rPr>
      </w:pPr>
    </w:p>
    <w:p w14:paraId="5854719F" w14:textId="3A97BD13" w:rsidR="005A1081" w:rsidRDefault="005A1081" w:rsidP="005A1081">
      <w:pPr>
        <w:rPr>
          <w:i/>
          <w:lang w:eastAsia="ru-RU"/>
        </w:rPr>
      </w:pPr>
    </w:p>
    <w:p w14:paraId="6A3D5359" w14:textId="4DB3682E" w:rsidR="005A1081" w:rsidRDefault="005A1081" w:rsidP="005A1081">
      <w:pPr>
        <w:rPr>
          <w:i/>
          <w:lang w:eastAsia="ru-RU"/>
        </w:rPr>
      </w:pPr>
    </w:p>
    <w:p w14:paraId="76B0874C" w14:textId="6D435F99" w:rsidR="005A1081" w:rsidRDefault="005A1081" w:rsidP="005A1081">
      <w:pPr>
        <w:rPr>
          <w:i/>
          <w:lang w:eastAsia="ru-RU"/>
        </w:rPr>
      </w:pPr>
    </w:p>
    <w:p w14:paraId="4CB76D7D" w14:textId="33F02675" w:rsidR="005A1081" w:rsidRDefault="005A1081" w:rsidP="005A1081">
      <w:pPr>
        <w:rPr>
          <w:i/>
          <w:lang w:eastAsia="ru-RU"/>
        </w:rPr>
      </w:pPr>
    </w:p>
    <w:p w14:paraId="1F002C60" w14:textId="64B3187E" w:rsidR="005A1081" w:rsidRDefault="005A1081" w:rsidP="005A1081">
      <w:pPr>
        <w:rPr>
          <w:i/>
          <w:lang w:eastAsia="ru-RU"/>
        </w:rPr>
      </w:pPr>
    </w:p>
    <w:p w14:paraId="45BF8DC3" w14:textId="60AE5292" w:rsidR="005A1081" w:rsidRDefault="005A1081" w:rsidP="005A1081">
      <w:pPr>
        <w:rPr>
          <w:i/>
          <w:lang w:eastAsia="ru-RU"/>
        </w:rPr>
      </w:pPr>
    </w:p>
    <w:p w14:paraId="1AA297FD" w14:textId="6AAD7C6E" w:rsidR="005A1081" w:rsidRDefault="005A1081" w:rsidP="005A1081">
      <w:pPr>
        <w:rPr>
          <w:i/>
          <w:lang w:eastAsia="ru-RU"/>
        </w:rPr>
      </w:pPr>
    </w:p>
    <w:p w14:paraId="1C8B78A8" w14:textId="2DA07FB4" w:rsidR="005A1081" w:rsidRDefault="005A1081" w:rsidP="005A1081">
      <w:pPr>
        <w:rPr>
          <w:i/>
          <w:lang w:eastAsia="ru-RU"/>
        </w:rPr>
      </w:pPr>
    </w:p>
    <w:p w14:paraId="014FD87D" w14:textId="6F30DA72" w:rsidR="005A1081" w:rsidRDefault="005A1081" w:rsidP="005A1081">
      <w:pPr>
        <w:rPr>
          <w:i/>
          <w:lang w:eastAsia="ru-RU"/>
        </w:rPr>
      </w:pPr>
    </w:p>
    <w:p w14:paraId="4039399B" w14:textId="6E63CDCA" w:rsidR="005A1081" w:rsidRDefault="005A1081" w:rsidP="005A1081">
      <w:pPr>
        <w:rPr>
          <w:i/>
          <w:lang w:eastAsia="ru-RU"/>
        </w:rPr>
      </w:pPr>
    </w:p>
    <w:p w14:paraId="05DAC076" w14:textId="34162EEF" w:rsidR="005A1081" w:rsidRDefault="005A1081" w:rsidP="005A1081">
      <w:pPr>
        <w:rPr>
          <w:i/>
          <w:lang w:eastAsia="ru-RU"/>
        </w:rPr>
      </w:pPr>
    </w:p>
    <w:p w14:paraId="521345EA" w14:textId="486DF999" w:rsidR="005A1081" w:rsidRDefault="005A1081" w:rsidP="005A1081">
      <w:pPr>
        <w:rPr>
          <w:i/>
          <w:lang w:eastAsia="ru-RU"/>
        </w:rPr>
      </w:pPr>
    </w:p>
    <w:p w14:paraId="3E0D4962" w14:textId="1EC51689" w:rsidR="005A1081" w:rsidRDefault="005A1081" w:rsidP="005A1081">
      <w:pPr>
        <w:rPr>
          <w:i/>
          <w:lang w:eastAsia="ru-RU"/>
        </w:rPr>
      </w:pPr>
    </w:p>
    <w:p w14:paraId="09FE48C2" w14:textId="7B39FCC9" w:rsidR="005A1081" w:rsidRDefault="005A1081" w:rsidP="005A1081">
      <w:pPr>
        <w:rPr>
          <w:i/>
          <w:lang w:eastAsia="ru-RU"/>
        </w:rPr>
      </w:pPr>
    </w:p>
    <w:p w14:paraId="7AA3A1B4" w14:textId="727F6BCD" w:rsidR="005A1081" w:rsidRDefault="005A1081" w:rsidP="005A1081">
      <w:pPr>
        <w:rPr>
          <w:i/>
          <w:lang w:eastAsia="ru-RU"/>
        </w:rPr>
      </w:pPr>
    </w:p>
    <w:p w14:paraId="6517AA9E" w14:textId="77777777" w:rsidR="002A3AF3" w:rsidRPr="008D642A" w:rsidRDefault="002A3AF3" w:rsidP="002A3AF3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57F96BDA" w14:textId="77777777" w:rsidR="002A3AF3" w:rsidRDefault="002A3AF3" w:rsidP="002A3AF3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16AB7F16" w14:textId="77777777" w:rsidR="002A3AF3" w:rsidRDefault="002A3AF3" w:rsidP="002A3AF3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1D578997" w14:textId="4B33DF26" w:rsidR="005A1081" w:rsidRDefault="002A3AF3" w:rsidP="002A3AF3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200483C8" w14:textId="6840545D" w:rsidR="002A3AF3" w:rsidRDefault="002A3AF3" w:rsidP="002A3AF3">
      <w:pPr>
        <w:jc w:val="right"/>
        <w:rPr>
          <w:sz w:val="26"/>
          <w:szCs w:val="26"/>
        </w:rPr>
      </w:pPr>
    </w:p>
    <w:p w14:paraId="06F16348" w14:textId="660F480D" w:rsidR="002A3AF3" w:rsidRPr="00287A82" w:rsidRDefault="00287A82" w:rsidP="002A3AF3">
      <w:pPr>
        <w:jc w:val="center"/>
        <w:rPr>
          <w:bCs/>
          <w:sz w:val="26"/>
          <w:szCs w:val="26"/>
        </w:rPr>
      </w:pPr>
      <w:r w:rsidRPr="00287A82">
        <w:rPr>
          <w:bCs/>
          <w:sz w:val="26"/>
          <w:szCs w:val="26"/>
        </w:rPr>
        <w:t>Форма</w:t>
      </w:r>
    </w:p>
    <w:p w14:paraId="734C141B" w14:textId="7F85807F" w:rsidR="00287A82" w:rsidRPr="00287A82" w:rsidRDefault="00287A82" w:rsidP="002A3AF3">
      <w:pPr>
        <w:jc w:val="center"/>
        <w:rPr>
          <w:bCs/>
          <w:sz w:val="26"/>
          <w:szCs w:val="26"/>
        </w:rPr>
      </w:pPr>
      <w:r w:rsidRPr="00287A82">
        <w:rPr>
          <w:bCs/>
          <w:sz w:val="26"/>
          <w:szCs w:val="26"/>
        </w:rPr>
        <w:t>решения о предоставлении муниципальной услуги «Переселение граждан</w:t>
      </w:r>
    </w:p>
    <w:p w14:paraId="3F9F7622" w14:textId="5521300F" w:rsidR="00287A82" w:rsidRPr="00287A82" w:rsidRDefault="00287A82" w:rsidP="002A3AF3">
      <w:pPr>
        <w:jc w:val="center"/>
        <w:rPr>
          <w:bCs/>
          <w:sz w:val="26"/>
          <w:szCs w:val="26"/>
        </w:rPr>
      </w:pPr>
      <w:r w:rsidRPr="00287A82">
        <w:rPr>
          <w:bCs/>
          <w:sz w:val="26"/>
          <w:szCs w:val="26"/>
        </w:rPr>
        <w:t>из аварийного жилья»</w:t>
      </w:r>
    </w:p>
    <w:p w14:paraId="753D8F48" w14:textId="46DE4B6A" w:rsidR="00287A82" w:rsidRDefault="00287A82" w:rsidP="002A3AF3">
      <w:pPr>
        <w:jc w:val="center"/>
        <w:rPr>
          <w:b/>
          <w:color w:val="000000"/>
          <w:kern w:val="2"/>
          <w:sz w:val="26"/>
          <w:szCs w:val="26"/>
          <w:lang w:eastAsia="zh-CN" w:bidi="hi-IN"/>
        </w:rPr>
      </w:pPr>
      <w:r w:rsidRPr="00287A82">
        <w:rPr>
          <w:bCs/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58FFEF6F" w14:textId="6D914B90" w:rsidR="00287A82" w:rsidRDefault="00287A82" w:rsidP="002A3AF3">
      <w:pPr>
        <w:jc w:val="center"/>
        <w:rPr>
          <w:b/>
          <w:color w:val="000000"/>
          <w:kern w:val="2"/>
          <w:sz w:val="26"/>
          <w:szCs w:val="26"/>
          <w:lang w:eastAsia="zh-CN" w:bidi="hi-IN"/>
        </w:rPr>
      </w:pPr>
    </w:p>
    <w:p w14:paraId="7A0CD622" w14:textId="5D4395AC" w:rsidR="00287A82" w:rsidRDefault="00287A82" w:rsidP="002A3AF3">
      <w:pPr>
        <w:jc w:val="center"/>
        <w:rPr>
          <w:sz w:val="26"/>
          <w:szCs w:val="26"/>
          <w:lang w:eastAsia="ru-RU"/>
        </w:rPr>
      </w:pPr>
      <w:r w:rsidRPr="002A70A4">
        <w:rPr>
          <w:sz w:val="26"/>
          <w:szCs w:val="26"/>
          <w:lang w:eastAsia="ru-RU"/>
        </w:rPr>
        <w:t>УВЕДОМЛЕНИЕ</w:t>
      </w:r>
    </w:p>
    <w:p w14:paraId="04D1DAE1" w14:textId="39F7AAC2" w:rsidR="00287A82" w:rsidRDefault="00287A82" w:rsidP="002A3AF3">
      <w:pPr>
        <w:jc w:val="center"/>
        <w:rPr>
          <w:sz w:val="26"/>
          <w:szCs w:val="26"/>
          <w:lang w:eastAsia="ru-RU"/>
        </w:rPr>
      </w:pPr>
      <w:r w:rsidRPr="002A70A4">
        <w:rPr>
          <w:sz w:val="26"/>
          <w:szCs w:val="26"/>
          <w:lang w:eastAsia="ru-RU"/>
        </w:rPr>
        <w:t>о предоставлении муниципальной услуги</w:t>
      </w:r>
    </w:p>
    <w:p w14:paraId="6D5EAF5D" w14:textId="647A804A" w:rsidR="00287A82" w:rsidRDefault="00287A82" w:rsidP="002A3AF3">
      <w:pPr>
        <w:jc w:val="center"/>
        <w:rPr>
          <w:sz w:val="26"/>
          <w:szCs w:val="26"/>
          <w:lang w:eastAsia="ru-RU"/>
        </w:rPr>
      </w:pPr>
    </w:p>
    <w:p w14:paraId="7395D034" w14:textId="79E8F52E" w:rsidR="00287A82" w:rsidRPr="00EE0665" w:rsidRDefault="00287A82" w:rsidP="00287A8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2A70A4">
        <w:rPr>
          <w:sz w:val="26"/>
          <w:szCs w:val="26"/>
          <w:lang w:eastAsia="ru-RU"/>
        </w:rPr>
        <w:t>Настоящим</w:t>
      </w:r>
      <w:r w:rsidRPr="00EE0665">
        <w:rPr>
          <w:sz w:val="28"/>
          <w:szCs w:val="28"/>
          <w:lang w:eastAsia="ru-RU"/>
        </w:rPr>
        <w:t xml:space="preserve"> ___________________________________________________________</w:t>
      </w:r>
      <w:r>
        <w:rPr>
          <w:sz w:val="28"/>
          <w:szCs w:val="28"/>
          <w:lang w:eastAsia="ru-RU"/>
        </w:rPr>
        <w:t>_______</w:t>
      </w:r>
    </w:p>
    <w:p w14:paraId="55615F4A" w14:textId="77777777" w:rsidR="00287A82" w:rsidRPr="00670280" w:rsidRDefault="00287A82" w:rsidP="00287A82">
      <w:pPr>
        <w:widowControl w:val="0"/>
        <w:autoSpaceDE w:val="0"/>
        <w:autoSpaceDN w:val="0"/>
        <w:jc w:val="both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</w:t>
      </w:r>
      <w:r w:rsidRPr="00EE0665">
        <w:rPr>
          <w:sz w:val="28"/>
          <w:szCs w:val="28"/>
          <w:lang w:eastAsia="ru-RU"/>
        </w:rPr>
        <w:t xml:space="preserve">      </w:t>
      </w:r>
      <w:r w:rsidRPr="00670280">
        <w:rPr>
          <w:i/>
          <w:lang w:eastAsia="ru-RU"/>
        </w:rPr>
        <w:t>(наименование органа местного самоуправления)</w:t>
      </w:r>
    </w:p>
    <w:p w14:paraId="1391723A" w14:textId="626A7204" w:rsidR="00287A82" w:rsidRPr="00EE0665" w:rsidRDefault="00287A82" w:rsidP="00287A8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2A70A4">
        <w:rPr>
          <w:sz w:val="26"/>
          <w:szCs w:val="26"/>
          <w:lang w:eastAsia="ru-RU"/>
        </w:rPr>
        <w:t>информирует</w:t>
      </w:r>
      <w:r w:rsidRPr="00EE0665">
        <w:rPr>
          <w:sz w:val="28"/>
          <w:szCs w:val="28"/>
          <w:lang w:eastAsia="ru-RU"/>
        </w:rPr>
        <w:t xml:space="preserve"> ___________________________________________________________</w:t>
      </w:r>
      <w:r>
        <w:rPr>
          <w:sz w:val="28"/>
          <w:szCs w:val="28"/>
          <w:lang w:eastAsia="ru-RU"/>
        </w:rPr>
        <w:t>_______</w:t>
      </w:r>
    </w:p>
    <w:p w14:paraId="4DD7D477" w14:textId="77777777" w:rsidR="00287A82" w:rsidRPr="002A70A4" w:rsidRDefault="00287A82" w:rsidP="00287A82">
      <w:pPr>
        <w:widowControl w:val="0"/>
        <w:autoSpaceDE w:val="0"/>
        <w:autoSpaceDN w:val="0"/>
        <w:jc w:val="both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Pr="00EE0665">
        <w:rPr>
          <w:sz w:val="28"/>
          <w:szCs w:val="28"/>
          <w:lang w:eastAsia="ru-RU"/>
        </w:rPr>
        <w:t xml:space="preserve">   </w:t>
      </w:r>
      <w:r w:rsidRPr="002A70A4">
        <w:rPr>
          <w:i/>
          <w:lang w:eastAsia="ru-RU"/>
        </w:rPr>
        <w:t>(Ф.И.О. гражданина)</w:t>
      </w:r>
    </w:p>
    <w:p w14:paraId="6BFEB850" w14:textId="77777777" w:rsidR="00287A82" w:rsidRPr="002A70A4" w:rsidRDefault="00287A82" w:rsidP="00287A82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2A70A4">
        <w:rPr>
          <w:sz w:val="26"/>
          <w:szCs w:val="26"/>
          <w:lang w:eastAsia="ru-RU"/>
        </w:rPr>
        <w:t>о принятом решении о предоставлении выкупной стоимости при переселении граждан из аварийного жилья гражданину, переселяемому из аварийного жилищного фонда.</w:t>
      </w:r>
    </w:p>
    <w:p w14:paraId="25F1C229" w14:textId="77777777" w:rsidR="00287A82" w:rsidRPr="002A70A4" w:rsidRDefault="00287A82" w:rsidP="00287A82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14:paraId="46B2645A" w14:textId="77777777" w:rsidR="00287A82" w:rsidRPr="002A70A4" w:rsidRDefault="00287A82" w:rsidP="00287A82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2A70A4">
        <w:rPr>
          <w:sz w:val="26"/>
          <w:szCs w:val="26"/>
          <w:lang w:eastAsia="ru-RU"/>
        </w:rPr>
        <w:t>Не позднее, чем через 30 рабочих дней Вам будет направлено Соглашение об изъятии недвижимости для муниципальных нужд с указанием выкупной стоимости.</w:t>
      </w:r>
    </w:p>
    <w:p w14:paraId="44C0B925" w14:textId="77777777" w:rsidR="00287A82" w:rsidRDefault="00287A82" w:rsidP="00287A82">
      <w:pPr>
        <w:ind w:firstLine="709"/>
        <w:jc w:val="both"/>
        <w:rPr>
          <w:sz w:val="28"/>
          <w:szCs w:val="28"/>
          <w:lang w:eastAsia="ru-RU"/>
        </w:rPr>
      </w:pPr>
    </w:p>
    <w:p w14:paraId="308BA239" w14:textId="77777777" w:rsidR="00287A82" w:rsidRPr="00670280" w:rsidRDefault="00287A82" w:rsidP="00287A8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14:paraId="77DB401E" w14:textId="77777777" w:rsidR="00287A82" w:rsidRDefault="00287A82" w:rsidP="00287A82">
      <w:pPr>
        <w:jc w:val="both"/>
        <w:rPr>
          <w:sz w:val="28"/>
          <w:szCs w:val="28"/>
          <w:lang w:eastAsia="ru-RU"/>
        </w:rPr>
      </w:pPr>
    </w:p>
    <w:p w14:paraId="3137AFD1" w14:textId="77777777" w:rsidR="00287A82" w:rsidRDefault="00287A82" w:rsidP="00287A82">
      <w:pPr>
        <w:ind w:firstLine="709"/>
        <w:jc w:val="both"/>
        <w:rPr>
          <w:sz w:val="28"/>
          <w:szCs w:val="28"/>
          <w:lang w:eastAsia="ru-RU"/>
        </w:rPr>
      </w:pPr>
    </w:p>
    <w:p w14:paraId="4060B493" w14:textId="77777777" w:rsidR="00287A82" w:rsidRPr="00670280" w:rsidRDefault="00287A82" w:rsidP="00287A82">
      <w:pPr>
        <w:ind w:firstLine="709"/>
        <w:jc w:val="both"/>
        <w:rPr>
          <w:sz w:val="28"/>
          <w:szCs w:val="28"/>
          <w:lang w:eastAsia="ru-RU"/>
        </w:rPr>
      </w:pPr>
    </w:p>
    <w:p w14:paraId="58FC4876" w14:textId="77777777" w:rsidR="00287A82" w:rsidRPr="001A1903" w:rsidRDefault="00287A82" w:rsidP="00287A82">
      <w:pPr>
        <w:rPr>
          <w:sz w:val="26"/>
          <w:szCs w:val="26"/>
          <w:lang w:eastAsia="ru-RU"/>
        </w:rPr>
      </w:pPr>
      <w:r w:rsidRPr="001A1903">
        <w:rPr>
          <w:sz w:val="26"/>
          <w:szCs w:val="26"/>
          <w:lang w:eastAsia="ru-RU"/>
        </w:rPr>
        <w:t xml:space="preserve">Уполномоченное должностное </w:t>
      </w:r>
    </w:p>
    <w:p w14:paraId="6174C7A2" w14:textId="5990837C" w:rsidR="00287A82" w:rsidRPr="00670280" w:rsidRDefault="00287A82" w:rsidP="00287A82">
      <w:pPr>
        <w:rPr>
          <w:sz w:val="28"/>
          <w:szCs w:val="28"/>
          <w:lang w:eastAsia="ru-RU"/>
        </w:rPr>
      </w:pPr>
      <w:r w:rsidRPr="001A1903">
        <w:rPr>
          <w:sz w:val="26"/>
          <w:szCs w:val="26"/>
          <w:lang w:eastAsia="ru-RU"/>
        </w:rPr>
        <w:t>лицо Администрации</w:t>
      </w:r>
      <w:r w:rsidRPr="00670280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        </w:t>
      </w:r>
      <w:r w:rsidRPr="00670280">
        <w:rPr>
          <w:sz w:val="28"/>
          <w:szCs w:val="28"/>
          <w:lang w:eastAsia="ru-RU"/>
        </w:rPr>
        <w:t xml:space="preserve">  ___________              _____________________</w:t>
      </w:r>
    </w:p>
    <w:p w14:paraId="4A987A50" w14:textId="1811067D" w:rsidR="00287A82" w:rsidRDefault="00287A82" w:rsidP="00287A82">
      <w:pPr>
        <w:jc w:val="center"/>
        <w:rPr>
          <w:i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       </w:t>
      </w:r>
      <w:r w:rsidRPr="001A1903">
        <w:rPr>
          <w:i/>
          <w:lang w:eastAsia="ru-RU"/>
        </w:rPr>
        <w:t>(</w:t>
      </w:r>
      <w:proofErr w:type="gramStart"/>
      <w:r w:rsidRPr="001A1903">
        <w:rPr>
          <w:i/>
          <w:lang w:eastAsia="ru-RU"/>
        </w:rPr>
        <w:t xml:space="preserve">подпись)   </w:t>
      </w:r>
      <w:proofErr w:type="gramEnd"/>
      <w:r w:rsidRPr="001A1903">
        <w:rPr>
          <w:i/>
          <w:lang w:eastAsia="ru-RU"/>
        </w:rPr>
        <w:t xml:space="preserve">                                  (расшифровка подписи)</w:t>
      </w:r>
    </w:p>
    <w:p w14:paraId="6032A61A" w14:textId="121B123C" w:rsidR="00287A82" w:rsidRDefault="00287A82" w:rsidP="00287A82">
      <w:pPr>
        <w:jc w:val="center"/>
        <w:rPr>
          <w:i/>
          <w:lang w:eastAsia="ru-RU"/>
        </w:rPr>
      </w:pPr>
    </w:p>
    <w:p w14:paraId="339732A8" w14:textId="4A7F2CF9" w:rsidR="00287A82" w:rsidRDefault="00287A82" w:rsidP="00287A82">
      <w:pPr>
        <w:jc w:val="center"/>
        <w:rPr>
          <w:i/>
          <w:lang w:eastAsia="ru-RU"/>
        </w:rPr>
      </w:pPr>
    </w:p>
    <w:p w14:paraId="0BED3369" w14:textId="25DA0CA7" w:rsidR="00287A82" w:rsidRDefault="00287A82" w:rsidP="00287A82">
      <w:pPr>
        <w:jc w:val="center"/>
        <w:rPr>
          <w:i/>
          <w:lang w:eastAsia="ru-RU"/>
        </w:rPr>
      </w:pPr>
    </w:p>
    <w:p w14:paraId="39241D6A" w14:textId="39892E92" w:rsidR="00287A82" w:rsidRDefault="00287A82" w:rsidP="00287A82">
      <w:pPr>
        <w:jc w:val="center"/>
        <w:rPr>
          <w:i/>
          <w:lang w:eastAsia="ru-RU"/>
        </w:rPr>
      </w:pPr>
    </w:p>
    <w:p w14:paraId="5ECC6051" w14:textId="6197F5FD" w:rsidR="00287A82" w:rsidRDefault="00287A82" w:rsidP="00287A82">
      <w:pPr>
        <w:jc w:val="center"/>
        <w:rPr>
          <w:i/>
          <w:lang w:eastAsia="ru-RU"/>
        </w:rPr>
      </w:pPr>
    </w:p>
    <w:p w14:paraId="1DC4E0B3" w14:textId="24ECFB2F" w:rsidR="00287A82" w:rsidRDefault="00287A82" w:rsidP="00287A82">
      <w:pPr>
        <w:jc w:val="center"/>
        <w:rPr>
          <w:i/>
          <w:lang w:eastAsia="ru-RU"/>
        </w:rPr>
      </w:pPr>
    </w:p>
    <w:p w14:paraId="326D10D8" w14:textId="1D2BEEFC" w:rsidR="00287A82" w:rsidRDefault="00287A82" w:rsidP="00287A82">
      <w:pPr>
        <w:jc w:val="center"/>
        <w:rPr>
          <w:i/>
          <w:lang w:eastAsia="ru-RU"/>
        </w:rPr>
      </w:pPr>
    </w:p>
    <w:p w14:paraId="397BFC15" w14:textId="648296DB" w:rsidR="00287A82" w:rsidRDefault="00287A82" w:rsidP="00287A82">
      <w:pPr>
        <w:jc w:val="center"/>
        <w:rPr>
          <w:i/>
          <w:lang w:eastAsia="ru-RU"/>
        </w:rPr>
      </w:pPr>
    </w:p>
    <w:p w14:paraId="00E2389D" w14:textId="01A2857A" w:rsidR="00287A82" w:rsidRDefault="00287A82" w:rsidP="00287A82">
      <w:pPr>
        <w:jc w:val="center"/>
        <w:rPr>
          <w:i/>
          <w:lang w:eastAsia="ru-RU"/>
        </w:rPr>
      </w:pPr>
    </w:p>
    <w:p w14:paraId="52E753C4" w14:textId="0F855F42" w:rsidR="00287A82" w:rsidRDefault="00287A82" w:rsidP="00287A82">
      <w:pPr>
        <w:jc w:val="center"/>
        <w:rPr>
          <w:i/>
          <w:lang w:eastAsia="ru-RU"/>
        </w:rPr>
      </w:pPr>
    </w:p>
    <w:p w14:paraId="0AA41210" w14:textId="5355B44C" w:rsidR="00287A82" w:rsidRDefault="00287A82" w:rsidP="00287A82">
      <w:pPr>
        <w:jc w:val="center"/>
        <w:rPr>
          <w:i/>
          <w:lang w:eastAsia="ru-RU"/>
        </w:rPr>
      </w:pPr>
    </w:p>
    <w:p w14:paraId="19F2A233" w14:textId="0C454929" w:rsidR="00287A82" w:rsidRDefault="00287A82" w:rsidP="00287A82">
      <w:pPr>
        <w:jc w:val="center"/>
        <w:rPr>
          <w:i/>
          <w:lang w:eastAsia="ru-RU"/>
        </w:rPr>
      </w:pPr>
    </w:p>
    <w:p w14:paraId="59145A12" w14:textId="7CD05CDF" w:rsidR="00287A82" w:rsidRDefault="00287A82" w:rsidP="00287A82">
      <w:pPr>
        <w:jc w:val="center"/>
        <w:rPr>
          <w:i/>
          <w:lang w:eastAsia="ru-RU"/>
        </w:rPr>
      </w:pPr>
    </w:p>
    <w:p w14:paraId="6087CC46" w14:textId="54B47D9C" w:rsidR="00287A82" w:rsidRDefault="00287A82" w:rsidP="00287A82">
      <w:pPr>
        <w:jc w:val="center"/>
        <w:rPr>
          <w:i/>
          <w:lang w:eastAsia="ru-RU"/>
        </w:rPr>
      </w:pPr>
    </w:p>
    <w:p w14:paraId="2B439DE5" w14:textId="5C0D13F6" w:rsidR="00287A82" w:rsidRDefault="00287A82" w:rsidP="00287A82">
      <w:pPr>
        <w:jc w:val="center"/>
        <w:rPr>
          <w:i/>
          <w:lang w:eastAsia="ru-RU"/>
        </w:rPr>
      </w:pPr>
    </w:p>
    <w:p w14:paraId="7CC39FED" w14:textId="77DB45F3" w:rsidR="00287A82" w:rsidRDefault="00287A82" w:rsidP="00287A82">
      <w:pPr>
        <w:jc w:val="center"/>
        <w:rPr>
          <w:i/>
          <w:lang w:eastAsia="ru-RU"/>
        </w:rPr>
      </w:pPr>
    </w:p>
    <w:p w14:paraId="3217690C" w14:textId="4725CF3F" w:rsidR="00287A82" w:rsidRDefault="00287A82" w:rsidP="00287A82">
      <w:pPr>
        <w:jc w:val="center"/>
        <w:rPr>
          <w:i/>
          <w:lang w:eastAsia="ru-RU"/>
        </w:rPr>
      </w:pPr>
    </w:p>
    <w:p w14:paraId="108C6E38" w14:textId="766D1502" w:rsidR="00287A82" w:rsidRDefault="00287A82" w:rsidP="00287A82">
      <w:pPr>
        <w:jc w:val="center"/>
        <w:rPr>
          <w:i/>
          <w:lang w:eastAsia="ru-RU"/>
        </w:rPr>
      </w:pPr>
    </w:p>
    <w:p w14:paraId="51CBF68B" w14:textId="18BE266A" w:rsidR="00287A82" w:rsidRDefault="00287A82" w:rsidP="00287A82">
      <w:pPr>
        <w:jc w:val="center"/>
        <w:rPr>
          <w:i/>
          <w:lang w:eastAsia="ru-RU"/>
        </w:rPr>
      </w:pPr>
    </w:p>
    <w:p w14:paraId="51D463E8" w14:textId="5C09AC59" w:rsidR="00287A82" w:rsidRDefault="00287A82" w:rsidP="00287A82">
      <w:pPr>
        <w:jc w:val="center"/>
        <w:rPr>
          <w:iCs/>
          <w:lang w:eastAsia="ru-RU"/>
        </w:rPr>
      </w:pPr>
    </w:p>
    <w:p w14:paraId="7A25AFD7" w14:textId="12D7BF53" w:rsidR="00287A82" w:rsidRDefault="00287A82" w:rsidP="00287A82">
      <w:pPr>
        <w:jc w:val="center"/>
        <w:rPr>
          <w:iCs/>
          <w:lang w:eastAsia="ru-RU"/>
        </w:rPr>
      </w:pPr>
    </w:p>
    <w:p w14:paraId="79D37C23" w14:textId="414E3244" w:rsidR="00287A82" w:rsidRDefault="00287A82" w:rsidP="00287A82">
      <w:pPr>
        <w:jc w:val="center"/>
        <w:rPr>
          <w:iCs/>
          <w:lang w:eastAsia="ru-RU"/>
        </w:rPr>
      </w:pPr>
    </w:p>
    <w:p w14:paraId="2CBEB70D" w14:textId="77777777" w:rsidR="00F74327" w:rsidRPr="008D642A" w:rsidRDefault="00F74327" w:rsidP="00F74327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14:paraId="2B814A7C" w14:textId="77777777" w:rsidR="00F74327" w:rsidRDefault="00F74327" w:rsidP="00F74327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1A134BF1" w14:textId="77777777" w:rsidR="00F74327" w:rsidRDefault="00F74327" w:rsidP="00F74327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6FEB35BD" w14:textId="09968E51" w:rsidR="00287A82" w:rsidRDefault="00F74327" w:rsidP="00F74327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6FDE6FAC" w14:textId="37D8269B" w:rsidR="00F74327" w:rsidRDefault="00F74327" w:rsidP="00F74327">
      <w:pPr>
        <w:jc w:val="right"/>
        <w:rPr>
          <w:sz w:val="26"/>
          <w:szCs w:val="26"/>
        </w:rPr>
      </w:pPr>
    </w:p>
    <w:p w14:paraId="7A4DD781" w14:textId="77777777" w:rsidR="00F74327" w:rsidRDefault="00F74327" w:rsidP="00F74327">
      <w:pPr>
        <w:jc w:val="right"/>
        <w:rPr>
          <w:sz w:val="26"/>
          <w:szCs w:val="26"/>
        </w:rPr>
      </w:pPr>
    </w:p>
    <w:p w14:paraId="1564E747" w14:textId="10AA4DE0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Форма</w:t>
      </w:r>
    </w:p>
    <w:p w14:paraId="1F07EA53" w14:textId="77777777" w:rsidR="00F74327" w:rsidRPr="002954F1" w:rsidRDefault="00F74327" w:rsidP="00F74327">
      <w:pPr>
        <w:autoSpaceDE w:val="0"/>
        <w:autoSpaceDN w:val="0"/>
        <w:adjustRightInd w:val="0"/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 xml:space="preserve">решения о предоставлении муниципальной услуги «Переселение граждан </w:t>
      </w:r>
    </w:p>
    <w:p w14:paraId="707A4DCF" w14:textId="7A125BEA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из аварийного жилья»</w:t>
      </w:r>
    </w:p>
    <w:p w14:paraId="2D5D1F2A" w14:textId="7991DDD1" w:rsidR="00F74327" w:rsidRDefault="00F74327" w:rsidP="00F74327">
      <w:pPr>
        <w:jc w:val="center"/>
        <w:rPr>
          <w:bCs/>
          <w:color w:val="000000"/>
          <w:kern w:val="2"/>
          <w:sz w:val="26"/>
          <w:szCs w:val="26"/>
          <w:lang w:eastAsia="zh-CN" w:bidi="hi-IN"/>
        </w:rPr>
      </w:pPr>
      <w:r w:rsidRPr="00F74327">
        <w:rPr>
          <w:bCs/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6BF79DAC" w14:textId="1568CE57" w:rsidR="00F74327" w:rsidRDefault="00F74327" w:rsidP="00F74327">
      <w:pPr>
        <w:jc w:val="center"/>
        <w:rPr>
          <w:bCs/>
          <w:color w:val="000000"/>
          <w:kern w:val="2"/>
          <w:sz w:val="26"/>
          <w:szCs w:val="26"/>
          <w:lang w:eastAsia="zh-CN" w:bidi="hi-IN"/>
        </w:rPr>
      </w:pPr>
    </w:p>
    <w:p w14:paraId="70C0A702" w14:textId="2F9B1E62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ИНФОРМАЦИОННАЯ СПРАВКА</w:t>
      </w:r>
    </w:p>
    <w:p w14:paraId="6CE966AC" w14:textId="24841477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о переселении из аварийного жилья</w:t>
      </w:r>
    </w:p>
    <w:p w14:paraId="7A11E8F3" w14:textId="59CC5F11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в жилое помещение пригодное для проживания</w:t>
      </w:r>
    </w:p>
    <w:p w14:paraId="10680857" w14:textId="02149A12" w:rsidR="00F74327" w:rsidRDefault="00F74327" w:rsidP="00F74327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</w:p>
    <w:p w14:paraId="7726DD6F" w14:textId="72A1410F" w:rsidR="00F74327" w:rsidRPr="00EE0665" w:rsidRDefault="00F74327" w:rsidP="00F74327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2A70A4">
        <w:rPr>
          <w:sz w:val="26"/>
          <w:szCs w:val="26"/>
          <w:lang w:eastAsia="ru-RU"/>
        </w:rPr>
        <w:t>Настоящим</w:t>
      </w:r>
      <w:r w:rsidRPr="00EE0665">
        <w:rPr>
          <w:sz w:val="28"/>
          <w:szCs w:val="28"/>
          <w:lang w:eastAsia="ru-RU"/>
        </w:rPr>
        <w:t xml:space="preserve"> ___________________________________________________________</w:t>
      </w:r>
      <w:r>
        <w:rPr>
          <w:sz w:val="28"/>
          <w:szCs w:val="28"/>
          <w:lang w:eastAsia="ru-RU"/>
        </w:rPr>
        <w:t>_______</w:t>
      </w:r>
    </w:p>
    <w:p w14:paraId="2909E649" w14:textId="77777777" w:rsidR="00F74327" w:rsidRPr="00670280" w:rsidRDefault="00F74327" w:rsidP="00F74327">
      <w:pPr>
        <w:widowControl w:val="0"/>
        <w:autoSpaceDE w:val="0"/>
        <w:autoSpaceDN w:val="0"/>
        <w:jc w:val="both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</w:t>
      </w:r>
      <w:r w:rsidRPr="00EE0665">
        <w:rPr>
          <w:sz w:val="28"/>
          <w:szCs w:val="28"/>
          <w:lang w:eastAsia="ru-RU"/>
        </w:rPr>
        <w:t xml:space="preserve">      </w:t>
      </w:r>
      <w:r w:rsidRPr="00670280">
        <w:rPr>
          <w:i/>
          <w:lang w:eastAsia="ru-RU"/>
        </w:rPr>
        <w:t>(наименование органа местного самоуправления)</w:t>
      </w:r>
    </w:p>
    <w:p w14:paraId="7BD434D7" w14:textId="77777777" w:rsidR="00F74327" w:rsidRPr="00670280" w:rsidRDefault="00F74327" w:rsidP="00F74327">
      <w:pPr>
        <w:widowControl w:val="0"/>
        <w:autoSpaceDE w:val="0"/>
        <w:autoSpaceDN w:val="0"/>
        <w:rPr>
          <w:i/>
          <w:lang w:eastAsia="ru-RU"/>
        </w:rPr>
      </w:pPr>
    </w:p>
    <w:p w14:paraId="16FC1066" w14:textId="3DB73A74" w:rsidR="00F74327" w:rsidRPr="00EE0665" w:rsidRDefault="00F74327" w:rsidP="00F74327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2954F1">
        <w:rPr>
          <w:sz w:val="26"/>
          <w:szCs w:val="26"/>
          <w:lang w:eastAsia="ru-RU"/>
        </w:rPr>
        <w:t>информирует</w:t>
      </w:r>
      <w:r w:rsidRPr="00EE0665">
        <w:rPr>
          <w:sz w:val="28"/>
          <w:szCs w:val="28"/>
          <w:lang w:eastAsia="ru-RU"/>
        </w:rPr>
        <w:t xml:space="preserve"> _________________________________________________________</w:t>
      </w:r>
      <w:r>
        <w:rPr>
          <w:sz w:val="28"/>
          <w:szCs w:val="28"/>
          <w:lang w:eastAsia="ru-RU"/>
        </w:rPr>
        <w:t>_________</w:t>
      </w:r>
    </w:p>
    <w:p w14:paraId="5F0DC8EF" w14:textId="77777777" w:rsidR="00F74327" w:rsidRPr="002954F1" w:rsidRDefault="00F74327" w:rsidP="00F74327">
      <w:pPr>
        <w:widowControl w:val="0"/>
        <w:autoSpaceDE w:val="0"/>
        <w:autoSpaceDN w:val="0"/>
        <w:jc w:val="both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Pr="00EE0665">
        <w:rPr>
          <w:sz w:val="28"/>
          <w:szCs w:val="28"/>
          <w:lang w:eastAsia="ru-RU"/>
        </w:rPr>
        <w:t xml:space="preserve">   </w:t>
      </w:r>
      <w:r w:rsidRPr="002954F1">
        <w:rPr>
          <w:i/>
          <w:lang w:eastAsia="ru-RU"/>
        </w:rPr>
        <w:t>(Ф.И.О. гражданина)</w:t>
      </w:r>
    </w:p>
    <w:p w14:paraId="2EE25549" w14:textId="77777777" w:rsidR="00F74327" w:rsidRDefault="00F74327" w:rsidP="00F74327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3BEEB0E7" w14:textId="77777777" w:rsidR="00F74327" w:rsidRPr="009B594F" w:rsidRDefault="00F74327" w:rsidP="00F7432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954F1">
        <w:rPr>
          <w:sz w:val="26"/>
          <w:szCs w:val="26"/>
          <w:lang w:eastAsia="ru-RU"/>
        </w:rPr>
        <w:t>о том, что Ваш дом, находящийся по адресу</w:t>
      </w:r>
      <w:r>
        <w:rPr>
          <w:sz w:val="28"/>
          <w:szCs w:val="28"/>
          <w:lang w:eastAsia="ru-RU"/>
        </w:rPr>
        <w:t xml:space="preserve"> ___________________________________ </w:t>
      </w:r>
      <w:r w:rsidRPr="002954F1">
        <w:rPr>
          <w:sz w:val="26"/>
          <w:szCs w:val="26"/>
        </w:rPr>
        <w:t>включен в Государственную программу Московской области "Переселение граждан из аварийного жилищного фонда в Московской области" со сроком переселения до</w:t>
      </w:r>
      <w:r>
        <w:rPr>
          <w:sz w:val="28"/>
          <w:szCs w:val="28"/>
        </w:rPr>
        <w:t xml:space="preserve"> _________________________</w:t>
      </w:r>
      <w:r w:rsidRPr="002954F1">
        <w:rPr>
          <w:sz w:val="26"/>
          <w:szCs w:val="26"/>
        </w:rPr>
        <w:t>года.</w:t>
      </w:r>
      <w:r>
        <w:rPr>
          <w:sz w:val="28"/>
          <w:szCs w:val="28"/>
        </w:rPr>
        <w:t xml:space="preserve"> </w:t>
      </w:r>
    </w:p>
    <w:p w14:paraId="4F057086" w14:textId="77777777" w:rsidR="00F74327" w:rsidRDefault="00F74327" w:rsidP="00F74327">
      <w:pPr>
        <w:ind w:firstLine="709"/>
        <w:jc w:val="both"/>
        <w:rPr>
          <w:sz w:val="28"/>
          <w:szCs w:val="28"/>
          <w:lang w:eastAsia="ru-RU"/>
        </w:rPr>
      </w:pPr>
    </w:p>
    <w:p w14:paraId="1EBAA005" w14:textId="77777777" w:rsidR="00F74327" w:rsidRDefault="00F74327" w:rsidP="00F74327">
      <w:pPr>
        <w:ind w:firstLine="709"/>
        <w:jc w:val="both"/>
        <w:rPr>
          <w:sz w:val="28"/>
          <w:szCs w:val="28"/>
          <w:lang w:eastAsia="ru-RU"/>
        </w:rPr>
      </w:pPr>
    </w:p>
    <w:p w14:paraId="7899A366" w14:textId="77777777" w:rsidR="00F74327" w:rsidRDefault="00F74327" w:rsidP="00F74327">
      <w:pPr>
        <w:ind w:firstLine="709"/>
        <w:jc w:val="both"/>
        <w:rPr>
          <w:sz w:val="28"/>
          <w:szCs w:val="28"/>
          <w:lang w:eastAsia="ru-RU"/>
        </w:rPr>
      </w:pPr>
    </w:p>
    <w:p w14:paraId="391E7A1D" w14:textId="77777777" w:rsidR="00F74327" w:rsidRPr="00670280" w:rsidRDefault="00F74327" w:rsidP="00F74327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14:paraId="613F8054" w14:textId="77777777" w:rsidR="00F74327" w:rsidRDefault="00F74327" w:rsidP="00F74327">
      <w:pPr>
        <w:jc w:val="right"/>
        <w:rPr>
          <w:iCs/>
        </w:rPr>
      </w:pPr>
    </w:p>
    <w:p w14:paraId="5C2AEF87" w14:textId="77777777" w:rsidR="00F74327" w:rsidRDefault="00F74327" w:rsidP="00F74327">
      <w:pPr>
        <w:jc w:val="right"/>
        <w:rPr>
          <w:iCs/>
        </w:rPr>
      </w:pPr>
    </w:p>
    <w:p w14:paraId="76340626" w14:textId="77777777" w:rsidR="00F74327" w:rsidRPr="001A1903" w:rsidRDefault="00F74327" w:rsidP="00F74327">
      <w:pPr>
        <w:rPr>
          <w:sz w:val="26"/>
          <w:szCs w:val="26"/>
          <w:lang w:eastAsia="ru-RU"/>
        </w:rPr>
      </w:pPr>
      <w:r w:rsidRPr="001A1903">
        <w:rPr>
          <w:sz w:val="26"/>
          <w:szCs w:val="26"/>
          <w:lang w:eastAsia="ru-RU"/>
        </w:rPr>
        <w:t xml:space="preserve">Уполномоченное должностное </w:t>
      </w:r>
    </w:p>
    <w:p w14:paraId="44DCE687" w14:textId="133CDC49" w:rsidR="00F74327" w:rsidRPr="00670280" w:rsidRDefault="00F74327" w:rsidP="00F74327">
      <w:pPr>
        <w:rPr>
          <w:sz w:val="28"/>
          <w:szCs w:val="28"/>
          <w:lang w:eastAsia="ru-RU"/>
        </w:rPr>
      </w:pPr>
      <w:r w:rsidRPr="001A1903">
        <w:rPr>
          <w:sz w:val="26"/>
          <w:szCs w:val="26"/>
          <w:lang w:eastAsia="ru-RU"/>
        </w:rPr>
        <w:t>лицо Администрации</w:t>
      </w:r>
      <w:r w:rsidRPr="00670280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        </w:t>
      </w:r>
      <w:r w:rsidRPr="00670280">
        <w:rPr>
          <w:sz w:val="28"/>
          <w:szCs w:val="28"/>
          <w:lang w:eastAsia="ru-RU"/>
        </w:rPr>
        <w:t xml:space="preserve">  ___________              _____________________</w:t>
      </w:r>
    </w:p>
    <w:p w14:paraId="6B675B4F" w14:textId="20DB9B3D" w:rsidR="00F74327" w:rsidRDefault="00F74327" w:rsidP="00F74327">
      <w:pPr>
        <w:jc w:val="center"/>
        <w:rPr>
          <w:i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1A1903">
        <w:rPr>
          <w:i/>
          <w:lang w:eastAsia="ru-RU"/>
        </w:rPr>
        <w:t>(</w:t>
      </w:r>
      <w:proofErr w:type="gramStart"/>
      <w:r w:rsidRPr="001A1903">
        <w:rPr>
          <w:i/>
          <w:lang w:eastAsia="ru-RU"/>
        </w:rPr>
        <w:t xml:space="preserve">подпись)   </w:t>
      </w:r>
      <w:proofErr w:type="gramEnd"/>
      <w:r w:rsidRPr="001A1903">
        <w:rPr>
          <w:i/>
          <w:lang w:eastAsia="ru-RU"/>
        </w:rPr>
        <w:t xml:space="preserve">                                  (расшифровка подписи)</w:t>
      </w:r>
    </w:p>
    <w:p w14:paraId="23DF27E9" w14:textId="430AEAB0" w:rsidR="00F74327" w:rsidRDefault="00F74327" w:rsidP="00F74327">
      <w:pPr>
        <w:jc w:val="center"/>
        <w:rPr>
          <w:i/>
          <w:lang w:eastAsia="ru-RU"/>
        </w:rPr>
      </w:pPr>
    </w:p>
    <w:p w14:paraId="14DA4200" w14:textId="1422A83C" w:rsidR="00F74327" w:rsidRDefault="00F74327" w:rsidP="00F74327">
      <w:pPr>
        <w:jc w:val="center"/>
        <w:rPr>
          <w:iCs/>
          <w:lang w:eastAsia="ru-RU"/>
        </w:rPr>
      </w:pPr>
    </w:p>
    <w:p w14:paraId="109CBC0C" w14:textId="67E6DF50" w:rsidR="00F74327" w:rsidRDefault="00F74327" w:rsidP="00F74327">
      <w:pPr>
        <w:jc w:val="center"/>
        <w:rPr>
          <w:iCs/>
          <w:lang w:eastAsia="ru-RU"/>
        </w:rPr>
      </w:pPr>
    </w:p>
    <w:p w14:paraId="1F1200CB" w14:textId="10B52179" w:rsidR="00F74327" w:rsidRDefault="00F74327" w:rsidP="00F74327">
      <w:pPr>
        <w:jc w:val="center"/>
        <w:rPr>
          <w:iCs/>
          <w:lang w:eastAsia="ru-RU"/>
        </w:rPr>
      </w:pPr>
    </w:p>
    <w:p w14:paraId="0FD1DB81" w14:textId="00DE8E5A" w:rsidR="00F74327" w:rsidRDefault="00F74327" w:rsidP="00F74327">
      <w:pPr>
        <w:jc w:val="center"/>
        <w:rPr>
          <w:iCs/>
          <w:lang w:eastAsia="ru-RU"/>
        </w:rPr>
      </w:pPr>
    </w:p>
    <w:p w14:paraId="7507C5CB" w14:textId="463BF84E" w:rsidR="00F74327" w:rsidRDefault="00F74327" w:rsidP="00F74327">
      <w:pPr>
        <w:jc w:val="center"/>
        <w:rPr>
          <w:iCs/>
          <w:lang w:eastAsia="ru-RU"/>
        </w:rPr>
      </w:pPr>
    </w:p>
    <w:p w14:paraId="05B19B96" w14:textId="09AA7567" w:rsidR="00F74327" w:rsidRDefault="00F74327" w:rsidP="00F74327">
      <w:pPr>
        <w:jc w:val="center"/>
        <w:rPr>
          <w:iCs/>
          <w:lang w:eastAsia="ru-RU"/>
        </w:rPr>
      </w:pPr>
    </w:p>
    <w:p w14:paraId="6B66B4D3" w14:textId="5E33FCA2" w:rsidR="00F74327" w:rsidRDefault="00F74327" w:rsidP="00F74327">
      <w:pPr>
        <w:jc w:val="center"/>
        <w:rPr>
          <w:iCs/>
          <w:lang w:eastAsia="ru-RU"/>
        </w:rPr>
      </w:pPr>
    </w:p>
    <w:p w14:paraId="0B6FC7F8" w14:textId="5A5724E6" w:rsidR="00F74327" w:rsidRDefault="00F74327" w:rsidP="00F74327">
      <w:pPr>
        <w:jc w:val="center"/>
        <w:rPr>
          <w:iCs/>
          <w:lang w:eastAsia="ru-RU"/>
        </w:rPr>
      </w:pPr>
    </w:p>
    <w:p w14:paraId="5C2F610C" w14:textId="20AAECDE" w:rsidR="00F74327" w:rsidRDefault="00F74327" w:rsidP="00F74327">
      <w:pPr>
        <w:jc w:val="center"/>
        <w:rPr>
          <w:iCs/>
          <w:lang w:eastAsia="ru-RU"/>
        </w:rPr>
      </w:pPr>
    </w:p>
    <w:p w14:paraId="584DBC84" w14:textId="3945F2D0" w:rsidR="00F74327" w:rsidRDefault="00F74327" w:rsidP="00F74327">
      <w:pPr>
        <w:jc w:val="center"/>
        <w:rPr>
          <w:iCs/>
          <w:lang w:eastAsia="ru-RU"/>
        </w:rPr>
      </w:pPr>
    </w:p>
    <w:p w14:paraId="4B80EDC1" w14:textId="2C2DD6F0" w:rsidR="00F74327" w:rsidRDefault="00F74327" w:rsidP="00F74327">
      <w:pPr>
        <w:jc w:val="center"/>
        <w:rPr>
          <w:iCs/>
          <w:lang w:eastAsia="ru-RU"/>
        </w:rPr>
      </w:pPr>
    </w:p>
    <w:p w14:paraId="759B7626" w14:textId="68107C26" w:rsidR="00F74327" w:rsidRDefault="00F74327" w:rsidP="00F74327">
      <w:pPr>
        <w:jc w:val="center"/>
        <w:rPr>
          <w:iCs/>
          <w:lang w:eastAsia="ru-RU"/>
        </w:rPr>
      </w:pPr>
    </w:p>
    <w:p w14:paraId="5B77B0D1" w14:textId="19C73B2A" w:rsidR="00F74327" w:rsidRDefault="00F74327" w:rsidP="00F74327">
      <w:pPr>
        <w:jc w:val="center"/>
        <w:rPr>
          <w:iCs/>
          <w:lang w:eastAsia="ru-RU"/>
        </w:rPr>
      </w:pPr>
    </w:p>
    <w:p w14:paraId="0B3569B1" w14:textId="1B245DF4" w:rsidR="00F74327" w:rsidRDefault="00F74327" w:rsidP="00F74327">
      <w:pPr>
        <w:jc w:val="center"/>
        <w:rPr>
          <w:iCs/>
          <w:lang w:eastAsia="ru-RU"/>
        </w:rPr>
      </w:pPr>
    </w:p>
    <w:p w14:paraId="5D352B63" w14:textId="5BCE5552" w:rsidR="00F74327" w:rsidRDefault="00F74327" w:rsidP="00F74327">
      <w:pPr>
        <w:jc w:val="center"/>
        <w:rPr>
          <w:iCs/>
          <w:lang w:eastAsia="ru-RU"/>
        </w:rPr>
      </w:pPr>
    </w:p>
    <w:p w14:paraId="15AC1B42" w14:textId="069E7F1C" w:rsidR="00F74327" w:rsidRDefault="00F74327" w:rsidP="00F74327">
      <w:pPr>
        <w:jc w:val="center"/>
        <w:rPr>
          <w:iCs/>
          <w:lang w:eastAsia="ru-RU"/>
        </w:rPr>
      </w:pPr>
    </w:p>
    <w:p w14:paraId="097EF745" w14:textId="66E0B7FA" w:rsidR="00F74327" w:rsidRDefault="00F74327" w:rsidP="00F74327">
      <w:pPr>
        <w:jc w:val="center"/>
        <w:rPr>
          <w:iCs/>
          <w:lang w:eastAsia="ru-RU"/>
        </w:rPr>
      </w:pPr>
    </w:p>
    <w:p w14:paraId="55FEEE93" w14:textId="301367CD" w:rsidR="00F74327" w:rsidRDefault="00F74327" w:rsidP="00F74327">
      <w:pPr>
        <w:jc w:val="center"/>
        <w:rPr>
          <w:iCs/>
          <w:lang w:eastAsia="ru-RU"/>
        </w:rPr>
      </w:pPr>
    </w:p>
    <w:p w14:paraId="70FD19F1" w14:textId="77777777" w:rsidR="006F7CA4" w:rsidRPr="008D642A" w:rsidRDefault="006F7CA4" w:rsidP="006F7CA4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14:paraId="38D931DB" w14:textId="77777777" w:rsidR="006F7CA4" w:rsidRDefault="006F7CA4" w:rsidP="006F7CA4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7F5A6969" w14:textId="77777777" w:rsidR="006F7CA4" w:rsidRDefault="006F7CA4" w:rsidP="006F7CA4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0BB19CC7" w14:textId="70253F68" w:rsidR="00F74327" w:rsidRDefault="006F7CA4" w:rsidP="006F7CA4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5FFE70D1" w14:textId="3F3ADB77" w:rsidR="006F7CA4" w:rsidRDefault="006F7CA4" w:rsidP="006F7CA4">
      <w:pPr>
        <w:jc w:val="right"/>
        <w:rPr>
          <w:sz w:val="26"/>
          <w:szCs w:val="26"/>
        </w:rPr>
      </w:pPr>
    </w:p>
    <w:p w14:paraId="21DC594C" w14:textId="77777777" w:rsidR="006F7CA4" w:rsidRPr="00762F43" w:rsidRDefault="006F7CA4" w:rsidP="006F7CA4">
      <w:pPr>
        <w:jc w:val="center"/>
        <w:rPr>
          <w:rStyle w:val="2f8"/>
          <w:b w:val="0"/>
          <w:bCs/>
          <w:sz w:val="26"/>
          <w:szCs w:val="26"/>
        </w:rPr>
      </w:pPr>
      <w:r w:rsidRPr="00762F43">
        <w:rPr>
          <w:rStyle w:val="2f8"/>
          <w:b w:val="0"/>
          <w:bCs/>
          <w:sz w:val="26"/>
          <w:szCs w:val="26"/>
        </w:rPr>
        <w:t>Форма</w:t>
      </w:r>
      <w:bookmarkStart w:id="2" w:name="_Toc91253271"/>
      <w:r w:rsidRPr="00762F43">
        <w:rPr>
          <w:rStyle w:val="WW-Absatz-Standardschriftart1111111111"/>
          <w:b/>
          <w:bCs/>
          <w:lang w:eastAsia="en-US"/>
        </w:rPr>
        <w:t xml:space="preserve"> </w:t>
      </w:r>
      <w:r w:rsidRPr="00762F43">
        <w:rPr>
          <w:rStyle w:val="2f8"/>
          <w:b w:val="0"/>
          <w:bCs/>
          <w:sz w:val="26"/>
          <w:szCs w:val="26"/>
        </w:rPr>
        <w:t xml:space="preserve">решения об отказе в предоставлении </w:t>
      </w:r>
      <w:bookmarkEnd w:id="2"/>
      <w:r w:rsidRPr="00762F43">
        <w:rPr>
          <w:rStyle w:val="2f8"/>
          <w:b w:val="0"/>
          <w:bCs/>
          <w:sz w:val="26"/>
          <w:szCs w:val="26"/>
        </w:rPr>
        <w:t>муниципальной услуги «Переселение граждан из аварийного жилья»</w:t>
      </w:r>
    </w:p>
    <w:p w14:paraId="50024064" w14:textId="4F7588EF" w:rsidR="006F7CA4" w:rsidRDefault="006F7CA4" w:rsidP="006F7CA4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6B1312E3" w14:textId="55C8750A" w:rsidR="006F7CA4" w:rsidRDefault="006F7CA4" w:rsidP="006F7CA4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</w:p>
    <w:p w14:paraId="3DD87507" w14:textId="77777777" w:rsidR="006F7CA4" w:rsidRPr="00A91A49" w:rsidRDefault="006F7CA4" w:rsidP="006F7CA4">
      <w:pPr>
        <w:jc w:val="right"/>
        <w:rPr>
          <w:iCs/>
          <w:sz w:val="26"/>
          <w:szCs w:val="26"/>
          <w:u w:val="single"/>
        </w:rPr>
      </w:pPr>
      <w:r w:rsidRPr="00A91A49">
        <w:rPr>
          <w:iCs/>
          <w:sz w:val="26"/>
          <w:szCs w:val="26"/>
        </w:rPr>
        <w:t xml:space="preserve">Кому: </w:t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</w:p>
    <w:p w14:paraId="340E62E3" w14:textId="7ADEA8DD" w:rsidR="006F7CA4" w:rsidRDefault="00416A46" w:rsidP="006F7CA4">
      <w:pPr>
        <w:spacing w:line="276" w:lineRule="auto"/>
        <w:ind w:firstLine="5245"/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</w:t>
      </w:r>
      <w:r w:rsidR="006F7CA4" w:rsidRPr="00A91A49">
        <w:rPr>
          <w:i/>
          <w:iCs/>
          <w:lang w:eastAsia="ru-RU"/>
        </w:rPr>
        <w:t>(ФИО (последнее при наличии)</w:t>
      </w:r>
    </w:p>
    <w:p w14:paraId="063EF41A" w14:textId="4B011FF8" w:rsidR="006F7CA4" w:rsidRDefault="00416A46" w:rsidP="006F7CA4">
      <w:pPr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                                                                                                           </w:t>
      </w:r>
      <w:r w:rsidR="006F7CA4" w:rsidRPr="00A91A49">
        <w:rPr>
          <w:i/>
          <w:iCs/>
          <w:lang w:eastAsia="ru-RU"/>
        </w:rPr>
        <w:t>физического лица)</w:t>
      </w:r>
    </w:p>
    <w:p w14:paraId="05344656" w14:textId="47ED5B1F" w:rsidR="00416A46" w:rsidRPr="00416A46" w:rsidRDefault="00416A46" w:rsidP="006F7CA4">
      <w:pPr>
        <w:jc w:val="center"/>
        <w:rPr>
          <w:rStyle w:val="2f8"/>
          <w:b w:val="0"/>
          <w:sz w:val="26"/>
          <w:szCs w:val="26"/>
        </w:rPr>
      </w:pPr>
      <w:r w:rsidRPr="00416A46">
        <w:rPr>
          <w:rStyle w:val="2f8"/>
          <w:b w:val="0"/>
          <w:sz w:val="26"/>
          <w:szCs w:val="26"/>
        </w:rPr>
        <w:t>Решение об отказе в предоставлении муниципальной услуги</w:t>
      </w:r>
    </w:p>
    <w:p w14:paraId="77CD7F7D" w14:textId="455424DC" w:rsidR="00416A46" w:rsidRDefault="00416A46" w:rsidP="006F7CA4">
      <w:pPr>
        <w:jc w:val="center"/>
        <w:rPr>
          <w:rStyle w:val="2f8"/>
          <w:b w:val="0"/>
          <w:bCs/>
          <w:sz w:val="26"/>
          <w:szCs w:val="26"/>
        </w:rPr>
      </w:pPr>
      <w:r w:rsidRPr="00A91A49">
        <w:rPr>
          <w:rStyle w:val="2f8"/>
          <w:b w:val="0"/>
          <w:bCs/>
          <w:sz w:val="26"/>
          <w:szCs w:val="26"/>
        </w:rPr>
        <w:t>«Переселение граждан из аварийного жилья»</w:t>
      </w:r>
    </w:p>
    <w:p w14:paraId="4816F486" w14:textId="33AF8209" w:rsidR="00416A46" w:rsidRDefault="00416A46" w:rsidP="006F7CA4">
      <w:pPr>
        <w:jc w:val="center"/>
        <w:rPr>
          <w:rStyle w:val="2f8"/>
          <w:b w:val="0"/>
          <w:bCs/>
          <w:sz w:val="26"/>
          <w:szCs w:val="26"/>
        </w:rPr>
      </w:pPr>
    </w:p>
    <w:p w14:paraId="1789B3F7" w14:textId="77777777" w:rsidR="00416A46" w:rsidRDefault="00416A46" w:rsidP="00416A46">
      <w:pPr>
        <w:ind w:firstLine="567"/>
        <w:jc w:val="both"/>
        <w:rPr>
          <w:rStyle w:val="2f8"/>
          <w:b w:val="0"/>
          <w:bCs/>
          <w:sz w:val="26"/>
          <w:szCs w:val="26"/>
        </w:rPr>
      </w:pPr>
      <w:r w:rsidRPr="00A91A49">
        <w:rPr>
          <w:rStyle w:val="2f8"/>
          <w:b w:val="0"/>
          <w:bCs/>
          <w:sz w:val="26"/>
          <w:szCs w:val="26"/>
        </w:rPr>
        <w:t xml:space="preserve">В соответствии с ____ </w:t>
      </w:r>
      <w:r w:rsidRPr="00A91A49">
        <w:rPr>
          <w:rStyle w:val="2f8"/>
          <w:b w:val="0"/>
          <w:bCs/>
          <w:i/>
          <w:iCs/>
          <w:sz w:val="26"/>
          <w:szCs w:val="26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A91A49">
        <w:rPr>
          <w:rStyle w:val="2f8"/>
          <w:b w:val="0"/>
          <w:bCs/>
          <w:sz w:val="26"/>
          <w:szCs w:val="26"/>
        </w:rPr>
        <w:t>Администрация _____ (</w:t>
      </w:r>
      <w:r w:rsidRPr="00A91A49">
        <w:rPr>
          <w:rStyle w:val="2f8"/>
          <w:b w:val="0"/>
          <w:bCs/>
          <w:i/>
          <w:sz w:val="26"/>
          <w:szCs w:val="26"/>
        </w:rPr>
        <w:t>указать полное наименование Администрации</w:t>
      </w:r>
      <w:r w:rsidRPr="00A91A49">
        <w:rPr>
          <w:rStyle w:val="2f8"/>
          <w:b w:val="0"/>
          <w:bCs/>
          <w:sz w:val="26"/>
          <w:szCs w:val="26"/>
        </w:rPr>
        <w:t>)  (далее – Администрация) рассмотрела запрос о предоставлении муниципальной услуги «Переселение граждан из аварийного жилья» № </w:t>
      </w:r>
      <w:r w:rsidRPr="00A91A49">
        <w:rPr>
          <w:rStyle w:val="2f8"/>
          <w:b w:val="0"/>
          <w:bCs/>
          <w:color w:val="000000"/>
          <w:sz w:val="26"/>
          <w:szCs w:val="26"/>
          <w:lang w:eastAsia="ru-RU"/>
        </w:rPr>
        <w:t>______</w:t>
      </w:r>
      <w:r w:rsidRPr="00A91A49">
        <w:rPr>
          <w:rStyle w:val="2f8"/>
          <w:b w:val="0"/>
          <w:bCs/>
          <w:sz w:val="26"/>
          <w:szCs w:val="26"/>
        </w:rPr>
        <w:t xml:space="preserve"> (</w:t>
      </w:r>
      <w:r w:rsidRPr="00A91A49">
        <w:rPr>
          <w:rStyle w:val="2f8"/>
          <w:b w:val="0"/>
          <w:bCs/>
          <w:i/>
          <w:sz w:val="26"/>
          <w:szCs w:val="26"/>
        </w:rPr>
        <w:t>указать регистрационный номер запроса</w:t>
      </w:r>
      <w:r w:rsidRPr="00A91A49">
        <w:rPr>
          <w:rStyle w:val="2f8"/>
          <w:b w:val="0"/>
          <w:bCs/>
          <w:sz w:val="26"/>
          <w:szCs w:val="26"/>
        </w:rPr>
        <w:t>) (далее соответственно – запрос, муниципальная услуга) и приняла решение об отказе в предоставлении муниципальной услуги по 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2787"/>
      </w:tblGrid>
      <w:tr w:rsidR="00416A46" w:rsidRPr="00B20336" w14:paraId="0B7842FA" w14:textId="77777777" w:rsidTr="00416A46">
        <w:tc>
          <w:tcPr>
            <w:tcW w:w="3284" w:type="dxa"/>
            <w:shd w:val="clear" w:color="auto" w:fill="auto"/>
          </w:tcPr>
          <w:p w14:paraId="18C9D92F" w14:textId="77777777" w:rsidR="00416A46" w:rsidRPr="00B20336" w:rsidRDefault="00416A46" w:rsidP="00544107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Ссылка</w:t>
            </w:r>
          </w:p>
          <w:p w14:paraId="129D9A5F" w14:textId="77777777" w:rsidR="00416A46" w:rsidRPr="00B20336" w:rsidRDefault="00416A46" w:rsidP="00544107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на соответствующий</w:t>
            </w:r>
          </w:p>
          <w:p w14:paraId="4337EE20" w14:textId="77777777" w:rsidR="00416A46" w:rsidRPr="00B20336" w:rsidRDefault="00416A46" w:rsidP="00544107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 xml:space="preserve">подпункт подраздела </w:t>
            </w:r>
            <w:r w:rsidRPr="00B20336">
              <w:rPr>
                <w:rFonts w:cs="Mangal"/>
                <w:b w:val="0"/>
                <w:bCs/>
                <w:sz w:val="26"/>
                <w:szCs w:val="26"/>
                <w:lang/>
              </w:rPr>
              <w:t>14</w:t>
            </w:r>
          </w:p>
          <w:p w14:paraId="53B723A1" w14:textId="77777777" w:rsidR="00416A46" w:rsidRPr="00B20336" w:rsidRDefault="00416A46" w:rsidP="00544107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Регламента, в котором</w:t>
            </w:r>
          </w:p>
          <w:p w14:paraId="33DEC7CF" w14:textId="77777777" w:rsidR="00416A46" w:rsidRPr="00B20336" w:rsidRDefault="00416A46" w:rsidP="00544107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содержится основание</w:t>
            </w:r>
          </w:p>
          <w:p w14:paraId="04A40E65" w14:textId="77777777" w:rsidR="00416A46" w:rsidRPr="00B20336" w:rsidRDefault="00416A46" w:rsidP="00544107">
            <w:pPr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>для отказа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br/>
              <w:t>в предоставлении муниципальной услуги</w:t>
            </w:r>
          </w:p>
        </w:tc>
        <w:tc>
          <w:tcPr>
            <w:tcW w:w="3285" w:type="dxa"/>
            <w:shd w:val="clear" w:color="auto" w:fill="auto"/>
          </w:tcPr>
          <w:p w14:paraId="24C8E307" w14:textId="77777777" w:rsidR="00416A46" w:rsidRPr="00B20336" w:rsidRDefault="00416A46" w:rsidP="00544107">
            <w:pPr>
              <w:jc w:val="center"/>
              <w:rPr>
                <w:rStyle w:val="2f8"/>
                <w:b w:val="0"/>
                <w:sz w:val="26"/>
                <w:szCs w:val="26"/>
              </w:rPr>
            </w:pPr>
            <w:r w:rsidRPr="00B20336">
              <w:rPr>
                <w:rStyle w:val="2f8"/>
                <w:b w:val="0"/>
                <w:sz w:val="26"/>
                <w:szCs w:val="26"/>
              </w:rPr>
              <w:t xml:space="preserve">Наименование </w:t>
            </w:r>
            <w:r w:rsidRPr="00B20336">
              <w:rPr>
                <w:rStyle w:val="2f8"/>
                <w:b w:val="0"/>
                <w:sz w:val="26"/>
                <w:szCs w:val="26"/>
              </w:rPr>
              <w:br/>
              <w:t xml:space="preserve">основания для отказа </w:t>
            </w:r>
            <w:r w:rsidRPr="00B20336">
              <w:rPr>
                <w:rStyle w:val="2f8"/>
                <w:b w:val="0"/>
                <w:sz w:val="26"/>
                <w:szCs w:val="26"/>
              </w:rPr>
              <w:br/>
              <w:t>в</w:t>
            </w:r>
            <w:r w:rsidRPr="00B20336">
              <w:rPr>
                <w:rStyle w:val="2f8"/>
                <w:b w:val="0"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 w:val="0"/>
                <w:sz w:val="26"/>
                <w:szCs w:val="26"/>
              </w:rPr>
              <w:t>предоставлении муниципальной услуги</w:t>
            </w:r>
          </w:p>
        </w:tc>
        <w:tc>
          <w:tcPr>
            <w:tcW w:w="2787" w:type="dxa"/>
            <w:shd w:val="clear" w:color="auto" w:fill="auto"/>
          </w:tcPr>
          <w:p w14:paraId="49BA4F12" w14:textId="77777777" w:rsidR="00416A46" w:rsidRPr="00B20336" w:rsidRDefault="00416A46" w:rsidP="00544107">
            <w:pPr>
              <w:jc w:val="center"/>
              <w:rPr>
                <w:rStyle w:val="2f8"/>
                <w:b w:val="0"/>
                <w:sz w:val="26"/>
                <w:szCs w:val="26"/>
              </w:rPr>
            </w:pPr>
            <w:r w:rsidRPr="00B20336">
              <w:rPr>
                <w:rStyle w:val="2f8"/>
                <w:b w:val="0"/>
                <w:sz w:val="26"/>
                <w:szCs w:val="26"/>
              </w:rPr>
              <w:t xml:space="preserve">Разъяснение причины </w:t>
            </w:r>
            <w:r w:rsidRPr="00B20336">
              <w:rPr>
                <w:rStyle w:val="2f8"/>
                <w:b w:val="0"/>
                <w:sz w:val="26"/>
                <w:szCs w:val="26"/>
              </w:rPr>
              <w:br/>
              <w:t xml:space="preserve">принятия решения </w:t>
            </w:r>
            <w:r w:rsidRPr="00B20336">
              <w:rPr>
                <w:rStyle w:val="2f8"/>
                <w:b w:val="0"/>
                <w:sz w:val="26"/>
                <w:szCs w:val="26"/>
              </w:rPr>
              <w:br/>
              <w:t>об</w:t>
            </w:r>
            <w:r w:rsidRPr="00B20336">
              <w:rPr>
                <w:rStyle w:val="2f8"/>
                <w:b w:val="0"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 w:val="0"/>
                <w:sz w:val="26"/>
                <w:szCs w:val="26"/>
              </w:rPr>
              <w:t>отказе в</w:t>
            </w:r>
            <w:r w:rsidRPr="00B20336">
              <w:rPr>
                <w:rStyle w:val="2f8"/>
                <w:b w:val="0"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 w:val="0"/>
                <w:sz w:val="26"/>
                <w:szCs w:val="26"/>
              </w:rPr>
              <w:t>предоставлении муниципальной услуги</w:t>
            </w:r>
          </w:p>
        </w:tc>
      </w:tr>
      <w:tr w:rsidR="00416A46" w:rsidRPr="00B20336" w14:paraId="51C8759A" w14:textId="77777777" w:rsidTr="00416A46">
        <w:trPr>
          <w:trHeight w:val="443"/>
        </w:trPr>
        <w:tc>
          <w:tcPr>
            <w:tcW w:w="3284" w:type="dxa"/>
            <w:shd w:val="clear" w:color="auto" w:fill="auto"/>
          </w:tcPr>
          <w:p w14:paraId="1FAE37B4" w14:textId="77777777" w:rsidR="00416A46" w:rsidRPr="00B20336" w:rsidRDefault="00416A46" w:rsidP="00416A46">
            <w:pPr>
              <w:jc w:val="both"/>
              <w:rPr>
                <w:rStyle w:val="2f8"/>
                <w:b w:val="0"/>
                <w:bCs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799BC7C8" w14:textId="77777777" w:rsidR="00416A46" w:rsidRPr="00B20336" w:rsidRDefault="00416A46" w:rsidP="00416A46">
            <w:pPr>
              <w:jc w:val="both"/>
              <w:rPr>
                <w:rStyle w:val="2f8"/>
                <w:b w:val="0"/>
                <w:bCs/>
                <w:sz w:val="26"/>
                <w:szCs w:val="26"/>
              </w:rPr>
            </w:pPr>
          </w:p>
        </w:tc>
        <w:tc>
          <w:tcPr>
            <w:tcW w:w="2787" w:type="dxa"/>
            <w:shd w:val="clear" w:color="auto" w:fill="auto"/>
          </w:tcPr>
          <w:p w14:paraId="684C4A3A" w14:textId="77777777" w:rsidR="00416A46" w:rsidRPr="00B20336" w:rsidRDefault="00416A46" w:rsidP="00416A46">
            <w:pPr>
              <w:jc w:val="both"/>
              <w:rPr>
                <w:rStyle w:val="2f8"/>
                <w:b w:val="0"/>
                <w:bCs/>
                <w:sz w:val="26"/>
                <w:szCs w:val="26"/>
              </w:rPr>
            </w:pPr>
          </w:p>
        </w:tc>
      </w:tr>
    </w:tbl>
    <w:p w14:paraId="12546951" w14:textId="77777777" w:rsidR="00416A46" w:rsidRPr="00A91A49" w:rsidRDefault="00416A46" w:rsidP="00416A46">
      <w:pPr>
        <w:jc w:val="both"/>
        <w:rPr>
          <w:sz w:val="26"/>
          <w:szCs w:val="26"/>
        </w:rPr>
      </w:pPr>
      <w:r w:rsidRPr="00A91A49">
        <w:rPr>
          <w:sz w:val="26"/>
          <w:szCs w:val="26"/>
        </w:rPr>
        <w:t>Вы вправе повторно обратиться в</w:t>
      </w:r>
      <w:r w:rsidRPr="00A91A49">
        <w:rPr>
          <w:rStyle w:val="2f8"/>
          <w:sz w:val="26"/>
          <w:szCs w:val="26"/>
        </w:rPr>
        <w:t> </w:t>
      </w:r>
      <w:r w:rsidRPr="00A91A49">
        <w:rPr>
          <w:sz w:val="26"/>
          <w:szCs w:val="26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0B02B37F" w14:textId="77777777" w:rsidR="00416A46" w:rsidRDefault="00416A46" w:rsidP="00416A46">
      <w:pPr>
        <w:pStyle w:val="afffff0"/>
        <w:jc w:val="both"/>
        <w:rPr>
          <w:b w:val="0"/>
          <w:sz w:val="26"/>
          <w:szCs w:val="26"/>
        </w:rPr>
      </w:pPr>
    </w:p>
    <w:p w14:paraId="4B591022" w14:textId="4011EECB" w:rsidR="00416A46" w:rsidRPr="00A91A49" w:rsidRDefault="00416A46" w:rsidP="00416A46">
      <w:pPr>
        <w:pStyle w:val="afffff0"/>
        <w:jc w:val="both"/>
        <w:rPr>
          <w:b w:val="0"/>
          <w:sz w:val="26"/>
          <w:szCs w:val="26"/>
        </w:rPr>
      </w:pPr>
      <w:r w:rsidRPr="00A91A49">
        <w:rPr>
          <w:b w:val="0"/>
          <w:sz w:val="26"/>
          <w:szCs w:val="26"/>
        </w:rPr>
        <w:t>Дополнительно информируем:</w:t>
      </w:r>
    </w:p>
    <w:p w14:paraId="32CCBBAC" w14:textId="77777777" w:rsidR="00416A46" w:rsidRDefault="00416A46" w:rsidP="00416A46">
      <w:pPr>
        <w:jc w:val="both"/>
      </w:pPr>
      <w:r>
        <w:rPr>
          <w:sz w:val="28"/>
          <w:szCs w:val="28"/>
        </w:rPr>
        <w:t xml:space="preserve">_______________________________________________________________ </w:t>
      </w:r>
      <w:r w:rsidRPr="00A91A49">
        <w:t>(</w:t>
      </w:r>
      <w:r w:rsidRPr="00A91A49">
        <w:rPr>
          <w:i/>
        </w:rPr>
        <w:t>указывается информация, необходимая для</w:t>
      </w:r>
      <w:r w:rsidRPr="00A91A49">
        <w:rPr>
          <w:rStyle w:val="2f8"/>
          <w:i/>
          <w:sz w:val="20"/>
        </w:rPr>
        <w:t> </w:t>
      </w:r>
      <w:r w:rsidRPr="00A91A49">
        <w:rPr>
          <w:i/>
        </w:rPr>
        <w:t>устранения оснований для</w:t>
      </w:r>
      <w:r w:rsidRPr="00A91A49">
        <w:rPr>
          <w:rStyle w:val="2f8"/>
          <w:i/>
          <w:sz w:val="20"/>
        </w:rPr>
        <w:t> </w:t>
      </w:r>
      <w:r w:rsidRPr="00A91A49">
        <w:rPr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A91A49">
        <w:t>).</w:t>
      </w:r>
    </w:p>
    <w:p w14:paraId="73488EB9" w14:textId="77777777" w:rsidR="00416A46" w:rsidRDefault="00416A46" w:rsidP="00416A46">
      <w:pPr>
        <w:jc w:val="both"/>
      </w:pPr>
    </w:p>
    <w:p w14:paraId="419835DC" w14:textId="77777777" w:rsidR="00416A46" w:rsidRDefault="00416A46" w:rsidP="00416A46">
      <w:pPr>
        <w:jc w:val="both"/>
      </w:pPr>
    </w:p>
    <w:p w14:paraId="07570D12" w14:textId="77777777" w:rsidR="00416A46" w:rsidRDefault="00416A46" w:rsidP="00416A4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9D1E57" w14:textId="77777777" w:rsidR="00416A46" w:rsidRPr="00512448" w:rsidRDefault="00416A46" w:rsidP="00416A46">
      <w:pPr>
        <w:jc w:val="both"/>
        <w:rPr>
          <w:sz w:val="26"/>
          <w:szCs w:val="26"/>
        </w:rPr>
      </w:pPr>
      <w:r w:rsidRPr="00512448">
        <w:rPr>
          <w:sz w:val="26"/>
          <w:szCs w:val="26"/>
        </w:rPr>
        <w:t>(уполномоченное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448">
        <w:rPr>
          <w:sz w:val="26"/>
          <w:szCs w:val="26"/>
        </w:rPr>
        <w:tab/>
        <w:t>(подпись, фамилия,</w:t>
      </w:r>
    </w:p>
    <w:p w14:paraId="73A1CF49" w14:textId="77777777" w:rsidR="00416A46" w:rsidRPr="00512448" w:rsidRDefault="00416A46" w:rsidP="00416A46">
      <w:pPr>
        <w:jc w:val="both"/>
        <w:rPr>
          <w:sz w:val="26"/>
          <w:szCs w:val="26"/>
        </w:rPr>
      </w:pPr>
      <w:r w:rsidRPr="00512448">
        <w:rPr>
          <w:sz w:val="26"/>
          <w:szCs w:val="26"/>
        </w:rPr>
        <w:t>должностное лицо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  <w:t>инициалы)</w:t>
      </w:r>
    </w:p>
    <w:p w14:paraId="219A2200" w14:textId="77777777" w:rsidR="00416A46" w:rsidRDefault="00416A46" w:rsidP="00416A46">
      <w:pPr>
        <w:jc w:val="both"/>
        <w:rPr>
          <w:sz w:val="26"/>
          <w:szCs w:val="26"/>
        </w:rPr>
      </w:pPr>
      <w:r w:rsidRPr="00512448">
        <w:rPr>
          <w:sz w:val="26"/>
          <w:szCs w:val="26"/>
        </w:rPr>
        <w:t>Администрации)</w:t>
      </w:r>
    </w:p>
    <w:p w14:paraId="311724DB" w14:textId="77777777" w:rsidR="00416A46" w:rsidRDefault="00416A46" w:rsidP="00416A46">
      <w:pPr>
        <w:jc w:val="both"/>
        <w:rPr>
          <w:sz w:val="26"/>
          <w:szCs w:val="26"/>
        </w:rPr>
      </w:pPr>
    </w:p>
    <w:p w14:paraId="6F1C6670" w14:textId="1EE8056D" w:rsidR="00416A46" w:rsidRDefault="00416A46" w:rsidP="00416A46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</w:t>
      </w:r>
      <w:r>
        <w:rPr>
          <w:sz w:val="26"/>
          <w:szCs w:val="26"/>
          <w:u w:val="single"/>
        </w:rPr>
        <w:tab/>
      </w:r>
      <w:r w:rsidRPr="008054F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202</w:t>
      </w:r>
      <w:r>
        <w:rPr>
          <w:sz w:val="26"/>
          <w:szCs w:val="26"/>
          <w:u w:val="single"/>
        </w:rPr>
        <w:tab/>
      </w:r>
    </w:p>
    <w:p w14:paraId="6AA85A47" w14:textId="77777777" w:rsidR="008F35CE" w:rsidRDefault="008F35CE" w:rsidP="00B75500">
      <w:pPr>
        <w:rPr>
          <w:bCs/>
          <w:sz w:val="26"/>
          <w:szCs w:val="26"/>
        </w:rPr>
        <w:sectPr w:rsidR="008F35CE" w:rsidSect="008D788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9E4D4E7" w14:textId="77777777" w:rsidR="008F35CE" w:rsidRPr="008D642A" w:rsidRDefault="008F35CE" w:rsidP="008F35CE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7</w:t>
      </w:r>
    </w:p>
    <w:p w14:paraId="2AC8480F" w14:textId="77777777" w:rsidR="008F35CE" w:rsidRDefault="008F35CE" w:rsidP="008F35CE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60812C62" w14:textId="77777777" w:rsidR="008F35CE" w:rsidRDefault="008F35CE" w:rsidP="008F35CE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3C794248" w14:textId="60C595D3" w:rsidR="00416A46" w:rsidRDefault="008F35CE" w:rsidP="008F35CE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1711A51C" w14:textId="1AF7D467" w:rsidR="008F35CE" w:rsidRDefault="008F35CE" w:rsidP="008F35CE">
      <w:pPr>
        <w:jc w:val="right"/>
        <w:rPr>
          <w:sz w:val="26"/>
          <w:szCs w:val="26"/>
        </w:rPr>
      </w:pPr>
    </w:p>
    <w:p w14:paraId="309C33DC" w14:textId="2F445FBD" w:rsidR="008F35CE" w:rsidRDefault="008F35CE" w:rsidP="008F35CE">
      <w:pPr>
        <w:jc w:val="center"/>
        <w:rPr>
          <w:sz w:val="26"/>
          <w:szCs w:val="26"/>
        </w:rPr>
      </w:pPr>
      <w:r w:rsidRPr="00335845">
        <w:rPr>
          <w:sz w:val="26"/>
          <w:szCs w:val="26"/>
        </w:rPr>
        <w:t>Исчерпывающий перечень документов, необходимых для предоставления Услуги</w:t>
      </w:r>
    </w:p>
    <w:p w14:paraId="6D1993A0" w14:textId="09414349" w:rsidR="008F35CE" w:rsidRDefault="008F35CE" w:rsidP="008F35CE">
      <w:pPr>
        <w:jc w:val="center"/>
        <w:rPr>
          <w:sz w:val="26"/>
          <w:szCs w:val="26"/>
        </w:rPr>
      </w:pPr>
    </w:p>
    <w:p w14:paraId="27BEF933" w14:textId="72BCF4B6" w:rsidR="008F35CE" w:rsidRDefault="008F35CE" w:rsidP="008F35CE">
      <w:pPr>
        <w:jc w:val="center"/>
        <w:rPr>
          <w:sz w:val="26"/>
          <w:szCs w:val="26"/>
        </w:rPr>
      </w:pPr>
      <w:r w:rsidRPr="00335845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5604D5B7" w14:textId="1287A107" w:rsidR="008F35CE" w:rsidRDefault="008F35CE" w:rsidP="008F35CE">
      <w:pPr>
        <w:jc w:val="center"/>
        <w:rPr>
          <w:sz w:val="26"/>
          <w:szCs w:val="26"/>
        </w:rPr>
      </w:pPr>
    </w:p>
    <w:tbl>
      <w:tblPr>
        <w:tblW w:w="15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7"/>
        <w:gridCol w:w="2155"/>
        <w:gridCol w:w="7484"/>
        <w:gridCol w:w="3261"/>
        <w:gridCol w:w="1559"/>
      </w:tblGrid>
      <w:tr w:rsidR="008F35CE" w:rsidRPr="00335845" w14:paraId="579A6F3A" w14:textId="77777777" w:rsidTr="008F35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33E" w14:textId="77777777" w:rsidR="008F35CE" w:rsidRPr="00335845" w:rsidRDefault="008F35CE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AA7" w14:textId="77777777" w:rsidR="008F35CE" w:rsidRPr="00335845" w:rsidRDefault="008F35CE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D4D" w14:textId="77777777" w:rsidR="008F35CE" w:rsidRPr="00335845" w:rsidRDefault="008F35CE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Перечень необходимых для предоставления Услуги документов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45A" w14:textId="77777777" w:rsidR="008F35CE" w:rsidRPr="00335845" w:rsidRDefault="008F35CE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F12" w14:textId="77777777" w:rsidR="008F35CE" w:rsidRPr="00335845" w:rsidRDefault="008F35CE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Иные требования</w:t>
            </w:r>
          </w:p>
        </w:tc>
      </w:tr>
      <w:tr w:rsidR="008F35CE" w:rsidRPr="00335845" w14:paraId="555AE584" w14:textId="77777777" w:rsidTr="008F35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EE2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941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18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форме, приведенной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Приложении 8 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Регламенту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952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РПГУ – ИФ, ПЭП</w:t>
            </w:r>
          </w:p>
          <w:p w14:paraId="2541C7FF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МФЦ), СП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386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563D49CC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DCD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B61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A9D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14:paraId="55D1ECBC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Документами, подтверждающими полномочия представителя заявителя, являются:</w:t>
            </w:r>
          </w:p>
          <w:p w14:paraId="7173CEDF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1) доверенность;</w:t>
            </w:r>
          </w:p>
          <w:p w14:paraId="02D43468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22C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 xml:space="preserve"> (Эд)</w:t>
            </w:r>
          </w:p>
          <w:p w14:paraId="54A1A0C1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E01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569167FB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045C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EA7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459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Договор социального найма жилого помещения (В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если заявитель проживает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муниципальном АЖП)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ECDD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3228AEA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2ABC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35CE" w:rsidRPr="00335845" w14:paraId="12A3F999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16D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2E3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2276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Согласие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обработку персональных данных указанных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 лиц, не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являющихся заявителем (Предоставляется лицами указанными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 не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являющимися заявителями, 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gramStart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так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же</w:t>
            </w:r>
            <w:proofErr w:type="gramEnd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Представителем несовершеннолетнего собственника от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имени несовершеннолетнего собственника. Возможен вариант предоставления печатной формы согласия (скана/фото⁠-⁠образа) 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для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категорий людей, у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которых отсутствует доступ 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интернету (например, если указанное лицо находится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зоне СВО,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тюрьме, под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стражей,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больнице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др</w:t>
            </w:r>
            <w:proofErr w:type="spellEnd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))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форме, приведенной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Приложении 9 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Регламенту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419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lastRenderedPageBreak/>
              <w:t>РПГУ – ИФ, ПЭП</w:t>
            </w:r>
          </w:p>
          <w:p w14:paraId="4F6484A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МФЦ), СП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854E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486049E1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A8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BD1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DDCE" w14:textId="76B53F62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выданный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установленном порядке компетентным органом иностранного государства, содержащий сведения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факте изменения фамилии, имени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отчества всех лиц</w:t>
            </w:r>
            <w:r w:rsidR="004B392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удостоверенным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изменения фамилии, имени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отчества за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пределами Российской Федерации)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E93F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2BC705AE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BE5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39A6D9CB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5A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5AA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0FCB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выданный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установленном порядке компетентным органом иностранного государства, содержащий сведения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государственной регистрации рождения ребенка,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удостоверенным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случае, если документ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рождении несовершеннолетнего выдан за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пределами Российской Федерации)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7EA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652D2822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7B2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663AA09C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0AED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F932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780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выданный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установленном порядке компетентным органом иностранного государства, содержащий сведения, подтверждающие внесение сведений об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отце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заявлению матери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факт рождения ребенка,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удостоверенным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«Сертификат»), от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отца ребенка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внесения сведений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нем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факт рождения ребенка,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заявлению матери)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62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40EA890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A6E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0EA3617F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78C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7C7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CD8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 (сведения)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смерти родителя, выданный компетентным органом иностранного государства,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удостоверенным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получение Услуги Предоставление мер дополнительной поддержки 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от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второго законного представителя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его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смерти, зарегистрированной за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пределами Российской Федерации)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133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04CF22A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922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356B3C76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6A0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F88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2B3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содержащий сведения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лишении родительских прав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родительских правах, выданный компетентным органом иностранного государства, вступивший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удостоверенным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второго законного представителя ребенка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лишения его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родительских прав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родительских правах за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пределами Российской Федерации)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549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51D2C3E0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9DC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1AC80F22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5E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35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4E63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содержащий сведения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признании родителя недееспособным, вступивший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выданный компетентным органом иностранного государства,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заверенным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второго родителя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признания его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недееспособным за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пределами Российской Федерации)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0E1F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3953932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B7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6C31CA71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4FD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9F5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4A81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содержащий сведения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признании родителя безвестно отсутствующим, вступивший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выданный компетентным органом иностранного государства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нотариально заверенным переводом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признания родителя безвестно отсутствующим компетентным органом иностранного государства)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3C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7036F58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9B5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4A6E734D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449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324A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E21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Решение суда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признании родителя безвестно отсутствующим, вступившее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выданное компетентным органом Российской Федерации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второго родителя ребёнка,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сделку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имуществом ребенка и/или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отсутствии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признания его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безвестно отсутствующим)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7B62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1C823ED0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6DB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1A5C93EB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F0C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5C51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68A9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Согласие всех законных представителей несовершеннолетнего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86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РПГУ – ИФ, ПЭП</w:t>
            </w:r>
          </w:p>
          <w:p w14:paraId="1DBE184B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МФЦ), СП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820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6BB0CA64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4C00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D97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1C7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полномочия законного представителя (документ органа опеки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попечительства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назначении опекуна (попечителя), приказ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назначении руководителем организации,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которую несовершеннолетний помещен под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надзор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др.)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D0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0236D115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B433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4D16324F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232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6E06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D1BE" w14:textId="77777777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Решение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 государственной услуги «Выдача предварительного разрешения органа опеки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попечительства, затрагивающего осуществление имущественных прав несовершеннолетнего подопечного»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Решение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 государственной услуги «Выдача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обмен жилыми помещениями, которые предоставлены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договорам социального найма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в которых проживают несовершеннолетние граждане, являющиеся членами семей нанимателей данных жилых помещений»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если лицо указанное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 является несовершеннолетним)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3FA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42CF3358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CB9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35CE" w:rsidRPr="00335845" w14:paraId="23CF3877" w14:textId="77777777" w:rsidTr="008F35CE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D70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97E2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945E" w14:textId="13A26FB8" w:rsidR="008F35CE" w:rsidRPr="00335845" w:rsidRDefault="008F35CE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Согласие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Услуги Предоставление мер дополнительной поддержки при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переселении граждан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аварийного жилья «Сертификат» указанных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 лиц, не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являющихся заявителем (Предоставляется лицами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указанными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запросе не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являющимися заявителем, 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gramStart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так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же</w:t>
            </w:r>
            <w:proofErr w:type="gramEnd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Представителем несовершеннолетнего. Возможен вариант 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предоставления печатной формы согласия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свободной форме (скана/фото⁠⁠-⁠⁠образа) для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категорий людей, у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которых отсутствует доступ к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интернету (например, если указанное лицо находится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зоне СВО,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тюрьме, под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стражей,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больнице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др</w:t>
            </w:r>
            <w:proofErr w:type="spellEnd"/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))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6C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lastRenderedPageBreak/>
              <w:t>РПГУ – ИФ, ПЭП</w:t>
            </w:r>
          </w:p>
          <w:p w14:paraId="6380B504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МФЦ), СП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5629" w14:textId="77777777" w:rsidR="008F35CE" w:rsidRPr="00335845" w:rsidRDefault="008F35CE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</w:tbl>
    <w:p w14:paraId="78395152" w14:textId="224D82FF" w:rsidR="008F35CE" w:rsidRDefault="008F35CE" w:rsidP="008F35CE">
      <w:pPr>
        <w:jc w:val="center"/>
        <w:rPr>
          <w:bCs/>
          <w:sz w:val="26"/>
          <w:szCs w:val="26"/>
        </w:rPr>
      </w:pPr>
    </w:p>
    <w:p w14:paraId="12A735CC" w14:textId="71E88804" w:rsidR="004B3928" w:rsidRDefault="004B3928" w:rsidP="008F35CE">
      <w:pPr>
        <w:jc w:val="center"/>
        <w:rPr>
          <w:sz w:val="26"/>
          <w:szCs w:val="26"/>
        </w:rPr>
      </w:pPr>
      <w:r w:rsidRPr="00335845">
        <w:rPr>
          <w:sz w:val="26"/>
          <w:szCs w:val="26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00B70076" w14:textId="07995DDA" w:rsidR="004B3928" w:rsidRDefault="004B3928" w:rsidP="008F35CE">
      <w:pPr>
        <w:jc w:val="center"/>
        <w:rPr>
          <w:sz w:val="26"/>
          <w:szCs w:val="26"/>
        </w:rPr>
      </w:pPr>
    </w:p>
    <w:tbl>
      <w:tblPr>
        <w:tblW w:w="15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7"/>
        <w:gridCol w:w="2127"/>
        <w:gridCol w:w="7512"/>
        <w:gridCol w:w="3261"/>
        <w:gridCol w:w="1559"/>
      </w:tblGrid>
      <w:tr w:rsidR="004B3928" w:rsidRPr="00335845" w14:paraId="6502EF98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CEB" w14:textId="77777777" w:rsidR="004B3928" w:rsidRPr="00335845" w:rsidRDefault="004B3928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D9F" w14:textId="77777777" w:rsidR="004B3928" w:rsidRPr="00335845" w:rsidRDefault="004B3928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85F7" w14:textId="77777777" w:rsidR="004B3928" w:rsidRPr="00335845" w:rsidRDefault="004B3928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Перечень необходимых для предоставления Услуги документов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4054" w14:textId="77777777" w:rsidR="004B3928" w:rsidRPr="00335845" w:rsidRDefault="004B3928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AA10" w14:textId="77777777" w:rsidR="004B3928" w:rsidRPr="00335845" w:rsidRDefault="004B3928" w:rsidP="000B672B">
            <w:pPr>
              <w:pStyle w:val="affff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845">
              <w:rPr>
                <w:rFonts w:ascii="Times New Roman" w:hAnsi="Times New Roman" w:cs="Times New Roman"/>
                <w:sz w:val="26"/>
                <w:szCs w:val="26"/>
              </w:rPr>
              <w:t>Иные требования</w:t>
            </w:r>
          </w:p>
        </w:tc>
      </w:tr>
      <w:tr w:rsidR="004B3928" w:rsidRPr="00335845" w14:paraId="79700EA2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48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459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AFF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Выписка</w:t>
            </w:r>
            <w:proofErr w:type="spellEnd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из</w:t>
            </w:r>
            <w:proofErr w:type="spellEnd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домовой</w:t>
            </w:r>
            <w:proofErr w:type="spellEnd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книги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191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РПГУ – ИФ</w:t>
            </w:r>
          </w:p>
          <w:p w14:paraId="74982428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C55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011C7190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612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CC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299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Выписка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ЕГРН об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основных характеристиках 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зарегистрированных правах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объекты недвижимости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0BCF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CED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49445736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CE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8A3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DE6C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Решение суда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лишении родительских прав или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родительских правах родителя, вступившее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выданное компетентным органом Российской Федерации (сведения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документа)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одного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9A77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48E0C123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49DB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5090964C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87CF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FE31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084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Свидетельство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смерти родителя, выданное компетентным органом Российской Федерации (сведения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документа) (Предоставляются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второго законного представителя несовершеннолетнего)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F56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15EAC437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F03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16B72899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C42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6D7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9C7C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Свидетельство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рождении, выданный компетентным органом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147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689F134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D8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1835E46B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D4B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133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B22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удостоверяющий личность ребенка, достигшего возраста 14 (четырнадцати) лет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7A3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662B029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8CA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3101ABEB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8DDF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9C46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F15C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 (сведения), подтверждающий место жительства ребенка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Московской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3EA6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7CCA332D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37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3474B15B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131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4ED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0689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внесение сведений об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отце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заявлению матери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факт рождения ребенка, выданный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установленном порядке компетентным органом Российской Федерации (сведения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документа)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от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отца ребенка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внесения сведений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нем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факт рождения ребенка,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заявлению матери)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8B5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15421A2C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B79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309F02FB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613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4D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C81C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Справка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Министерства внутренних дел Российской Федерации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нахождении второго законного представителя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розыске, выданная не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позднее 10 календарных дней до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дня обращения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невозможности получения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имуществом ребенка от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второго родителя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связи с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нахождением его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в розыске)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2A0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35342FB2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82A7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4B3928" w:rsidRPr="00335845" w14:paraId="603AA80D" w14:textId="77777777" w:rsidTr="004B392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781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35845"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548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078" w14:textId="77777777" w:rsidR="004B3928" w:rsidRPr="00335845" w:rsidRDefault="004B3928" w:rsidP="000B672B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Решение суда об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исключении сведений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родителе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актовой записи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рождении, вступившее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законную силу, выданное компетентным органом Российской Федерации (сведения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документа) (Предоставляется в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случае отсутствия согласия на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ОПД ребенка второго законного представителя несовершеннолетнего по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причине исключения сведений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нем из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актовой записи о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335845">
              <w:rPr>
                <w:rFonts w:ascii="Times New Roman" w:hAnsi="Times New Roman"/>
                <w:color w:val="000000"/>
                <w:sz w:val="26"/>
                <w:szCs w:val="26"/>
              </w:rPr>
              <w:t>рождении ребенка)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16F7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 xml:space="preserve">РПГУ – 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Эо</w:t>
            </w:r>
            <w:proofErr w:type="spellEnd"/>
          </w:p>
          <w:p w14:paraId="710CE6CE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МФЦ (</w:t>
            </w:r>
            <w:proofErr w:type="spellStart"/>
            <w:r w:rsidRPr="00335845">
              <w:rPr>
                <w:rFonts w:ascii="Times New Roman" w:hAnsi="Times New Roman"/>
                <w:sz w:val="26"/>
                <w:szCs w:val="26"/>
              </w:rPr>
              <w:t>г.о</w:t>
            </w:r>
            <w:proofErr w:type="spellEnd"/>
            <w:r w:rsidRPr="00335845">
              <w:rPr>
                <w:rFonts w:ascii="Times New Roman" w:hAnsi="Times New Roman"/>
                <w:sz w:val="26"/>
                <w:szCs w:val="26"/>
              </w:rPr>
              <w:t>.) – Ор (скан МФЦ)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E64" w14:textId="77777777" w:rsidR="004B3928" w:rsidRPr="00335845" w:rsidRDefault="004B3928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845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</w:tbl>
    <w:p w14:paraId="3CFFFCFA" w14:textId="77777777" w:rsidR="00E53612" w:rsidRDefault="00E53612" w:rsidP="008F35CE">
      <w:pPr>
        <w:jc w:val="center"/>
        <w:rPr>
          <w:bCs/>
          <w:sz w:val="26"/>
          <w:szCs w:val="26"/>
        </w:rPr>
        <w:sectPr w:rsidR="00E53612" w:rsidSect="008F35CE">
          <w:pgSz w:w="16838" w:h="11906" w:orient="landscape"/>
          <w:pgMar w:top="568" w:right="567" w:bottom="850" w:left="1134" w:header="708" w:footer="708" w:gutter="0"/>
          <w:cols w:space="708"/>
          <w:docGrid w:linePitch="360"/>
        </w:sectPr>
      </w:pPr>
    </w:p>
    <w:p w14:paraId="54E425FB" w14:textId="77777777" w:rsidR="00E53612" w:rsidRPr="008D642A" w:rsidRDefault="00E53612" w:rsidP="00E53612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8</w:t>
      </w:r>
    </w:p>
    <w:p w14:paraId="4F920027" w14:textId="77777777" w:rsidR="00E53612" w:rsidRDefault="00E53612" w:rsidP="00E53612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2F1CAD37" w14:textId="77777777" w:rsidR="00E53612" w:rsidRDefault="00E53612" w:rsidP="00E53612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21B22367" w14:textId="4F991F39" w:rsidR="004B3928" w:rsidRDefault="00E53612" w:rsidP="00E53612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404FB482" w14:textId="4CCCC128" w:rsidR="00E53612" w:rsidRDefault="00E53612" w:rsidP="00E53612">
      <w:pPr>
        <w:jc w:val="right"/>
        <w:rPr>
          <w:sz w:val="26"/>
          <w:szCs w:val="26"/>
        </w:rPr>
      </w:pPr>
    </w:p>
    <w:p w14:paraId="747DFFB6" w14:textId="77777777" w:rsidR="00E53612" w:rsidRPr="0030511B" w:rsidRDefault="00E53612" w:rsidP="00E53612">
      <w:pPr>
        <w:autoSpaceDE w:val="0"/>
        <w:autoSpaceDN w:val="0"/>
        <w:adjustRightInd w:val="0"/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30511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Форма запроса о предоставлении</w:t>
      </w:r>
    </w:p>
    <w:p w14:paraId="661B04E1" w14:textId="7B531A7D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30511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муниципальной услуги «Переселение граждан из аварийного жилья»</w:t>
      </w:r>
    </w:p>
    <w:p w14:paraId="3E2C28AB" w14:textId="3F20FA51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19AD842D" w14:textId="77777777" w:rsidR="00E53612" w:rsidRPr="00A91A49" w:rsidRDefault="00E53612" w:rsidP="00E53612">
      <w:pPr>
        <w:jc w:val="right"/>
        <w:rPr>
          <w:iCs/>
          <w:sz w:val="26"/>
          <w:szCs w:val="26"/>
          <w:u w:val="single"/>
        </w:rPr>
      </w:pPr>
      <w:r>
        <w:rPr>
          <w:iCs/>
          <w:sz w:val="26"/>
          <w:szCs w:val="26"/>
        </w:rPr>
        <w:t>В</w:t>
      </w:r>
      <w:r w:rsidRPr="00A91A49">
        <w:rPr>
          <w:iCs/>
          <w:sz w:val="26"/>
          <w:szCs w:val="26"/>
        </w:rPr>
        <w:t xml:space="preserve"> </w:t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>
        <w:rPr>
          <w:iCs/>
          <w:sz w:val="26"/>
          <w:szCs w:val="26"/>
          <w:u w:val="single"/>
        </w:rPr>
        <w:tab/>
      </w:r>
      <w:r>
        <w:rPr>
          <w:iCs/>
          <w:sz w:val="26"/>
          <w:szCs w:val="26"/>
          <w:u w:val="single"/>
        </w:rPr>
        <w:tab/>
      </w:r>
      <w:r>
        <w:rPr>
          <w:iCs/>
          <w:sz w:val="26"/>
          <w:szCs w:val="26"/>
          <w:u w:val="single"/>
        </w:rPr>
        <w:tab/>
      </w:r>
    </w:p>
    <w:p w14:paraId="6F2FD93A" w14:textId="456225B7" w:rsidR="00E53612" w:rsidRDefault="00E53612" w:rsidP="00E53612">
      <w:pPr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                                                                                          </w:t>
      </w:r>
      <w:r>
        <w:rPr>
          <w:i/>
          <w:iCs/>
          <w:lang w:eastAsia="ru-RU"/>
        </w:rPr>
        <w:t>наименование органа местного самоуправления</w:t>
      </w:r>
    </w:p>
    <w:p w14:paraId="614DB359" w14:textId="7CE63D50" w:rsidR="00E53612" w:rsidRDefault="00E53612" w:rsidP="00E53612">
      <w:pPr>
        <w:jc w:val="center"/>
        <w:rPr>
          <w:i/>
          <w:iCs/>
          <w:lang w:eastAsia="ru-RU"/>
        </w:rPr>
      </w:pPr>
    </w:p>
    <w:p w14:paraId="11A3B836" w14:textId="77777777" w:rsidR="00E53612" w:rsidRPr="002E727B" w:rsidRDefault="00E53612" w:rsidP="00E53612">
      <w:pPr>
        <w:widowControl w:val="0"/>
        <w:autoSpaceDE w:val="0"/>
        <w:autoSpaceDN w:val="0"/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ЗАПРОС</w:t>
      </w:r>
    </w:p>
    <w:p w14:paraId="50DEABC9" w14:textId="77777777" w:rsidR="00E53612" w:rsidRPr="002E727B" w:rsidRDefault="00E53612" w:rsidP="00E53612">
      <w:pPr>
        <w:autoSpaceDE w:val="0"/>
        <w:autoSpaceDN w:val="0"/>
        <w:adjustRightInd w:val="0"/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О предоставлении муниципальной услуги</w:t>
      </w:r>
    </w:p>
    <w:p w14:paraId="27CB1A0E" w14:textId="6997B418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«Переселение граждан из аварийного жилья»</w:t>
      </w:r>
    </w:p>
    <w:p w14:paraId="7BE4E35E" w14:textId="16F38782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4E5B0FC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color w:val="000000"/>
          <w:kern w:val="2"/>
          <w:sz w:val="26"/>
          <w:szCs w:val="26"/>
          <w:lang w:eastAsia="zh-CN" w:bidi="hi-IN"/>
        </w:rPr>
        <w:t>Я, ___________________________________________________________________,</w:t>
      </w:r>
    </w:p>
    <w:p w14:paraId="1AC384EC" w14:textId="77777777" w:rsidR="00E53612" w:rsidRPr="002E727B" w:rsidRDefault="00E53612" w:rsidP="00E53612">
      <w:pPr>
        <w:widowControl w:val="0"/>
        <w:autoSpaceDE w:val="0"/>
        <w:autoSpaceDN w:val="0"/>
        <w:jc w:val="center"/>
        <w:rPr>
          <w:rStyle w:val="afffff3"/>
          <w:rFonts w:eastAsia="Calibri"/>
          <w:i w:val="0"/>
          <w:color w:val="000000"/>
          <w:kern w:val="2"/>
          <w:lang w:eastAsia="zh-CN" w:bidi="hi-IN"/>
        </w:rPr>
      </w:pPr>
      <w:r w:rsidRPr="002E727B">
        <w:rPr>
          <w:rStyle w:val="afffff3"/>
          <w:rFonts w:eastAsia="Calibri"/>
          <w:color w:val="000000"/>
          <w:kern w:val="2"/>
          <w:sz w:val="26"/>
          <w:szCs w:val="26"/>
          <w:lang w:eastAsia="zh-CN" w:bidi="hi-IN"/>
        </w:rPr>
        <w:t>(</w:t>
      </w:r>
      <w:r w:rsidRPr="002E727B">
        <w:rPr>
          <w:rStyle w:val="afffff3"/>
          <w:rFonts w:eastAsia="Calibri"/>
          <w:color w:val="000000"/>
          <w:kern w:val="2"/>
          <w:lang w:eastAsia="zh-CN" w:bidi="hi-IN"/>
        </w:rPr>
        <w:t>Ф.И.О., собственника/нанимателя жилого помещения/законного представителя несовершеннолетнего собственника)</w:t>
      </w:r>
    </w:p>
    <w:p w14:paraId="59CF0F40" w14:textId="6E18736B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являюсь нанимателем /собственником жилого помещения (доли в жилом помещении)/представителем собственника жилого помещения (доли в жилом </w:t>
      </w:r>
      <w:proofErr w:type="gramStart"/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помещении)</w:t>
      </w:r>
      <w:r w:rsidRPr="00E5361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>_</w:t>
      </w:r>
      <w:proofErr w:type="gramEnd"/>
      <w:r w:rsidRPr="00E5361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>____________________________________________________________</w:t>
      </w: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,</w:t>
      </w:r>
    </w:p>
    <w:p w14:paraId="7788E8F5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color w:val="000000"/>
          <w:kern w:val="2"/>
          <w:lang w:eastAsia="zh-CN" w:bidi="hi-IN"/>
        </w:rPr>
      </w:pPr>
      <w:r w:rsidRPr="002E727B">
        <w:rPr>
          <w:rStyle w:val="afffff3"/>
          <w:rFonts w:eastAsia="Calibri"/>
          <w:color w:val="000000"/>
          <w:kern w:val="2"/>
          <w:sz w:val="26"/>
          <w:szCs w:val="26"/>
          <w:lang w:eastAsia="zh-CN" w:bidi="hi-IN"/>
        </w:rPr>
        <w:t xml:space="preserve">                                                      </w:t>
      </w:r>
      <w:r w:rsidRPr="002E727B">
        <w:rPr>
          <w:rStyle w:val="afffff3"/>
          <w:rFonts w:eastAsia="Calibri"/>
          <w:color w:val="000000"/>
          <w:kern w:val="2"/>
          <w:lang w:eastAsia="zh-CN" w:bidi="hi-IN"/>
        </w:rPr>
        <w:t>(прописать собственноручно)</w:t>
      </w:r>
    </w:p>
    <w:p w14:paraId="5A5DEF9F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проживающий(</w:t>
      </w:r>
      <w:proofErr w:type="spellStart"/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ая</w:t>
      </w:r>
      <w:proofErr w:type="spellEnd"/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) по адресу: ________________________________________________</w:t>
      </w:r>
    </w:p>
    <w:p w14:paraId="60BE80E6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_________________________________________________________________________,</w:t>
      </w:r>
    </w:p>
    <w:p w14:paraId="0763E51B" w14:textId="77777777" w:rsidR="00E5361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1E58DF5A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документ, удостоверяющий личность _________________________________________</w:t>
      </w:r>
    </w:p>
    <w:p w14:paraId="527D4F6B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color w:val="000000"/>
          <w:kern w:val="2"/>
          <w:lang w:eastAsia="zh-CN" w:bidi="hi-IN"/>
        </w:rPr>
      </w:pPr>
      <w:r w:rsidRPr="002E727B">
        <w:rPr>
          <w:rStyle w:val="afffff3"/>
          <w:rFonts w:eastAsia="Calibri"/>
          <w:color w:val="000000"/>
          <w:kern w:val="2"/>
          <w:lang w:eastAsia="zh-CN" w:bidi="hi-IN"/>
        </w:rPr>
        <w:t xml:space="preserve">                                                                               </w:t>
      </w:r>
      <w:r>
        <w:rPr>
          <w:rStyle w:val="afffff3"/>
          <w:rFonts w:eastAsia="Calibri"/>
          <w:color w:val="000000"/>
          <w:kern w:val="2"/>
          <w:lang w:eastAsia="zh-CN" w:bidi="hi-IN"/>
        </w:rPr>
        <w:t xml:space="preserve">                     </w:t>
      </w:r>
      <w:r w:rsidRPr="002E727B">
        <w:rPr>
          <w:rStyle w:val="afffff3"/>
          <w:rFonts w:eastAsia="Calibri"/>
          <w:color w:val="000000"/>
          <w:kern w:val="2"/>
          <w:lang w:eastAsia="zh-CN" w:bidi="hi-IN"/>
        </w:rPr>
        <w:t>(серия, номер, кем и когда выдан)</w:t>
      </w:r>
    </w:p>
    <w:p w14:paraId="2C5C9FE7" w14:textId="77777777" w:rsidR="00E53612" w:rsidRPr="002E727B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color w:val="000000"/>
          <w:kern w:val="2"/>
          <w:sz w:val="26"/>
          <w:szCs w:val="26"/>
          <w:lang w:eastAsia="zh-CN" w:bidi="hi-IN"/>
        </w:rPr>
      </w:pPr>
      <w:r w:rsidRPr="002E727B">
        <w:rPr>
          <w:rStyle w:val="afffff3"/>
          <w:rFonts w:eastAsia="Calibri"/>
          <w:color w:val="000000"/>
          <w:kern w:val="2"/>
          <w:sz w:val="26"/>
          <w:szCs w:val="26"/>
          <w:lang w:eastAsia="zh-CN" w:bidi="hi-IN"/>
        </w:rPr>
        <w:t>_________________________________________________________________________,</w:t>
      </w:r>
    </w:p>
    <w:p w14:paraId="786F2733" w14:textId="77777777" w:rsidR="00E53612" w:rsidRDefault="00E53612" w:rsidP="00E53612">
      <w:pPr>
        <w:pStyle w:val="ConsPlusNormal"/>
        <w:ind w:right="-143"/>
        <w:jc w:val="both"/>
        <w:rPr>
          <w:rStyle w:val="afffff3"/>
          <w:rFonts w:ascii="Times New Roman" w:hAnsi="Times New Roman"/>
          <w:color w:val="000000"/>
          <w:kern w:val="2"/>
          <w:lang w:eastAsia="zh-CN" w:bidi="hi-IN"/>
        </w:rPr>
      </w:pPr>
      <w:r w:rsidRPr="002E727B">
        <w:rPr>
          <w:rStyle w:val="afffff3"/>
          <w:rFonts w:ascii="Times New Roman" w:hAnsi="Times New Roman"/>
          <w:color w:val="000000"/>
          <w:kern w:val="2"/>
          <w:lang w:eastAsia="zh-CN" w:bidi="hi-IN"/>
        </w:rPr>
        <w:t xml:space="preserve">       </w:t>
      </w:r>
      <w:r>
        <w:rPr>
          <w:rStyle w:val="afffff3"/>
          <w:rFonts w:ascii="Times New Roman" w:hAnsi="Times New Roman"/>
          <w:color w:val="000000"/>
          <w:kern w:val="2"/>
          <w:lang w:eastAsia="zh-CN" w:bidi="hi-IN"/>
        </w:rPr>
        <w:t xml:space="preserve">               </w:t>
      </w:r>
      <w:r w:rsidRPr="002E727B">
        <w:rPr>
          <w:rStyle w:val="afffff3"/>
          <w:rFonts w:ascii="Times New Roman" w:hAnsi="Times New Roman"/>
          <w:color w:val="000000"/>
          <w:kern w:val="2"/>
          <w:lang w:eastAsia="zh-CN" w:bidi="hi-IN"/>
        </w:rPr>
        <w:t xml:space="preserve"> контактные телефоны и адрес электронной почты (при наличии)</w:t>
      </w:r>
    </w:p>
    <w:p w14:paraId="5B3FB7E7" w14:textId="77777777" w:rsidR="00E53612" w:rsidRDefault="00E53612" w:rsidP="00E53612">
      <w:pPr>
        <w:pStyle w:val="ConsPlusNormal"/>
        <w:ind w:right="-143"/>
        <w:jc w:val="both"/>
        <w:rPr>
          <w:rStyle w:val="afffff3"/>
          <w:rFonts w:ascii="Times New Roman" w:hAnsi="Times New Roman"/>
          <w:color w:val="000000"/>
          <w:kern w:val="2"/>
          <w:lang w:eastAsia="zh-CN" w:bidi="hi-IN"/>
        </w:rPr>
      </w:pPr>
    </w:p>
    <w:p w14:paraId="367EF3CF" w14:textId="77777777" w:rsidR="00E53612" w:rsidRDefault="00E53612" w:rsidP="00E53612">
      <w:pPr>
        <w:pStyle w:val="ConsPlusNormal"/>
        <w:ind w:right="-143"/>
        <w:jc w:val="both"/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5B05D3"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  <w:t>прошу предоставить муниципальную услугу (выбрать одну услугу):</w:t>
      </w:r>
    </w:p>
    <w:p w14:paraId="3F5C0C57" w14:textId="77777777" w:rsidR="00E53612" w:rsidRPr="005B05D3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5B05D3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□ субсидия (Предоставление мер дополнительной поддержки при переселении граждан из аварийного жилья «Сертификат») на приобретение жилого помещения;</w:t>
      </w:r>
    </w:p>
    <w:p w14:paraId="49522BAA" w14:textId="77777777" w:rsidR="00E53612" w:rsidRPr="005B05D3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5B05D3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□ Предоставление выкупной стоимости при переселении граждан из аварийного жилья; </w:t>
      </w:r>
    </w:p>
    <w:p w14:paraId="7061EC3A" w14:textId="77777777" w:rsidR="00E53612" w:rsidRPr="005B05D3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5B05D3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□ Переселение из аварийного жилья в жилое помещение пригодное для проживания.</w:t>
      </w:r>
    </w:p>
    <w:p w14:paraId="77B0543E" w14:textId="15EE329D" w:rsidR="00E53612" w:rsidRDefault="00E53612" w:rsidP="00E53612">
      <w:pPr>
        <w:pStyle w:val="ConsPlusNormal"/>
        <w:ind w:right="-143"/>
        <w:jc w:val="both"/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5B05D3"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   С   Порядком   предоставления   Муниципальной услуги   гражданам, переселяемым из аварийного   жилищного   фонда, утвержденным постановлением Правительства Московской области №1261-ПП от 19.12.2023 (в текущей редакции) и постановлением Правительства Московской области №902-ПП от 24.07.2025 (в текущей редакции) (далее - Порядок), ознакомлен(а).</w:t>
      </w:r>
    </w:p>
    <w:p w14:paraId="429CD35F" w14:textId="77777777" w:rsidR="00E53612" w:rsidRPr="0015688E" w:rsidRDefault="00E53612" w:rsidP="00E53612">
      <w:pPr>
        <w:widowControl w:val="0"/>
        <w:autoSpaceDE w:val="0"/>
        <w:autoSpaceDN w:val="0"/>
        <w:jc w:val="both"/>
        <w:rPr>
          <w:i/>
          <w:iCs/>
          <w:sz w:val="26"/>
          <w:szCs w:val="26"/>
        </w:rPr>
      </w:pPr>
      <w:r w:rsidRPr="0015688E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□ Результаты предоставления Услуги в отношении несовершеннолетнего собственника жилого помещения (доли в жилом помещении)</w:t>
      </w:r>
      <w:r w:rsidRPr="0015688E">
        <w:rPr>
          <w:i/>
          <w:iCs/>
          <w:sz w:val="26"/>
          <w:szCs w:val="26"/>
        </w:rPr>
        <w:t xml:space="preserve"> __________________________________________,</w:t>
      </w:r>
    </w:p>
    <w:p w14:paraId="1565BF4D" w14:textId="77777777" w:rsidR="00E53612" w:rsidRDefault="00E53612" w:rsidP="00E53612">
      <w:pPr>
        <w:pStyle w:val="ConsPlusNormal"/>
        <w:ind w:right="-143"/>
        <w:jc w:val="both"/>
        <w:rPr>
          <w:rStyle w:val="afffff3"/>
          <w:rFonts w:ascii="Times New Roman" w:hAnsi="Times New Roman"/>
          <w:i w:val="0"/>
          <w:iCs w:val="0"/>
          <w:color w:val="000000"/>
          <w:kern w:val="2"/>
          <w:sz w:val="24"/>
          <w:szCs w:val="24"/>
          <w:lang w:eastAsia="zh-CN" w:bidi="hi-IN"/>
        </w:rPr>
      </w:pPr>
      <w:r w:rsidRPr="0015688E"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                                                                         </w:t>
      </w:r>
      <w:r w:rsidRPr="0015688E">
        <w:rPr>
          <w:rStyle w:val="afffff3"/>
          <w:rFonts w:ascii="Times New Roman" w:hAnsi="Times New Roman"/>
          <w:i w:val="0"/>
          <w:iCs w:val="0"/>
          <w:color w:val="000000"/>
          <w:kern w:val="2"/>
          <w:sz w:val="24"/>
          <w:szCs w:val="24"/>
          <w:lang w:eastAsia="zh-CN" w:bidi="hi-IN"/>
        </w:rPr>
        <w:t xml:space="preserve"> (ФИО несовершеннолетнего собственника)</w:t>
      </w:r>
    </w:p>
    <w:p w14:paraId="7B68B400" w14:textId="77777777" w:rsidR="00E53612" w:rsidRPr="0015688E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15688E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документ, удостоверяющий личность _________________________________________</w:t>
      </w:r>
    </w:p>
    <w:p w14:paraId="7ACE6BB1" w14:textId="77777777" w:rsidR="00E53612" w:rsidRPr="0015688E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15688E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_________________________________________________________________________</w:t>
      </w:r>
    </w:p>
    <w:p w14:paraId="5C0663B4" w14:textId="77777777" w:rsidR="00E53612" w:rsidRDefault="00E53612" w:rsidP="00E53612">
      <w:pPr>
        <w:pStyle w:val="ConsPlusNormal"/>
        <w:ind w:right="-143"/>
        <w:jc w:val="center"/>
        <w:rPr>
          <w:rStyle w:val="afffff3"/>
          <w:rFonts w:ascii="Times New Roman" w:hAnsi="Times New Roman"/>
          <w:i w:val="0"/>
          <w:iCs w:val="0"/>
          <w:color w:val="000000"/>
          <w:kern w:val="2"/>
          <w:sz w:val="20"/>
          <w:szCs w:val="20"/>
          <w:lang w:eastAsia="zh-CN" w:bidi="hi-IN"/>
        </w:rPr>
        <w:sectPr w:rsidR="00E53612" w:rsidSect="0030511B">
          <w:pgSz w:w="11906" w:h="16838"/>
          <w:pgMar w:top="1134" w:right="1134" w:bottom="1134" w:left="850" w:header="113" w:footer="0" w:gutter="0"/>
          <w:cols w:space="720"/>
          <w:formProt w:val="0"/>
          <w:titlePg/>
          <w:docGrid w:linePitch="312" w:charSpace="-6145"/>
        </w:sectPr>
      </w:pPr>
      <w:r w:rsidRPr="00160194">
        <w:rPr>
          <w:rStyle w:val="afffff3"/>
          <w:rFonts w:ascii="Times New Roman" w:hAnsi="Times New Roman"/>
          <w:i w:val="0"/>
          <w:iCs w:val="0"/>
          <w:color w:val="000000"/>
          <w:kern w:val="2"/>
          <w:sz w:val="20"/>
          <w:szCs w:val="20"/>
          <w:lang w:eastAsia="zh-CN" w:bidi="hi-IN"/>
        </w:rPr>
        <w:t>(серия, номер, кем и когда выдан несовершеннолетнего собственника жилого помещения (доли в жилом помещении))</w:t>
      </w:r>
    </w:p>
    <w:p w14:paraId="7C2BDAB6" w14:textId="77777777" w:rsidR="00E53612" w:rsidRPr="00414E51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color w:val="000000"/>
          <w:kern w:val="2"/>
          <w:szCs w:val="28"/>
          <w:lang w:eastAsia="zh-CN" w:bidi="hi-IN"/>
        </w:rPr>
      </w:pPr>
      <w:r>
        <w:rPr>
          <w:rStyle w:val="afffff3"/>
          <w:rFonts w:eastAsia="Calibri"/>
          <w:color w:val="000000"/>
          <w:kern w:val="2"/>
          <w:szCs w:val="28"/>
          <w:lang w:eastAsia="zh-CN" w:bidi="hi-IN"/>
        </w:rPr>
        <w:lastRenderedPageBreak/>
        <w:t>_______</w:t>
      </w:r>
      <w:r w:rsidRPr="00414E51">
        <w:rPr>
          <w:rStyle w:val="afffff3"/>
          <w:rFonts w:eastAsia="Calibri"/>
          <w:color w:val="000000"/>
          <w:kern w:val="2"/>
          <w:szCs w:val="28"/>
          <w:lang w:eastAsia="zh-CN" w:bidi="hi-IN"/>
        </w:rPr>
        <w:t>__________________________________________________________________,</w:t>
      </w:r>
    </w:p>
    <w:p w14:paraId="39726EA8" w14:textId="77777777" w:rsidR="00E53612" w:rsidRDefault="00E53612" w:rsidP="00E53612">
      <w:pPr>
        <w:pStyle w:val="ConsPlusNormal"/>
        <w:ind w:right="-143"/>
        <w:rPr>
          <w:rStyle w:val="afffff3"/>
          <w:rFonts w:ascii="Times New Roman" w:hAnsi="Times New Roman"/>
          <w:color w:val="000000"/>
          <w:kern w:val="2"/>
          <w:sz w:val="20"/>
          <w:szCs w:val="20"/>
          <w:lang w:eastAsia="zh-CN" w:bidi="hi-IN"/>
        </w:rPr>
      </w:pPr>
      <w:r w:rsidRPr="00414E51">
        <w:rPr>
          <w:rStyle w:val="afffff3"/>
          <w:rFonts w:ascii="Times New Roman" w:hAnsi="Times New Roman"/>
          <w:color w:val="000000"/>
          <w:kern w:val="2"/>
          <w:sz w:val="20"/>
          <w:szCs w:val="20"/>
          <w:lang w:eastAsia="zh-CN" w:bidi="hi-IN"/>
        </w:rPr>
        <w:t xml:space="preserve"> контактные телефоны и адрес электронной почты (при наличии)</w:t>
      </w:r>
    </w:p>
    <w:p w14:paraId="760BE44A" w14:textId="77777777" w:rsidR="00E53612" w:rsidRDefault="00E53612" w:rsidP="00E53612">
      <w:pPr>
        <w:pStyle w:val="ConsPlusNormal"/>
        <w:ind w:right="-143"/>
        <w:jc w:val="center"/>
        <w:rPr>
          <w:rStyle w:val="afffff3"/>
          <w:rFonts w:ascii="Times New Roman" w:hAnsi="Times New Roman"/>
          <w:color w:val="000000"/>
          <w:kern w:val="2"/>
          <w:sz w:val="20"/>
          <w:szCs w:val="20"/>
          <w:lang w:eastAsia="zh-CN" w:bidi="hi-IN"/>
        </w:rPr>
      </w:pPr>
    </w:p>
    <w:p w14:paraId="4141F31A" w14:textId="77777777" w:rsidR="00E53612" w:rsidRDefault="00E53612" w:rsidP="00E53612">
      <w:pPr>
        <w:pStyle w:val="ConsPlusNormal"/>
        <w:ind w:right="-143"/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  <w:t>желаю получить лично.</w:t>
      </w:r>
    </w:p>
    <w:p w14:paraId="1A180EFB" w14:textId="77777777" w:rsidR="00E53612" w:rsidRDefault="00E53612" w:rsidP="00E53612">
      <w:pPr>
        <w:pStyle w:val="ConsPlusNormal"/>
        <w:ind w:right="-143"/>
        <w:rPr>
          <w:rStyle w:val="afffff3"/>
          <w:rFonts w:ascii="Times New Roman" w:hAnsi="Times New Roman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8036131" w14:textId="77777777" w:rsidR="00E53612" w:rsidRPr="00C92A62" w:rsidRDefault="00E53612" w:rsidP="00E53612">
      <w:pPr>
        <w:widowControl w:val="0"/>
        <w:autoSpaceDE w:val="0"/>
        <w:autoSpaceDN w:val="0"/>
        <w:ind w:firstLine="851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Подтверждаю   достоверность   вышеуказанных   данных и представленных документов.</w:t>
      </w:r>
    </w:p>
    <w:p w14:paraId="24B45C82" w14:textId="77777777" w:rsidR="00E53612" w:rsidRPr="00C92A62" w:rsidRDefault="00E53612" w:rsidP="00E53612">
      <w:pPr>
        <w:widowControl w:val="0"/>
        <w:autoSpaceDE w:val="0"/>
        <w:autoSpaceDN w:val="0"/>
        <w:ind w:firstLine="567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   В  соответствии  с Федеральным </w:t>
      </w:r>
      <w:hyperlink r:id="rId6" w:tooltip="Федеральный закон от 27.07.2006 N 152-ФЗ (ред. от 24.06.2025) &quot;О персональных данных&quot; {КонсультантПлюс}">
        <w:r w:rsidRPr="00C92A62">
          <w:rPr>
            <w:rStyle w:val="afffff3"/>
            <w:rFonts w:eastAsia="Calibri"/>
            <w:i w:val="0"/>
            <w:iCs w:val="0"/>
            <w:color w:val="000000"/>
            <w:kern w:val="2"/>
            <w:sz w:val="26"/>
            <w:szCs w:val="26"/>
            <w:lang w:eastAsia="zh-CN" w:bidi="hi-IN"/>
          </w:rPr>
          <w:t>законом</w:t>
        </w:r>
      </w:hyperlink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от 27 июля 2006 года </w:t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val="en-US" w:eastAsia="zh-CN" w:bidi="hi-IN"/>
        </w:rPr>
        <w:t>N</w:t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152-ФЗ "О персональных  данных"  я  даю  согласие  администрации  городского   округа______________________________________________________________________</w:t>
      </w:r>
    </w:p>
    <w:p w14:paraId="364DBA8C" w14:textId="29DEDBBD" w:rsidR="00E53612" w:rsidRPr="00C92A6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и Министерству строительного комплекса Московской области на обработку предоставленных   персональных данных и разрешаю сбор, систематизацию, накопление, хранение, использование, обновление, изменение, передачу, блокирование, уничтожение   указанных   сведений   с   помощью   средств автоматизации или без использования таковых в целях перечисления субсидии.</w:t>
      </w:r>
    </w:p>
    <w:p w14:paraId="5EFA6619" w14:textId="60CA803E" w:rsidR="00E53612" w:rsidRPr="00C92A62" w:rsidRDefault="00E53612" w:rsidP="00E53612">
      <w:pPr>
        <w:widowControl w:val="0"/>
        <w:autoSpaceDE w:val="0"/>
        <w:autoSpaceDN w:val="0"/>
        <w:ind w:firstLine="567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Данное согласие действует до даты подачи заявления об отзыве настоящего согласия.</w:t>
      </w:r>
    </w:p>
    <w:p w14:paraId="472BB3BC" w14:textId="77777777" w:rsidR="00E53612" w:rsidRDefault="00E53612" w:rsidP="00E53612">
      <w:pPr>
        <w:widowControl w:val="0"/>
        <w:autoSpaceDE w:val="0"/>
        <w:autoSpaceDN w:val="0"/>
        <w:ind w:firstLine="567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   Приложения:</w:t>
      </w:r>
    </w:p>
    <w:p w14:paraId="729B074A" w14:textId="0E41CC0D" w:rsidR="00E53612" w:rsidRPr="00C92A6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</w:pP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</w:p>
    <w:p w14:paraId="40739379" w14:textId="77777777" w:rsidR="00E5361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CED70E2" w14:textId="77777777" w:rsidR="00E5361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C106578" w14:textId="77777777" w:rsidR="00E53612" w:rsidRPr="00C92A6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______________________________________________________</w:t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u w:val="single"/>
          <w:lang w:eastAsia="zh-CN" w:bidi="hi-IN"/>
        </w:rPr>
        <w:tab/>
      </w: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_____</w:t>
      </w:r>
    </w:p>
    <w:p w14:paraId="0C117E7E" w14:textId="77777777" w:rsidR="00E53612" w:rsidRPr="00C92A6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 w:rsidRPr="00C92A6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 xml:space="preserve">                 (Ф.И.О. (полностью) и подпись гражданина)</w:t>
      </w:r>
    </w:p>
    <w:p w14:paraId="162E6FB5" w14:textId="77777777" w:rsidR="00E53612" w:rsidRDefault="00E53612" w:rsidP="00E53612">
      <w:pPr>
        <w:widowControl w:val="0"/>
        <w:autoSpaceDE w:val="0"/>
        <w:autoSpaceDN w:val="0"/>
        <w:jc w:val="both"/>
        <w:rPr>
          <w:rStyle w:val="afffff3"/>
          <w:rFonts w:eastAsia="Calibri"/>
          <w:color w:val="000000"/>
          <w:kern w:val="2"/>
          <w:szCs w:val="28"/>
          <w:lang w:eastAsia="zh-CN" w:bidi="hi-IN"/>
        </w:rPr>
      </w:pPr>
      <w:r w:rsidRPr="00414E51">
        <w:rPr>
          <w:rStyle w:val="afffff3"/>
          <w:rFonts w:eastAsia="Calibri"/>
          <w:color w:val="000000"/>
          <w:kern w:val="2"/>
          <w:szCs w:val="28"/>
          <w:lang w:eastAsia="zh-CN" w:bidi="hi-IN"/>
        </w:rPr>
        <w:t xml:space="preserve">                                        </w:t>
      </w:r>
      <w:r>
        <w:rPr>
          <w:rStyle w:val="afffff3"/>
          <w:rFonts w:eastAsia="Calibri"/>
          <w:color w:val="000000"/>
          <w:kern w:val="2"/>
          <w:szCs w:val="28"/>
          <w:lang w:eastAsia="zh-CN" w:bidi="hi-IN"/>
        </w:rPr>
        <w:t xml:space="preserve">                                                              </w:t>
      </w:r>
    </w:p>
    <w:p w14:paraId="17A25188" w14:textId="0D3DD17D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  <w:r>
        <w:rPr>
          <w:rStyle w:val="afffff3"/>
          <w:rFonts w:eastAsia="Calibri"/>
          <w:color w:val="000000"/>
          <w:kern w:val="2"/>
          <w:szCs w:val="28"/>
          <w:lang w:eastAsia="zh-CN" w:bidi="hi-IN"/>
        </w:rPr>
        <w:t xml:space="preserve">  </w:t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>
        <w:rPr>
          <w:rStyle w:val="afffff3"/>
          <w:rFonts w:eastAsia="Calibri"/>
          <w:i w:val="0"/>
          <w:iCs w:val="0"/>
          <w:color w:val="000000"/>
          <w:kern w:val="2"/>
          <w:szCs w:val="28"/>
          <w:lang w:eastAsia="zh-CN" w:bidi="hi-IN"/>
        </w:rPr>
        <w:tab/>
      </w:r>
      <w:r w:rsidRPr="00414E51">
        <w:rPr>
          <w:rStyle w:val="afffff3"/>
          <w:rFonts w:eastAsia="Calibri"/>
          <w:color w:val="000000"/>
          <w:kern w:val="2"/>
          <w:szCs w:val="28"/>
          <w:lang w:eastAsia="zh-CN" w:bidi="hi-IN"/>
        </w:rPr>
        <w:t xml:space="preserve"> </w:t>
      </w:r>
      <w:r w:rsidRPr="00E53612"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  <w:t>"__" __________ 20__ г.</w:t>
      </w:r>
    </w:p>
    <w:p w14:paraId="179A55D2" w14:textId="16DB0F9D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6CF2C7F5" w14:textId="38EDFE9C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1D4D8336" w14:textId="41AF6E9B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02330ECC" w14:textId="7BCB5D74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3CD37EF" w14:textId="32E7A1EB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7B3B82E5" w14:textId="351972D1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C569DDC" w14:textId="11F2C3E9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95283F5" w14:textId="5D9D1E53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6FA14B90" w14:textId="19DCC55B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58BF938" w14:textId="25E4A5EC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FBE1AA3" w14:textId="4B10B921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5B9AFFA1" w14:textId="644D98C1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0FEA1914" w14:textId="22D0DC80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1A7D1DF" w14:textId="5E2B3AC4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3B7A5A7A" w14:textId="5FEDDC06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31ECCFD" w14:textId="0FAAD497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7AA4DB1" w14:textId="4B7358EA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2326EC24" w14:textId="273DE078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0BD928B3" w14:textId="24FB0AFC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DE1229D" w14:textId="50F9BC4C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17B99298" w14:textId="453982AC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A56D5D4" w14:textId="0055FB97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7DA16D99" w14:textId="34F68B0F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714185B4" w14:textId="79B340A0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6CC32C3D" w14:textId="16851294" w:rsidR="00E53612" w:rsidRDefault="00E53612" w:rsidP="00E53612">
      <w:pPr>
        <w:jc w:val="center"/>
        <w:rPr>
          <w:rStyle w:val="afffff3"/>
          <w:rFonts w:eastAsia="Calibri"/>
          <w:i w:val="0"/>
          <w:iCs w:val="0"/>
          <w:color w:val="000000"/>
          <w:kern w:val="2"/>
          <w:sz w:val="26"/>
          <w:szCs w:val="26"/>
          <w:lang w:eastAsia="zh-CN" w:bidi="hi-IN"/>
        </w:rPr>
      </w:pPr>
    </w:p>
    <w:p w14:paraId="4B3E479C" w14:textId="7278B8C6" w:rsidR="00E53612" w:rsidRDefault="00E53612" w:rsidP="00E53612">
      <w:pPr>
        <w:jc w:val="center"/>
        <w:rPr>
          <w:bCs/>
          <w:sz w:val="26"/>
          <w:szCs w:val="26"/>
        </w:rPr>
      </w:pPr>
    </w:p>
    <w:p w14:paraId="1579182C" w14:textId="77777777" w:rsidR="001C3E7A" w:rsidRPr="001C3E7A" w:rsidRDefault="001C3E7A" w:rsidP="001C3E7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1C3E7A">
        <w:rPr>
          <w:sz w:val="26"/>
          <w:szCs w:val="26"/>
        </w:rPr>
        <w:lastRenderedPageBreak/>
        <w:t>Приложение 9</w:t>
      </w:r>
    </w:p>
    <w:p w14:paraId="61A10149" w14:textId="77777777" w:rsidR="001C3E7A" w:rsidRPr="001C3E7A" w:rsidRDefault="001C3E7A" w:rsidP="001C3E7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1C3E7A">
        <w:rPr>
          <w:sz w:val="26"/>
          <w:szCs w:val="26"/>
        </w:rPr>
        <w:t xml:space="preserve">к Административному регламенту </w:t>
      </w:r>
    </w:p>
    <w:p w14:paraId="78BB3B49" w14:textId="77777777" w:rsidR="001C3E7A" w:rsidRPr="001C3E7A" w:rsidRDefault="001C3E7A" w:rsidP="001C3E7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1C3E7A">
        <w:rPr>
          <w:sz w:val="26"/>
          <w:szCs w:val="26"/>
        </w:rPr>
        <w:t xml:space="preserve">предоставления муниципальной услуги </w:t>
      </w:r>
    </w:p>
    <w:p w14:paraId="1C557513" w14:textId="0BA36707" w:rsidR="001C3E7A" w:rsidRDefault="001C3E7A" w:rsidP="001C3E7A">
      <w:pPr>
        <w:jc w:val="right"/>
        <w:rPr>
          <w:sz w:val="26"/>
          <w:szCs w:val="26"/>
        </w:rPr>
      </w:pPr>
      <w:r w:rsidRPr="001C3E7A">
        <w:rPr>
          <w:sz w:val="26"/>
          <w:szCs w:val="26"/>
        </w:rPr>
        <w:t>«Переселение граждан из аварийного жилья»</w:t>
      </w:r>
    </w:p>
    <w:p w14:paraId="16B43656" w14:textId="1A953CF6" w:rsidR="001C3E7A" w:rsidRDefault="001C3E7A" w:rsidP="001C3E7A">
      <w:pPr>
        <w:jc w:val="right"/>
        <w:rPr>
          <w:sz w:val="26"/>
          <w:szCs w:val="26"/>
        </w:rPr>
      </w:pPr>
    </w:p>
    <w:p w14:paraId="6A507A4A" w14:textId="318F010D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  <w:r w:rsidRPr="00EB2BCD">
        <w:rPr>
          <w:bCs/>
          <w:iCs/>
          <w:sz w:val="26"/>
          <w:szCs w:val="26"/>
          <w:lang w:val="x-none" w:eastAsia="ru-RU"/>
        </w:rPr>
        <w:t xml:space="preserve">Форма </w:t>
      </w:r>
      <w:r w:rsidRPr="00EB2BCD">
        <w:rPr>
          <w:bCs/>
          <w:iCs/>
          <w:sz w:val="26"/>
          <w:szCs w:val="26"/>
          <w:lang w:eastAsia="ru-RU"/>
        </w:rPr>
        <w:t>согласия на обработку персональных данных указанных в запросе лиц</w:t>
      </w:r>
      <w:r>
        <w:rPr>
          <w:bCs/>
          <w:iCs/>
          <w:sz w:val="26"/>
          <w:szCs w:val="26"/>
          <w:lang w:eastAsia="ru-RU"/>
        </w:rPr>
        <w:t>,</w:t>
      </w:r>
    </w:p>
    <w:p w14:paraId="56281914" w14:textId="679E1814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  <w:r w:rsidRPr="00EB2BCD">
        <w:rPr>
          <w:bCs/>
          <w:iCs/>
          <w:sz w:val="26"/>
          <w:szCs w:val="26"/>
          <w:lang w:eastAsia="ru-RU"/>
        </w:rPr>
        <w:t>не являющихся заявителем, в соответствии</w:t>
      </w:r>
    </w:p>
    <w:p w14:paraId="370EAFE7" w14:textId="26966B23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  <w:r w:rsidRPr="00EB2BCD">
        <w:rPr>
          <w:bCs/>
          <w:iCs/>
          <w:sz w:val="26"/>
          <w:szCs w:val="26"/>
          <w:lang w:eastAsia="ru-RU"/>
        </w:rPr>
        <w:t>с Федеральным законом от 27.07.2006 № 152-ФЗ «О персональных данных»</w:t>
      </w:r>
    </w:p>
    <w:p w14:paraId="7398EC76" w14:textId="4CB46766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</w:p>
    <w:p w14:paraId="3FEF89B3" w14:textId="54F0EAF5" w:rsidR="001C3E7A" w:rsidRDefault="001C3E7A" w:rsidP="001C3E7A">
      <w:pPr>
        <w:jc w:val="center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Согласие</w:t>
      </w:r>
    </w:p>
    <w:p w14:paraId="3972A87F" w14:textId="228BFA6D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  <w:r w:rsidRPr="00EB2BCD">
        <w:rPr>
          <w:bCs/>
          <w:iCs/>
          <w:sz w:val="26"/>
          <w:szCs w:val="26"/>
          <w:lang w:eastAsia="ru-RU"/>
        </w:rPr>
        <w:t>на обработку персональных данных указанных в запросе лиц,</w:t>
      </w:r>
    </w:p>
    <w:p w14:paraId="6F12E2B7" w14:textId="3CD39DD9" w:rsidR="001C3E7A" w:rsidRDefault="001C3E7A" w:rsidP="001C3E7A">
      <w:pPr>
        <w:jc w:val="center"/>
        <w:rPr>
          <w:bCs/>
          <w:iCs/>
          <w:sz w:val="26"/>
          <w:szCs w:val="26"/>
          <w:lang w:eastAsia="ru-RU"/>
        </w:rPr>
      </w:pPr>
      <w:r w:rsidRPr="00EB2BCD">
        <w:rPr>
          <w:bCs/>
          <w:iCs/>
          <w:sz w:val="26"/>
          <w:szCs w:val="26"/>
          <w:lang w:eastAsia="ru-RU"/>
        </w:rPr>
        <w:t>не являющихся заявителем, в соответствии</w:t>
      </w:r>
    </w:p>
    <w:p w14:paraId="1D5B620E" w14:textId="4848616B" w:rsidR="001C3E7A" w:rsidRDefault="001C3E7A" w:rsidP="001C3E7A">
      <w:pPr>
        <w:jc w:val="center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с Федеральным законом от 27.07.2006 № 152-ФЗ «О персональных данных»</w:t>
      </w:r>
    </w:p>
    <w:p w14:paraId="1BCE1F30" w14:textId="4D8F3BB2" w:rsidR="001C3E7A" w:rsidRDefault="001C3E7A" w:rsidP="001C3E7A">
      <w:pPr>
        <w:jc w:val="center"/>
        <w:rPr>
          <w:sz w:val="26"/>
          <w:szCs w:val="26"/>
          <w:lang w:eastAsia="ru-RU"/>
        </w:rPr>
      </w:pPr>
    </w:p>
    <w:p w14:paraId="00B4C004" w14:textId="77777777" w:rsidR="001C3E7A" w:rsidRPr="00EB2BCD" w:rsidRDefault="001C3E7A" w:rsidP="001C3E7A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В_________________________________</w:t>
      </w:r>
    </w:p>
    <w:p w14:paraId="0AF1EB8B" w14:textId="571F6751" w:rsidR="001C3E7A" w:rsidRDefault="001C3E7A" w:rsidP="001C3E7A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</w:t>
      </w:r>
      <w:r w:rsidRPr="001C3E7A">
        <w:rPr>
          <w:sz w:val="22"/>
          <w:szCs w:val="22"/>
          <w:lang w:eastAsia="ru-RU"/>
        </w:rPr>
        <w:t>(наименование органа местного самоуправления)</w:t>
      </w:r>
    </w:p>
    <w:p w14:paraId="6ACB6AA9" w14:textId="18C7C63D" w:rsidR="001C3E7A" w:rsidRDefault="001C3E7A" w:rsidP="001C3E7A">
      <w:pPr>
        <w:jc w:val="center"/>
        <w:rPr>
          <w:sz w:val="22"/>
          <w:szCs w:val="22"/>
          <w:lang w:eastAsia="ru-RU"/>
        </w:rPr>
      </w:pPr>
    </w:p>
    <w:p w14:paraId="272E6119" w14:textId="77777777" w:rsidR="00945A8E" w:rsidRPr="00EB2BCD" w:rsidRDefault="00945A8E" w:rsidP="00945A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EB2BCD">
        <w:rPr>
          <w:sz w:val="26"/>
          <w:szCs w:val="26"/>
          <w:lang w:eastAsia="ru-RU"/>
        </w:rPr>
        <w:t>Я,_</w:t>
      </w:r>
      <w:proofErr w:type="gramEnd"/>
      <w:r w:rsidRPr="00EB2BCD">
        <w:rPr>
          <w:sz w:val="26"/>
          <w:szCs w:val="26"/>
          <w:lang w:eastAsia="ru-RU"/>
        </w:rPr>
        <w:t>____________________________________________________________________,</w:t>
      </w:r>
    </w:p>
    <w:p w14:paraId="394FBF85" w14:textId="77777777" w:rsidR="00945A8E" w:rsidRPr="00EB2BCD" w:rsidRDefault="00945A8E" w:rsidP="00945A8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EB2BCD">
        <w:rPr>
          <w:sz w:val="22"/>
          <w:szCs w:val="22"/>
          <w:lang w:eastAsia="ru-RU"/>
        </w:rPr>
        <w:t>(фамилия, имя, отчество (последнее при наличии), дата рождения, СНИЛС)</w:t>
      </w:r>
    </w:p>
    <w:p w14:paraId="128802FB" w14:textId="77777777" w:rsidR="009F6999" w:rsidRDefault="009F6999" w:rsidP="009F6999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sz w:val="26"/>
          <w:szCs w:val="26"/>
          <w:lang w:eastAsia="ru-RU"/>
        </w:rPr>
      </w:pPr>
    </w:p>
    <w:p w14:paraId="314911DD" w14:textId="5D39EEB8" w:rsidR="00945A8E" w:rsidRPr="00EB2BCD" w:rsidRDefault="00945A8E" w:rsidP="009F6999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 xml:space="preserve">в соответствии с требованиями Федерального закона от 27.07.2006 № 152-ФЗ </w:t>
      </w:r>
      <w:r w:rsidRPr="00EB2BCD">
        <w:rPr>
          <w:sz w:val="26"/>
          <w:szCs w:val="26"/>
          <w:lang w:eastAsia="ru-RU"/>
        </w:rPr>
        <w:br/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EB2BCD">
        <w:rPr>
          <w:bCs/>
          <w:sz w:val="26"/>
          <w:szCs w:val="26"/>
          <w:lang w:eastAsia="ru-RU"/>
        </w:rPr>
        <w:t xml:space="preserve">муниципальной </w:t>
      </w:r>
      <w:r w:rsidRPr="00EB2BCD">
        <w:rPr>
          <w:sz w:val="26"/>
          <w:szCs w:val="26"/>
          <w:lang w:eastAsia="ru-RU"/>
        </w:rPr>
        <w:t>услуги «</w:t>
      </w:r>
      <w:r w:rsidRPr="00EB2BCD">
        <w:rPr>
          <w:bCs/>
          <w:sz w:val="26"/>
          <w:szCs w:val="26"/>
          <w:lang w:eastAsia="ru-RU"/>
        </w:rPr>
        <w:t>Информирование о статусе переселения из аварийного жилья</w:t>
      </w:r>
      <w:r w:rsidRPr="00EB2BCD">
        <w:rPr>
          <w:sz w:val="26"/>
          <w:szCs w:val="26"/>
          <w:lang w:eastAsia="ru-RU"/>
        </w:rPr>
        <w:t>».</w:t>
      </w:r>
    </w:p>
    <w:p w14:paraId="5B3F1C95" w14:textId="77777777" w:rsidR="00945A8E" w:rsidRPr="00EB2BCD" w:rsidRDefault="00945A8E" w:rsidP="009F6999">
      <w:pPr>
        <w:widowControl w:val="0"/>
        <w:autoSpaceDE w:val="0"/>
        <w:autoSpaceDN w:val="0"/>
        <w:adjustRightInd w:val="0"/>
        <w:ind w:left="567" w:firstLine="567"/>
        <w:contextualSpacing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F385D0B" w14:textId="77777777" w:rsidR="00945A8E" w:rsidRPr="00EB2BCD" w:rsidRDefault="00945A8E" w:rsidP="009F6999">
      <w:pPr>
        <w:widowControl w:val="0"/>
        <w:autoSpaceDE w:val="0"/>
        <w:autoSpaceDN w:val="0"/>
        <w:adjustRightInd w:val="0"/>
        <w:ind w:left="567" w:firstLine="567"/>
        <w:contextualSpacing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14:paraId="50562B76" w14:textId="77777777" w:rsidR="00945A8E" w:rsidRPr="00EB2BCD" w:rsidRDefault="00945A8E" w:rsidP="009F6999">
      <w:pPr>
        <w:widowControl w:val="0"/>
        <w:autoSpaceDE w:val="0"/>
        <w:autoSpaceDN w:val="0"/>
        <w:adjustRightInd w:val="0"/>
        <w:ind w:left="567" w:firstLine="567"/>
        <w:contextualSpacing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14:paraId="14CE3E1D" w14:textId="77777777" w:rsidR="00945A8E" w:rsidRPr="00EB2BCD" w:rsidRDefault="00945A8E" w:rsidP="009F6999">
      <w:pPr>
        <w:widowControl w:val="0"/>
        <w:autoSpaceDE w:val="0"/>
        <w:autoSpaceDN w:val="0"/>
        <w:adjustRightInd w:val="0"/>
        <w:ind w:left="567" w:firstLine="567"/>
        <w:contextualSpacing/>
        <w:jc w:val="both"/>
        <w:rPr>
          <w:sz w:val="26"/>
          <w:szCs w:val="26"/>
          <w:lang w:eastAsia="ru-RU"/>
        </w:rPr>
      </w:pPr>
      <w:r w:rsidRPr="00EB2BCD">
        <w:rPr>
          <w:sz w:val="26"/>
          <w:szCs w:val="26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 w:rsidRPr="00EB2BCD">
        <w:rPr>
          <w:sz w:val="26"/>
          <w:szCs w:val="26"/>
          <w:lang w:eastAsia="ru-RU"/>
        </w:rPr>
        <w:br/>
        <w:t>в произвольной форме.</w:t>
      </w:r>
    </w:p>
    <w:p w14:paraId="473195C2" w14:textId="77777777" w:rsidR="00945A8E" w:rsidRPr="00EB2BCD" w:rsidRDefault="00945A8E" w:rsidP="00945A8E">
      <w:pPr>
        <w:widowControl w:val="0"/>
        <w:autoSpaceDE w:val="0"/>
        <w:autoSpaceDN w:val="0"/>
        <w:adjustRightInd w:val="0"/>
        <w:ind w:left="142"/>
        <w:contextualSpacing/>
        <w:jc w:val="both"/>
        <w:rPr>
          <w:sz w:val="16"/>
          <w:szCs w:val="16"/>
          <w:lang w:eastAsia="ru-RU"/>
        </w:rPr>
      </w:pPr>
    </w:p>
    <w:p w14:paraId="544B084B" w14:textId="77777777" w:rsidR="00945A8E" w:rsidRPr="00EB2BCD" w:rsidRDefault="00945A8E" w:rsidP="00945A8E">
      <w:pPr>
        <w:widowControl w:val="0"/>
        <w:autoSpaceDE w:val="0"/>
        <w:autoSpaceDN w:val="0"/>
        <w:adjustRightInd w:val="0"/>
        <w:ind w:left="142"/>
        <w:jc w:val="both"/>
        <w:rPr>
          <w:sz w:val="24"/>
          <w:szCs w:val="24"/>
          <w:lang w:eastAsia="ru-RU"/>
        </w:rPr>
      </w:pPr>
    </w:p>
    <w:p w14:paraId="5D8A16C3" w14:textId="77777777" w:rsidR="00945A8E" w:rsidRDefault="00945A8E" w:rsidP="009F6999">
      <w:pPr>
        <w:tabs>
          <w:tab w:val="left" w:pos="10065"/>
        </w:tabs>
        <w:autoSpaceDE w:val="0"/>
        <w:autoSpaceDN w:val="0"/>
        <w:ind w:left="567" w:right="-1"/>
        <w:jc w:val="both"/>
        <w:rPr>
          <w:bCs/>
          <w:sz w:val="18"/>
          <w:szCs w:val="18"/>
          <w:lang w:eastAsia="ru-RU"/>
        </w:rPr>
      </w:pPr>
      <w:r w:rsidRPr="00905572">
        <w:rPr>
          <w:bCs/>
          <w:sz w:val="28"/>
          <w:szCs w:val="28"/>
          <w:lang w:eastAsia="ru-RU"/>
        </w:rPr>
        <w:t>____</w:t>
      </w:r>
      <w:r>
        <w:rPr>
          <w:bCs/>
          <w:sz w:val="28"/>
          <w:szCs w:val="28"/>
          <w:lang w:eastAsia="ru-RU"/>
        </w:rPr>
        <w:t>_____</w:t>
      </w:r>
      <w:r w:rsidRPr="00905572">
        <w:rPr>
          <w:bCs/>
          <w:sz w:val="28"/>
          <w:szCs w:val="28"/>
          <w:lang w:eastAsia="ru-RU"/>
        </w:rPr>
        <w:t>______</w:t>
      </w:r>
      <w:r>
        <w:rPr>
          <w:bCs/>
          <w:sz w:val="28"/>
          <w:szCs w:val="28"/>
          <w:lang w:eastAsia="ru-RU"/>
        </w:rPr>
        <w:t xml:space="preserve">                        </w:t>
      </w:r>
      <w:r w:rsidRPr="00905572">
        <w:rPr>
          <w:bCs/>
          <w:sz w:val="28"/>
          <w:szCs w:val="28"/>
          <w:lang w:eastAsia="ru-RU"/>
        </w:rPr>
        <w:t>_____</w:t>
      </w:r>
      <w:r>
        <w:rPr>
          <w:bCs/>
          <w:sz w:val="28"/>
          <w:szCs w:val="28"/>
          <w:lang w:eastAsia="ru-RU"/>
        </w:rPr>
        <w:t>_____</w:t>
      </w:r>
      <w:r w:rsidRPr="00905572">
        <w:rPr>
          <w:bCs/>
          <w:sz w:val="28"/>
          <w:szCs w:val="28"/>
          <w:lang w:eastAsia="ru-RU"/>
        </w:rPr>
        <w:t xml:space="preserve">_____    </w:t>
      </w:r>
      <w:r>
        <w:rPr>
          <w:bCs/>
          <w:sz w:val="28"/>
          <w:szCs w:val="28"/>
          <w:lang w:eastAsia="ru-RU"/>
        </w:rPr>
        <w:t xml:space="preserve">        </w:t>
      </w:r>
      <w:r w:rsidRPr="00905572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________</w:t>
      </w:r>
      <w:r w:rsidRPr="00905572">
        <w:rPr>
          <w:bCs/>
          <w:sz w:val="28"/>
          <w:szCs w:val="28"/>
          <w:lang w:eastAsia="ru-RU"/>
        </w:rPr>
        <w:t>__________</w:t>
      </w:r>
    </w:p>
    <w:p w14:paraId="430CDAEA" w14:textId="4FF442E0" w:rsidR="001C3E7A" w:rsidRDefault="009F6999" w:rsidP="009F6999">
      <w:pPr>
        <w:rPr>
          <w:bCs/>
          <w:lang w:eastAsia="ru-RU"/>
        </w:rPr>
      </w:pPr>
      <w:r>
        <w:rPr>
          <w:bCs/>
          <w:lang w:eastAsia="ru-RU"/>
        </w:rPr>
        <w:t xml:space="preserve">                         </w:t>
      </w:r>
      <w:r w:rsidR="00945A8E" w:rsidRPr="000A5085">
        <w:rPr>
          <w:bCs/>
          <w:lang w:eastAsia="ru-RU"/>
        </w:rPr>
        <w:t>(</w:t>
      </w:r>
      <w:proofErr w:type="gramStart"/>
      <w:r w:rsidR="00945A8E" w:rsidRPr="000A5085">
        <w:rPr>
          <w:bCs/>
          <w:lang w:eastAsia="ru-RU"/>
        </w:rPr>
        <w:t xml:space="preserve">дата)   </w:t>
      </w:r>
      <w:proofErr w:type="gramEnd"/>
      <w:r w:rsidR="00945A8E" w:rsidRPr="000A5085">
        <w:rPr>
          <w:bCs/>
          <w:lang w:eastAsia="ru-RU"/>
        </w:rPr>
        <w:t xml:space="preserve">         </w:t>
      </w:r>
      <w:r w:rsidR="00945A8E">
        <w:rPr>
          <w:bCs/>
          <w:lang w:eastAsia="ru-RU"/>
        </w:rPr>
        <w:t xml:space="preserve">                                               </w:t>
      </w:r>
      <w:r w:rsidR="00945A8E" w:rsidRPr="000A5085">
        <w:rPr>
          <w:bCs/>
          <w:lang w:eastAsia="ru-RU"/>
        </w:rPr>
        <w:t xml:space="preserve">    (подпись)                          </w:t>
      </w:r>
      <w:r w:rsidR="00945A8E">
        <w:rPr>
          <w:bCs/>
          <w:lang w:eastAsia="ru-RU"/>
        </w:rPr>
        <w:t xml:space="preserve">                   </w:t>
      </w:r>
      <w:r w:rsidR="00945A8E" w:rsidRPr="000A5085">
        <w:rPr>
          <w:bCs/>
          <w:lang w:eastAsia="ru-RU"/>
        </w:rPr>
        <w:t xml:space="preserve">       (ФИО)</w:t>
      </w:r>
    </w:p>
    <w:p w14:paraId="68B674B9" w14:textId="3AA8C5E2" w:rsidR="009F6999" w:rsidRDefault="009F6999" w:rsidP="009F6999">
      <w:pPr>
        <w:rPr>
          <w:bCs/>
          <w:lang w:eastAsia="ru-RU"/>
        </w:rPr>
      </w:pPr>
    </w:p>
    <w:p w14:paraId="77BC3F6C" w14:textId="0BDA07A7" w:rsidR="009F6999" w:rsidRDefault="009F6999" w:rsidP="009F6999">
      <w:pPr>
        <w:rPr>
          <w:bCs/>
          <w:lang w:eastAsia="ru-RU"/>
        </w:rPr>
      </w:pPr>
    </w:p>
    <w:p w14:paraId="4664370F" w14:textId="0DA1066E" w:rsidR="009F6999" w:rsidRDefault="009F6999" w:rsidP="009F6999">
      <w:pPr>
        <w:rPr>
          <w:bCs/>
          <w:lang w:eastAsia="ru-RU"/>
        </w:rPr>
      </w:pPr>
    </w:p>
    <w:p w14:paraId="7580647A" w14:textId="599B9734" w:rsidR="009F6999" w:rsidRDefault="009F6999" w:rsidP="009F6999">
      <w:pPr>
        <w:rPr>
          <w:bCs/>
          <w:lang w:eastAsia="ru-RU"/>
        </w:rPr>
      </w:pPr>
    </w:p>
    <w:p w14:paraId="41047B89" w14:textId="640401D9" w:rsidR="009F6999" w:rsidRDefault="009F6999" w:rsidP="009F6999">
      <w:pPr>
        <w:rPr>
          <w:bCs/>
          <w:lang w:eastAsia="ru-RU"/>
        </w:rPr>
      </w:pPr>
    </w:p>
    <w:p w14:paraId="08C7BBD3" w14:textId="717D46E5" w:rsidR="009F6999" w:rsidRDefault="009F6999" w:rsidP="009F6999">
      <w:pPr>
        <w:rPr>
          <w:bCs/>
          <w:lang w:eastAsia="ru-RU"/>
        </w:rPr>
      </w:pPr>
    </w:p>
    <w:p w14:paraId="6E15B6B3" w14:textId="520EE670" w:rsidR="009F6999" w:rsidRDefault="009F6999" w:rsidP="009F6999">
      <w:pPr>
        <w:rPr>
          <w:bCs/>
          <w:lang w:eastAsia="ru-RU"/>
        </w:rPr>
      </w:pPr>
    </w:p>
    <w:p w14:paraId="20AB48CE" w14:textId="6614D2D0" w:rsidR="009F6999" w:rsidRDefault="009F6999" w:rsidP="009F6999">
      <w:pPr>
        <w:rPr>
          <w:bCs/>
          <w:lang w:eastAsia="ru-RU"/>
        </w:rPr>
      </w:pPr>
    </w:p>
    <w:p w14:paraId="47E85672" w14:textId="374927EF" w:rsidR="009F6999" w:rsidRDefault="009F6999" w:rsidP="009F6999">
      <w:pPr>
        <w:rPr>
          <w:bCs/>
          <w:lang w:eastAsia="ru-RU"/>
        </w:rPr>
      </w:pPr>
    </w:p>
    <w:p w14:paraId="0C8DD179" w14:textId="37A9B3AC" w:rsidR="009F6999" w:rsidRDefault="009F6999" w:rsidP="009F6999">
      <w:pPr>
        <w:rPr>
          <w:bCs/>
          <w:lang w:eastAsia="ru-RU"/>
        </w:rPr>
      </w:pPr>
    </w:p>
    <w:p w14:paraId="045EA77A" w14:textId="3E4BAC91" w:rsidR="009F6999" w:rsidRDefault="009F6999" w:rsidP="009F6999">
      <w:pPr>
        <w:rPr>
          <w:bCs/>
          <w:lang w:eastAsia="ru-RU"/>
        </w:rPr>
      </w:pPr>
    </w:p>
    <w:p w14:paraId="782807D2" w14:textId="32C0F8A1" w:rsidR="009F6999" w:rsidRDefault="009F6999" w:rsidP="009F6999">
      <w:pPr>
        <w:rPr>
          <w:bCs/>
          <w:lang w:eastAsia="ru-RU"/>
        </w:rPr>
      </w:pPr>
    </w:p>
    <w:p w14:paraId="300EFD59" w14:textId="4A1A1666" w:rsidR="009F6999" w:rsidRDefault="009F6999" w:rsidP="009F6999">
      <w:pPr>
        <w:rPr>
          <w:bCs/>
          <w:lang w:eastAsia="ru-RU"/>
        </w:rPr>
      </w:pPr>
    </w:p>
    <w:p w14:paraId="65DA2370" w14:textId="7C8E7E76" w:rsidR="009F6999" w:rsidRDefault="009F6999" w:rsidP="009F6999">
      <w:pPr>
        <w:rPr>
          <w:bCs/>
          <w:lang w:eastAsia="ru-RU"/>
        </w:rPr>
      </w:pPr>
    </w:p>
    <w:p w14:paraId="019681F6" w14:textId="06046F0C" w:rsidR="009F6999" w:rsidRDefault="009F6999" w:rsidP="009F6999">
      <w:pPr>
        <w:rPr>
          <w:bCs/>
          <w:lang w:eastAsia="ru-RU"/>
        </w:rPr>
      </w:pPr>
    </w:p>
    <w:p w14:paraId="77B534DE" w14:textId="77777777" w:rsidR="001D1360" w:rsidRPr="008D642A" w:rsidRDefault="001D1360" w:rsidP="001D1360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10</w:t>
      </w:r>
    </w:p>
    <w:p w14:paraId="7DBA1DC2" w14:textId="77777777" w:rsidR="001D1360" w:rsidRDefault="001D1360" w:rsidP="001D1360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68149815" w14:textId="77777777" w:rsidR="001D1360" w:rsidRDefault="001D1360" w:rsidP="001D1360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7324C712" w14:textId="58D47822" w:rsidR="009F6999" w:rsidRDefault="001D1360" w:rsidP="001D1360">
      <w:pPr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6A11A743" w14:textId="424A994B" w:rsidR="001D1360" w:rsidRDefault="001D1360" w:rsidP="001D1360">
      <w:pPr>
        <w:jc w:val="right"/>
        <w:rPr>
          <w:sz w:val="26"/>
          <w:szCs w:val="26"/>
        </w:rPr>
      </w:pPr>
    </w:p>
    <w:p w14:paraId="2AB992F6" w14:textId="77777777" w:rsidR="001D1360" w:rsidRPr="00897675" w:rsidRDefault="001D1360" w:rsidP="001D1360">
      <w:pPr>
        <w:jc w:val="center"/>
        <w:rPr>
          <w:rStyle w:val="2f8"/>
          <w:b w:val="0"/>
          <w:bCs/>
          <w:sz w:val="26"/>
          <w:szCs w:val="26"/>
        </w:rPr>
      </w:pPr>
      <w:r w:rsidRPr="00897675">
        <w:rPr>
          <w:rStyle w:val="2f8"/>
          <w:b w:val="0"/>
          <w:bCs/>
          <w:sz w:val="26"/>
          <w:szCs w:val="26"/>
        </w:rPr>
        <w:t xml:space="preserve">Форма решения </w:t>
      </w:r>
      <w:bookmarkStart w:id="3" w:name="_Toc91253271_Копия_1"/>
      <w:r w:rsidRPr="00897675">
        <w:rPr>
          <w:rStyle w:val="2f8"/>
          <w:b w:val="0"/>
          <w:bCs/>
          <w:sz w:val="26"/>
          <w:szCs w:val="26"/>
        </w:rPr>
        <w:t xml:space="preserve">об </w:t>
      </w:r>
      <w:bookmarkEnd w:id="3"/>
      <w:r w:rsidRPr="00897675">
        <w:rPr>
          <w:rStyle w:val="2f8"/>
          <w:b w:val="0"/>
          <w:bCs/>
          <w:sz w:val="26"/>
          <w:szCs w:val="26"/>
        </w:rPr>
        <w:t>отказе в приеме документов, необходимых для предоставления муниципальной услуги «Переселение граждан из аварийного жилья»</w:t>
      </w:r>
    </w:p>
    <w:p w14:paraId="42E7B7ED" w14:textId="01EC6252" w:rsidR="001D1360" w:rsidRDefault="001D1360" w:rsidP="001D1360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64849E88" w14:textId="4EC2B0D5" w:rsidR="001D1360" w:rsidRDefault="001D1360" w:rsidP="001D1360">
      <w:pPr>
        <w:jc w:val="center"/>
        <w:rPr>
          <w:color w:val="000000"/>
          <w:kern w:val="2"/>
          <w:sz w:val="26"/>
          <w:szCs w:val="26"/>
          <w:lang w:eastAsia="zh-CN" w:bidi="hi-IN"/>
        </w:rPr>
      </w:pPr>
    </w:p>
    <w:p w14:paraId="4D1153CD" w14:textId="77777777" w:rsidR="001D1360" w:rsidRPr="00A91A49" w:rsidRDefault="001D1360" w:rsidP="001D1360">
      <w:pPr>
        <w:jc w:val="right"/>
        <w:rPr>
          <w:iCs/>
          <w:sz w:val="26"/>
          <w:szCs w:val="26"/>
          <w:u w:val="single"/>
        </w:rPr>
      </w:pPr>
      <w:r w:rsidRPr="00A91A49">
        <w:rPr>
          <w:iCs/>
          <w:sz w:val="26"/>
          <w:szCs w:val="26"/>
        </w:rPr>
        <w:t xml:space="preserve">Кому: </w:t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</w:p>
    <w:p w14:paraId="2CC8C800" w14:textId="3D222594" w:rsidR="001D1360" w:rsidRDefault="001D1360" w:rsidP="001D1360">
      <w:pPr>
        <w:spacing w:line="276" w:lineRule="auto"/>
        <w:ind w:firstLine="5245"/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                     </w:t>
      </w:r>
      <w:r w:rsidRPr="00A91A49">
        <w:rPr>
          <w:i/>
          <w:iCs/>
          <w:lang w:eastAsia="ru-RU"/>
        </w:rPr>
        <w:t xml:space="preserve">(ФИО (последнее при наличии) </w:t>
      </w:r>
    </w:p>
    <w:p w14:paraId="1E06BBAA" w14:textId="62087E5F" w:rsidR="001D1360" w:rsidRDefault="001D1360" w:rsidP="001D1360">
      <w:pPr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A91A49">
        <w:rPr>
          <w:i/>
          <w:iCs/>
          <w:lang w:eastAsia="ru-RU"/>
        </w:rPr>
        <w:t>физического лица)</w:t>
      </w:r>
    </w:p>
    <w:p w14:paraId="7AE4FA05" w14:textId="3D588728" w:rsidR="001D1360" w:rsidRDefault="001D1360" w:rsidP="001D1360">
      <w:pPr>
        <w:jc w:val="center"/>
        <w:rPr>
          <w:i/>
          <w:iCs/>
          <w:lang w:eastAsia="ru-RU"/>
        </w:rPr>
      </w:pPr>
    </w:p>
    <w:p w14:paraId="6D43BD0C" w14:textId="77777777" w:rsidR="00544107" w:rsidRPr="00897675" w:rsidRDefault="00544107" w:rsidP="00544107">
      <w:pPr>
        <w:pStyle w:val="afffff0"/>
        <w:spacing w:after="0"/>
        <w:rPr>
          <w:b w:val="0"/>
          <w:sz w:val="26"/>
          <w:szCs w:val="26"/>
        </w:rPr>
      </w:pPr>
      <w:r w:rsidRPr="00897675">
        <w:rPr>
          <w:b w:val="0"/>
          <w:sz w:val="26"/>
          <w:szCs w:val="26"/>
        </w:rPr>
        <w:t>Решение об отказе в приеме документов,</w:t>
      </w:r>
    </w:p>
    <w:p w14:paraId="0845CE65" w14:textId="11CB443B" w:rsidR="001D1360" w:rsidRDefault="00544107" w:rsidP="00544107">
      <w:pPr>
        <w:jc w:val="center"/>
        <w:rPr>
          <w:rStyle w:val="2f8"/>
          <w:b w:val="0"/>
          <w:sz w:val="26"/>
          <w:szCs w:val="26"/>
        </w:rPr>
      </w:pPr>
      <w:r w:rsidRPr="00897675">
        <w:rPr>
          <w:sz w:val="26"/>
          <w:szCs w:val="26"/>
          <w:lang w:eastAsia="en-US"/>
        </w:rPr>
        <w:t xml:space="preserve">необходимых для предоставления муниципальной услуги </w:t>
      </w:r>
      <w:r w:rsidRPr="00897675">
        <w:rPr>
          <w:rStyle w:val="2f8"/>
          <w:b w:val="0"/>
          <w:sz w:val="26"/>
          <w:szCs w:val="26"/>
        </w:rPr>
        <w:t>«Переселение граждан из аварийного жилья»</w:t>
      </w:r>
    </w:p>
    <w:p w14:paraId="3E053458" w14:textId="68B5F48D" w:rsidR="00544107" w:rsidRDefault="00544107" w:rsidP="00544107">
      <w:pPr>
        <w:jc w:val="center"/>
        <w:rPr>
          <w:rStyle w:val="2f8"/>
          <w:b w:val="0"/>
          <w:sz w:val="26"/>
          <w:szCs w:val="26"/>
        </w:rPr>
      </w:pPr>
    </w:p>
    <w:p w14:paraId="2773A43C" w14:textId="2A2EAFB9" w:rsidR="00544107" w:rsidRDefault="00544107" w:rsidP="00544107">
      <w:pPr>
        <w:ind w:left="284" w:firstLine="567"/>
        <w:jc w:val="both"/>
        <w:rPr>
          <w:rStyle w:val="2f8"/>
          <w:b w:val="0"/>
          <w:sz w:val="26"/>
          <w:szCs w:val="26"/>
        </w:rPr>
      </w:pPr>
      <w:r w:rsidRPr="00384CA0">
        <w:rPr>
          <w:rStyle w:val="2f8"/>
          <w:b w:val="0"/>
          <w:sz w:val="26"/>
          <w:szCs w:val="26"/>
        </w:rPr>
        <w:t xml:space="preserve">В соответствии с ____ </w:t>
      </w:r>
      <w:r w:rsidRPr="00384CA0">
        <w:rPr>
          <w:rStyle w:val="2f8"/>
          <w:b w:val="0"/>
          <w:i/>
          <w:iCs/>
          <w:sz w:val="26"/>
          <w:szCs w:val="26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384CA0">
        <w:rPr>
          <w:rStyle w:val="2f8"/>
          <w:b w:val="0"/>
          <w:i/>
          <w:iCs/>
          <w:kern w:val="2"/>
          <w:sz w:val="26"/>
          <w:szCs w:val="26"/>
        </w:rPr>
        <w:t>административного регламента</w:t>
      </w:r>
      <w:r w:rsidRPr="00384CA0">
        <w:rPr>
          <w:rStyle w:val="2f8"/>
          <w:b w:val="0"/>
          <w:i/>
          <w:iCs/>
          <w:sz w:val="26"/>
          <w:szCs w:val="26"/>
        </w:rPr>
        <w:t xml:space="preserve"> (далее – </w:t>
      </w:r>
      <w:r w:rsidRPr="00384CA0">
        <w:rPr>
          <w:rStyle w:val="2f8"/>
          <w:b w:val="0"/>
          <w:i/>
          <w:iCs/>
          <w:kern w:val="2"/>
          <w:sz w:val="26"/>
          <w:szCs w:val="26"/>
        </w:rPr>
        <w:t>Регламент</w:t>
      </w:r>
      <w:r w:rsidRPr="00384CA0">
        <w:rPr>
          <w:rStyle w:val="2f8"/>
          <w:b w:val="0"/>
          <w:i/>
          <w:iCs/>
          <w:sz w:val="26"/>
          <w:szCs w:val="26"/>
        </w:rPr>
        <w:t xml:space="preserve">) на основании которого принято данное решение) </w:t>
      </w:r>
      <w:r w:rsidRPr="00384CA0">
        <w:rPr>
          <w:rStyle w:val="2f8"/>
          <w:b w:val="0"/>
          <w:sz w:val="26"/>
          <w:szCs w:val="26"/>
        </w:rPr>
        <w:t>Администрация _____ (</w:t>
      </w:r>
      <w:r w:rsidRPr="00384CA0">
        <w:rPr>
          <w:rStyle w:val="2f8"/>
          <w:b w:val="0"/>
          <w:i/>
          <w:sz w:val="26"/>
          <w:szCs w:val="26"/>
        </w:rPr>
        <w:t>указать полное наименование Администрации</w:t>
      </w:r>
      <w:r w:rsidRPr="00384CA0">
        <w:rPr>
          <w:rStyle w:val="2f8"/>
          <w:b w:val="0"/>
          <w:sz w:val="26"/>
          <w:szCs w:val="26"/>
        </w:rPr>
        <w:t xml:space="preserve">)  (далее – Администрация) рассмотрела запрос о предоставлении муниципальной услуги «Переселение граждан из аварийного жилья» № ______ </w:t>
      </w:r>
      <w:r w:rsidRPr="00384CA0">
        <w:rPr>
          <w:rStyle w:val="2f8"/>
          <w:b w:val="0"/>
          <w:i/>
          <w:iCs/>
          <w:sz w:val="26"/>
          <w:szCs w:val="26"/>
        </w:rPr>
        <w:t>(указать регистрационный номер запроса)</w:t>
      </w:r>
      <w:r w:rsidRPr="00384CA0">
        <w:rPr>
          <w:rStyle w:val="2f8"/>
          <w:b w:val="0"/>
          <w:sz w:val="26"/>
          <w:szCs w:val="26"/>
        </w:rPr>
        <w:t xml:space="preserve"> (далее соответственно</w:t>
      </w:r>
      <w:r w:rsidRPr="00384CA0">
        <w:rPr>
          <w:rStyle w:val="2f8"/>
          <w:b w:val="0"/>
          <w:kern w:val="2"/>
          <w:sz w:val="26"/>
          <w:szCs w:val="26"/>
        </w:rPr>
        <w:t xml:space="preserve"> – </w:t>
      </w:r>
      <w:r w:rsidRPr="00384CA0">
        <w:rPr>
          <w:rStyle w:val="2f8"/>
          <w:b w:val="0"/>
          <w:sz w:val="26"/>
          <w:szCs w:val="26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2691"/>
        <w:gridCol w:w="3443"/>
      </w:tblGrid>
      <w:tr w:rsidR="00544107" w:rsidRPr="00B20336" w14:paraId="67445FB1" w14:textId="77777777" w:rsidTr="00544107">
        <w:tc>
          <w:tcPr>
            <w:tcW w:w="4072" w:type="dxa"/>
            <w:shd w:val="clear" w:color="auto" w:fill="auto"/>
          </w:tcPr>
          <w:p w14:paraId="4B2094AD" w14:textId="77777777" w:rsidR="00544107" w:rsidRPr="00B20336" w:rsidRDefault="00544107" w:rsidP="00544107">
            <w:pPr>
              <w:pStyle w:val="afffff0"/>
              <w:widowControl w:val="0"/>
              <w:spacing w:after="0" w:line="240" w:lineRule="auto"/>
              <w:ind w:left="-106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Ссылка на соответствующий</w:t>
            </w:r>
          </w:p>
          <w:p w14:paraId="3BF49780" w14:textId="77777777" w:rsidR="00544107" w:rsidRPr="00B20336" w:rsidRDefault="00544107" w:rsidP="00544107">
            <w:pPr>
              <w:pStyle w:val="afffff0"/>
              <w:widowControl w:val="0"/>
              <w:spacing w:after="0" w:line="240" w:lineRule="auto"/>
              <w:ind w:left="-106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 xml:space="preserve">подпункт подраздела </w:t>
            </w:r>
            <w:r w:rsidRPr="00B20336">
              <w:rPr>
                <w:b w:val="0"/>
                <w:bCs/>
                <w:sz w:val="26"/>
                <w:szCs w:val="26"/>
                <w:lang/>
              </w:rPr>
              <w:t xml:space="preserve">14 </w:t>
            </w:r>
            <w:r w:rsidRPr="00B20336">
              <w:rPr>
                <w:rStyle w:val="2f8"/>
                <w:bCs/>
                <w:kern w:val="2"/>
                <w:sz w:val="26"/>
                <w:szCs w:val="26"/>
              </w:rPr>
              <w:t>Регламента</w:t>
            </w:r>
            <w:r w:rsidRPr="00B20336">
              <w:rPr>
                <w:rStyle w:val="2f8"/>
                <w:bCs/>
                <w:sz w:val="26"/>
                <w:szCs w:val="26"/>
              </w:rPr>
              <w:t>,</w:t>
            </w:r>
          </w:p>
          <w:p w14:paraId="3164DD7F" w14:textId="77777777" w:rsidR="00544107" w:rsidRPr="00B20336" w:rsidRDefault="00544107" w:rsidP="00544107">
            <w:pPr>
              <w:pStyle w:val="afffff0"/>
              <w:widowControl w:val="0"/>
              <w:spacing w:after="0" w:line="240" w:lineRule="auto"/>
              <w:ind w:left="-106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в котором содержится основание</w:t>
            </w:r>
          </w:p>
          <w:p w14:paraId="05921C5E" w14:textId="77777777" w:rsidR="00544107" w:rsidRPr="00B20336" w:rsidRDefault="00544107" w:rsidP="00544107">
            <w:pPr>
              <w:pStyle w:val="afffff0"/>
              <w:widowControl w:val="0"/>
              <w:spacing w:after="0" w:line="240" w:lineRule="auto"/>
              <w:ind w:left="-106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для отказа в приеме документов,</w:t>
            </w:r>
            <w:r w:rsidRPr="00B20336">
              <w:rPr>
                <w:rStyle w:val="WW-Absatz-Standardschriftart1111111111"/>
                <w:b w:val="0"/>
                <w:bCs/>
              </w:rPr>
              <w:t xml:space="preserve"> </w:t>
            </w:r>
            <w:r w:rsidRPr="00B20336">
              <w:rPr>
                <w:rStyle w:val="2f8"/>
                <w:bCs/>
                <w:sz w:val="26"/>
                <w:szCs w:val="26"/>
              </w:rPr>
              <w:t>необходимых для предоставления</w:t>
            </w:r>
          </w:p>
          <w:p w14:paraId="515703B6" w14:textId="77777777" w:rsidR="00544107" w:rsidRPr="00B20336" w:rsidRDefault="00544107" w:rsidP="00544107">
            <w:pPr>
              <w:ind w:left="-106"/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>муниципальной услуги</w:t>
            </w:r>
          </w:p>
        </w:tc>
        <w:tc>
          <w:tcPr>
            <w:tcW w:w="2691" w:type="dxa"/>
            <w:shd w:val="clear" w:color="auto" w:fill="auto"/>
          </w:tcPr>
          <w:p w14:paraId="1236347D" w14:textId="77777777" w:rsidR="00544107" w:rsidRPr="00B20336" w:rsidRDefault="00544107" w:rsidP="00544107">
            <w:pPr>
              <w:pStyle w:val="afffff0"/>
              <w:widowControl w:val="0"/>
              <w:spacing w:after="0" w:line="240" w:lineRule="auto"/>
              <w:ind w:left="-74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Наименование основания для отказа в</w:t>
            </w:r>
            <w:r w:rsidRPr="00B20336">
              <w:rPr>
                <w:rStyle w:val="2f8"/>
                <w:bCs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Cs/>
                <w:sz w:val="26"/>
                <w:szCs w:val="26"/>
              </w:rPr>
              <w:t>приеме документов, необходимых</w:t>
            </w:r>
          </w:p>
          <w:p w14:paraId="44884AF2" w14:textId="77777777" w:rsidR="00544107" w:rsidRPr="00B20336" w:rsidRDefault="00544107" w:rsidP="00544107">
            <w:pPr>
              <w:ind w:left="-74"/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>для предоставления муниципальной услуги</w:t>
            </w:r>
          </w:p>
        </w:tc>
        <w:tc>
          <w:tcPr>
            <w:tcW w:w="3443" w:type="dxa"/>
            <w:shd w:val="clear" w:color="auto" w:fill="auto"/>
          </w:tcPr>
          <w:p w14:paraId="3BAFEDD9" w14:textId="77777777" w:rsidR="00544107" w:rsidRPr="00B20336" w:rsidRDefault="00544107" w:rsidP="00544107">
            <w:pPr>
              <w:ind w:left="-66"/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>Разъяснение причины принятия решения об</w:t>
            </w:r>
            <w:r w:rsidRPr="00B20336">
              <w:rPr>
                <w:rStyle w:val="2f8"/>
                <w:b w:val="0"/>
                <w:bCs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t>отказе в</w:t>
            </w:r>
            <w:r w:rsidRPr="00B20336">
              <w:rPr>
                <w:rStyle w:val="2f8"/>
                <w:b w:val="0"/>
                <w:bCs/>
                <w:i/>
                <w:kern w:val="2"/>
                <w:sz w:val="26"/>
                <w:szCs w:val="26"/>
              </w:rPr>
              <w:t> 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t>приеме документов, необходимых для предоставления муниципальной услуги</w:t>
            </w:r>
          </w:p>
        </w:tc>
      </w:tr>
      <w:tr w:rsidR="00544107" w:rsidRPr="00B20336" w14:paraId="1DD3000B" w14:textId="77777777" w:rsidTr="00544107">
        <w:trPr>
          <w:trHeight w:val="475"/>
        </w:trPr>
        <w:tc>
          <w:tcPr>
            <w:tcW w:w="4072" w:type="dxa"/>
            <w:shd w:val="clear" w:color="auto" w:fill="auto"/>
          </w:tcPr>
          <w:p w14:paraId="4517FC8A" w14:textId="77777777" w:rsidR="00544107" w:rsidRPr="00B20336" w:rsidRDefault="00544107" w:rsidP="00544107">
            <w:pPr>
              <w:ind w:left="284" w:firstLine="567"/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  <w:tc>
          <w:tcPr>
            <w:tcW w:w="2691" w:type="dxa"/>
            <w:shd w:val="clear" w:color="auto" w:fill="auto"/>
          </w:tcPr>
          <w:p w14:paraId="444021E9" w14:textId="77777777" w:rsidR="00544107" w:rsidRPr="00B20336" w:rsidRDefault="00544107" w:rsidP="00544107">
            <w:pPr>
              <w:ind w:left="284" w:firstLine="567"/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  <w:tc>
          <w:tcPr>
            <w:tcW w:w="3443" w:type="dxa"/>
            <w:shd w:val="clear" w:color="auto" w:fill="auto"/>
          </w:tcPr>
          <w:p w14:paraId="6B61B112" w14:textId="77777777" w:rsidR="00544107" w:rsidRPr="00B20336" w:rsidRDefault="00544107" w:rsidP="00544107">
            <w:pPr>
              <w:ind w:left="284" w:firstLine="567"/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</w:tr>
    </w:tbl>
    <w:p w14:paraId="659332DC" w14:textId="77777777" w:rsidR="00544107" w:rsidRDefault="00544107" w:rsidP="00544107">
      <w:pPr>
        <w:pStyle w:val="afffff0"/>
        <w:spacing w:after="0"/>
        <w:ind w:left="284" w:firstLine="567"/>
        <w:jc w:val="both"/>
        <w:rPr>
          <w:b w:val="0"/>
          <w:sz w:val="26"/>
          <w:szCs w:val="26"/>
        </w:rPr>
      </w:pPr>
    </w:p>
    <w:p w14:paraId="63DCF70D" w14:textId="2847CD14" w:rsidR="00544107" w:rsidRPr="00A91A49" w:rsidRDefault="00544107" w:rsidP="00544107">
      <w:pPr>
        <w:pStyle w:val="afffff0"/>
        <w:spacing w:after="0"/>
        <w:ind w:left="284" w:firstLine="567"/>
        <w:jc w:val="both"/>
        <w:rPr>
          <w:b w:val="0"/>
          <w:sz w:val="26"/>
          <w:szCs w:val="26"/>
        </w:rPr>
      </w:pPr>
      <w:r w:rsidRPr="00A91A49">
        <w:rPr>
          <w:b w:val="0"/>
          <w:sz w:val="26"/>
          <w:szCs w:val="26"/>
        </w:rPr>
        <w:t>Дополнительно информируем:</w:t>
      </w:r>
    </w:p>
    <w:p w14:paraId="18B5664C" w14:textId="3E4218CF" w:rsidR="00544107" w:rsidRPr="00544107" w:rsidRDefault="00544107" w:rsidP="00544107">
      <w:pPr>
        <w:ind w:left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FEA0D0" w14:textId="6EB45F35" w:rsidR="00544107" w:rsidRDefault="00544107" w:rsidP="00544107">
      <w:pPr>
        <w:ind w:left="284" w:firstLine="567"/>
        <w:jc w:val="both"/>
      </w:pPr>
      <w:r w:rsidRPr="00A91A49">
        <w:t>(</w:t>
      </w:r>
      <w:r w:rsidRPr="00A91A49">
        <w:rPr>
          <w:i/>
        </w:rPr>
        <w:t>указывается информация, необходимая для</w:t>
      </w:r>
      <w:r w:rsidRPr="00A91A49">
        <w:rPr>
          <w:rStyle w:val="2f8"/>
          <w:i/>
          <w:sz w:val="20"/>
        </w:rPr>
        <w:t> </w:t>
      </w:r>
      <w:r w:rsidRPr="00A91A49">
        <w:rPr>
          <w:i/>
        </w:rPr>
        <w:t xml:space="preserve">устранения </w:t>
      </w:r>
      <w:r>
        <w:rPr>
          <w:i/>
        </w:rPr>
        <w:t>причин</w:t>
      </w:r>
      <w:r w:rsidRPr="00A91A49">
        <w:rPr>
          <w:rStyle w:val="2f8"/>
          <w:i/>
          <w:sz w:val="20"/>
        </w:rPr>
        <w:t> </w:t>
      </w:r>
      <w:r w:rsidRPr="00A91A49">
        <w:rPr>
          <w:i/>
        </w:rPr>
        <w:t>отказа в </w:t>
      </w:r>
      <w:r>
        <w:rPr>
          <w:i/>
        </w:rPr>
        <w:t xml:space="preserve">приеме документов, необходимых для </w:t>
      </w:r>
      <w:r w:rsidRPr="00A91A49">
        <w:rPr>
          <w:i/>
        </w:rPr>
        <w:t>предоставлени</w:t>
      </w:r>
      <w:r>
        <w:rPr>
          <w:i/>
        </w:rPr>
        <w:t>я</w:t>
      </w:r>
      <w:r w:rsidRPr="00A91A49">
        <w:rPr>
          <w:i/>
        </w:rPr>
        <w:t xml:space="preserve"> муниципальной услуги, а также иная дополнительная информация при </w:t>
      </w:r>
      <w:r>
        <w:rPr>
          <w:i/>
        </w:rPr>
        <w:t>наличии</w:t>
      </w:r>
      <w:r w:rsidRPr="00A91A49">
        <w:t>).</w:t>
      </w:r>
    </w:p>
    <w:p w14:paraId="796C2566" w14:textId="08BE96E4" w:rsidR="00544107" w:rsidRDefault="00544107" w:rsidP="00544107">
      <w:pPr>
        <w:ind w:left="284" w:firstLine="567"/>
        <w:jc w:val="both"/>
      </w:pPr>
    </w:p>
    <w:p w14:paraId="12AF6C91" w14:textId="222267D2" w:rsidR="00544107" w:rsidRDefault="00544107" w:rsidP="00544107">
      <w:pPr>
        <w:ind w:left="284" w:firstLine="567"/>
        <w:jc w:val="both"/>
      </w:pPr>
    </w:p>
    <w:p w14:paraId="1CF5B0B1" w14:textId="77777777" w:rsidR="00544107" w:rsidRDefault="00544107" w:rsidP="00544107">
      <w:pPr>
        <w:ind w:left="284" w:firstLine="567"/>
        <w:jc w:val="both"/>
      </w:pPr>
    </w:p>
    <w:p w14:paraId="44E3B217" w14:textId="77777777" w:rsidR="00544107" w:rsidRDefault="00544107" w:rsidP="00544107">
      <w:pPr>
        <w:ind w:left="284" w:firstLine="567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33F5E4" w14:textId="77777777" w:rsidR="00544107" w:rsidRPr="00512448" w:rsidRDefault="00544107" w:rsidP="00544107">
      <w:pPr>
        <w:ind w:left="284" w:firstLine="567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(уполномоченное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448">
        <w:rPr>
          <w:sz w:val="26"/>
          <w:szCs w:val="26"/>
        </w:rPr>
        <w:tab/>
        <w:t>(подпись, фамилия,</w:t>
      </w:r>
    </w:p>
    <w:p w14:paraId="5A6D2E5A" w14:textId="18884222" w:rsidR="00544107" w:rsidRPr="00512448" w:rsidRDefault="00544107" w:rsidP="00544107">
      <w:pPr>
        <w:ind w:left="284" w:firstLine="567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должностное лицо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448">
        <w:rPr>
          <w:sz w:val="26"/>
          <w:szCs w:val="26"/>
        </w:rPr>
        <w:tab/>
        <w:t>инициалы)</w:t>
      </w:r>
    </w:p>
    <w:p w14:paraId="29981CB8" w14:textId="77777777" w:rsidR="00544107" w:rsidRDefault="00544107" w:rsidP="00544107">
      <w:pPr>
        <w:ind w:left="284" w:firstLine="567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Администрации)</w:t>
      </w:r>
    </w:p>
    <w:p w14:paraId="4B929982" w14:textId="77777777" w:rsidR="00544107" w:rsidRDefault="00544107" w:rsidP="00544107">
      <w:pPr>
        <w:ind w:left="284" w:firstLine="567"/>
        <w:jc w:val="both"/>
        <w:rPr>
          <w:sz w:val="26"/>
          <w:szCs w:val="26"/>
        </w:rPr>
      </w:pPr>
    </w:p>
    <w:p w14:paraId="5C180800" w14:textId="3E5DBEEF" w:rsidR="00544107" w:rsidRDefault="00544107" w:rsidP="00544107">
      <w:pPr>
        <w:ind w:left="284"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</w:t>
      </w:r>
      <w:r>
        <w:rPr>
          <w:sz w:val="26"/>
          <w:szCs w:val="26"/>
          <w:u w:val="single"/>
        </w:rPr>
        <w:tab/>
      </w:r>
      <w:r w:rsidRPr="008054F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202</w:t>
      </w:r>
      <w:r>
        <w:rPr>
          <w:sz w:val="26"/>
          <w:szCs w:val="26"/>
          <w:u w:val="single"/>
        </w:rPr>
        <w:tab/>
      </w:r>
    </w:p>
    <w:p w14:paraId="2D72B396" w14:textId="24605663" w:rsidR="00544107" w:rsidRDefault="00544107" w:rsidP="00544107">
      <w:pPr>
        <w:ind w:left="284" w:firstLine="567"/>
        <w:jc w:val="both"/>
        <w:rPr>
          <w:sz w:val="26"/>
          <w:szCs w:val="26"/>
          <w:u w:val="single"/>
        </w:rPr>
      </w:pPr>
    </w:p>
    <w:p w14:paraId="1EDEE617" w14:textId="682DB6D4" w:rsidR="00544107" w:rsidRDefault="00544107" w:rsidP="00544107">
      <w:pPr>
        <w:ind w:left="284" w:firstLine="567"/>
        <w:jc w:val="both"/>
        <w:rPr>
          <w:sz w:val="26"/>
          <w:szCs w:val="26"/>
          <w:u w:val="single"/>
        </w:rPr>
      </w:pPr>
    </w:p>
    <w:p w14:paraId="3CCBBEE1" w14:textId="6F668BBC" w:rsidR="00544107" w:rsidRDefault="00544107" w:rsidP="00544107">
      <w:pPr>
        <w:ind w:left="284" w:firstLine="567"/>
        <w:jc w:val="both"/>
        <w:rPr>
          <w:sz w:val="26"/>
          <w:szCs w:val="26"/>
          <w:u w:val="single"/>
        </w:rPr>
      </w:pPr>
    </w:p>
    <w:p w14:paraId="4C0BAEDF" w14:textId="77407959" w:rsidR="00544107" w:rsidRDefault="00544107" w:rsidP="00544107">
      <w:pPr>
        <w:ind w:left="284" w:firstLine="567"/>
        <w:jc w:val="both"/>
        <w:rPr>
          <w:sz w:val="26"/>
          <w:szCs w:val="26"/>
          <w:u w:val="single"/>
        </w:rPr>
      </w:pPr>
    </w:p>
    <w:p w14:paraId="12504FBB" w14:textId="77777777" w:rsidR="00533320" w:rsidRPr="008D642A" w:rsidRDefault="00533320" w:rsidP="00533320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11</w:t>
      </w:r>
    </w:p>
    <w:p w14:paraId="2E0F7F4B" w14:textId="77777777" w:rsidR="00533320" w:rsidRDefault="00533320" w:rsidP="00533320">
      <w:pPr>
        <w:pStyle w:val="a8"/>
        <w:spacing w:after="0"/>
        <w:ind w:right="-1" w:firstLine="567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8D642A">
        <w:rPr>
          <w:sz w:val="26"/>
          <w:szCs w:val="26"/>
        </w:rPr>
        <w:t xml:space="preserve"> Административному регламенту </w:t>
      </w:r>
    </w:p>
    <w:p w14:paraId="2393293A" w14:textId="77777777" w:rsidR="00533320" w:rsidRDefault="00533320" w:rsidP="00533320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 xml:space="preserve">предоставления муниципальной услуги </w:t>
      </w:r>
    </w:p>
    <w:p w14:paraId="7F7C5173" w14:textId="66EB4DA3" w:rsidR="00544107" w:rsidRDefault="00533320" w:rsidP="00533320">
      <w:pPr>
        <w:ind w:left="284" w:firstLine="567"/>
        <w:jc w:val="right"/>
        <w:rPr>
          <w:sz w:val="26"/>
          <w:szCs w:val="26"/>
        </w:rPr>
      </w:pPr>
      <w:r w:rsidRPr="008D642A">
        <w:rPr>
          <w:sz w:val="26"/>
          <w:szCs w:val="26"/>
        </w:rPr>
        <w:t>«Переселение граждан из аварийного жилья»</w:t>
      </w:r>
    </w:p>
    <w:p w14:paraId="6C0E5AA7" w14:textId="7DB89CD8" w:rsidR="00533320" w:rsidRDefault="00533320" w:rsidP="00533320">
      <w:pPr>
        <w:ind w:left="284" w:firstLine="567"/>
        <w:jc w:val="right"/>
        <w:rPr>
          <w:sz w:val="26"/>
          <w:szCs w:val="26"/>
        </w:rPr>
      </w:pPr>
    </w:p>
    <w:p w14:paraId="743C4804" w14:textId="77777777" w:rsidR="00533320" w:rsidRPr="00897675" w:rsidRDefault="00533320" w:rsidP="00533320">
      <w:pPr>
        <w:jc w:val="center"/>
        <w:rPr>
          <w:rStyle w:val="2f8"/>
          <w:b w:val="0"/>
          <w:bCs/>
          <w:sz w:val="26"/>
          <w:szCs w:val="26"/>
        </w:rPr>
      </w:pPr>
      <w:r w:rsidRPr="00897675">
        <w:rPr>
          <w:rStyle w:val="2f8"/>
          <w:b w:val="0"/>
          <w:bCs/>
          <w:sz w:val="26"/>
          <w:szCs w:val="26"/>
        </w:rPr>
        <w:t xml:space="preserve">Форма решения </w:t>
      </w:r>
      <w:r w:rsidRPr="000327ED">
        <w:rPr>
          <w:rStyle w:val="2f8"/>
          <w:b w:val="0"/>
          <w:bCs/>
          <w:sz w:val="26"/>
          <w:szCs w:val="26"/>
        </w:rPr>
        <w:t>о приостановлении</w:t>
      </w:r>
      <w:r w:rsidRPr="00897675">
        <w:rPr>
          <w:rStyle w:val="2f8"/>
          <w:b w:val="0"/>
          <w:bCs/>
          <w:sz w:val="26"/>
          <w:szCs w:val="26"/>
        </w:rPr>
        <w:t xml:space="preserve"> муниципальной услуги «Переселение граждан из аварийного жилья»</w:t>
      </w:r>
    </w:p>
    <w:p w14:paraId="2E660521" w14:textId="6D80445E" w:rsidR="00533320" w:rsidRDefault="00533320" w:rsidP="00533320">
      <w:pPr>
        <w:ind w:left="284" w:firstLine="567"/>
        <w:jc w:val="center"/>
        <w:rPr>
          <w:color w:val="000000"/>
          <w:kern w:val="2"/>
          <w:sz w:val="26"/>
          <w:szCs w:val="26"/>
          <w:lang w:eastAsia="zh-CN" w:bidi="hi-IN"/>
        </w:rPr>
      </w:pPr>
      <w:r w:rsidRPr="002954F1">
        <w:rPr>
          <w:color w:val="000000"/>
          <w:kern w:val="2"/>
          <w:sz w:val="26"/>
          <w:szCs w:val="26"/>
          <w:lang w:eastAsia="zh-CN" w:bidi="hi-IN"/>
        </w:rPr>
        <w:t>(оформляется на официальном бланке Администрации)</w:t>
      </w:r>
    </w:p>
    <w:p w14:paraId="6CCBC57A" w14:textId="6063D8EC" w:rsidR="00533320" w:rsidRDefault="00533320" w:rsidP="00533320">
      <w:pPr>
        <w:ind w:left="284" w:firstLine="567"/>
        <w:jc w:val="center"/>
        <w:rPr>
          <w:color w:val="000000"/>
          <w:kern w:val="2"/>
          <w:sz w:val="26"/>
          <w:szCs w:val="26"/>
          <w:lang w:eastAsia="zh-CN" w:bidi="hi-IN"/>
        </w:rPr>
      </w:pPr>
    </w:p>
    <w:p w14:paraId="77470868" w14:textId="77777777" w:rsidR="00533320" w:rsidRPr="00A91A49" w:rsidRDefault="00533320" w:rsidP="00533320">
      <w:pPr>
        <w:jc w:val="right"/>
        <w:rPr>
          <w:iCs/>
          <w:sz w:val="26"/>
          <w:szCs w:val="26"/>
          <w:u w:val="single"/>
        </w:rPr>
      </w:pPr>
      <w:r w:rsidRPr="00A91A49">
        <w:rPr>
          <w:iCs/>
          <w:sz w:val="26"/>
          <w:szCs w:val="26"/>
        </w:rPr>
        <w:t xml:space="preserve">Кому: </w:t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  <w:r w:rsidRPr="00A91A49">
        <w:rPr>
          <w:iCs/>
          <w:sz w:val="26"/>
          <w:szCs w:val="26"/>
          <w:u w:val="single"/>
        </w:rPr>
        <w:tab/>
      </w:r>
    </w:p>
    <w:p w14:paraId="0D4B5CD6" w14:textId="77777777" w:rsidR="00533320" w:rsidRDefault="00533320" w:rsidP="00533320">
      <w:pPr>
        <w:spacing w:line="276" w:lineRule="auto"/>
        <w:ind w:firstLine="5245"/>
        <w:jc w:val="right"/>
        <w:rPr>
          <w:i/>
          <w:iCs/>
          <w:lang w:eastAsia="ru-RU"/>
        </w:rPr>
      </w:pPr>
      <w:r w:rsidRPr="00A91A49">
        <w:rPr>
          <w:i/>
          <w:iCs/>
          <w:lang w:eastAsia="ru-RU"/>
        </w:rPr>
        <w:t>(ФИО (последнее при наличии)</w:t>
      </w:r>
    </w:p>
    <w:p w14:paraId="7185BC75" w14:textId="5B0D5D69" w:rsidR="00533320" w:rsidRDefault="00533320" w:rsidP="00533320">
      <w:pPr>
        <w:ind w:left="284" w:firstLine="567"/>
        <w:jc w:val="center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                                                                                                                                </w:t>
      </w:r>
      <w:r w:rsidRPr="00A91A49">
        <w:rPr>
          <w:i/>
          <w:iCs/>
          <w:lang w:eastAsia="ru-RU"/>
        </w:rPr>
        <w:t>физического лица)</w:t>
      </w:r>
    </w:p>
    <w:p w14:paraId="2AC55C4A" w14:textId="70723FDF" w:rsidR="00533320" w:rsidRDefault="00533320" w:rsidP="00533320">
      <w:pPr>
        <w:ind w:left="284" w:firstLine="567"/>
        <w:jc w:val="center"/>
        <w:rPr>
          <w:i/>
          <w:iCs/>
          <w:lang w:eastAsia="ru-RU"/>
        </w:rPr>
      </w:pPr>
    </w:p>
    <w:p w14:paraId="139364FF" w14:textId="77777777" w:rsidR="00533320" w:rsidRPr="000327ED" w:rsidRDefault="00533320" w:rsidP="00533320">
      <w:pPr>
        <w:spacing w:line="276" w:lineRule="auto"/>
        <w:jc w:val="center"/>
        <w:rPr>
          <w:rFonts w:hint="eastAsia"/>
          <w:bCs/>
          <w:sz w:val="26"/>
          <w:szCs w:val="26"/>
        </w:rPr>
      </w:pPr>
      <w:r w:rsidRPr="000327ED">
        <w:rPr>
          <w:bCs/>
          <w:sz w:val="26"/>
          <w:szCs w:val="26"/>
          <w:lang w:eastAsia="ru-RU"/>
        </w:rPr>
        <w:t>Решение о приостановлении</w:t>
      </w:r>
    </w:p>
    <w:p w14:paraId="6A0948AB" w14:textId="22A06394" w:rsidR="00533320" w:rsidRDefault="00533320" w:rsidP="00533320">
      <w:pPr>
        <w:ind w:left="284" w:firstLine="567"/>
        <w:jc w:val="center"/>
        <w:rPr>
          <w:rStyle w:val="2f8"/>
          <w:b w:val="0"/>
          <w:bCs/>
          <w:sz w:val="26"/>
          <w:szCs w:val="26"/>
        </w:rPr>
      </w:pPr>
      <w:r w:rsidRPr="00533320">
        <w:rPr>
          <w:sz w:val="26"/>
          <w:szCs w:val="26"/>
          <w:lang w:eastAsia="ru-RU"/>
        </w:rPr>
        <w:t xml:space="preserve">предоставления муниципальной услуги </w:t>
      </w:r>
      <w:r w:rsidRPr="00533320">
        <w:rPr>
          <w:rStyle w:val="2f8"/>
          <w:b w:val="0"/>
          <w:bCs/>
          <w:sz w:val="26"/>
          <w:szCs w:val="26"/>
        </w:rPr>
        <w:t>«Переселение граждан из аварийного жилья»</w:t>
      </w:r>
    </w:p>
    <w:p w14:paraId="7E18F9A8" w14:textId="659AA16F" w:rsidR="00533320" w:rsidRDefault="00533320" w:rsidP="00533320">
      <w:pPr>
        <w:ind w:left="284" w:firstLine="567"/>
        <w:jc w:val="center"/>
        <w:rPr>
          <w:sz w:val="22"/>
          <w:szCs w:val="22"/>
        </w:rPr>
      </w:pPr>
    </w:p>
    <w:p w14:paraId="6747E5F5" w14:textId="77777777" w:rsidR="00533320" w:rsidRDefault="00533320" w:rsidP="00533320">
      <w:pPr>
        <w:pStyle w:val="afffff0"/>
        <w:spacing w:after="0" w:line="240" w:lineRule="auto"/>
        <w:ind w:left="284" w:firstLine="567"/>
        <w:jc w:val="both"/>
        <w:rPr>
          <w:rStyle w:val="2f8"/>
          <w:bCs/>
          <w:sz w:val="26"/>
          <w:szCs w:val="26"/>
          <w:lang w:eastAsia="ru-RU"/>
        </w:rPr>
      </w:pPr>
      <w:r w:rsidRPr="004E0B83">
        <w:rPr>
          <w:rStyle w:val="2f8"/>
          <w:bCs/>
          <w:sz w:val="26"/>
          <w:szCs w:val="26"/>
        </w:rPr>
        <w:t xml:space="preserve">В ходе предоставления муниципальной услуги «Переселение граждан из аварийного жилья» (далее – муниципальная услуга) в соответствии с запросом о предоставлении муниципальной услуги № ___ </w:t>
      </w:r>
      <w:r w:rsidRPr="004E0B83">
        <w:rPr>
          <w:rStyle w:val="2f8"/>
          <w:bCs/>
          <w:i/>
          <w:iCs/>
          <w:sz w:val="26"/>
          <w:szCs w:val="26"/>
        </w:rPr>
        <w:t>(указать регистрационный номер запроса о предоставлении муниципальной услуги)</w:t>
      </w:r>
      <w:r w:rsidRPr="004E0B83">
        <w:rPr>
          <w:rStyle w:val="2f8"/>
          <w:bCs/>
          <w:sz w:val="26"/>
          <w:szCs w:val="26"/>
        </w:rPr>
        <w:t xml:space="preserve"> Администрация _____ (</w:t>
      </w:r>
      <w:r w:rsidRPr="004E0B83">
        <w:rPr>
          <w:rStyle w:val="2f8"/>
          <w:bCs/>
          <w:i/>
          <w:sz w:val="26"/>
          <w:szCs w:val="26"/>
        </w:rPr>
        <w:t>указать полное наименование Администрации</w:t>
      </w:r>
      <w:r w:rsidRPr="004E0B83">
        <w:rPr>
          <w:rStyle w:val="2f8"/>
          <w:bCs/>
          <w:sz w:val="26"/>
          <w:szCs w:val="26"/>
        </w:rPr>
        <w:t xml:space="preserve">)  (далее – Администрация) </w:t>
      </w:r>
      <w:r w:rsidRPr="004E0B83">
        <w:rPr>
          <w:rStyle w:val="2f8"/>
          <w:bCs/>
          <w:sz w:val="26"/>
          <w:szCs w:val="26"/>
          <w:lang w:eastAsia="ru-RU"/>
        </w:rPr>
        <w:t>в</w:t>
      </w:r>
      <w:r w:rsidRPr="004E0B83">
        <w:rPr>
          <w:rStyle w:val="2f8"/>
          <w:bCs/>
          <w:sz w:val="26"/>
          <w:szCs w:val="26"/>
        </w:rPr>
        <w:t> </w:t>
      </w:r>
      <w:r w:rsidRPr="004E0B83">
        <w:rPr>
          <w:rStyle w:val="2f8"/>
          <w:bCs/>
          <w:sz w:val="26"/>
          <w:szCs w:val="26"/>
          <w:lang w:eastAsia="ru-RU"/>
        </w:rPr>
        <w:t>соответствии с</w:t>
      </w:r>
      <w:r w:rsidRPr="004E0B83">
        <w:rPr>
          <w:rStyle w:val="2f8"/>
          <w:bCs/>
          <w:sz w:val="26"/>
          <w:szCs w:val="26"/>
        </w:rPr>
        <w:t> _____ (</w:t>
      </w:r>
      <w:r w:rsidRPr="004E0B83">
        <w:rPr>
          <w:rStyle w:val="2f8"/>
          <w:bCs/>
          <w:i/>
          <w:sz w:val="26"/>
          <w:szCs w:val="26"/>
        </w:rPr>
        <w:t xml:space="preserve">указать </w:t>
      </w:r>
      <w:r w:rsidRPr="004E0B83">
        <w:rPr>
          <w:rStyle w:val="2f8"/>
          <w:bCs/>
          <w:i/>
          <w:sz w:val="26"/>
          <w:szCs w:val="26"/>
          <w:lang w:eastAsia="ru-RU"/>
        </w:rPr>
        <w:t>наименование и</w:t>
      </w:r>
      <w:r w:rsidRPr="004E0B83">
        <w:rPr>
          <w:rStyle w:val="2f8"/>
          <w:bCs/>
          <w:i/>
          <w:sz w:val="26"/>
          <w:szCs w:val="26"/>
        </w:rPr>
        <w:t> </w:t>
      </w:r>
      <w:r w:rsidRPr="004E0B83">
        <w:rPr>
          <w:rStyle w:val="2f8"/>
          <w:bCs/>
          <w:i/>
          <w:sz w:val="26"/>
          <w:szCs w:val="26"/>
          <w:lang w:eastAsia="ru-RU"/>
        </w:rPr>
        <w:t>состав реквизитов нормативного правового акта Российской Федерации, Московской области, в</w:t>
      </w:r>
      <w:r w:rsidRPr="004E0B83">
        <w:rPr>
          <w:rStyle w:val="2f8"/>
          <w:bCs/>
          <w:i/>
          <w:sz w:val="26"/>
          <w:szCs w:val="26"/>
        </w:rPr>
        <w:t> </w:t>
      </w:r>
      <w:r w:rsidRPr="004E0B83">
        <w:rPr>
          <w:rStyle w:val="2f8"/>
          <w:bCs/>
          <w:i/>
          <w:sz w:val="26"/>
          <w:szCs w:val="26"/>
          <w:lang w:eastAsia="ru-RU"/>
        </w:rPr>
        <w:t xml:space="preserve">том числе </w:t>
      </w:r>
      <w:r w:rsidRPr="004E0B83">
        <w:rPr>
          <w:rStyle w:val="2f8"/>
          <w:bCs/>
          <w:i/>
          <w:iCs/>
          <w:kern w:val="2"/>
          <w:sz w:val="26"/>
          <w:szCs w:val="26"/>
        </w:rPr>
        <w:t>административного регламента</w:t>
      </w:r>
      <w:r w:rsidRPr="004E0B83">
        <w:rPr>
          <w:rStyle w:val="2f8"/>
          <w:bCs/>
          <w:i/>
          <w:sz w:val="26"/>
          <w:szCs w:val="26"/>
          <w:lang w:eastAsia="ru-RU"/>
        </w:rPr>
        <w:t xml:space="preserve"> (</w:t>
      </w:r>
      <w:r w:rsidRPr="004E0B83">
        <w:rPr>
          <w:rStyle w:val="2f8"/>
          <w:bCs/>
          <w:i/>
          <w:iCs/>
          <w:kern w:val="2"/>
          <w:sz w:val="26"/>
          <w:szCs w:val="26"/>
        </w:rPr>
        <w:t>д</w:t>
      </w:r>
      <w:r w:rsidRPr="004E0B83">
        <w:rPr>
          <w:rStyle w:val="2f8"/>
          <w:bCs/>
          <w:i/>
          <w:iCs/>
          <w:sz w:val="26"/>
          <w:szCs w:val="26"/>
        </w:rPr>
        <w:t>алее – Регламент</w:t>
      </w:r>
      <w:r w:rsidRPr="004E0B83">
        <w:rPr>
          <w:rStyle w:val="2f8"/>
          <w:bCs/>
          <w:i/>
          <w:sz w:val="26"/>
          <w:szCs w:val="26"/>
          <w:lang w:eastAsia="ru-RU"/>
        </w:rPr>
        <w:t>) на</w:t>
      </w:r>
      <w:r w:rsidRPr="004E0B83">
        <w:rPr>
          <w:rStyle w:val="2f8"/>
          <w:bCs/>
          <w:i/>
          <w:sz w:val="26"/>
          <w:szCs w:val="26"/>
        </w:rPr>
        <w:t> </w:t>
      </w:r>
      <w:r w:rsidRPr="004E0B83">
        <w:rPr>
          <w:rStyle w:val="2f8"/>
          <w:bCs/>
          <w:i/>
          <w:sz w:val="26"/>
          <w:szCs w:val="26"/>
          <w:lang w:eastAsia="ru-RU"/>
        </w:rPr>
        <w:t>основании которого принято данное решение</w:t>
      </w:r>
      <w:r w:rsidRPr="004E0B83">
        <w:rPr>
          <w:rStyle w:val="2f8"/>
          <w:bCs/>
          <w:sz w:val="26"/>
          <w:szCs w:val="26"/>
        </w:rPr>
        <w:t>) приняла</w:t>
      </w:r>
      <w:r w:rsidRPr="004E0B83">
        <w:rPr>
          <w:rStyle w:val="2f8"/>
          <w:bCs/>
          <w:sz w:val="26"/>
          <w:szCs w:val="26"/>
          <w:lang w:eastAsia="ru-RU"/>
        </w:rPr>
        <w:t xml:space="preserve"> решение о</w:t>
      </w:r>
      <w:r w:rsidRPr="004E0B83">
        <w:rPr>
          <w:rStyle w:val="2f8"/>
          <w:bCs/>
          <w:sz w:val="26"/>
          <w:szCs w:val="26"/>
        </w:rPr>
        <w:t> </w:t>
      </w:r>
      <w:r w:rsidRPr="004E0B83">
        <w:rPr>
          <w:rStyle w:val="2f8"/>
          <w:bCs/>
          <w:sz w:val="26"/>
          <w:szCs w:val="26"/>
          <w:lang w:eastAsia="ru-RU"/>
        </w:rPr>
        <w:t xml:space="preserve">приостановлении предоставления </w:t>
      </w:r>
      <w:r w:rsidRPr="004E0B83">
        <w:rPr>
          <w:rStyle w:val="2f8"/>
          <w:bCs/>
          <w:sz w:val="26"/>
          <w:szCs w:val="26"/>
        </w:rPr>
        <w:t>муниципальной услуги</w:t>
      </w:r>
      <w:r w:rsidRPr="004E0B83">
        <w:rPr>
          <w:rStyle w:val="2f8"/>
          <w:bCs/>
          <w:sz w:val="26"/>
          <w:szCs w:val="26"/>
          <w:lang w:eastAsia="ru-RU"/>
        </w:rPr>
        <w:t xml:space="preserve"> на</w:t>
      </w:r>
      <w:r w:rsidRPr="004E0B83">
        <w:rPr>
          <w:rStyle w:val="2f8"/>
          <w:bCs/>
          <w:sz w:val="26"/>
          <w:szCs w:val="26"/>
        </w:rPr>
        <w:t> </w:t>
      </w:r>
      <w:r w:rsidRPr="004E0B83">
        <w:rPr>
          <w:rStyle w:val="2f8"/>
          <w:bCs/>
          <w:sz w:val="26"/>
          <w:szCs w:val="26"/>
          <w:lang w:eastAsia="ru-RU"/>
        </w:rPr>
        <w:t>срок _____ (</w:t>
      </w:r>
      <w:r w:rsidRPr="004E0B83">
        <w:rPr>
          <w:rStyle w:val="2f8"/>
          <w:bCs/>
          <w:i/>
          <w:sz w:val="26"/>
          <w:szCs w:val="26"/>
          <w:lang w:eastAsia="ru-RU"/>
        </w:rPr>
        <w:t>указать срок, на</w:t>
      </w:r>
      <w:r w:rsidRPr="004E0B83">
        <w:rPr>
          <w:rStyle w:val="2f8"/>
          <w:bCs/>
          <w:i/>
          <w:sz w:val="26"/>
          <w:szCs w:val="26"/>
        </w:rPr>
        <w:t> </w:t>
      </w:r>
      <w:r w:rsidRPr="004E0B83">
        <w:rPr>
          <w:rStyle w:val="2f8"/>
          <w:bCs/>
          <w:i/>
          <w:sz w:val="26"/>
          <w:szCs w:val="26"/>
          <w:lang w:eastAsia="ru-RU"/>
        </w:rPr>
        <w:t>который приостанавливается предоставление муниципальной услуги</w:t>
      </w:r>
      <w:r w:rsidRPr="004E0B83">
        <w:rPr>
          <w:rStyle w:val="2f8"/>
          <w:bCs/>
          <w:sz w:val="26"/>
          <w:szCs w:val="26"/>
          <w:lang w:eastAsia="ru-RU"/>
        </w:rPr>
        <w:t>) по</w:t>
      </w:r>
      <w:r w:rsidRPr="004E0B83">
        <w:rPr>
          <w:rStyle w:val="2f8"/>
          <w:bCs/>
          <w:sz w:val="26"/>
          <w:szCs w:val="26"/>
        </w:rPr>
        <w:t> </w:t>
      </w:r>
      <w:r w:rsidRPr="004E0B83">
        <w:rPr>
          <w:rStyle w:val="2f8"/>
          <w:bCs/>
          <w:sz w:val="26"/>
          <w:szCs w:val="26"/>
          <w:lang w:eastAsia="ru-RU"/>
        </w:rPr>
        <w:t>следующему основанию: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81"/>
        <w:gridCol w:w="3448"/>
      </w:tblGrid>
      <w:tr w:rsidR="00533320" w:rsidRPr="00B20336" w14:paraId="05969B6A" w14:textId="77777777" w:rsidTr="00533320">
        <w:tc>
          <w:tcPr>
            <w:tcW w:w="4077" w:type="dxa"/>
            <w:shd w:val="clear" w:color="auto" w:fill="auto"/>
          </w:tcPr>
          <w:p w14:paraId="60C42E1A" w14:textId="77777777" w:rsidR="00533320" w:rsidRPr="00B20336" w:rsidRDefault="00533320" w:rsidP="00533320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Ссылка на соответствующий</w:t>
            </w:r>
          </w:p>
          <w:p w14:paraId="61297D3A" w14:textId="77777777" w:rsidR="00533320" w:rsidRPr="00B20336" w:rsidRDefault="00533320" w:rsidP="00533320">
            <w:pPr>
              <w:pStyle w:val="afffff0"/>
              <w:widowControl w:val="0"/>
              <w:spacing w:after="0" w:line="240" w:lineRule="auto"/>
              <w:rPr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sz w:val="26"/>
                <w:szCs w:val="26"/>
              </w:rPr>
              <w:t>подпункт подраздела </w:t>
            </w:r>
            <w:r w:rsidRPr="00B20336">
              <w:rPr>
                <w:rFonts w:cs="Mangal"/>
                <w:b w:val="0"/>
                <w:bCs/>
                <w:sz w:val="26"/>
                <w:szCs w:val="26"/>
                <w:lang/>
              </w:rPr>
              <w:t>14</w:t>
            </w:r>
          </w:p>
          <w:p w14:paraId="0FB5F57C" w14:textId="64062CDF" w:rsidR="00533320" w:rsidRPr="00B20336" w:rsidRDefault="00533320" w:rsidP="00533320">
            <w:pPr>
              <w:pStyle w:val="afffff0"/>
              <w:widowControl w:val="0"/>
              <w:spacing w:after="0" w:line="240" w:lineRule="auto"/>
              <w:rPr>
                <w:rStyle w:val="2f8"/>
                <w:bCs/>
                <w:sz w:val="26"/>
                <w:szCs w:val="26"/>
              </w:rPr>
            </w:pPr>
            <w:r w:rsidRPr="00B20336">
              <w:rPr>
                <w:rStyle w:val="2f8"/>
                <w:bCs/>
                <w:kern w:val="2"/>
                <w:sz w:val="26"/>
                <w:szCs w:val="26"/>
              </w:rPr>
              <w:t>Регламента</w:t>
            </w:r>
            <w:r w:rsidRPr="00B20336">
              <w:rPr>
                <w:rStyle w:val="2f8"/>
                <w:bCs/>
                <w:sz w:val="26"/>
                <w:szCs w:val="26"/>
              </w:rPr>
              <w:t>, в котором содержится основание</w:t>
            </w:r>
            <w:r>
              <w:rPr>
                <w:rStyle w:val="2f8"/>
                <w:bCs/>
                <w:sz w:val="26"/>
                <w:szCs w:val="26"/>
              </w:rPr>
              <w:t xml:space="preserve"> </w:t>
            </w:r>
            <w:r w:rsidRPr="00B20336">
              <w:rPr>
                <w:rStyle w:val="2f8"/>
                <w:bCs/>
                <w:sz w:val="26"/>
                <w:szCs w:val="26"/>
              </w:rPr>
              <w:t>для приостановления предоставления муниципальной услуги</w:t>
            </w:r>
          </w:p>
        </w:tc>
        <w:tc>
          <w:tcPr>
            <w:tcW w:w="2681" w:type="dxa"/>
            <w:shd w:val="clear" w:color="auto" w:fill="auto"/>
          </w:tcPr>
          <w:p w14:paraId="5297609A" w14:textId="77777777" w:rsidR="00533320" w:rsidRPr="00B20336" w:rsidRDefault="00533320" w:rsidP="00533320">
            <w:pPr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 xml:space="preserve">Наименование 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br/>
              <w:t>основания для приостановления предоставления муниципальной услуги</w:t>
            </w:r>
          </w:p>
        </w:tc>
        <w:tc>
          <w:tcPr>
            <w:tcW w:w="3448" w:type="dxa"/>
            <w:shd w:val="clear" w:color="auto" w:fill="auto"/>
          </w:tcPr>
          <w:p w14:paraId="1461C386" w14:textId="77777777" w:rsidR="00533320" w:rsidRPr="00B20336" w:rsidRDefault="00533320" w:rsidP="000B672B">
            <w:pPr>
              <w:jc w:val="center"/>
              <w:rPr>
                <w:rStyle w:val="2f8"/>
                <w:b w:val="0"/>
                <w:bCs/>
                <w:sz w:val="26"/>
                <w:szCs w:val="26"/>
              </w:rPr>
            </w:pPr>
            <w:r w:rsidRPr="00B20336">
              <w:rPr>
                <w:rStyle w:val="2f8"/>
                <w:b w:val="0"/>
                <w:bCs/>
                <w:sz w:val="26"/>
                <w:szCs w:val="26"/>
              </w:rPr>
              <w:t xml:space="preserve">Разъяснение причины 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br/>
              <w:t xml:space="preserve">принятия решения </w:t>
            </w:r>
            <w:r w:rsidRPr="00B20336">
              <w:rPr>
                <w:rStyle w:val="2f8"/>
                <w:b w:val="0"/>
                <w:bCs/>
                <w:sz w:val="26"/>
                <w:szCs w:val="26"/>
              </w:rPr>
              <w:br/>
              <w:t>о приостановлении предоставления муниципальной услуги</w:t>
            </w:r>
          </w:p>
        </w:tc>
      </w:tr>
      <w:tr w:rsidR="00533320" w:rsidRPr="00B20336" w14:paraId="37EE25C7" w14:textId="77777777" w:rsidTr="00533320">
        <w:trPr>
          <w:trHeight w:val="381"/>
        </w:trPr>
        <w:tc>
          <w:tcPr>
            <w:tcW w:w="4077" w:type="dxa"/>
            <w:shd w:val="clear" w:color="auto" w:fill="auto"/>
          </w:tcPr>
          <w:p w14:paraId="7DD4D9AA" w14:textId="77777777" w:rsidR="00533320" w:rsidRPr="00B20336" w:rsidRDefault="00533320" w:rsidP="000B672B">
            <w:pPr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  <w:tc>
          <w:tcPr>
            <w:tcW w:w="2681" w:type="dxa"/>
            <w:shd w:val="clear" w:color="auto" w:fill="auto"/>
          </w:tcPr>
          <w:p w14:paraId="69AF5CBF" w14:textId="77777777" w:rsidR="00533320" w:rsidRPr="00B20336" w:rsidRDefault="00533320" w:rsidP="000B672B">
            <w:pPr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  <w:tc>
          <w:tcPr>
            <w:tcW w:w="3448" w:type="dxa"/>
            <w:shd w:val="clear" w:color="auto" w:fill="auto"/>
          </w:tcPr>
          <w:p w14:paraId="0785ED52" w14:textId="77777777" w:rsidR="00533320" w:rsidRPr="00B20336" w:rsidRDefault="00533320" w:rsidP="000B672B">
            <w:pPr>
              <w:jc w:val="both"/>
              <w:rPr>
                <w:rStyle w:val="2f8"/>
                <w:b w:val="0"/>
                <w:sz w:val="26"/>
                <w:szCs w:val="26"/>
              </w:rPr>
            </w:pPr>
          </w:p>
        </w:tc>
      </w:tr>
    </w:tbl>
    <w:p w14:paraId="21DFDBA2" w14:textId="77777777" w:rsidR="00533320" w:rsidRPr="004E0B83" w:rsidRDefault="00533320" w:rsidP="00533320">
      <w:pPr>
        <w:pStyle w:val="afffff0"/>
        <w:spacing w:after="0"/>
        <w:ind w:firstLine="851"/>
        <w:jc w:val="both"/>
        <w:rPr>
          <w:b w:val="0"/>
          <w:sz w:val="26"/>
          <w:szCs w:val="26"/>
        </w:rPr>
      </w:pPr>
      <w:r w:rsidRPr="004E0B83">
        <w:rPr>
          <w:b w:val="0"/>
          <w:sz w:val="26"/>
          <w:szCs w:val="26"/>
        </w:rPr>
        <w:t>Вам необходимо:</w:t>
      </w:r>
    </w:p>
    <w:p w14:paraId="65091E9F" w14:textId="35FCA505" w:rsidR="00533320" w:rsidRPr="00533320" w:rsidRDefault="00533320" w:rsidP="00533320">
      <w:pPr>
        <w:ind w:left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F9A4E7" w14:textId="53364BDC" w:rsidR="00533320" w:rsidRDefault="00533320" w:rsidP="00533320">
      <w:pPr>
        <w:ind w:left="284"/>
        <w:jc w:val="both"/>
      </w:pPr>
      <w:r w:rsidRPr="00A91A49">
        <w:t>(</w:t>
      </w:r>
      <w:r w:rsidRPr="004E0B83">
        <w:rPr>
          <w:i/>
        </w:rPr>
        <w:t>указывается алгоритм действий заявителя (исправление замечаний, дозагрузка документов, сверка с</w:t>
      </w:r>
      <w:r w:rsidRPr="004E0B83">
        <w:rPr>
          <w:rStyle w:val="2f8"/>
          <w:i/>
          <w:sz w:val="20"/>
        </w:rPr>
        <w:t> </w:t>
      </w:r>
      <w:r w:rsidRPr="004E0B83">
        <w:rPr>
          <w:i/>
        </w:rPr>
        <w:t>оригиналами в</w:t>
      </w:r>
      <w:r w:rsidRPr="004E0B83">
        <w:rPr>
          <w:rStyle w:val="2f8"/>
          <w:i/>
          <w:sz w:val="20"/>
        </w:rPr>
        <w:t> </w:t>
      </w:r>
      <w:r w:rsidRPr="004E0B83">
        <w:rPr>
          <w:i/>
        </w:rPr>
        <w:t>МФЦ и</w:t>
      </w:r>
      <w:r w:rsidRPr="004E0B83">
        <w:rPr>
          <w:rStyle w:val="2f8"/>
          <w:i/>
          <w:sz w:val="20"/>
        </w:rPr>
        <w:t> </w:t>
      </w:r>
      <w:r w:rsidRPr="004E0B83">
        <w:rPr>
          <w:i/>
        </w:rPr>
        <w:t>т.д. для</w:t>
      </w:r>
      <w:r w:rsidRPr="004E0B83">
        <w:rPr>
          <w:rStyle w:val="2f8"/>
          <w:i/>
          <w:sz w:val="20"/>
        </w:rPr>
        <w:t> </w:t>
      </w:r>
      <w:r w:rsidRPr="004E0B83">
        <w:rPr>
          <w:i/>
        </w:rPr>
        <w:t>возобновления предоставления муниципальной услуги</w:t>
      </w:r>
      <w:r w:rsidRPr="00A91A49">
        <w:t>).</w:t>
      </w:r>
    </w:p>
    <w:p w14:paraId="6E089B97" w14:textId="77777777" w:rsidR="00533320" w:rsidRDefault="00533320" w:rsidP="00533320">
      <w:pPr>
        <w:ind w:firstLine="567"/>
        <w:jc w:val="both"/>
        <w:rPr>
          <w:sz w:val="26"/>
          <w:szCs w:val="26"/>
        </w:rPr>
      </w:pPr>
    </w:p>
    <w:p w14:paraId="5B45D4DC" w14:textId="77777777" w:rsidR="00533320" w:rsidRDefault="00533320" w:rsidP="00533320">
      <w:pPr>
        <w:ind w:firstLine="851"/>
        <w:jc w:val="both"/>
        <w:rPr>
          <w:sz w:val="26"/>
          <w:szCs w:val="26"/>
        </w:rPr>
      </w:pPr>
      <w:r w:rsidRPr="004E0B83">
        <w:rPr>
          <w:sz w:val="26"/>
          <w:szCs w:val="26"/>
        </w:rPr>
        <w:t>Информируем:</w:t>
      </w:r>
    </w:p>
    <w:p w14:paraId="077E9D5D" w14:textId="21F5B3EF" w:rsidR="00533320" w:rsidRPr="00533320" w:rsidRDefault="00533320" w:rsidP="00533320">
      <w:pPr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A51F558" w14:textId="1A4295EE" w:rsidR="00533320" w:rsidRDefault="00533320" w:rsidP="00533320">
      <w:pPr>
        <w:ind w:left="284"/>
        <w:jc w:val="both"/>
      </w:pPr>
      <w:r w:rsidRPr="00A91A49">
        <w:t>(</w:t>
      </w:r>
      <w:r w:rsidRPr="004E0B83">
        <w:rPr>
          <w:i/>
          <w:lang w:eastAsia="ru-RU"/>
        </w:rPr>
        <w:t>указывается порядок действий Администрации в</w:t>
      </w:r>
      <w:r w:rsidRPr="004E0B83">
        <w:rPr>
          <w:rStyle w:val="2f8"/>
          <w:i/>
          <w:sz w:val="20"/>
        </w:rPr>
        <w:t> </w:t>
      </w:r>
      <w:r w:rsidRPr="004E0B83">
        <w:rPr>
          <w:i/>
          <w:lang w:eastAsia="ru-RU"/>
        </w:rPr>
        <w:t>случае, если заявителем не будут устранены основания для</w:t>
      </w:r>
      <w:r w:rsidRPr="004E0B83">
        <w:rPr>
          <w:rStyle w:val="2f8"/>
          <w:i/>
          <w:sz w:val="20"/>
        </w:rPr>
        <w:t> </w:t>
      </w:r>
      <w:r w:rsidRPr="004E0B83">
        <w:rPr>
          <w:i/>
          <w:lang w:eastAsia="ru-RU"/>
        </w:rPr>
        <w:t>приостановления предоставления муниципальной услуги</w:t>
      </w:r>
      <w:r w:rsidRPr="00A91A49">
        <w:t>).</w:t>
      </w:r>
    </w:p>
    <w:p w14:paraId="253DEA4A" w14:textId="77777777" w:rsidR="00533320" w:rsidRDefault="00533320" w:rsidP="00533320">
      <w:pPr>
        <w:ind w:firstLine="567"/>
        <w:jc w:val="both"/>
        <w:rPr>
          <w:sz w:val="26"/>
          <w:szCs w:val="26"/>
        </w:rPr>
      </w:pPr>
    </w:p>
    <w:p w14:paraId="5351F0FF" w14:textId="77777777" w:rsidR="00533320" w:rsidRDefault="00533320" w:rsidP="00533320">
      <w:pPr>
        <w:ind w:firstLine="567"/>
        <w:jc w:val="both"/>
        <w:rPr>
          <w:sz w:val="26"/>
          <w:szCs w:val="26"/>
        </w:rPr>
      </w:pPr>
    </w:p>
    <w:p w14:paraId="099757DB" w14:textId="77777777" w:rsidR="00533320" w:rsidRPr="004E0B83" w:rsidRDefault="00533320" w:rsidP="00533320">
      <w:pPr>
        <w:ind w:firstLine="567"/>
        <w:jc w:val="both"/>
        <w:rPr>
          <w:sz w:val="26"/>
          <w:szCs w:val="26"/>
        </w:rPr>
      </w:pPr>
    </w:p>
    <w:p w14:paraId="0E1231A5" w14:textId="77777777" w:rsidR="00533320" w:rsidRDefault="00533320" w:rsidP="00533320">
      <w:pPr>
        <w:jc w:val="both"/>
      </w:pPr>
    </w:p>
    <w:p w14:paraId="6B074C8C" w14:textId="77777777" w:rsidR="00533320" w:rsidRDefault="00533320" w:rsidP="00533320">
      <w:pPr>
        <w:ind w:left="284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108D40" w14:textId="44D5E2CF" w:rsidR="00533320" w:rsidRPr="00512448" w:rsidRDefault="00533320" w:rsidP="00533320">
      <w:pPr>
        <w:ind w:left="284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(уполномоченное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2448">
        <w:rPr>
          <w:sz w:val="26"/>
          <w:szCs w:val="26"/>
        </w:rPr>
        <w:t>(подпись, фамилия,</w:t>
      </w:r>
    </w:p>
    <w:p w14:paraId="2007836E" w14:textId="7B4C809B" w:rsidR="00533320" w:rsidRPr="00512448" w:rsidRDefault="00533320" w:rsidP="00533320">
      <w:pPr>
        <w:ind w:left="284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должностное лицо</w:t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 w:rsidRPr="0051244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512448">
        <w:rPr>
          <w:sz w:val="26"/>
          <w:szCs w:val="26"/>
        </w:rPr>
        <w:t>инициалы)</w:t>
      </w:r>
    </w:p>
    <w:p w14:paraId="5B49C8C2" w14:textId="77777777" w:rsidR="00533320" w:rsidRDefault="00533320" w:rsidP="00533320">
      <w:pPr>
        <w:ind w:left="284"/>
        <w:jc w:val="both"/>
        <w:rPr>
          <w:sz w:val="26"/>
          <w:szCs w:val="26"/>
        </w:rPr>
      </w:pPr>
      <w:r w:rsidRPr="00512448">
        <w:rPr>
          <w:sz w:val="26"/>
          <w:szCs w:val="26"/>
        </w:rPr>
        <w:t>Администрации)</w:t>
      </w:r>
    </w:p>
    <w:p w14:paraId="38A7A45A" w14:textId="77777777" w:rsidR="00533320" w:rsidRDefault="00533320" w:rsidP="00533320">
      <w:pPr>
        <w:jc w:val="both"/>
        <w:rPr>
          <w:sz w:val="26"/>
          <w:szCs w:val="26"/>
        </w:rPr>
      </w:pPr>
    </w:p>
    <w:p w14:paraId="05D5D4AC" w14:textId="77777777" w:rsidR="00CF72DA" w:rsidRDefault="00533320" w:rsidP="00533320">
      <w:pPr>
        <w:ind w:left="284" w:firstLine="567"/>
        <w:jc w:val="center"/>
        <w:rPr>
          <w:sz w:val="26"/>
          <w:szCs w:val="26"/>
          <w:u w:val="single"/>
        </w:rPr>
        <w:sectPr w:rsidR="00CF72DA" w:rsidSect="00E53612">
          <w:pgSz w:w="11906" w:h="16838"/>
          <w:pgMar w:top="851" w:right="568" w:bottom="567" w:left="850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</w:t>
      </w:r>
      <w:r>
        <w:rPr>
          <w:sz w:val="26"/>
          <w:szCs w:val="26"/>
          <w:u w:val="single"/>
        </w:rPr>
        <w:tab/>
      </w:r>
      <w:r w:rsidRPr="008054F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202</w:t>
      </w:r>
      <w:r>
        <w:rPr>
          <w:sz w:val="26"/>
          <w:szCs w:val="26"/>
          <w:u w:val="single"/>
        </w:rPr>
        <w:tab/>
      </w:r>
    </w:p>
    <w:p w14:paraId="774C6FCC" w14:textId="77777777" w:rsidR="00CF72DA" w:rsidRPr="00CF72DA" w:rsidRDefault="00CF72DA" w:rsidP="00CF72D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CF72DA">
        <w:rPr>
          <w:sz w:val="26"/>
          <w:szCs w:val="26"/>
        </w:rPr>
        <w:lastRenderedPageBreak/>
        <w:t>Приложение 12</w:t>
      </w:r>
    </w:p>
    <w:p w14:paraId="4A69D07B" w14:textId="77777777" w:rsidR="00CF72DA" w:rsidRPr="00CF72DA" w:rsidRDefault="00CF72DA" w:rsidP="00CF72D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CF72DA">
        <w:rPr>
          <w:sz w:val="26"/>
          <w:szCs w:val="26"/>
        </w:rPr>
        <w:t xml:space="preserve">к Административному регламенту </w:t>
      </w:r>
    </w:p>
    <w:p w14:paraId="586FE3C3" w14:textId="77777777" w:rsidR="00CF72DA" w:rsidRPr="00CF72DA" w:rsidRDefault="00CF72DA" w:rsidP="00CF72DA">
      <w:pPr>
        <w:pStyle w:val="a8"/>
        <w:spacing w:after="0"/>
        <w:ind w:right="-1" w:firstLine="567"/>
        <w:jc w:val="right"/>
        <w:rPr>
          <w:sz w:val="26"/>
          <w:szCs w:val="26"/>
        </w:rPr>
      </w:pPr>
      <w:r w:rsidRPr="00CF72DA">
        <w:rPr>
          <w:sz w:val="26"/>
          <w:szCs w:val="26"/>
        </w:rPr>
        <w:t xml:space="preserve">предоставления муниципальной услуги </w:t>
      </w:r>
    </w:p>
    <w:p w14:paraId="783012A3" w14:textId="21FCC2EC" w:rsidR="00533320" w:rsidRDefault="00CF72DA" w:rsidP="00CF72DA">
      <w:pPr>
        <w:ind w:left="284" w:firstLine="567"/>
        <w:jc w:val="right"/>
        <w:rPr>
          <w:sz w:val="26"/>
          <w:szCs w:val="26"/>
        </w:rPr>
      </w:pPr>
      <w:r w:rsidRPr="00CF72DA">
        <w:rPr>
          <w:sz w:val="26"/>
          <w:szCs w:val="26"/>
        </w:rPr>
        <w:t>«Переселение граждан из аварийного жилья»</w:t>
      </w:r>
    </w:p>
    <w:p w14:paraId="78CEADAD" w14:textId="2BE9ACCD" w:rsidR="00CF72DA" w:rsidRDefault="00CF72DA" w:rsidP="00CF72DA">
      <w:pPr>
        <w:ind w:left="284" w:firstLine="567"/>
        <w:jc w:val="right"/>
        <w:rPr>
          <w:sz w:val="26"/>
          <w:szCs w:val="26"/>
        </w:rPr>
      </w:pPr>
    </w:p>
    <w:p w14:paraId="211A6828" w14:textId="77777777" w:rsidR="00F66EBB" w:rsidRDefault="00F66EBB" w:rsidP="00CF72DA">
      <w:pPr>
        <w:ind w:left="284" w:firstLine="567"/>
        <w:jc w:val="center"/>
        <w:rPr>
          <w:rStyle w:val="afff7"/>
          <w:b w:val="0"/>
          <w:color w:val="auto"/>
          <w:sz w:val="26"/>
          <w:szCs w:val="26"/>
          <w:lang w:eastAsia="ru-RU"/>
        </w:rPr>
      </w:pPr>
    </w:p>
    <w:p w14:paraId="3E96FE21" w14:textId="35372F32" w:rsidR="00CF72DA" w:rsidRPr="005A075A" w:rsidRDefault="00CF72DA" w:rsidP="00CF72DA">
      <w:pPr>
        <w:ind w:left="284" w:firstLine="567"/>
        <w:jc w:val="center"/>
        <w:rPr>
          <w:rStyle w:val="afff7"/>
          <w:b w:val="0"/>
          <w:color w:val="auto"/>
          <w:sz w:val="26"/>
          <w:szCs w:val="26"/>
          <w:lang w:eastAsia="ru-RU"/>
        </w:rPr>
      </w:pPr>
      <w:r w:rsidRPr="005A075A">
        <w:rPr>
          <w:rStyle w:val="afff7"/>
          <w:b w:val="0"/>
          <w:color w:val="auto"/>
          <w:sz w:val="26"/>
          <w:szCs w:val="26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918356E" w14:textId="00C67204" w:rsidR="005A075A" w:rsidRPr="005A075A" w:rsidRDefault="005A075A" w:rsidP="00CF72DA">
      <w:pPr>
        <w:ind w:left="284" w:firstLine="567"/>
        <w:jc w:val="center"/>
        <w:rPr>
          <w:rStyle w:val="afff7"/>
          <w:b w:val="0"/>
          <w:color w:val="auto"/>
          <w:sz w:val="26"/>
          <w:szCs w:val="26"/>
          <w:lang w:eastAsia="ru-RU"/>
        </w:rPr>
      </w:pPr>
    </w:p>
    <w:p w14:paraId="11FC3485" w14:textId="77777777" w:rsidR="005A075A" w:rsidRPr="005A075A" w:rsidRDefault="005A075A" w:rsidP="005A075A">
      <w:pPr>
        <w:ind w:firstLine="720"/>
        <w:jc w:val="center"/>
        <w:rPr>
          <w:rFonts w:hint="eastAsia"/>
          <w:sz w:val="26"/>
          <w:szCs w:val="26"/>
        </w:rPr>
      </w:pPr>
      <w:r w:rsidRPr="005A075A">
        <w:rPr>
          <w:sz w:val="26"/>
          <w:szCs w:val="26"/>
        </w:rPr>
        <w:t>Исчерпывающий перечень оснований для отказа в приеме заявления и документов,</w:t>
      </w:r>
    </w:p>
    <w:p w14:paraId="5810A7A4" w14:textId="360EB573" w:rsidR="005A075A" w:rsidRDefault="005A075A" w:rsidP="005A075A">
      <w:pPr>
        <w:ind w:left="284" w:firstLine="567"/>
        <w:jc w:val="center"/>
        <w:rPr>
          <w:sz w:val="26"/>
          <w:szCs w:val="26"/>
        </w:rPr>
      </w:pPr>
      <w:r w:rsidRPr="005A075A">
        <w:rPr>
          <w:sz w:val="26"/>
          <w:szCs w:val="26"/>
        </w:rPr>
        <w:t>необходимых для предоставления Услуги</w:t>
      </w:r>
    </w:p>
    <w:p w14:paraId="6D53DD6F" w14:textId="4562D14D" w:rsidR="005A075A" w:rsidRDefault="005A075A" w:rsidP="005A075A">
      <w:pPr>
        <w:ind w:left="284" w:firstLine="567"/>
        <w:jc w:val="center"/>
        <w:rPr>
          <w:sz w:val="26"/>
          <w:szCs w:val="26"/>
        </w:rPr>
      </w:pPr>
    </w:p>
    <w:tbl>
      <w:tblPr>
        <w:tblW w:w="1502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96"/>
        <w:gridCol w:w="10969"/>
        <w:gridCol w:w="3260"/>
      </w:tblGrid>
      <w:tr w:rsidR="00F66EBB" w14:paraId="4BC1F26D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3B076D55" w14:textId="77777777" w:rsidR="00F66EBB" w:rsidRPr="00F66EBB" w:rsidRDefault="00F66EBB" w:rsidP="000B672B">
            <w:pPr>
              <w:pStyle w:val="afffff5"/>
              <w:widowControl w:val="0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№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</w:tcBorders>
          </w:tcPr>
          <w:p w14:paraId="26FA37E3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Перечень оснований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EC96B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F66EBB" w14:paraId="1375020E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E104B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3FF24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BF27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1CEB8224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C8B9F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51B41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 xml:space="preserve">непрохождение проверки </w:t>
            </w:r>
            <w:proofErr w:type="spellStart"/>
            <w:r w:rsidRPr="00F66EBB">
              <w:rPr>
                <w:rFonts w:ascii="Times New Roman" w:hAnsi="Times New Roman"/>
                <w:sz w:val="26"/>
                <w:szCs w:val="26"/>
              </w:rPr>
              <w:t>фамильно</w:t>
            </w:r>
            <w:proofErr w:type="spellEnd"/>
            <w:r w:rsidRPr="00F66EBB">
              <w:rPr>
                <w:rFonts w:ascii="Times New Roman" w:hAnsi="Times New Roman"/>
                <w:sz w:val="26"/>
                <w:szCs w:val="26"/>
              </w:rPr>
              <w:t>⁠-⁠именной группы (</w:t>
            </w:r>
            <w:proofErr w:type="spellStart"/>
            <w:r w:rsidRPr="00F66EBB">
              <w:rPr>
                <w:rFonts w:ascii="Times New Roman" w:hAnsi="Times New Roman"/>
                <w:sz w:val="26"/>
                <w:szCs w:val="26"/>
              </w:rPr>
              <w:t>неподтверждение</w:t>
            </w:r>
            <w:proofErr w:type="spellEnd"/>
            <w:r w:rsidRPr="00F66EBB">
              <w:rPr>
                <w:rFonts w:ascii="Times New Roman" w:hAnsi="Times New Roman"/>
                <w:sz w:val="26"/>
                <w:szCs w:val="26"/>
              </w:rPr>
              <w:t xml:space="preserve"> соответствия фамилии, имени, отчества, даты рождения, пола, страхового номера индивидуального лицевого счета (СНИЛС)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F8E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3818CB9E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53C1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5E131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D29E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75C793D2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4C88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D8F8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7A96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1275EAD8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DC80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DBBB2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10D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4B631C68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002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BDEC4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093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7A82AE5E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95ED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57E43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несоответствие документов, указанных в Приложении 7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006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23259ABE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4456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5834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AF3D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</w:tbl>
    <w:p w14:paraId="50DD95D0" w14:textId="77777777" w:rsidR="00F66EBB" w:rsidRDefault="00F66EBB" w:rsidP="00F66EBB">
      <w:pPr>
        <w:ind w:left="284"/>
        <w:jc w:val="center"/>
        <w:rPr>
          <w:sz w:val="26"/>
          <w:szCs w:val="26"/>
        </w:rPr>
      </w:pPr>
    </w:p>
    <w:p w14:paraId="44B3197E" w14:textId="77777777" w:rsidR="00F66EBB" w:rsidRDefault="00F66EBB" w:rsidP="00F66EBB">
      <w:pPr>
        <w:ind w:left="284"/>
        <w:jc w:val="center"/>
        <w:rPr>
          <w:sz w:val="26"/>
          <w:szCs w:val="26"/>
        </w:rPr>
      </w:pPr>
    </w:p>
    <w:p w14:paraId="7B04590D" w14:textId="5FC932EA" w:rsidR="005A075A" w:rsidRPr="00F66EBB" w:rsidRDefault="00F66EBB" w:rsidP="00F66EBB">
      <w:pPr>
        <w:ind w:left="284"/>
        <w:jc w:val="center"/>
        <w:rPr>
          <w:sz w:val="26"/>
          <w:szCs w:val="26"/>
        </w:rPr>
      </w:pPr>
      <w:r w:rsidRPr="00F66EBB">
        <w:rPr>
          <w:sz w:val="26"/>
          <w:szCs w:val="26"/>
        </w:rPr>
        <w:lastRenderedPageBreak/>
        <w:t>Исчерпывающий перечень оснований для приостановления предоставления Услуги</w:t>
      </w:r>
    </w:p>
    <w:p w14:paraId="61497BB6" w14:textId="77777777" w:rsidR="00F66EBB" w:rsidRDefault="00F66EBB" w:rsidP="002E4597">
      <w:pPr>
        <w:ind w:left="284"/>
        <w:jc w:val="both"/>
        <w:rPr>
          <w:sz w:val="28"/>
          <w:szCs w:val="28"/>
        </w:rPr>
      </w:pPr>
    </w:p>
    <w:tbl>
      <w:tblPr>
        <w:tblW w:w="1502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96"/>
        <w:gridCol w:w="10969"/>
        <w:gridCol w:w="3260"/>
      </w:tblGrid>
      <w:tr w:rsidR="00F66EBB" w14:paraId="10ACBE17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56C6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№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B037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Перечень оснований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FFF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F66EBB" w14:paraId="7DBC4E2B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53186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D239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A7CE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Б1</w:t>
            </w:r>
          </w:p>
        </w:tc>
      </w:tr>
    </w:tbl>
    <w:p w14:paraId="4C58D5D6" w14:textId="0D35E416" w:rsidR="00F66EBB" w:rsidRDefault="00F66EBB" w:rsidP="002E4597">
      <w:pPr>
        <w:ind w:left="284"/>
        <w:jc w:val="both"/>
        <w:rPr>
          <w:sz w:val="22"/>
          <w:szCs w:val="22"/>
        </w:rPr>
      </w:pPr>
    </w:p>
    <w:p w14:paraId="677BD377" w14:textId="15479F36" w:rsidR="00F66EBB" w:rsidRPr="00F66EBB" w:rsidRDefault="00F66EBB" w:rsidP="00F66EBB">
      <w:pPr>
        <w:ind w:left="284"/>
        <w:jc w:val="center"/>
        <w:rPr>
          <w:sz w:val="26"/>
          <w:szCs w:val="26"/>
        </w:rPr>
      </w:pPr>
      <w:r w:rsidRPr="00F66EBB">
        <w:rPr>
          <w:sz w:val="26"/>
          <w:szCs w:val="26"/>
        </w:rPr>
        <w:t>Исчерпывающий перечень оснований для отказа в предоставлении Услуги</w:t>
      </w:r>
    </w:p>
    <w:p w14:paraId="77B38D31" w14:textId="3E3C81F1" w:rsidR="00F66EBB" w:rsidRDefault="00F66EBB" w:rsidP="002E4597">
      <w:pPr>
        <w:ind w:left="284"/>
        <w:jc w:val="both"/>
        <w:rPr>
          <w:sz w:val="28"/>
          <w:szCs w:val="28"/>
        </w:rPr>
      </w:pPr>
    </w:p>
    <w:tbl>
      <w:tblPr>
        <w:tblW w:w="1502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96"/>
        <w:gridCol w:w="10969"/>
        <w:gridCol w:w="3260"/>
      </w:tblGrid>
      <w:tr w:rsidR="00F66EBB" w14:paraId="7A901578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BF61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№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B3A5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Перечень оснований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9EC0" w14:textId="77777777" w:rsidR="00F66EBB" w:rsidRPr="00F66EBB" w:rsidRDefault="00F66EBB" w:rsidP="000B672B">
            <w:pPr>
              <w:pStyle w:val="afffff4"/>
              <w:jc w:val="center"/>
              <w:rPr>
                <w:rFonts w:hint="eastAsia"/>
                <w:sz w:val="26"/>
                <w:szCs w:val="26"/>
              </w:rPr>
            </w:pPr>
            <w:r w:rsidRPr="00F66EBB">
              <w:rPr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F66EBB" w14:paraId="2247CDFC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A81D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1C67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отзыв запроса по инициативе заявителя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7A47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64EC7DD6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0E5F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21379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F54F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  <w:tr w:rsidR="00F66EBB" w14:paraId="49BB49C1" w14:textId="77777777" w:rsidTr="00F66EB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660A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EBB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6BAB" w14:textId="77777777" w:rsidR="00F66EBB" w:rsidRPr="00F66EBB" w:rsidRDefault="00F66EBB" w:rsidP="000B672B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5764" w14:textId="77777777" w:rsidR="00F66EBB" w:rsidRPr="00F66EBB" w:rsidRDefault="00F66EBB" w:rsidP="000B672B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EBB">
              <w:rPr>
                <w:rFonts w:ascii="Times New Roman" w:hAnsi="Times New Roman"/>
                <w:sz w:val="26"/>
                <w:szCs w:val="26"/>
              </w:rPr>
              <w:t>А1, Б1, В1</w:t>
            </w:r>
          </w:p>
        </w:tc>
      </w:tr>
    </w:tbl>
    <w:p w14:paraId="3251DF2E" w14:textId="77777777" w:rsidR="00F66EBB" w:rsidRPr="00533320" w:rsidRDefault="00F66EBB" w:rsidP="002E4597">
      <w:pPr>
        <w:ind w:left="284"/>
        <w:jc w:val="both"/>
        <w:rPr>
          <w:sz w:val="22"/>
          <w:szCs w:val="22"/>
        </w:rPr>
      </w:pPr>
    </w:p>
    <w:sectPr w:rsidR="00F66EBB" w:rsidRPr="00533320" w:rsidSect="00CF72DA">
      <w:pgSz w:w="16838" w:h="11906" w:orient="landscape"/>
      <w:pgMar w:top="568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B9509D"/>
    <w:multiLevelType w:val="multilevel"/>
    <w:tmpl w:val="A9A0095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98441A"/>
    <w:multiLevelType w:val="multilevel"/>
    <w:tmpl w:val="994687A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40C04"/>
    <w:multiLevelType w:val="hybridMultilevel"/>
    <w:tmpl w:val="512C898E"/>
    <w:lvl w:ilvl="0" w:tplc="4404D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491BC7"/>
    <w:multiLevelType w:val="hybridMultilevel"/>
    <w:tmpl w:val="6ABC179C"/>
    <w:lvl w:ilvl="0" w:tplc="7D20972E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4E3CC9FA">
      <w:start w:val="1"/>
      <w:numFmt w:val="lowerLetter"/>
      <w:lvlText w:val="%2."/>
      <w:lvlJc w:val="left"/>
      <w:pPr>
        <w:ind w:left="1014" w:hanging="360"/>
      </w:pPr>
    </w:lvl>
    <w:lvl w:ilvl="2" w:tplc="2D269576" w:tentative="1">
      <w:start w:val="1"/>
      <w:numFmt w:val="lowerRoman"/>
      <w:lvlText w:val="%3."/>
      <w:lvlJc w:val="right"/>
      <w:pPr>
        <w:ind w:left="1734" w:hanging="180"/>
      </w:pPr>
    </w:lvl>
    <w:lvl w:ilvl="3" w:tplc="32F8C5E4" w:tentative="1">
      <w:start w:val="1"/>
      <w:numFmt w:val="decimal"/>
      <w:lvlText w:val="%4."/>
      <w:lvlJc w:val="left"/>
      <w:pPr>
        <w:ind w:left="2454" w:hanging="360"/>
      </w:pPr>
    </w:lvl>
    <w:lvl w:ilvl="4" w:tplc="54A808A2" w:tentative="1">
      <w:start w:val="1"/>
      <w:numFmt w:val="lowerLetter"/>
      <w:lvlText w:val="%5."/>
      <w:lvlJc w:val="left"/>
      <w:pPr>
        <w:ind w:left="3174" w:hanging="360"/>
      </w:pPr>
    </w:lvl>
    <w:lvl w:ilvl="5" w:tplc="AE52041A" w:tentative="1">
      <w:start w:val="1"/>
      <w:numFmt w:val="lowerRoman"/>
      <w:lvlText w:val="%6."/>
      <w:lvlJc w:val="right"/>
      <w:pPr>
        <w:ind w:left="3894" w:hanging="180"/>
      </w:pPr>
    </w:lvl>
    <w:lvl w:ilvl="6" w:tplc="A5229102" w:tentative="1">
      <w:start w:val="1"/>
      <w:numFmt w:val="decimal"/>
      <w:lvlText w:val="%7."/>
      <w:lvlJc w:val="left"/>
      <w:pPr>
        <w:ind w:left="4614" w:hanging="360"/>
      </w:pPr>
    </w:lvl>
    <w:lvl w:ilvl="7" w:tplc="71461BDA" w:tentative="1">
      <w:start w:val="1"/>
      <w:numFmt w:val="lowerLetter"/>
      <w:lvlText w:val="%8."/>
      <w:lvlJc w:val="left"/>
      <w:pPr>
        <w:ind w:left="5334" w:hanging="360"/>
      </w:pPr>
    </w:lvl>
    <w:lvl w:ilvl="8" w:tplc="C5109EF0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EE83055"/>
    <w:multiLevelType w:val="hybridMultilevel"/>
    <w:tmpl w:val="6E1A66EA"/>
    <w:lvl w:ilvl="0" w:tplc="03C26E9A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36535541"/>
    <w:multiLevelType w:val="hybridMultilevel"/>
    <w:tmpl w:val="D090DE82"/>
    <w:lvl w:ilvl="0" w:tplc="E2207A98">
      <w:start w:val="1"/>
      <w:numFmt w:val="decimal"/>
      <w:pStyle w:val="1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50543"/>
    <w:multiLevelType w:val="multilevel"/>
    <w:tmpl w:val="1FC421A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9" w15:restartNumberingAfterBreak="0">
    <w:nsid w:val="42C70527"/>
    <w:multiLevelType w:val="hybridMultilevel"/>
    <w:tmpl w:val="1666A4B2"/>
    <w:lvl w:ilvl="0" w:tplc="D7DEEF34">
      <w:start w:val="1"/>
      <w:numFmt w:val="decimal"/>
      <w:lvlText w:val="%1."/>
      <w:lvlJc w:val="left"/>
      <w:pPr>
        <w:ind w:left="3621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D67EF"/>
    <w:multiLevelType w:val="hybridMultilevel"/>
    <w:tmpl w:val="1DC2139A"/>
    <w:lvl w:ilvl="0" w:tplc="CD06F250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C91712"/>
    <w:multiLevelType w:val="multilevel"/>
    <w:tmpl w:val="A24A7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AC52E43"/>
    <w:multiLevelType w:val="hybridMultilevel"/>
    <w:tmpl w:val="454035EE"/>
    <w:lvl w:ilvl="0" w:tplc="655E442A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BE5EF2"/>
    <w:multiLevelType w:val="hybridMultilevel"/>
    <w:tmpl w:val="A37EB90C"/>
    <w:lvl w:ilvl="0" w:tplc="8534C04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DDD6133"/>
    <w:multiLevelType w:val="multilevel"/>
    <w:tmpl w:val="A44A52B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pStyle w:val="110"/>
      <w:isLgl/>
      <w:suff w:val="space"/>
      <w:lvlText w:val="%1.%2."/>
      <w:lvlJc w:val="left"/>
      <w:pPr>
        <w:ind w:left="1288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571" w:hanging="720"/>
      </w:pPr>
      <w:rPr>
        <w:rFonts w:hint="default"/>
        <w:color w:val="00000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0D00FB4"/>
    <w:multiLevelType w:val="hybridMultilevel"/>
    <w:tmpl w:val="97A63FA6"/>
    <w:lvl w:ilvl="0" w:tplc="4AE6E116">
      <w:start w:val="1"/>
      <w:numFmt w:val="upperRoman"/>
      <w:pStyle w:val="12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BC0CAB"/>
    <w:multiLevelType w:val="multilevel"/>
    <w:tmpl w:val="7E36629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4822DB9"/>
    <w:multiLevelType w:val="multilevel"/>
    <w:tmpl w:val="AE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9"/>
    <w:rsid w:val="000F268B"/>
    <w:rsid w:val="0017221E"/>
    <w:rsid w:val="001C3E7A"/>
    <w:rsid w:val="001D1360"/>
    <w:rsid w:val="001D3129"/>
    <w:rsid w:val="001E4C55"/>
    <w:rsid w:val="002732B0"/>
    <w:rsid w:val="00287A82"/>
    <w:rsid w:val="002946F0"/>
    <w:rsid w:val="002A3978"/>
    <w:rsid w:val="002A3AF3"/>
    <w:rsid w:val="002E4597"/>
    <w:rsid w:val="003120A9"/>
    <w:rsid w:val="003E15D9"/>
    <w:rsid w:val="00416A46"/>
    <w:rsid w:val="004756AC"/>
    <w:rsid w:val="004B3928"/>
    <w:rsid w:val="004B5EDE"/>
    <w:rsid w:val="005070DE"/>
    <w:rsid w:val="00533320"/>
    <w:rsid w:val="00544107"/>
    <w:rsid w:val="005A075A"/>
    <w:rsid w:val="005A1081"/>
    <w:rsid w:val="0063551D"/>
    <w:rsid w:val="006D1DCD"/>
    <w:rsid w:val="006F64CA"/>
    <w:rsid w:val="006F7CA4"/>
    <w:rsid w:val="00701DC0"/>
    <w:rsid w:val="007C2F15"/>
    <w:rsid w:val="007E1067"/>
    <w:rsid w:val="00875A40"/>
    <w:rsid w:val="00875E30"/>
    <w:rsid w:val="008D5284"/>
    <w:rsid w:val="008D7880"/>
    <w:rsid w:val="008F35CE"/>
    <w:rsid w:val="00945A8E"/>
    <w:rsid w:val="009701D9"/>
    <w:rsid w:val="009D5E06"/>
    <w:rsid w:val="009F224F"/>
    <w:rsid w:val="009F6999"/>
    <w:rsid w:val="00AA7EB6"/>
    <w:rsid w:val="00B220FD"/>
    <w:rsid w:val="00B42BE5"/>
    <w:rsid w:val="00B65095"/>
    <w:rsid w:val="00B74D3E"/>
    <w:rsid w:val="00B75500"/>
    <w:rsid w:val="00BC403D"/>
    <w:rsid w:val="00BF4E7F"/>
    <w:rsid w:val="00CB3889"/>
    <w:rsid w:val="00CE5BB8"/>
    <w:rsid w:val="00CF72DA"/>
    <w:rsid w:val="00D51720"/>
    <w:rsid w:val="00D75E1E"/>
    <w:rsid w:val="00E53612"/>
    <w:rsid w:val="00E54BAF"/>
    <w:rsid w:val="00EA4B58"/>
    <w:rsid w:val="00F51ECB"/>
    <w:rsid w:val="00F66EBB"/>
    <w:rsid w:val="00F71BD3"/>
    <w:rsid w:val="00F74327"/>
    <w:rsid w:val="00F92D07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8F5F"/>
  <w15:chartTrackingRefBased/>
  <w15:docId w15:val="{D1F420CA-B0A7-446D-BD3C-6C48AC5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D788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3"/>
    <w:uiPriority w:val="9"/>
    <w:qFormat/>
    <w:rsid w:val="007C2F15"/>
    <w:pPr>
      <w:keepNext/>
      <w:numPr>
        <w:numId w:val="1"/>
      </w:numPr>
      <w:outlineLvl w:val="0"/>
    </w:pPr>
    <w:rPr>
      <w:sz w:val="24"/>
      <w:lang w:val="x-none"/>
    </w:rPr>
  </w:style>
  <w:style w:type="paragraph" w:styleId="2">
    <w:name w:val="heading 2"/>
    <w:basedOn w:val="a2"/>
    <w:next w:val="a2"/>
    <w:link w:val="23"/>
    <w:uiPriority w:val="9"/>
    <w:qFormat/>
    <w:rsid w:val="007C2F15"/>
    <w:pPr>
      <w:keepNext/>
      <w:numPr>
        <w:ilvl w:val="1"/>
        <w:numId w:val="1"/>
      </w:numPr>
      <w:ind w:left="6480"/>
      <w:jc w:val="right"/>
      <w:outlineLvl w:val="1"/>
    </w:pPr>
    <w:rPr>
      <w:sz w:val="28"/>
    </w:rPr>
  </w:style>
  <w:style w:type="paragraph" w:styleId="3">
    <w:name w:val="heading 3"/>
    <w:basedOn w:val="a2"/>
    <w:next w:val="a2"/>
    <w:link w:val="30"/>
    <w:qFormat/>
    <w:rsid w:val="007C2F15"/>
    <w:pPr>
      <w:keepNext/>
      <w:numPr>
        <w:ilvl w:val="2"/>
        <w:numId w:val="19"/>
      </w:numPr>
      <w:tabs>
        <w:tab w:val="clear" w:pos="0"/>
      </w:tabs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7C2F15"/>
    <w:pPr>
      <w:keepNext/>
      <w:numPr>
        <w:ilvl w:val="3"/>
        <w:numId w:val="19"/>
      </w:numPr>
      <w:tabs>
        <w:tab w:val="clear" w:pos="0"/>
      </w:tabs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kern w:val="0"/>
      <w:sz w:val="24"/>
      <w:lang w:eastAsia="ru-RU"/>
    </w:rPr>
  </w:style>
  <w:style w:type="paragraph" w:styleId="5">
    <w:name w:val="heading 5"/>
    <w:basedOn w:val="a2"/>
    <w:next w:val="a2"/>
    <w:link w:val="50"/>
    <w:qFormat/>
    <w:rsid w:val="007C2F15"/>
    <w:pPr>
      <w:numPr>
        <w:ilvl w:val="4"/>
        <w:numId w:val="19"/>
      </w:numPr>
      <w:tabs>
        <w:tab w:val="clear" w:pos="0"/>
      </w:tabs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2"/>
    <w:next w:val="a2"/>
    <w:link w:val="60"/>
    <w:qFormat/>
    <w:rsid w:val="007C2F15"/>
    <w:pPr>
      <w:numPr>
        <w:ilvl w:val="5"/>
        <w:numId w:val="19"/>
      </w:numPr>
      <w:tabs>
        <w:tab w:val="clear" w:pos="0"/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eastAsia="Calibri"/>
      <w:i/>
      <w:iCs/>
      <w:kern w:val="0"/>
      <w:sz w:val="22"/>
      <w:szCs w:val="22"/>
      <w:lang w:eastAsia="ru-RU"/>
    </w:rPr>
  </w:style>
  <w:style w:type="paragraph" w:styleId="7">
    <w:name w:val="heading 7"/>
    <w:basedOn w:val="a2"/>
    <w:next w:val="a2"/>
    <w:link w:val="70"/>
    <w:qFormat/>
    <w:rsid w:val="007C2F15"/>
    <w:pPr>
      <w:suppressAutoHyphens w:val="0"/>
      <w:spacing w:before="240" w:after="60"/>
      <w:jc w:val="center"/>
      <w:outlineLvl w:val="6"/>
    </w:pPr>
    <w:rPr>
      <w:rFonts w:eastAsia="Calibri"/>
      <w:kern w:val="0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7C2F15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kern w:val="0"/>
      <w:lang w:eastAsia="ru-RU"/>
    </w:rPr>
  </w:style>
  <w:style w:type="paragraph" w:styleId="9">
    <w:name w:val="heading 9"/>
    <w:basedOn w:val="a2"/>
    <w:next w:val="a2"/>
    <w:link w:val="90"/>
    <w:qFormat/>
    <w:rsid w:val="007C2F15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kern w:val="0"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FontStyle46">
    <w:name w:val="Font Style46"/>
    <w:rsid w:val="008D7880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styleId="a6">
    <w:name w:val="Body Text Indent"/>
    <w:basedOn w:val="a2"/>
    <w:link w:val="a7"/>
    <w:rsid w:val="008D7880"/>
    <w:pPr>
      <w:ind w:left="426" w:hanging="426"/>
      <w:jc w:val="both"/>
    </w:pPr>
    <w:rPr>
      <w:sz w:val="28"/>
      <w:lang w:val="x-none"/>
    </w:rPr>
  </w:style>
  <w:style w:type="character" w:customStyle="1" w:styleId="a7">
    <w:name w:val="Основной текст с отступом Знак"/>
    <w:basedOn w:val="a3"/>
    <w:link w:val="a6"/>
    <w:rsid w:val="008D7880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customStyle="1" w:styleId="ConsPlusTitle">
    <w:name w:val="ConsPlusTitle"/>
    <w:rsid w:val="008D7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aliases w:val="бпОсновной текст"/>
    <w:basedOn w:val="a2"/>
    <w:link w:val="a9"/>
    <w:unhideWhenUsed/>
    <w:rsid w:val="007C2F15"/>
    <w:pPr>
      <w:spacing w:after="120"/>
    </w:pPr>
  </w:style>
  <w:style w:type="character" w:customStyle="1" w:styleId="a9">
    <w:name w:val="Основной текст Знак"/>
    <w:aliases w:val="бпОсновной текст Знак"/>
    <w:basedOn w:val="a3"/>
    <w:link w:val="a8"/>
    <w:rsid w:val="007C2F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Heading">
    <w:name w:val="Heading"/>
    <w:basedOn w:val="a2"/>
    <w:next w:val="a8"/>
    <w:qFormat/>
    <w:rsid w:val="007C2F15"/>
    <w:pPr>
      <w:keepNext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a">
    <w:name w:val="List Paragraph"/>
    <w:aliases w:val="Абзац списка нумерованный"/>
    <w:basedOn w:val="a2"/>
    <w:link w:val="ab"/>
    <w:uiPriority w:val="1"/>
    <w:qFormat/>
    <w:rsid w:val="007C2F15"/>
    <w:pPr>
      <w:ind w:left="720"/>
      <w:contextualSpacing/>
    </w:p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7C2F15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character" w:customStyle="1" w:styleId="21">
    <w:name w:val="Заголовок 2 Знак"/>
    <w:basedOn w:val="a3"/>
    <w:uiPriority w:val="9"/>
    <w:rsid w:val="007C2F15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7C2F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7C2F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7C2F1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7C2F1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7C2F1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7C2F1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7C2F1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bsatz-Standardschriftart">
    <w:name w:val="Absatz-Standardschriftart"/>
    <w:rsid w:val="007C2F15"/>
  </w:style>
  <w:style w:type="character" w:customStyle="1" w:styleId="WW-Absatz-Standardschriftart">
    <w:name w:val="WW-Absatz-Standardschriftart"/>
    <w:rsid w:val="007C2F15"/>
  </w:style>
  <w:style w:type="character" w:customStyle="1" w:styleId="WW-Absatz-Standardschriftart1">
    <w:name w:val="WW-Absatz-Standardschriftart1"/>
    <w:rsid w:val="007C2F15"/>
  </w:style>
  <w:style w:type="character" w:customStyle="1" w:styleId="WW-Absatz-Standardschriftart11">
    <w:name w:val="WW-Absatz-Standardschriftart11"/>
    <w:rsid w:val="007C2F15"/>
  </w:style>
  <w:style w:type="character" w:customStyle="1" w:styleId="31">
    <w:name w:val="Основной шрифт абзаца3"/>
    <w:rsid w:val="007C2F15"/>
  </w:style>
  <w:style w:type="character" w:customStyle="1" w:styleId="WW-Absatz-Standardschriftart111">
    <w:name w:val="WW-Absatz-Standardschriftart111"/>
    <w:rsid w:val="007C2F15"/>
  </w:style>
  <w:style w:type="character" w:customStyle="1" w:styleId="WW-Absatz-Standardschriftart1111">
    <w:name w:val="WW-Absatz-Standardschriftart1111"/>
    <w:rsid w:val="007C2F15"/>
  </w:style>
  <w:style w:type="character" w:customStyle="1" w:styleId="WW-Absatz-Standardschriftart11111">
    <w:name w:val="WW-Absatz-Standardschriftart11111"/>
    <w:rsid w:val="007C2F15"/>
  </w:style>
  <w:style w:type="character" w:customStyle="1" w:styleId="WW-Absatz-Standardschriftart111111">
    <w:name w:val="WW-Absatz-Standardschriftart111111"/>
    <w:rsid w:val="007C2F15"/>
  </w:style>
  <w:style w:type="character" w:customStyle="1" w:styleId="WW-Absatz-Standardschriftart1111111">
    <w:name w:val="WW-Absatz-Standardschriftart1111111"/>
    <w:rsid w:val="007C2F15"/>
  </w:style>
  <w:style w:type="character" w:customStyle="1" w:styleId="WW-Absatz-Standardschriftart11111111">
    <w:name w:val="WW-Absatz-Standardschriftart11111111"/>
    <w:rsid w:val="007C2F15"/>
  </w:style>
  <w:style w:type="character" w:customStyle="1" w:styleId="WW-Absatz-Standardschriftart111111111">
    <w:name w:val="WW-Absatz-Standardschriftart111111111"/>
    <w:rsid w:val="007C2F15"/>
  </w:style>
  <w:style w:type="character" w:customStyle="1" w:styleId="WW-Absatz-Standardschriftart1111111111">
    <w:name w:val="WW-Absatz-Standardschriftart1111111111"/>
    <w:rsid w:val="007C2F15"/>
  </w:style>
  <w:style w:type="character" w:customStyle="1" w:styleId="WW-Absatz-Standardschriftart11111111111">
    <w:name w:val="WW-Absatz-Standardschriftart11111111111"/>
    <w:rsid w:val="007C2F15"/>
  </w:style>
  <w:style w:type="character" w:customStyle="1" w:styleId="WW-Absatz-Standardschriftart111111111111">
    <w:name w:val="WW-Absatz-Standardschriftart111111111111"/>
    <w:rsid w:val="007C2F15"/>
  </w:style>
  <w:style w:type="character" w:customStyle="1" w:styleId="WW-Absatz-Standardschriftart1111111111111">
    <w:name w:val="WW-Absatz-Standardschriftart1111111111111"/>
    <w:rsid w:val="007C2F15"/>
  </w:style>
  <w:style w:type="character" w:customStyle="1" w:styleId="WW-Absatz-Standardschriftart11111111111111">
    <w:name w:val="WW-Absatz-Standardschriftart11111111111111"/>
    <w:rsid w:val="007C2F15"/>
  </w:style>
  <w:style w:type="character" w:customStyle="1" w:styleId="WW-Absatz-Standardschriftart111111111111111">
    <w:name w:val="WW-Absatz-Standardschriftart111111111111111"/>
    <w:rsid w:val="007C2F15"/>
  </w:style>
  <w:style w:type="character" w:customStyle="1" w:styleId="WW-Absatz-Standardschriftart1111111111111111">
    <w:name w:val="WW-Absatz-Standardschriftart1111111111111111"/>
    <w:rsid w:val="007C2F15"/>
  </w:style>
  <w:style w:type="character" w:customStyle="1" w:styleId="WW-Absatz-Standardschriftart11111111111111111">
    <w:name w:val="WW-Absatz-Standardschriftart11111111111111111"/>
    <w:rsid w:val="007C2F15"/>
  </w:style>
  <w:style w:type="character" w:customStyle="1" w:styleId="WW-Absatz-Standardschriftart111111111111111111">
    <w:name w:val="WW-Absatz-Standardschriftart111111111111111111"/>
    <w:rsid w:val="007C2F15"/>
  </w:style>
  <w:style w:type="character" w:customStyle="1" w:styleId="WW-Absatz-Standardschriftart1111111111111111111">
    <w:name w:val="WW-Absatz-Standardschriftart1111111111111111111"/>
    <w:rsid w:val="007C2F15"/>
  </w:style>
  <w:style w:type="character" w:customStyle="1" w:styleId="WW-Absatz-Standardschriftart11111111111111111111">
    <w:name w:val="WW-Absatz-Standardschriftart11111111111111111111"/>
    <w:rsid w:val="007C2F15"/>
  </w:style>
  <w:style w:type="character" w:customStyle="1" w:styleId="WW-Absatz-Standardschriftart111111111111111111111">
    <w:name w:val="WW-Absatz-Standardschriftart111111111111111111111"/>
    <w:rsid w:val="007C2F15"/>
  </w:style>
  <w:style w:type="character" w:customStyle="1" w:styleId="WW-Absatz-Standardschriftart1111111111111111111111">
    <w:name w:val="WW-Absatz-Standardschriftart1111111111111111111111"/>
    <w:rsid w:val="007C2F15"/>
  </w:style>
  <w:style w:type="character" w:customStyle="1" w:styleId="WW-Absatz-Standardschriftart11111111111111111111111">
    <w:name w:val="WW-Absatz-Standardschriftart11111111111111111111111"/>
    <w:rsid w:val="007C2F15"/>
  </w:style>
  <w:style w:type="character" w:customStyle="1" w:styleId="WW-Absatz-Standardschriftart111111111111111111111111">
    <w:name w:val="WW-Absatz-Standardschriftart111111111111111111111111"/>
    <w:rsid w:val="007C2F15"/>
  </w:style>
  <w:style w:type="character" w:customStyle="1" w:styleId="22">
    <w:name w:val="Основной шрифт абзаца2"/>
    <w:rsid w:val="007C2F15"/>
  </w:style>
  <w:style w:type="character" w:customStyle="1" w:styleId="WW-Absatz-Standardschriftart1111111111111111111111111">
    <w:name w:val="WW-Absatz-Standardschriftart1111111111111111111111111"/>
    <w:rsid w:val="007C2F15"/>
  </w:style>
  <w:style w:type="character" w:customStyle="1" w:styleId="WW-Absatz-Standardschriftart11111111111111111111111111">
    <w:name w:val="WW-Absatz-Standardschriftart11111111111111111111111111"/>
    <w:rsid w:val="007C2F15"/>
  </w:style>
  <w:style w:type="character" w:customStyle="1" w:styleId="WW-Absatz-Standardschriftart111111111111111111111111111">
    <w:name w:val="WW-Absatz-Standardschriftart111111111111111111111111111"/>
    <w:rsid w:val="007C2F15"/>
  </w:style>
  <w:style w:type="character" w:customStyle="1" w:styleId="WW-Absatz-Standardschriftart1111111111111111111111111111">
    <w:name w:val="WW-Absatz-Standardschriftart1111111111111111111111111111"/>
    <w:rsid w:val="007C2F15"/>
  </w:style>
  <w:style w:type="character" w:customStyle="1" w:styleId="WW-Absatz-Standardschriftart11111111111111111111111111111">
    <w:name w:val="WW-Absatz-Standardschriftart11111111111111111111111111111"/>
    <w:rsid w:val="007C2F15"/>
  </w:style>
  <w:style w:type="character" w:customStyle="1" w:styleId="WW-Absatz-Standardschriftart111111111111111111111111111111">
    <w:name w:val="WW-Absatz-Standardschriftart111111111111111111111111111111"/>
    <w:rsid w:val="007C2F15"/>
  </w:style>
  <w:style w:type="character" w:customStyle="1" w:styleId="WW-Absatz-Standardschriftart1111111111111111111111111111111">
    <w:name w:val="WW-Absatz-Standardschriftart1111111111111111111111111111111"/>
    <w:rsid w:val="007C2F15"/>
  </w:style>
  <w:style w:type="character" w:customStyle="1" w:styleId="WW-Absatz-Standardschriftart11111111111111111111111111111111">
    <w:name w:val="WW-Absatz-Standardschriftart11111111111111111111111111111111"/>
    <w:rsid w:val="007C2F15"/>
  </w:style>
  <w:style w:type="character" w:customStyle="1" w:styleId="WW-Absatz-Standardschriftart111111111111111111111111111111111">
    <w:name w:val="WW-Absatz-Standardschriftart111111111111111111111111111111111"/>
    <w:rsid w:val="007C2F15"/>
  </w:style>
  <w:style w:type="character" w:customStyle="1" w:styleId="WW-Absatz-Standardschriftart1111111111111111111111111111111111">
    <w:name w:val="WW-Absatz-Standardschriftart1111111111111111111111111111111111"/>
    <w:rsid w:val="007C2F15"/>
  </w:style>
  <w:style w:type="character" w:customStyle="1" w:styleId="WW-Absatz-Standardschriftart11111111111111111111111111111111111">
    <w:name w:val="WW-Absatz-Standardschriftart11111111111111111111111111111111111"/>
    <w:rsid w:val="007C2F15"/>
  </w:style>
  <w:style w:type="character" w:customStyle="1" w:styleId="WW-Absatz-Standardschriftart111111111111111111111111111111111111">
    <w:name w:val="WW-Absatz-Standardschriftart111111111111111111111111111111111111"/>
    <w:rsid w:val="007C2F15"/>
  </w:style>
  <w:style w:type="character" w:customStyle="1" w:styleId="WW-Absatz-Standardschriftart1111111111111111111111111111111111111">
    <w:name w:val="WW-Absatz-Standardschriftart1111111111111111111111111111111111111"/>
    <w:rsid w:val="007C2F15"/>
  </w:style>
  <w:style w:type="character" w:customStyle="1" w:styleId="WW-Absatz-Standardschriftart11111111111111111111111111111111111111">
    <w:name w:val="WW-Absatz-Standardschriftart11111111111111111111111111111111111111"/>
    <w:rsid w:val="007C2F15"/>
  </w:style>
  <w:style w:type="character" w:customStyle="1" w:styleId="WW-Absatz-Standardschriftart111111111111111111111111111111111111111">
    <w:name w:val="WW-Absatz-Standardschriftart111111111111111111111111111111111111111"/>
    <w:rsid w:val="007C2F15"/>
  </w:style>
  <w:style w:type="character" w:customStyle="1" w:styleId="WW-Absatz-Standardschriftart1111111111111111111111111111111111111111">
    <w:name w:val="WW-Absatz-Standardschriftart1111111111111111111111111111111111111111"/>
    <w:rsid w:val="007C2F15"/>
  </w:style>
  <w:style w:type="character" w:customStyle="1" w:styleId="WW-Absatz-Standardschriftart11111111111111111111111111111111111111111">
    <w:name w:val="WW-Absatz-Standardschriftart11111111111111111111111111111111111111111"/>
    <w:rsid w:val="007C2F15"/>
  </w:style>
  <w:style w:type="character" w:customStyle="1" w:styleId="WW-Absatz-Standardschriftart111111111111111111111111111111111111111111">
    <w:name w:val="WW-Absatz-Standardschriftart111111111111111111111111111111111111111111"/>
    <w:rsid w:val="007C2F15"/>
  </w:style>
  <w:style w:type="character" w:customStyle="1" w:styleId="WW-Absatz-Standardschriftart1111111111111111111111111111111111111111111">
    <w:name w:val="WW-Absatz-Standardschriftart1111111111111111111111111111111111111111111"/>
    <w:rsid w:val="007C2F15"/>
  </w:style>
  <w:style w:type="character" w:customStyle="1" w:styleId="WW-Absatz-Standardschriftart11111111111111111111111111111111111111111111">
    <w:name w:val="WW-Absatz-Standardschriftart11111111111111111111111111111111111111111111"/>
    <w:rsid w:val="007C2F15"/>
  </w:style>
  <w:style w:type="character" w:customStyle="1" w:styleId="WW-Absatz-Standardschriftart111111111111111111111111111111111111111111111">
    <w:name w:val="WW-Absatz-Standardschriftart111111111111111111111111111111111111111111111"/>
    <w:rsid w:val="007C2F15"/>
  </w:style>
  <w:style w:type="character" w:customStyle="1" w:styleId="WW-Absatz-Standardschriftart1111111111111111111111111111111111111111111111">
    <w:name w:val="WW-Absatz-Standardschriftart1111111111111111111111111111111111111111111111"/>
    <w:rsid w:val="007C2F15"/>
  </w:style>
  <w:style w:type="character" w:customStyle="1" w:styleId="WW-Absatz-Standardschriftart11111111111111111111111111111111111111111111111">
    <w:name w:val="WW-Absatz-Standardschriftart11111111111111111111111111111111111111111111111"/>
    <w:rsid w:val="007C2F15"/>
  </w:style>
  <w:style w:type="character" w:customStyle="1" w:styleId="WW-Absatz-Standardschriftart111111111111111111111111111111111111111111111111">
    <w:name w:val="WW-Absatz-Standardschriftart111111111111111111111111111111111111111111111111"/>
    <w:rsid w:val="007C2F15"/>
  </w:style>
  <w:style w:type="character" w:customStyle="1" w:styleId="WW-Absatz-Standardschriftart1111111111111111111111111111111111111111111111111">
    <w:name w:val="WW-Absatz-Standardschriftart1111111111111111111111111111111111111111111111111"/>
    <w:rsid w:val="007C2F1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C2F1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C2F1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C2F15"/>
  </w:style>
  <w:style w:type="character" w:customStyle="1" w:styleId="WW8Num2z0">
    <w:name w:val="WW8Num2z0"/>
    <w:rsid w:val="007C2F1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C2F1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C2F15"/>
  </w:style>
  <w:style w:type="character" w:customStyle="1" w:styleId="WW8Num3z0">
    <w:name w:val="WW8Num3z0"/>
    <w:rsid w:val="007C2F1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C2F1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C2F1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C2F1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C2F1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C2F15"/>
  </w:style>
  <w:style w:type="character" w:customStyle="1" w:styleId="14">
    <w:name w:val="Основной шрифт абзаца1"/>
    <w:rsid w:val="007C2F15"/>
  </w:style>
  <w:style w:type="character" w:customStyle="1" w:styleId="WW8Num7z0">
    <w:name w:val="WW8Num7z0"/>
    <w:rsid w:val="007C2F15"/>
    <w:rPr>
      <w:sz w:val="24"/>
    </w:rPr>
  </w:style>
  <w:style w:type="character" w:customStyle="1" w:styleId="WW-">
    <w:name w:val="WW-Основной шрифт абзаца"/>
    <w:rsid w:val="007C2F15"/>
  </w:style>
  <w:style w:type="character" w:customStyle="1" w:styleId="ac">
    <w:name w:val="Маркеры списка"/>
    <w:rsid w:val="007C2F15"/>
    <w:rPr>
      <w:rFonts w:ascii="StarSymbol" w:eastAsia="StarSymbol" w:hAnsi="StarSymbol" w:cs="StarSymbol"/>
      <w:sz w:val="18"/>
      <w:szCs w:val="18"/>
    </w:rPr>
  </w:style>
  <w:style w:type="character" w:customStyle="1" w:styleId="ad">
    <w:name w:val="Символ нумерации"/>
    <w:rsid w:val="007C2F15"/>
  </w:style>
  <w:style w:type="paragraph" w:styleId="ae">
    <w:name w:val="Title"/>
    <w:basedOn w:val="a2"/>
    <w:next w:val="a8"/>
    <w:link w:val="af"/>
    <w:qFormat/>
    <w:rsid w:val="007C2F15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f">
    <w:name w:val="Заголовок Знак"/>
    <w:basedOn w:val="a3"/>
    <w:link w:val="ae"/>
    <w:rsid w:val="007C2F15"/>
    <w:rPr>
      <w:rFonts w:ascii="Arial" w:eastAsia="Arial Unicode MS" w:hAnsi="Arial" w:cs="Times New Roman"/>
      <w:kern w:val="1"/>
      <w:sz w:val="28"/>
      <w:szCs w:val="28"/>
      <w:lang w:eastAsia="ar-SA"/>
    </w:rPr>
  </w:style>
  <w:style w:type="paragraph" w:styleId="af0">
    <w:name w:val="List"/>
    <w:basedOn w:val="a8"/>
    <w:rsid w:val="007C2F15"/>
    <w:pPr>
      <w:spacing w:after="0"/>
      <w:jc w:val="both"/>
    </w:pPr>
    <w:rPr>
      <w:rFonts w:ascii="Arial" w:hAnsi="Arial"/>
      <w:sz w:val="24"/>
    </w:rPr>
  </w:style>
  <w:style w:type="paragraph" w:customStyle="1" w:styleId="32">
    <w:name w:val="Название3"/>
    <w:basedOn w:val="a2"/>
    <w:rsid w:val="007C2F1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2"/>
    <w:rsid w:val="007C2F15"/>
    <w:pPr>
      <w:suppressLineNumbers/>
    </w:pPr>
    <w:rPr>
      <w:rFonts w:ascii="Arial" w:hAnsi="Arial" w:cs="Tahoma"/>
    </w:rPr>
  </w:style>
  <w:style w:type="paragraph" w:customStyle="1" w:styleId="24">
    <w:name w:val="Название2"/>
    <w:basedOn w:val="a2"/>
    <w:rsid w:val="007C2F1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2"/>
    <w:rsid w:val="007C2F15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2"/>
    <w:rsid w:val="007C2F15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6">
    <w:name w:val="Указатель1"/>
    <w:basedOn w:val="a2"/>
    <w:rsid w:val="007C2F15"/>
    <w:pPr>
      <w:suppressLineNumbers/>
    </w:pPr>
    <w:rPr>
      <w:rFonts w:ascii="Arial" w:hAnsi="Arial"/>
    </w:rPr>
  </w:style>
  <w:style w:type="paragraph" w:customStyle="1" w:styleId="210">
    <w:name w:val="Основной текст 21"/>
    <w:basedOn w:val="a2"/>
    <w:rsid w:val="007C2F15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2"/>
    <w:rsid w:val="007C2F15"/>
    <w:pPr>
      <w:ind w:left="993"/>
      <w:jc w:val="both"/>
    </w:pPr>
    <w:rPr>
      <w:sz w:val="28"/>
    </w:rPr>
  </w:style>
  <w:style w:type="paragraph" w:customStyle="1" w:styleId="310">
    <w:name w:val="Основной текст с отступом 31"/>
    <w:basedOn w:val="a2"/>
    <w:rsid w:val="007C2F15"/>
    <w:pPr>
      <w:ind w:firstLine="720"/>
      <w:jc w:val="both"/>
    </w:pPr>
    <w:rPr>
      <w:sz w:val="24"/>
    </w:rPr>
  </w:style>
  <w:style w:type="paragraph" w:customStyle="1" w:styleId="311">
    <w:name w:val="Основной текст 31"/>
    <w:basedOn w:val="a2"/>
    <w:rsid w:val="007C2F15"/>
    <w:pPr>
      <w:suppressAutoHyphens w:val="0"/>
      <w:ind w:right="-708"/>
      <w:jc w:val="both"/>
    </w:pPr>
    <w:rPr>
      <w:sz w:val="28"/>
    </w:rPr>
  </w:style>
  <w:style w:type="paragraph" w:customStyle="1" w:styleId="WW-2">
    <w:name w:val="WW-Основной текст с отступом 2"/>
    <w:basedOn w:val="a2"/>
    <w:rsid w:val="007C2F15"/>
    <w:pPr>
      <w:ind w:firstLine="720"/>
      <w:jc w:val="both"/>
    </w:pPr>
    <w:rPr>
      <w:sz w:val="28"/>
    </w:rPr>
  </w:style>
  <w:style w:type="paragraph" w:styleId="af1">
    <w:name w:val="Balloon Text"/>
    <w:basedOn w:val="a2"/>
    <w:link w:val="af2"/>
    <w:uiPriority w:val="99"/>
    <w:rsid w:val="007C2F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rsid w:val="007C2F15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f3">
    <w:name w:val="Hyperlink"/>
    <w:uiPriority w:val="99"/>
    <w:unhideWhenUsed/>
    <w:rsid w:val="007C2F15"/>
    <w:rPr>
      <w:color w:val="0000FF"/>
      <w:u w:val="single"/>
    </w:rPr>
  </w:style>
  <w:style w:type="character" w:customStyle="1" w:styleId="hl">
    <w:name w:val="hl"/>
    <w:rsid w:val="007C2F15"/>
  </w:style>
  <w:style w:type="table" w:styleId="af4">
    <w:name w:val="Table Grid"/>
    <w:basedOn w:val="a4"/>
    <w:uiPriority w:val="59"/>
    <w:qFormat/>
    <w:rsid w:val="007C2F1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Рег. Основной текст уровень 1.1 (сценарии)"/>
    <w:basedOn w:val="a2"/>
    <w:qFormat/>
    <w:rsid w:val="007C2F15"/>
    <w:pPr>
      <w:numPr>
        <w:numId w:val="3"/>
      </w:numPr>
      <w:tabs>
        <w:tab w:val="num" w:pos="1440"/>
      </w:tabs>
      <w:suppressAutoHyphens w:val="0"/>
      <w:autoSpaceDE w:val="0"/>
      <w:autoSpaceDN w:val="0"/>
      <w:adjustRightInd w:val="0"/>
      <w:spacing w:before="360" w:after="240" w:line="276" w:lineRule="auto"/>
      <w:ind w:left="1004"/>
      <w:jc w:val="both"/>
    </w:pPr>
    <w:rPr>
      <w:rFonts w:eastAsia="Calibri"/>
      <w:i/>
      <w:kern w:val="0"/>
      <w:sz w:val="28"/>
      <w:szCs w:val="28"/>
      <w:lang w:eastAsia="en-US"/>
    </w:rPr>
  </w:style>
  <w:style w:type="paragraph" w:customStyle="1" w:styleId="ConsNormal">
    <w:name w:val="ConsNormal"/>
    <w:rsid w:val="007C2F1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a2"/>
    <w:link w:val="2-0"/>
    <w:qFormat/>
    <w:rsid w:val="007C2F15"/>
    <w:pPr>
      <w:numPr>
        <w:numId w:val="4"/>
      </w:numPr>
      <w:suppressAutoHyphens w:val="0"/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kern w:val="0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7C2F15"/>
    <w:pPr>
      <w:numPr>
        <w:ilvl w:val="2"/>
        <w:numId w:val="4"/>
      </w:numPr>
      <w:suppressAutoHyphens w:val="0"/>
      <w:spacing w:line="276" w:lineRule="auto"/>
      <w:jc w:val="both"/>
    </w:pPr>
    <w:rPr>
      <w:rFonts w:eastAsia="Calibri"/>
      <w:kern w:val="0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a2"/>
    <w:qFormat/>
    <w:rsid w:val="007C2F15"/>
    <w:pPr>
      <w:numPr>
        <w:ilvl w:val="1"/>
        <w:numId w:val="4"/>
      </w:numPr>
      <w:suppressAutoHyphens w:val="0"/>
      <w:autoSpaceDE w:val="0"/>
      <w:autoSpaceDN w:val="0"/>
      <w:adjustRightInd w:val="0"/>
      <w:spacing w:line="276" w:lineRule="auto"/>
      <w:ind w:left="1430"/>
      <w:jc w:val="both"/>
    </w:pPr>
    <w:rPr>
      <w:rFonts w:eastAsia="Calibri"/>
      <w:kern w:val="0"/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7C2F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styleId="af5">
    <w:name w:val="header"/>
    <w:basedOn w:val="a2"/>
    <w:link w:val="af6"/>
    <w:uiPriority w:val="99"/>
    <w:unhideWhenUsed/>
    <w:rsid w:val="007C2F1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6">
    <w:name w:val="Верхний колонтитул Знак"/>
    <w:basedOn w:val="a3"/>
    <w:link w:val="af5"/>
    <w:uiPriority w:val="99"/>
    <w:rsid w:val="007C2F15"/>
    <w:rPr>
      <w:rFonts w:ascii="Calibri" w:eastAsia="Calibri" w:hAnsi="Calibri" w:cs="Times New Roman"/>
    </w:rPr>
  </w:style>
  <w:style w:type="paragraph" w:styleId="af7">
    <w:name w:val="footer"/>
    <w:basedOn w:val="a2"/>
    <w:link w:val="af8"/>
    <w:uiPriority w:val="99"/>
    <w:unhideWhenUsed/>
    <w:rsid w:val="007C2F1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Нижний колонтитул Знак"/>
    <w:basedOn w:val="a3"/>
    <w:link w:val="af7"/>
    <w:uiPriority w:val="99"/>
    <w:rsid w:val="007C2F15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7C2F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a0">
    <w:name w:val="МУ Обычный стиль"/>
    <w:basedOn w:val="a2"/>
    <w:autoRedefine/>
    <w:rsid w:val="007C2F15"/>
    <w:pPr>
      <w:widowControl w:val="0"/>
      <w:numPr>
        <w:numId w:val="5"/>
      </w:numPr>
      <w:tabs>
        <w:tab w:val="left" w:pos="1134"/>
        <w:tab w:val="left" w:pos="1560"/>
      </w:tabs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kern w:val="0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7C2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7C2F1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uiPriority w:val="9"/>
    <w:rsid w:val="007C2F1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f9">
    <w:name w:val="footnote text"/>
    <w:basedOn w:val="a2"/>
    <w:link w:val="afa"/>
    <w:rsid w:val="007C2F15"/>
    <w:rPr>
      <w:kern w:val="0"/>
    </w:rPr>
  </w:style>
  <w:style w:type="character" w:customStyle="1" w:styleId="afa">
    <w:name w:val="Текст сноски Знак"/>
    <w:basedOn w:val="a3"/>
    <w:link w:val="af9"/>
    <w:rsid w:val="007C2F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C2F15"/>
    <w:rPr>
      <w:rFonts w:ascii="Arial" w:eastAsia="Calibri" w:hAnsi="Arial" w:cs="Arial"/>
    </w:rPr>
  </w:style>
  <w:style w:type="paragraph" w:customStyle="1" w:styleId="afb">
    <w:name w:val="Знак"/>
    <w:basedOn w:val="a2"/>
    <w:rsid w:val="007C2F15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lang w:val="en-GB" w:eastAsia="en-US"/>
    </w:rPr>
  </w:style>
  <w:style w:type="paragraph" w:styleId="HTML">
    <w:name w:val="HTML Preformatted"/>
    <w:basedOn w:val="a2"/>
    <w:link w:val="HTML0"/>
    <w:uiPriority w:val="99"/>
    <w:rsid w:val="007C2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90"/>
      <w:kern w:val="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7C2F1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c">
    <w:name w:val="page number"/>
    <w:rsid w:val="007C2F15"/>
  </w:style>
  <w:style w:type="character" w:customStyle="1" w:styleId="41">
    <w:name w:val="Знак Знак4"/>
    <w:rsid w:val="007C2F15"/>
    <w:rPr>
      <w:rFonts w:ascii="Arial" w:hAnsi="Arial" w:cs="Arial"/>
      <w:sz w:val="24"/>
      <w:szCs w:val="24"/>
      <w:lang w:val="ru-RU" w:eastAsia="ru-RU" w:bidi="ar-SA"/>
    </w:rPr>
  </w:style>
  <w:style w:type="paragraph" w:styleId="26">
    <w:name w:val="Body Text 2"/>
    <w:basedOn w:val="a2"/>
    <w:link w:val="27"/>
    <w:rsid w:val="007C2F15"/>
    <w:pPr>
      <w:suppressAutoHyphens w:val="0"/>
    </w:pPr>
    <w:rPr>
      <w:b/>
      <w:bCs/>
      <w:kern w:val="0"/>
      <w:sz w:val="24"/>
      <w:szCs w:val="24"/>
      <w:lang w:eastAsia="ru-RU"/>
    </w:rPr>
  </w:style>
  <w:style w:type="character" w:customStyle="1" w:styleId="27">
    <w:name w:val="Основной текст 2 Знак"/>
    <w:basedOn w:val="a3"/>
    <w:link w:val="26"/>
    <w:rsid w:val="007C2F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d">
    <w:name w:val="Готовый"/>
    <w:basedOn w:val="a2"/>
    <w:rsid w:val="007C2F1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kern w:val="0"/>
      <w:lang w:eastAsia="ru-RU"/>
    </w:rPr>
  </w:style>
  <w:style w:type="paragraph" w:styleId="afe">
    <w:name w:val="Signature"/>
    <w:basedOn w:val="a2"/>
    <w:link w:val="aff"/>
    <w:rsid w:val="007C2F15"/>
    <w:pPr>
      <w:suppressAutoHyphens w:val="0"/>
      <w:ind w:left="4252"/>
    </w:pPr>
    <w:rPr>
      <w:b/>
      <w:kern w:val="0"/>
      <w:sz w:val="28"/>
      <w:szCs w:val="28"/>
      <w:lang w:eastAsia="ru-RU"/>
    </w:rPr>
  </w:style>
  <w:style w:type="character" w:customStyle="1" w:styleId="aff">
    <w:name w:val="Подпись Знак"/>
    <w:basedOn w:val="a3"/>
    <w:link w:val="afe"/>
    <w:rsid w:val="007C2F1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0">
    <w:name w:val="Body Text First Indent"/>
    <w:basedOn w:val="a8"/>
    <w:link w:val="aff1"/>
    <w:rsid w:val="007C2F15"/>
    <w:pPr>
      <w:suppressAutoHyphens w:val="0"/>
      <w:ind w:firstLine="210"/>
    </w:pPr>
    <w:rPr>
      <w:kern w:val="0"/>
      <w:sz w:val="24"/>
      <w:szCs w:val="24"/>
      <w:lang w:eastAsia="ru-RU"/>
    </w:rPr>
  </w:style>
  <w:style w:type="character" w:customStyle="1" w:styleId="aff1">
    <w:name w:val="Красная строка Знак"/>
    <w:basedOn w:val="a9"/>
    <w:link w:val="aff0"/>
    <w:rsid w:val="007C2F15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17">
    <w:name w:val="Основной текст Знак1"/>
    <w:aliases w:val="бпОсновной текст Знак1"/>
    <w:rsid w:val="007C2F15"/>
    <w:rPr>
      <w:kern w:val="1"/>
      <w:sz w:val="24"/>
      <w:lang w:eastAsia="ar-SA"/>
    </w:rPr>
  </w:style>
  <w:style w:type="paragraph" w:styleId="34">
    <w:name w:val="Body Text 3"/>
    <w:basedOn w:val="a2"/>
    <w:link w:val="35"/>
    <w:rsid w:val="007C2F15"/>
    <w:pPr>
      <w:suppressAutoHyphens w:val="0"/>
      <w:spacing w:after="120"/>
    </w:pPr>
    <w:rPr>
      <w:kern w:val="0"/>
      <w:sz w:val="16"/>
      <w:szCs w:val="16"/>
      <w:lang w:eastAsia="ru-RU"/>
    </w:rPr>
  </w:style>
  <w:style w:type="character" w:customStyle="1" w:styleId="35">
    <w:name w:val="Основной текст 3 Знак"/>
    <w:basedOn w:val="a3"/>
    <w:link w:val="34"/>
    <w:rsid w:val="007C2F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basedOn w:val="a2"/>
    <w:next w:val="ae"/>
    <w:link w:val="aff3"/>
    <w:qFormat/>
    <w:rsid w:val="007C2F15"/>
    <w:pPr>
      <w:suppressAutoHyphens w:val="0"/>
      <w:jc w:val="center"/>
    </w:pPr>
    <w:rPr>
      <w:rFonts w:ascii="Arial" w:eastAsia="Calibri" w:hAnsi="Arial" w:cs="Arial"/>
      <w:b/>
      <w:bCs/>
      <w:kern w:val="0"/>
      <w:sz w:val="24"/>
      <w:szCs w:val="24"/>
      <w:lang w:eastAsia="en-US"/>
    </w:rPr>
  </w:style>
  <w:style w:type="paragraph" w:customStyle="1" w:styleId="18">
    <w:name w:val="Абзац списка1"/>
    <w:basedOn w:val="a2"/>
    <w:uiPriority w:val="99"/>
    <w:qFormat/>
    <w:rsid w:val="007C2F15"/>
    <w:pPr>
      <w:suppressAutoHyphens w:val="0"/>
      <w:spacing w:after="200" w:line="276" w:lineRule="auto"/>
      <w:ind w:left="720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BodyTextIndentChar">
    <w:name w:val="Body Text Indent Char"/>
    <w:locked/>
    <w:rsid w:val="007C2F1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7C2F1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7C2F15"/>
    <w:pPr>
      <w:widowControl w:val="0"/>
      <w:suppressAutoHyphens w:val="0"/>
      <w:autoSpaceDE w:val="0"/>
      <w:autoSpaceDN w:val="0"/>
      <w:adjustRightInd w:val="0"/>
      <w:spacing w:line="317" w:lineRule="exact"/>
    </w:pPr>
    <w:rPr>
      <w:kern w:val="0"/>
      <w:sz w:val="24"/>
      <w:szCs w:val="24"/>
      <w:lang w:eastAsia="ru-RU"/>
    </w:rPr>
  </w:style>
  <w:style w:type="character" w:customStyle="1" w:styleId="FontStyle13">
    <w:name w:val="Font Style13"/>
    <w:rsid w:val="007C2F15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7C2F15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7C2F15"/>
    <w:pPr>
      <w:suppressAutoHyphens w:val="0"/>
      <w:spacing w:after="160" w:line="240" w:lineRule="exact"/>
    </w:pPr>
    <w:rPr>
      <w:rFonts w:ascii="Verdana" w:hAnsi="Verdana"/>
      <w:kern w:val="0"/>
      <w:sz w:val="24"/>
      <w:szCs w:val="24"/>
      <w:lang w:val="en-US" w:eastAsia="en-US"/>
    </w:rPr>
  </w:style>
  <w:style w:type="character" w:styleId="aff6">
    <w:name w:val="footnote reference"/>
    <w:semiHidden/>
    <w:rsid w:val="007C2F15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7C2F15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7C2F1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7C2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7C2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7C2F1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qFormat/>
    <w:rsid w:val="007C2F15"/>
    <w:pPr>
      <w:suppressAutoHyphens w:val="0"/>
      <w:spacing w:after="200"/>
    </w:pPr>
    <w:rPr>
      <w:rFonts w:ascii="Calibri" w:eastAsia="Calibri" w:hAnsi="Calibri"/>
      <w:kern w:val="0"/>
      <w:lang w:eastAsia="ru-RU"/>
    </w:rPr>
  </w:style>
  <w:style w:type="character" w:customStyle="1" w:styleId="aff9">
    <w:name w:val="Текст примечания Знак"/>
    <w:basedOn w:val="a3"/>
    <w:link w:val="aff8"/>
    <w:uiPriority w:val="99"/>
    <w:rsid w:val="007C2F15"/>
    <w:rPr>
      <w:rFonts w:ascii="Calibri" w:eastAsia="Calibri" w:hAnsi="Calibri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7C2F15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7C2F1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7C2F15"/>
    <w:rPr>
      <w:rFonts w:cs="Times New Roman"/>
    </w:rPr>
  </w:style>
  <w:style w:type="character" w:customStyle="1" w:styleId="u">
    <w:name w:val="u"/>
    <w:rsid w:val="007C2F15"/>
    <w:rPr>
      <w:rFonts w:cs="Times New Roman"/>
    </w:rPr>
  </w:style>
  <w:style w:type="character" w:customStyle="1" w:styleId="170">
    <w:name w:val="Знак Знак17"/>
    <w:locked/>
    <w:rsid w:val="007C2F15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7C2F1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rsid w:val="007C2F1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qFormat/>
    <w:rsid w:val="007C2F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a">
    <w:name w:val="бпОсновной текст Знак Знак1"/>
    <w:locked/>
    <w:rsid w:val="007C2F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7C2F1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2">
    <w:name w:val="Знак Знак42"/>
    <w:rsid w:val="007C2F1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7C2F15"/>
    <w:pPr>
      <w:suppressAutoHyphens w:val="0"/>
      <w:spacing w:line="276" w:lineRule="auto"/>
      <w:ind w:left="720"/>
      <w:jc w:val="center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fc">
    <w:name w:val="caption"/>
    <w:basedOn w:val="a2"/>
    <w:next w:val="a2"/>
    <w:qFormat/>
    <w:rsid w:val="007C2F15"/>
    <w:pPr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kern w:val="0"/>
      <w:sz w:val="22"/>
      <w:lang w:eastAsia="ru-RU"/>
    </w:rPr>
  </w:style>
  <w:style w:type="character" w:customStyle="1" w:styleId="aff3">
    <w:name w:val="Название Знак"/>
    <w:link w:val="aff2"/>
    <w:rsid w:val="007C2F15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7C2F15"/>
    <w:pPr>
      <w:suppressAutoHyphens w:val="0"/>
      <w:spacing w:after="120"/>
      <w:ind w:left="283"/>
      <w:jc w:val="center"/>
    </w:pPr>
    <w:rPr>
      <w:rFonts w:eastAsia="Calibri"/>
      <w:kern w:val="0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7C2F1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d">
    <w:name w:val="Plain Text"/>
    <w:basedOn w:val="a2"/>
    <w:link w:val="affe"/>
    <w:rsid w:val="007C2F15"/>
    <w:pPr>
      <w:suppressAutoHyphens w:val="0"/>
      <w:jc w:val="center"/>
    </w:pPr>
    <w:rPr>
      <w:rFonts w:ascii="Courier New" w:eastAsia="Calibri" w:hAnsi="Courier New" w:cs="Courier New"/>
      <w:kern w:val="0"/>
      <w:lang w:eastAsia="ru-RU"/>
    </w:rPr>
  </w:style>
  <w:style w:type="character" w:customStyle="1" w:styleId="affe">
    <w:name w:val="Текст Знак"/>
    <w:basedOn w:val="a3"/>
    <w:link w:val="affd"/>
    <w:rsid w:val="007C2F1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C2F1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7C2F1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">
    <w:name w:val="Нумерованный Список"/>
    <w:basedOn w:val="a2"/>
    <w:rsid w:val="007C2F15"/>
    <w:pPr>
      <w:suppressAutoHyphens w:val="0"/>
      <w:spacing w:before="120" w:after="120"/>
      <w:jc w:val="both"/>
    </w:pPr>
    <w:rPr>
      <w:rFonts w:eastAsia="Calibri"/>
      <w:kern w:val="0"/>
      <w:sz w:val="24"/>
      <w:szCs w:val="24"/>
      <w:lang w:eastAsia="ru-RU"/>
    </w:rPr>
  </w:style>
  <w:style w:type="paragraph" w:customStyle="1" w:styleId="ConsNonformat">
    <w:name w:val="ConsNonformat"/>
    <w:rsid w:val="007C2F1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7C2F1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Обычный1"/>
    <w:link w:val="1c"/>
    <w:rsid w:val="007C2F1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c">
    <w:name w:val="Обычный1 Знак"/>
    <w:link w:val="1b"/>
    <w:locked/>
    <w:rsid w:val="007C2F15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7C2F15"/>
    <w:pPr>
      <w:suppressAutoHyphens w:val="0"/>
      <w:jc w:val="center"/>
    </w:pPr>
    <w:rPr>
      <w:rFonts w:ascii="Verdana" w:eastAsia="Calibri" w:hAnsi="Verdana"/>
      <w:color w:val="000000"/>
      <w:kern w:val="0"/>
      <w:sz w:val="16"/>
      <w:szCs w:val="16"/>
      <w:lang w:eastAsia="ru-RU"/>
    </w:rPr>
  </w:style>
  <w:style w:type="character" w:customStyle="1" w:styleId="Heading1Char">
    <w:name w:val="Heading 1 Char"/>
    <w:locked/>
    <w:rsid w:val="007C2F1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7C2F1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7C2F1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7C2F15"/>
    <w:rPr>
      <w:rFonts w:ascii="Times New Roman" w:hAnsi="Times New Roman" w:cs="Times New Roman"/>
      <w:sz w:val="24"/>
      <w:szCs w:val="24"/>
      <w:lang w:eastAsia="ru-RU"/>
    </w:rPr>
  </w:style>
  <w:style w:type="character" w:styleId="afff0">
    <w:name w:val="Strong"/>
    <w:qFormat/>
    <w:rsid w:val="007C2F15"/>
    <w:rPr>
      <w:rFonts w:cs="Times New Roman"/>
      <w:b/>
      <w:bCs/>
    </w:rPr>
  </w:style>
  <w:style w:type="character" w:customStyle="1" w:styleId="HeaderChar">
    <w:name w:val="Header Char"/>
    <w:locked/>
    <w:rsid w:val="007C2F1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7C2F1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7C2F1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1">
    <w:name w:val="Адресат"/>
    <w:basedOn w:val="a2"/>
    <w:rsid w:val="007C2F15"/>
    <w:pPr>
      <w:spacing w:after="120" w:line="240" w:lineRule="exact"/>
      <w:jc w:val="center"/>
    </w:pPr>
    <w:rPr>
      <w:rFonts w:eastAsia="Calibri"/>
      <w:b/>
      <w:bCs/>
      <w:kern w:val="0"/>
      <w:sz w:val="28"/>
      <w:szCs w:val="28"/>
      <w:lang w:eastAsia="ru-RU"/>
    </w:rPr>
  </w:style>
  <w:style w:type="paragraph" w:customStyle="1" w:styleId="afff2">
    <w:name w:val="Приложение"/>
    <w:basedOn w:val="a8"/>
    <w:rsid w:val="007C2F15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rFonts w:eastAsia="Calibri"/>
      <w:b/>
      <w:bCs/>
      <w:kern w:val="0"/>
      <w:sz w:val="28"/>
      <w:szCs w:val="28"/>
      <w:lang w:eastAsia="ru-RU"/>
    </w:rPr>
  </w:style>
  <w:style w:type="paragraph" w:customStyle="1" w:styleId="afff3">
    <w:name w:val="Заголовок к тексту"/>
    <w:basedOn w:val="a2"/>
    <w:next w:val="a8"/>
    <w:rsid w:val="007C2F15"/>
    <w:pPr>
      <w:spacing w:after="480" w:line="240" w:lineRule="exact"/>
      <w:jc w:val="center"/>
    </w:pPr>
    <w:rPr>
      <w:rFonts w:eastAsia="Calibri"/>
      <w:kern w:val="0"/>
      <w:sz w:val="28"/>
      <w:szCs w:val="28"/>
      <w:lang w:eastAsia="ru-RU"/>
    </w:rPr>
  </w:style>
  <w:style w:type="paragraph" w:customStyle="1" w:styleId="afff4">
    <w:name w:val="регистрационные поля"/>
    <w:basedOn w:val="a2"/>
    <w:rsid w:val="007C2F15"/>
    <w:pPr>
      <w:suppressAutoHyphens w:val="0"/>
      <w:spacing w:line="240" w:lineRule="exact"/>
      <w:jc w:val="center"/>
    </w:pPr>
    <w:rPr>
      <w:rFonts w:eastAsia="Calibri"/>
      <w:b/>
      <w:bCs/>
      <w:kern w:val="0"/>
      <w:sz w:val="28"/>
      <w:szCs w:val="28"/>
      <w:lang w:val="en-US" w:eastAsia="ru-RU"/>
    </w:rPr>
  </w:style>
  <w:style w:type="paragraph" w:customStyle="1" w:styleId="afff5">
    <w:name w:val="Исполнитель"/>
    <w:basedOn w:val="a8"/>
    <w:rsid w:val="007C2F15"/>
    <w:pPr>
      <w:spacing w:line="240" w:lineRule="exact"/>
    </w:pPr>
    <w:rPr>
      <w:rFonts w:eastAsia="Calibri"/>
      <w:b/>
      <w:bCs/>
      <w:kern w:val="0"/>
      <w:sz w:val="24"/>
      <w:szCs w:val="24"/>
      <w:lang w:eastAsia="ru-RU"/>
    </w:rPr>
  </w:style>
  <w:style w:type="paragraph" w:customStyle="1" w:styleId="afff6">
    <w:name w:val="Подпись на общем бланке"/>
    <w:basedOn w:val="afe"/>
    <w:next w:val="a8"/>
    <w:rsid w:val="007C2F1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7C2F15"/>
    <w:rPr>
      <w:rFonts w:cs="Times New Roman"/>
      <w:b/>
      <w:bCs/>
      <w:sz w:val="28"/>
      <w:szCs w:val="28"/>
      <w:lang w:val="ru-RU" w:eastAsia="ru-RU"/>
    </w:rPr>
  </w:style>
  <w:style w:type="character" w:customStyle="1" w:styleId="afff7">
    <w:name w:val="Цветовое выделение"/>
    <w:qFormat/>
    <w:rsid w:val="007C2F15"/>
    <w:rPr>
      <w:b/>
      <w:color w:val="000080"/>
      <w:sz w:val="20"/>
    </w:rPr>
  </w:style>
  <w:style w:type="paragraph" w:customStyle="1" w:styleId="afff8">
    <w:name w:val="Таблицы (моноширинный)"/>
    <w:basedOn w:val="a2"/>
    <w:next w:val="a2"/>
    <w:rsid w:val="007C2F15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kern w:val="0"/>
      <w:lang w:eastAsia="ru-RU"/>
    </w:rPr>
  </w:style>
  <w:style w:type="character" w:customStyle="1" w:styleId="afff9">
    <w:name w:val="Гипертекстовая ссылка"/>
    <w:rsid w:val="007C2F1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a">
    <w:name w:val="Заголовок статьи"/>
    <w:basedOn w:val="a2"/>
    <w:next w:val="a2"/>
    <w:rsid w:val="007C2F15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kern w:val="0"/>
      <w:lang w:eastAsia="ru-RU"/>
    </w:rPr>
  </w:style>
  <w:style w:type="paragraph" w:customStyle="1" w:styleId="afffb">
    <w:name w:val="Комментарий"/>
    <w:basedOn w:val="a2"/>
    <w:next w:val="a2"/>
    <w:rsid w:val="007C2F15"/>
    <w:pPr>
      <w:suppressAutoHyphens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kern w:val="0"/>
      <w:lang w:eastAsia="ru-RU"/>
    </w:rPr>
  </w:style>
  <w:style w:type="character" w:customStyle="1" w:styleId="afffc">
    <w:name w:val="Продолжение ссылки"/>
    <w:rsid w:val="007C2F1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7C2F15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7C2F15"/>
    <w:pPr>
      <w:suppressAutoHyphens w:val="0"/>
      <w:ind w:right="2" w:firstLine="110"/>
      <w:jc w:val="both"/>
    </w:pPr>
    <w:rPr>
      <w:rFonts w:eastAsia="Calibri"/>
      <w:kern w:val="0"/>
      <w:lang w:eastAsia="ru-RU"/>
    </w:rPr>
  </w:style>
  <w:style w:type="paragraph" w:customStyle="1" w:styleId="1d">
    <w:name w:val="Стиль1"/>
    <w:basedOn w:val="aff0"/>
    <w:rsid w:val="007C2F1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7C2F15"/>
    <w:rPr>
      <w:rFonts w:cs="Times New Roman"/>
      <w:sz w:val="16"/>
      <w:szCs w:val="16"/>
      <w:lang w:val="ru-RU" w:eastAsia="ru-RU"/>
    </w:rPr>
  </w:style>
  <w:style w:type="paragraph" w:customStyle="1" w:styleId="1e">
    <w:name w:val="Знак1"/>
    <w:basedOn w:val="a2"/>
    <w:rsid w:val="007C2F15"/>
    <w:pPr>
      <w:suppressAutoHyphens w:val="0"/>
      <w:spacing w:after="160" w:line="240" w:lineRule="exact"/>
      <w:jc w:val="both"/>
    </w:pPr>
    <w:rPr>
      <w:rFonts w:eastAsia="Calibri"/>
      <w:kern w:val="0"/>
      <w:sz w:val="24"/>
      <w:szCs w:val="24"/>
      <w:lang w:val="en-US" w:eastAsia="en-US"/>
    </w:rPr>
  </w:style>
  <w:style w:type="paragraph" w:customStyle="1" w:styleId="Normal1">
    <w:name w:val="Normal1"/>
    <w:rsid w:val="007C2F1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0">
    <w:name w:val="Знак Знак27"/>
    <w:rsid w:val="007C2F15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7C2F1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7C2F1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d">
    <w:name w:val="Emphasis"/>
    <w:qFormat/>
    <w:rsid w:val="007C2F15"/>
    <w:rPr>
      <w:rFonts w:cs="Times New Roman"/>
      <w:i/>
      <w:iCs/>
    </w:rPr>
  </w:style>
  <w:style w:type="character" w:customStyle="1" w:styleId="HTML1">
    <w:name w:val="Стандартный HTML Знак1"/>
    <w:rsid w:val="007C2F1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7C2F1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7C2F1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7C2F1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7C2F1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7C2F15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7C2F1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7C2F15"/>
    <w:rPr>
      <w:rFonts w:ascii="Times New Roman" w:hAnsi="Times New Roman" w:cs="Times New Roman"/>
      <w:b/>
      <w:bCs/>
      <w:sz w:val="28"/>
      <w:szCs w:val="28"/>
    </w:rPr>
  </w:style>
  <w:style w:type="character" w:customStyle="1" w:styleId="213">
    <w:name w:val="Заголовок 2 Знак1"/>
    <w:aliases w:val="Заголовок 2 Знак Знак"/>
    <w:rsid w:val="007C2F1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e">
    <w:name w:val="Знак Знак Знак Знак Знак Знак Знак"/>
    <w:basedOn w:val="a2"/>
    <w:rsid w:val="007C2F15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lang w:val="en-US" w:eastAsia="en-US"/>
    </w:rPr>
  </w:style>
  <w:style w:type="character" w:customStyle="1" w:styleId="2210">
    <w:name w:val="Знак Знак221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7C2F1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7C2F1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7C2F1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7C2F1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7C2F15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7C2F1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7C2F1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7C2F15"/>
    <w:rPr>
      <w:rFonts w:cs="Times New Roman"/>
      <w:lang w:val="ru-RU" w:eastAsia="ru-RU"/>
    </w:rPr>
  </w:style>
  <w:style w:type="character" w:customStyle="1" w:styleId="39">
    <w:name w:val="Знак Знак3"/>
    <w:locked/>
    <w:rsid w:val="007C2F1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7C2F1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7C2F15"/>
    <w:rPr>
      <w:rFonts w:cs="Times New Roman"/>
      <w:sz w:val="24"/>
      <w:szCs w:val="24"/>
      <w:lang w:val="ru-RU" w:eastAsia="ru-RU"/>
    </w:rPr>
  </w:style>
  <w:style w:type="character" w:customStyle="1" w:styleId="1f">
    <w:name w:val="Знак Знак1"/>
    <w:locked/>
    <w:rsid w:val="007C2F1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7C2F15"/>
    <w:rPr>
      <w:rFonts w:ascii="Tahoma" w:hAnsi="Tahoma" w:cs="Tahoma"/>
      <w:sz w:val="16"/>
      <w:szCs w:val="16"/>
    </w:rPr>
  </w:style>
  <w:style w:type="paragraph" w:customStyle="1" w:styleId="1f0">
    <w:name w:val="Знак Знак Знак Знак Знак Знак Знак Знак Знак Знак1"/>
    <w:basedOn w:val="a2"/>
    <w:rsid w:val="007C2F15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sz w:val="24"/>
      <w:szCs w:val="24"/>
      <w:lang w:val="en-US" w:eastAsia="en-US"/>
    </w:rPr>
  </w:style>
  <w:style w:type="paragraph" w:customStyle="1" w:styleId="1f1">
    <w:name w:val="Знак Знак Знак Знак Знак Знак Знак1"/>
    <w:basedOn w:val="a2"/>
    <w:rsid w:val="007C2F15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lang w:val="en-US" w:eastAsia="en-US"/>
    </w:rPr>
  </w:style>
  <w:style w:type="character" w:customStyle="1" w:styleId="1210">
    <w:name w:val="Знак Знак121"/>
    <w:rsid w:val="007C2F1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2">
    <w:name w:val="Текст выноски Знак1"/>
    <w:rsid w:val="007C2F15"/>
    <w:rPr>
      <w:rFonts w:ascii="Tahoma" w:hAnsi="Tahoma" w:cs="Tahoma"/>
      <w:sz w:val="16"/>
      <w:szCs w:val="16"/>
      <w:lang w:eastAsia="ar-SA" w:bidi="ar-SA"/>
    </w:rPr>
  </w:style>
  <w:style w:type="character" w:customStyle="1" w:styleId="1f3">
    <w:name w:val="Схема документа Знак1"/>
    <w:rsid w:val="007C2F1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7C2F15"/>
    <w:pPr>
      <w:suppressAutoHyphens w:val="0"/>
      <w:spacing w:before="100" w:beforeAutospacing="1" w:after="100" w:afterAutospacing="1"/>
      <w:jc w:val="center"/>
    </w:pPr>
    <w:rPr>
      <w:rFonts w:eastAsia="Calibri"/>
      <w:color w:val="000000"/>
      <w:kern w:val="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7C2F15"/>
    <w:pPr>
      <w:suppressAutoHyphens w:val="0"/>
      <w:spacing w:before="100" w:beforeAutospacing="1" w:after="100" w:afterAutospacing="1"/>
      <w:jc w:val="center"/>
    </w:pPr>
    <w:rPr>
      <w:rFonts w:eastAsia="Calibri"/>
      <w:color w:val="000000"/>
      <w:kern w:val="0"/>
      <w:sz w:val="24"/>
      <w:szCs w:val="24"/>
      <w:lang w:eastAsia="ru-RU"/>
    </w:rPr>
  </w:style>
  <w:style w:type="paragraph" w:customStyle="1" w:styleId="affff">
    <w:name w:val="......."/>
    <w:basedOn w:val="a2"/>
    <w:next w:val="a2"/>
    <w:rsid w:val="007C2F15"/>
    <w:pPr>
      <w:suppressAutoHyphens w:val="0"/>
      <w:autoSpaceDE w:val="0"/>
      <w:autoSpaceDN w:val="0"/>
      <w:adjustRightInd w:val="0"/>
      <w:jc w:val="center"/>
    </w:pPr>
    <w:rPr>
      <w:rFonts w:eastAsia="Calibri"/>
      <w:kern w:val="0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7C2F1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7C2F1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7C2F15"/>
    <w:pPr>
      <w:suppressAutoHyphens w:val="0"/>
      <w:spacing w:after="160" w:line="240" w:lineRule="exact"/>
      <w:jc w:val="both"/>
    </w:pPr>
    <w:rPr>
      <w:kern w:val="0"/>
      <w:sz w:val="24"/>
      <w:lang w:val="en-US" w:eastAsia="en-US"/>
    </w:rPr>
  </w:style>
  <w:style w:type="paragraph" w:customStyle="1" w:styleId="2a">
    <w:name w:val="Обычный2"/>
    <w:rsid w:val="007C2F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7C2F1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7C2F1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7C2F15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7C2F1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7C2F15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7C2F1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7C2F1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7C2F15"/>
    <w:pPr>
      <w:suppressAutoHyphens w:val="0"/>
      <w:spacing w:before="100" w:beforeAutospacing="1" w:after="100" w:afterAutospacing="1"/>
    </w:pPr>
    <w:rPr>
      <w:rFonts w:ascii="Tahoma" w:hAnsi="Tahoma"/>
      <w:kern w:val="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7C2F1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7C2F1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7C2F1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7C2F1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7C2F1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7C2F1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7C2F1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7C2F1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7C2F1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7C2F1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7C2F1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7C2F1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7C2F1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7C2F1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7C2F1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7C2F1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7C2F1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7C2F1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7C2F1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7C2F1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7C2F1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6"/>
    <w:link w:val="2d"/>
    <w:rsid w:val="007C2F15"/>
    <w:pPr>
      <w:widowControl w:val="0"/>
      <w:suppressAutoHyphens w:val="0"/>
      <w:autoSpaceDE w:val="0"/>
      <w:autoSpaceDN w:val="0"/>
      <w:adjustRightInd w:val="0"/>
      <w:spacing w:after="120"/>
      <w:ind w:left="283" w:firstLine="210"/>
      <w:jc w:val="left"/>
    </w:pPr>
    <w:rPr>
      <w:kern w:val="0"/>
      <w:sz w:val="20"/>
      <w:lang w:val="ru-RU" w:eastAsia="ru-RU"/>
    </w:rPr>
  </w:style>
  <w:style w:type="character" w:customStyle="1" w:styleId="2d">
    <w:name w:val="Красная строка 2 Знак"/>
    <w:basedOn w:val="a7"/>
    <w:link w:val="2c"/>
    <w:rsid w:val="007C2F15"/>
    <w:rPr>
      <w:rFonts w:ascii="Times New Roman" w:eastAsia="Times New Roman" w:hAnsi="Times New Roman" w:cs="Times New Roman"/>
      <w:kern w:val="1"/>
      <w:sz w:val="20"/>
      <w:szCs w:val="20"/>
      <w:lang w:val="x-none" w:eastAsia="ru-RU"/>
    </w:rPr>
  </w:style>
  <w:style w:type="paragraph" w:customStyle="1" w:styleId="222">
    <w:name w:val="Основной текст 22"/>
    <w:basedOn w:val="a2"/>
    <w:rsid w:val="007C2F15"/>
    <w:pPr>
      <w:suppressAutoHyphens w:val="0"/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kern w:val="0"/>
      <w:lang w:eastAsia="ru-RU"/>
    </w:rPr>
  </w:style>
  <w:style w:type="paragraph" w:customStyle="1" w:styleId="Default">
    <w:name w:val="Default"/>
    <w:rsid w:val="007C2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7C2F1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7C2F15"/>
    <w:pPr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fff0">
    <w:name w:val="annotation reference"/>
    <w:uiPriority w:val="99"/>
    <w:semiHidden/>
    <w:unhideWhenUsed/>
    <w:qFormat/>
    <w:rsid w:val="007C2F15"/>
    <w:rPr>
      <w:sz w:val="16"/>
      <w:szCs w:val="16"/>
    </w:rPr>
  </w:style>
  <w:style w:type="paragraph" w:customStyle="1" w:styleId="Nonformat">
    <w:name w:val="Nonformat"/>
    <w:basedOn w:val="a2"/>
    <w:rsid w:val="007C2F15"/>
    <w:pPr>
      <w:widowControl w:val="0"/>
      <w:suppressAutoHyphens w:val="0"/>
      <w:autoSpaceDE w:val="0"/>
      <w:autoSpaceDN w:val="0"/>
      <w:adjustRightInd w:val="0"/>
    </w:pPr>
    <w:rPr>
      <w:rFonts w:ascii="Consultant" w:hAnsi="Consultant"/>
      <w:kern w:val="0"/>
      <w:lang w:eastAsia="ru-RU"/>
    </w:rPr>
  </w:style>
  <w:style w:type="paragraph" w:customStyle="1" w:styleId="1f4">
    <w:name w:val="Заголовок оглавления1"/>
    <w:basedOn w:val="12"/>
    <w:next w:val="a2"/>
    <w:uiPriority w:val="39"/>
    <w:semiHidden/>
    <w:unhideWhenUsed/>
    <w:qFormat/>
    <w:rsid w:val="007C2F15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val="ru-RU" w:eastAsia="ru-RU"/>
    </w:rPr>
  </w:style>
  <w:style w:type="paragraph" w:styleId="2e">
    <w:name w:val="toc 2"/>
    <w:basedOn w:val="a2"/>
    <w:next w:val="a2"/>
    <w:autoRedefine/>
    <w:uiPriority w:val="39"/>
    <w:unhideWhenUsed/>
    <w:qFormat/>
    <w:rsid w:val="007C2F15"/>
    <w:pPr>
      <w:tabs>
        <w:tab w:val="left" w:pos="660"/>
        <w:tab w:val="right" w:leader="dot" w:pos="10065"/>
      </w:tabs>
      <w:suppressAutoHyphens w:val="0"/>
      <w:spacing w:line="276" w:lineRule="auto"/>
      <w:ind w:right="-426"/>
      <w:jc w:val="both"/>
    </w:pPr>
    <w:rPr>
      <w:rFonts w:eastAsia="Calibri"/>
      <w:noProof/>
      <w:kern w:val="0"/>
      <w:lang w:eastAsia="en-US"/>
    </w:rPr>
  </w:style>
  <w:style w:type="paragraph" w:styleId="1f5">
    <w:name w:val="toc 1"/>
    <w:basedOn w:val="a2"/>
    <w:next w:val="a2"/>
    <w:autoRedefine/>
    <w:uiPriority w:val="39"/>
    <w:unhideWhenUsed/>
    <w:qFormat/>
    <w:rsid w:val="007C2F15"/>
    <w:pPr>
      <w:tabs>
        <w:tab w:val="left" w:pos="440"/>
        <w:tab w:val="right" w:leader="dot" w:pos="10065"/>
      </w:tabs>
      <w:suppressAutoHyphens w:val="0"/>
      <w:spacing w:before="120" w:after="120"/>
      <w:ind w:right="-426"/>
      <w:jc w:val="both"/>
    </w:pPr>
    <w:rPr>
      <w:b/>
      <w:bCs/>
      <w:iCs/>
      <w:caps/>
      <w:noProof/>
      <w:kern w:val="0"/>
      <w:szCs w:val="24"/>
      <w:lang w:val="en-US" w:eastAsia="ru-RU"/>
    </w:rPr>
  </w:style>
  <w:style w:type="paragraph" w:styleId="3c">
    <w:name w:val="toc 3"/>
    <w:basedOn w:val="a2"/>
    <w:next w:val="a2"/>
    <w:autoRedefine/>
    <w:uiPriority w:val="39"/>
    <w:unhideWhenUsed/>
    <w:qFormat/>
    <w:rsid w:val="007C2F15"/>
    <w:pPr>
      <w:suppressAutoHyphens w:val="0"/>
      <w:spacing w:line="276" w:lineRule="auto"/>
      <w:ind w:left="440"/>
    </w:pPr>
    <w:rPr>
      <w:rFonts w:eastAsia="Calibri"/>
      <w:i/>
      <w:iCs/>
      <w:kern w:val="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660"/>
    </w:pPr>
    <w:rPr>
      <w:rFonts w:eastAsia="Calibri"/>
      <w:kern w:val="0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880"/>
    </w:pPr>
    <w:rPr>
      <w:rFonts w:ascii="Calibri" w:eastAsia="Calibri" w:hAnsi="Calibri"/>
      <w:kern w:val="0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1100"/>
    </w:pPr>
    <w:rPr>
      <w:rFonts w:ascii="Calibri" w:eastAsia="Calibri" w:hAnsi="Calibri"/>
      <w:kern w:val="0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1320"/>
    </w:pPr>
    <w:rPr>
      <w:rFonts w:ascii="Calibri" w:eastAsia="Calibri" w:hAnsi="Calibri"/>
      <w:kern w:val="0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1540"/>
    </w:pPr>
    <w:rPr>
      <w:rFonts w:ascii="Calibri" w:eastAsia="Calibri" w:hAnsi="Calibri"/>
      <w:kern w:val="0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7C2F15"/>
    <w:pPr>
      <w:suppressAutoHyphens w:val="0"/>
      <w:spacing w:line="276" w:lineRule="auto"/>
      <w:ind w:left="1760"/>
    </w:pPr>
    <w:rPr>
      <w:rFonts w:ascii="Calibri" w:eastAsia="Calibri" w:hAnsi="Calibri"/>
      <w:kern w:val="0"/>
      <w:sz w:val="18"/>
      <w:szCs w:val="18"/>
      <w:lang w:eastAsia="en-US"/>
    </w:rPr>
  </w:style>
  <w:style w:type="paragraph" w:styleId="affff1">
    <w:name w:val="endnote text"/>
    <w:basedOn w:val="a2"/>
    <w:link w:val="affff2"/>
    <w:uiPriority w:val="99"/>
    <w:unhideWhenUsed/>
    <w:rsid w:val="007C2F15"/>
    <w:pPr>
      <w:suppressAutoHyphens w:val="0"/>
      <w:spacing w:after="200" w:line="276" w:lineRule="auto"/>
    </w:pPr>
    <w:rPr>
      <w:rFonts w:ascii="Calibri" w:eastAsia="Calibri" w:hAnsi="Calibri"/>
      <w:kern w:val="0"/>
      <w:sz w:val="24"/>
      <w:szCs w:val="24"/>
      <w:lang w:eastAsia="en-US"/>
    </w:rPr>
  </w:style>
  <w:style w:type="character" w:customStyle="1" w:styleId="affff2">
    <w:name w:val="Текст концевой сноски Знак"/>
    <w:basedOn w:val="a3"/>
    <w:link w:val="affff1"/>
    <w:uiPriority w:val="99"/>
    <w:rsid w:val="007C2F15"/>
    <w:rPr>
      <w:rFonts w:ascii="Calibri" w:eastAsia="Calibri" w:hAnsi="Calibri" w:cs="Times New Roman"/>
      <w:sz w:val="24"/>
      <w:szCs w:val="24"/>
    </w:rPr>
  </w:style>
  <w:style w:type="character" w:styleId="affff3">
    <w:name w:val="endnote reference"/>
    <w:uiPriority w:val="99"/>
    <w:unhideWhenUsed/>
    <w:rsid w:val="007C2F15"/>
    <w:rPr>
      <w:vertAlign w:val="superscript"/>
    </w:rPr>
  </w:style>
  <w:style w:type="paragraph" w:customStyle="1" w:styleId="1-11">
    <w:name w:val="Средняя заливка 1 - Акцент 11"/>
    <w:qFormat/>
    <w:rsid w:val="007C2F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7C2F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fff4">
    <w:name w:val="Document Map"/>
    <w:basedOn w:val="a2"/>
    <w:link w:val="affff5"/>
    <w:uiPriority w:val="99"/>
    <w:semiHidden/>
    <w:unhideWhenUsed/>
    <w:rsid w:val="007C2F15"/>
    <w:pPr>
      <w:suppressAutoHyphens w:val="0"/>
      <w:spacing w:after="200" w:line="276" w:lineRule="auto"/>
    </w:pPr>
    <w:rPr>
      <w:rFonts w:eastAsia="Calibri"/>
      <w:kern w:val="0"/>
      <w:sz w:val="24"/>
      <w:szCs w:val="24"/>
      <w:lang w:eastAsia="en-US"/>
    </w:rPr>
  </w:style>
  <w:style w:type="character" w:customStyle="1" w:styleId="affff5">
    <w:name w:val="Схема документа Знак"/>
    <w:basedOn w:val="a3"/>
    <w:link w:val="affff4"/>
    <w:uiPriority w:val="99"/>
    <w:semiHidden/>
    <w:rsid w:val="007C2F15"/>
    <w:rPr>
      <w:rFonts w:ascii="Times New Roman" w:eastAsia="Calibri" w:hAnsi="Times New Roman" w:cs="Times New Roman"/>
      <w:sz w:val="24"/>
      <w:szCs w:val="24"/>
    </w:rPr>
  </w:style>
  <w:style w:type="paragraph" w:customStyle="1" w:styleId="affff6">
    <w:name w:val="Рег. Комментарии"/>
    <w:basedOn w:val="-31"/>
    <w:qFormat/>
    <w:rsid w:val="007C2F15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2"/>
    <w:qFormat/>
    <w:rsid w:val="007C2F15"/>
    <w:pPr>
      <w:suppressAutoHyphens w:val="0"/>
      <w:spacing w:before="120" w:after="120" w:line="276" w:lineRule="auto"/>
      <w:ind w:firstLine="539"/>
      <w:contextualSpacing/>
      <w:jc w:val="center"/>
    </w:pPr>
    <w:rPr>
      <w:rFonts w:eastAsia="Calibri"/>
      <w:i/>
      <w:kern w:val="0"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7C2F15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val="ru-RU" w:eastAsia="ru-RU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7C2F15"/>
    <w:pPr>
      <w:numPr>
        <w:numId w:val="0"/>
      </w:numPr>
      <w:suppressAutoHyphens w:val="0"/>
      <w:spacing w:before="240" w:after="240" w:line="276" w:lineRule="auto"/>
      <w:jc w:val="center"/>
    </w:pPr>
    <w:rPr>
      <w:b/>
      <w:bCs/>
      <w:iCs/>
      <w:kern w:val="0"/>
      <w:sz w:val="28"/>
      <w:szCs w:val="28"/>
      <w:lang w:val="ru-RU" w:eastAsia="ru-RU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7C2F15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8">
    <w:name w:val="Рег. Обычный с отступом"/>
    <w:basedOn w:val="a2"/>
    <w:qFormat/>
    <w:rsid w:val="007C2F15"/>
    <w:pPr>
      <w:autoSpaceDE w:val="0"/>
      <w:autoSpaceDN w:val="0"/>
      <w:adjustRightInd w:val="0"/>
      <w:spacing w:line="276" w:lineRule="auto"/>
      <w:ind w:firstLine="540"/>
      <w:jc w:val="both"/>
    </w:pPr>
    <w:rPr>
      <w:kern w:val="0"/>
      <w:sz w:val="28"/>
      <w:szCs w:val="28"/>
    </w:rPr>
  </w:style>
  <w:style w:type="paragraph" w:customStyle="1" w:styleId="affff9">
    <w:name w:val="Рег. Списки числовый"/>
    <w:basedOn w:val="1-21"/>
    <w:qFormat/>
    <w:rsid w:val="007C2F15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"/>
    <w:qFormat/>
    <w:rsid w:val="007C2F15"/>
    <w:pPr>
      <w:numPr>
        <w:numId w:val="0"/>
      </w:numPr>
      <w:ind w:left="714"/>
      <w:jc w:val="left"/>
    </w:pPr>
  </w:style>
  <w:style w:type="paragraph" w:customStyle="1" w:styleId="1110">
    <w:name w:val="Рег. Основной текст уровень 1.1.1"/>
    <w:basedOn w:val="a2"/>
    <w:next w:val="111"/>
    <w:qFormat/>
    <w:rsid w:val="007C2F15"/>
    <w:pPr>
      <w:suppressAutoHyphens w:val="0"/>
      <w:spacing w:line="276" w:lineRule="auto"/>
      <w:ind w:left="1440" w:hanging="720"/>
      <w:jc w:val="both"/>
    </w:pPr>
    <w:rPr>
      <w:rFonts w:eastAsia="Calibri"/>
      <w:kern w:val="0"/>
      <w:sz w:val="28"/>
      <w:szCs w:val="28"/>
      <w:lang w:eastAsia="en-US"/>
    </w:rPr>
  </w:style>
  <w:style w:type="paragraph" w:customStyle="1" w:styleId="affffb">
    <w:name w:val="Рег. Списки без буллетов"/>
    <w:basedOn w:val="ConsPlusNormal"/>
    <w:qFormat/>
    <w:rsid w:val="007C2F15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b"/>
    <w:qFormat/>
    <w:rsid w:val="007C2F15"/>
    <w:pPr>
      <w:numPr>
        <w:numId w:val="6"/>
      </w:numPr>
      <w:tabs>
        <w:tab w:val="num" w:pos="360"/>
      </w:tabs>
      <w:ind w:left="709" w:firstLine="0"/>
    </w:pPr>
  </w:style>
  <w:style w:type="paragraph" w:customStyle="1" w:styleId="1f6">
    <w:name w:val="Рег. Списки два уровня: 1)  и а) б) в)"/>
    <w:basedOn w:val="1-21"/>
    <w:qFormat/>
    <w:rsid w:val="007C2F15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6"/>
    <w:qFormat/>
    <w:rsid w:val="007C2F15"/>
    <w:pPr>
      <w:numPr>
        <w:numId w:val="7"/>
      </w:numPr>
    </w:pPr>
    <w:rPr>
      <w:lang w:eastAsia="ar-SA"/>
    </w:rPr>
  </w:style>
  <w:style w:type="paragraph" w:customStyle="1" w:styleId="affffc">
    <w:name w:val="Рег. Списки без буллетов широкие"/>
    <w:basedOn w:val="a2"/>
    <w:qFormat/>
    <w:rsid w:val="007C2F15"/>
    <w:pPr>
      <w:autoSpaceDE w:val="0"/>
      <w:autoSpaceDN w:val="0"/>
      <w:adjustRightInd w:val="0"/>
      <w:spacing w:line="276" w:lineRule="auto"/>
      <w:ind w:firstLine="540"/>
      <w:jc w:val="both"/>
    </w:pPr>
    <w:rPr>
      <w:kern w:val="0"/>
      <w:sz w:val="28"/>
      <w:szCs w:val="28"/>
    </w:rPr>
  </w:style>
  <w:style w:type="paragraph" w:customStyle="1" w:styleId="2-1">
    <w:name w:val="Рег. Заголовок 2-го уровня сценариев в приложении"/>
    <w:basedOn w:val="2"/>
    <w:qFormat/>
    <w:rsid w:val="007C2F15"/>
    <w:pPr>
      <w:numPr>
        <w:ilvl w:val="0"/>
        <w:numId w:val="0"/>
      </w:numPr>
      <w:suppressAutoHyphens w:val="0"/>
      <w:spacing w:before="360" w:after="240" w:line="276" w:lineRule="auto"/>
      <w:jc w:val="center"/>
    </w:pPr>
    <w:rPr>
      <w:b/>
      <w:bCs/>
      <w:iCs/>
      <w:kern w:val="0"/>
      <w:szCs w:val="28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7C2F15"/>
    <w:pPr>
      <w:numPr>
        <w:numId w:val="8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aliases w:val="Приложение АР"/>
    <w:link w:val="affffe"/>
    <w:qFormat/>
    <w:rsid w:val="007C2F15"/>
    <w:pPr>
      <w:spacing w:after="0" w:line="240" w:lineRule="auto"/>
    </w:pPr>
    <w:rPr>
      <w:rFonts w:ascii="Calibri" w:eastAsia="Calibri" w:hAnsi="Calibri" w:cs="Times New Roman"/>
    </w:rPr>
  </w:style>
  <w:style w:type="paragraph" w:styleId="afffff">
    <w:name w:val="Revision"/>
    <w:hidden/>
    <w:uiPriority w:val="99"/>
    <w:semiHidden/>
    <w:rsid w:val="007C2F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7C2F1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7C2F15"/>
    <w:pPr>
      <w:suppressAutoHyphens w:val="0"/>
      <w:spacing w:line="276" w:lineRule="auto"/>
      <w:ind w:left="720"/>
      <w:jc w:val="center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7C2F15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sz w:val="24"/>
      <w:szCs w:val="24"/>
      <w:lang w:val="en-US" w:eastAsia="en-US"/>
    </w:rPr>
  </w:style>
  <w:style w:type="character" w:customStyle="1" w:styleId="171">
    <w:name w:val="Знак Знак171"/>
    <w:locked/>
    <w:rsid w:val="007C2F15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7C2F15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7C2F1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7C2F15"/>
    <w:pPr>
      <w:suppressAutoHyphens w:val="0"/>
      <w:spacing w:after="160" w:line="240" w:lineRule="exact"/>
      <w:jc w:val="both"/>
    </w:pPr>
    <w:rPr>
      <w:kern w:val="0"/>
      <w:sz w:val="24"/>
      <w:lang w:val="en-US" w:eastAsia="en-US"/>
    </w:rPr>
  </w:style>
  <w:style w:type="character" w:customStyle="1" w:styleId="191">
    <w:name w:val="Знак Знак191"/>
    <w:rsid w:val="007C2F1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7C2F15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7C2F15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7C2F1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7C2F1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7C2F1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7C2F15"/>
    <w:pPr>
      <w:suppressAutoHyphens w:val="0"/>
      <w:spacing w:before="100" w:beforeAutospacing="1" w:after="100" w:afterAutospacing="1"/>
    </w:pPr>
    <w:rPr>
      <w:rFonts w:ascii="Tahoma" w:hAnsi="Tahoma"/>
      <w:kern w:val="0"/>
      <w:lang w:val="en-US" w:eastAsia="en-US"/>
    </w:rPr>
  </w:style>
  <w:style w:type="numbering" w:customStyle="1" w:styleId="1f7">
    <w:name w:val="Нет списка1"/>
    <w:next w:val="a5"/>
    <w:uiPriority w:val="99"/>
    <w:semiHidden/>
    <w:unhideWhenUsed/>
    <w:rsid w:val="007C2F15"/>
  </w:style>
  <w:style w:type="table" w:customStyle="1" w:styleId="1f8">
    <w:name w:val="Сетка таблицы1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C2F15"/>
  </w:style>
  <w:style w:type="character" w:customStyle="1" w:styleId="ab">
    <w:name w:val="Абзац списка Знак"/>
    <w:aliases w:val="Абзац списка нумерованный Знак"/>
    <w:link w:val="aa"/>
    <w:uiPriority w:val="1"/>
    <w:locked/>
    <w:rsid w:val="007C2F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customStyle="1" w:styleId="2f3">
    <w:name w:val="Сетка таблицы2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4">
    <w:name w:val="Нет списка2"/>
    <w:next w:val="a5"/>
    <w:uiPriority w:val="99"/>
    <w:semiHidden/>
    <w:unhideWhenUsed/>
    <w:rsid w:val="007C2F15"/>
  </w:style>
  <w:style w:type="table" w:customStyle="1" w:styleId="3d">
    <w:name w:val="Сетка таблицы3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C2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3e">
    <w:name w:val="Нет списка3"/>
    <w:next w:val="a5"/>
    <w:uiPriority w:val="99"/>
    <w:semiHidden/>
    <w:unhideWhenUsed/>
    <w:rsid w:val="007C2F15"/>
  </w:style>
  <w:style w:type="table" w:customStyle="1" w:styleId="44">
    <w:name w:val="Сетка таблицы4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РегламентГПЗУ"/>
    <w:basedOn w:val="aa"/>
    <w:qFormat/>
    <w:rsid w:val="007C2F15"/>
    <w:pPr>
      <w:numPr>
        <w:ilvl w:val="1"/>
        <w:numId w:val="9"/>
      </w:numPr>
      <w:tabs>
        <w:tab w:val="num" w:pos="360"/>
        <w:tab w:val="left" w:pos="992"/>
        <w:tab w:val="left" w:pos="1134"/>
        <w:tab w:val="left" w:pos="9781"/>
      </w:tabs>
      <w:suppressAutoHyphens w:val="0"/>
      <w:ind w:left="720" w:firstLine="0"/>
      <w:jc w:val="both"/>
    </w:pPr>
    <w:rPr>
      <w:rFonts w:eastAsia="Calibri"/>
      <w:kern w:val="0"/>
      <w:sz w:val="24"/>
      <w:szCs w:val="24"/>
      <w:lang w:eastAsia="en-US"/>
    </w:rPr>
  </w:style>
  <w:style w:type="paragraph" w:customStyle="1" w:styleId="20">
    <w:name w:val="РегламентГПЗУ2"/>
    <w:basedOn w:val="a1"/>
    <w:qFormat/>
    <w:rsid w:val="007C2F15"/>
    <w:pPr>
      <w:numPr>
        <w:ilvl w:val="2"/>
      </w:numPr>
      <w:tabs>
        <w:tab w:val="clear" w:pos="992"/>
        <w:tab w:val="num" w:pos="360"/>
        <w:tab w:val="left" w:pos="1418"/>
      </w:tabs>
      <w:ind w:left="2508" w:hanging="180"/>
    </w:pPr>
  </w:style>
  <w:style w:type="table" w:customStyle="1" w:styleId="53">
    <w:name w:val="Сетка таблицы5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f4"/>
    <w:uiPriority w:val="59"/>
    <w:rsid w:val="007C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e">
    <w:name w:val="Без интервала Знак"/>
    <w:aliases w:val="Приложение АР Знак"/>
    <w:link w:val="affffd"/>
    <w:locked/>
    <w:rsid w:val="007C2F15"/>
    <w:rPr>
      <w:rFonts w:ascii="Calibri" w:eastAsia="Calibri" w:hAnsi="Calibri" w:cs="Times New Roman"/>
    </w:rPr>
  </w:style>
  <w:style w:type="paragraph" w:customStyle="1" w:styleId="pright1">
    <w:name w:val="pright1"/>
    <w:basedOn w:val="a2"/>
    <w:rsid w:val="007C2F15"/>
    <w:pPr>
      <w:suppressAutoHyphens w:val="0"/>
      <w:spacing w:before="100" w:beforeAutospacing="1" w:after="180" w:line="330" w:lineRule="atLeast"/>
      <w:jc w:val="right"/>
    </w:pPr>
    <w:rPr>
      <w:kern w:val="0"/>
      <w:sz w:val="24"/>
      <w:szCs w:val="24"/>
      <w:lang w:eastAsia="ru-RU"/>
    </w:rPr>
  </w:style>
  <w:style w:type="paragraph" w:customStyle="1" w:styleId="afffff0">
    <w:name w:val="обычный приложения"/>
    <w:basedOn w:val="a2"/>
    <w:link w:val="afffff1"/>
    <w:qFormat/>
    <w:rsid w:val="007C2F15"/>
    <w:pPr>
      <w:suppressAutoHyphens w:val="0"/>
      <w:spacing w:after="200" w:line="276" w:lineRule="auto"/>
      <w:jc w:val="center"/>
    </w:pPr>
    <w:rPr>
      <w:rFonts w:eastAsia="Calibri"/>
      <w:b/>
      <w:kern w:val="0"/>
      <w:sz w:val="24"/>
      <w:szCs w:val="22"/>
      <w:lang w:eastAsia="en-US"/>
    </w:rPr>
  </w:style>
  <w:style w:type="character" w:customStyle="1" w:styleId="2-0">
    <w:name w:val="Рег. Заголовок 2-го уровня регламента Знак"/>
    <w:link w:val="2-"/>
    <w:rsid w:val="007C2F15"/>
    <w:rPr>
      <w:rFonts w:ascii="Times New Roman" w:eastAsia="Calibri" w:hAnsi="Times New Roman" w:cs="Times New Roman"/>
      <w:b/>
      <w:i/>
      <w:sz w:val="28"/>
      <w:szCs w:val="28"/>
    </w:rPr>
  </w:style>
  <w:style w:type="paragraph" w:styleId="afffff2">
    <w:name w:val="TOC Heading"/>
    <w:basedOn w:val="12"/>
    <w:next w:val="a2"/>
    <w:uiPriority w:val="39"/>
    <w:unhideWhenUsed/>
    <w:qFormat/>
    <w:rsid w:val="007C2F15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val="ru-RU" w:eastAsia="en-US"/>
    </w:rPr>
  </w:style>
  <w:style w:type="character" w:customStyle="1" w:styleId="2f5">
    <w:name w:val="Текст примечания Знак2"/>
    <w:uiPriority w:val="99"/>
    <w:semiHidden/>
    <w:rsid w:val="007C2F15"/>
    <w:rPr>
      <w:rFonts w:ascii="Calibri" w:eastAsia="Calibri" w:hAnsi="Calibri" w:cs="Calibri"/>
      <w:kern w:val="1"/>
      <w:lang w:eastAsia="zh-CN"/>
    </w:rPr>
  </w:style>
  <w:style w:type="paragraph" w:customStyle="1" w:styleId="-">
    <w:name w:val="АР-Осн_текст"/>
    <w:basedOn w:val="a2"/>
    <w:link w:val="-0"/>
    <w:qFormat/>
    <w:rsid w:val="007C2F15"/>
    <w:pPr>
      <w:ind w:firstLine="851"/>
      <w:jc w:val="both"/>
    </w:pPr>
    <w:rPr>
      <w:rFonts w:eastAsia="Calibri"/>
      <w:kern w:val="0"/>
      <w:sz w:val="24"/>
      <w:szCs w:val="24"/>
      <w:lang w:eastAsia="zh-CN"/>
    </w:rPr>
  </w:style>
  <w:style w:type="character" w:customStyle="1" w:styleId="-0">
    <w:name w:val="АР-Осн_текст Знак"/>
    <w:link w:val="-"/>
    <w:rsid w:val="007C2F1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f6">
    <w:name w:val="СТИЛЬ АР 2 подраздел"/>
    <w:basedOn w:val="a2"/>
    <w:qFormat/>
    <w:rsid w:val="007C2F15"/>
    <w:pPr>
      <w:suppressAutoHyphens w:val="0"/>
      <w:autoSpaceDE w:val="0"/>
      <w:autoSpaceDN w:val="0"/>
      <w:adjustRightInd w:val="0"/>
      <w:jc w:val="center"/>
      <w:outlineLvl w:val="1"/>
    </w:pPr>
    <w:rPr>
      <w:rFonts w:eastAsia="Calibri"/>
      <w:b/>
      <w:bCs/>
      <w:kern w:val="0"/>
      <w:sz w:val="24"/>
      <w:szCs w:val="24"/>
      <w:lang w:eastAsia="en-US"/>
    </w:rPr>
  </w:style>
  <w:style w:type="paragraph" w:customStyle="1" w:styleId="1f9">
    <w:name w:val="АР Прил1"/>
    <w:basedOn w:val="affffd"/>
    <w:link w:val="1fa"/>
    <w:qFormat/>
    <w:rsid w:val="007C2F15"/>
    <w:pPr>
      <w:keepNext/>
      <w:ind w:firstLine="4820"/>
      <w:outlineLvl w:val="0"/>
    </w:pPr>
    <w:rPr>
      <w:rFonts w:ascii="Times New Roman" w:eastAsia="Times New Roman" w:hAnsi="Times New Roman"/>
      <w:bCs/>
      <w:iCs/>
      <w:sz w:val="24"/>
    </w:rPr>
  </w:style>
  <w:style w:type="paragraph" w:customStyle="1" w:styleId="2f7">
    <w:name w:val="АР Прил 2"/>
    <w:basedOn w:val="afffff0"/>
    <w:link w:val="2f8"/>
    <w:qFormat/>
    <w:rsid w:val="007C2F15"/>
  </w:style>
  <w:style w:type="character" w:customStyle="1" w:styleId="1fa">
    <w:name w:val="АР Прил1 Знак"/>
    <w:link w:val="1f9"/>
    <w:rsid w:val="007C2F15"/>
    <w:rPr>
      <w:rFonts w:ascii="Times New Roman" w:eastAsia="Times New Roman" w:hAnsi="Times New Roman" w:cs="Times New Roman"/>
      <w:bCs/>
      <w:iCs/>
      <w:sz w:val="24"/>
    </w:rPr>
  </w:style>
  <w:style w:type="character" w:customStyle="1" w:styleId="afffff1">
    <w:name w:val="обычный приложения Знак"/>
    <w:link w:val="afffff0"/>
    <w:rsid w:val="007C2F15"/>
    <w:rPr>
      <w:rFonts w:ascii="Times New Roman" w:eastAsia="Calibri" w:hAnsi="Times New Roman" w:cs="Times New Roman"/>
      <w:b/>
      <w:sz w:val="24"/>
    </w:rPr>
  </w:style>
  <w:style w:type="character" w:customStyle="1" w:styleId="2f8">
    <w:name w:val="АР Прил 2 Знак"/>
    <w:link w:val="2f7"/>
    <w:qFormat/>
    <w:rsid w:val="007C2F15"/>
    <w:rPr>
      <w:rFonts w:ascii="Times New Roman" w:eastAsia="Calibri" w:hAnsi="Times New Roman" w:cs="Times New Roman"/>
      <w:b/>
      <w:sz w:val="24"/>
    </w:rPr>
  </w:style>
  <w:style w:type="paragraph" w:customStyle="1" w:styleId="1fb">
    <w:name w:val="Цитата1"/>
    <w:basedOn w:val="a2"/>
    <w:rsid w:val="007C2F15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kern w:val="0"/>
      <w:sz w:val="22"/>
      <w:szCs w:val="22"/>
      <w:lang w:val="en-US" w:eastAsia="zh-CN" w:bidi="en-US"/>
    </w:rPr>
  </w:style>
  <w:style w:type="character" w:customStyle="1" w:styleId="PODNumberingSymbols">
    <w:name w:val="POD Numbering Symbols"/>
    <w:qFormat/>
    <w:rsid w:val="007C2F15"/>
  </w:style>
  <w:style w:type="character" w:customStyle="1" w:styleId="PODBulletSymbols">
    <w:name w:val="POD Bullet Symbols"/>
    <w:qFormat/>
    <w:rsid w:val="007C2F15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7C2F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7C2F15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C2F15"/>
  </w:style>
  <w:style w:type="paragraph" w:customStyle="1" w:styleId="ParaKWN">
    <w:name w:val="ParaKWN"/>
    <w:basedOn w:val="a2"/>
    <w:qFormat/>
    <w:rsid w:val="007C2F15"/>
    <w:pPr>
      <w:keepNext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Before">
    <w:name w:val="podPageBreakBefore"/>
    <w:qFormat/>
    <w:rsid w:val="007C2F15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7C2F1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7C2F1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2"/>
    <w:qFormat/>
    <w:rsid w:val="007C2F15"/>
    <w:pPr>
      <w:numPr>
        <w:numId w:val="12"/>
      </w:numPr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">
    <w:name w:val="podNumberItem"/>
    <w:basedOn w:val="a2"/>
    <w:qFormat/>
    <w:rsid w:val="007C2F15"/>
    <w:pPr>
      <w:numPr>
        <w:numId w:val="13"/>
      </w:numPr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KeepWithNext">
    <w:name w:val="podBulletItemKeepWithNext"/>
    <w:basedOn w:val="a2"/>
    <w:qFormat/>
    <w:rsid w:val="007C2F15"/>
    <w:pPr>
      <w:keepNext/>
      <w:tabs>
        <w:tab w:val="num" w:pos="720"/>
      </w:tabs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NumberItemKeepWithNext">
    <w:name w:val="podNumberItemKeepWithNext"/>
    <w:basedOn w:val="a2"/>
    <w:qFormat/>
    <w:rsid w:val="007C2F15"/>
    <w:pPr>
      <w:keepNext/>
      <w:tabs>
        <w:tab w:val="num" w:pos="720"/>
      </w:tabs>
      <w:ind w:left="720" w:hanging="36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ell">
    <w:name w:val="Table cell"/>
    <w:basedOn w:val="a2"/>
    <w:qFormat/>
    <w:rsid w:val="007C2F15"/>
    <w:pPr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7C2F15"/>
    <w:rPr>
      <w:b/>
      <w:bCs/>
    </w:rPr>
  </w:style>
  <w:style w:type="paragraph" w:customStyle="1" w:styleId="podTablePara">
    <w:name w:val="podTablePara"/>
    <w:basedOn w:val="Tablecell"/>
    <w:qFormat/>
    <w:rsid w:val="007C2F15"/>
    <w:rPr>
      <w:sz w:val="16"/>
    </w:rPr>
  </w:style>
  <w:style w:type="paragraph" w:customStyle="1" w:styleId="podTableParaBold">
    <w:name w:val="podTableParaBold"/>
    <w:basedOn w:val="Tablecell"/>
    <w:qFormat/>
    <w:rsid w:val="007C2F15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7C2F15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7C2F15"/>
    <w:pPr>
      <w:jc w:val="right"/>
    </w:pPr>
    <w:rPr>
      <w:b/>
      <w:bCs/>
      <w:sz w:val="16"/>
    </w:rPr>
  </w:style>
  <w:style w:type="paragraph" w:customStyle="1" w:styleId="Index">
    <w:name w:val="Index"/>
    <w:basedOn w:val="a2"/>
    <w:qFormat/>
    <w:rsid w:val="007C2F15"/>
    <w:pPr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2"/>
    <w:qFormat/>
    <w:rsid w:val="007C2F15"/>
    <w:pPr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qFormat/>
    <w:rsid w:val="007C2F15"/>
    <w:pPr>
      <w:jc w:val="center"/>
    </w:pPr>
    <w:rPr>
      <w:b/>
      <w:bCs/>
    </w:rPr>
  </w:style>
  <w:style w:type="paragraph" w:customStyle="1" w:styleId="LO-Normal">
    <w:name w:val="LO-Normal"/>
    <w:qFormat/>
    <w:rsid w:val="007C2F15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7C2F15"/>
  </w:style>
  <w:style w:type="numbering" w:customStyle="1" w:styleId="podNumberedList">
    <w:name w:val="podNumberedList"/>
    <w:qFormat/>
    <w:rsid w:val="007C2F15"/>
  </w:style>
  <w:style w:type="character" w:styleId="afffff3">
    <w:name w:val="Subtle Emphasis"/>
    <w:qFormat/>
    <w:rsid w:val="007C2F15"/>
    <w:rPr>
      <w:i/>
      <w:iCs/>
      <w:color w:val="404040"/>
    </w:rPr>
  </w:style>
  <w:style w:type="paragraph" w:customStyle="1" w:styleId="HeaderLeft">
    <w:name w:val="Header Left"/>
    <w:basedOn w:val="af5"/>
    <w:qFormat/>
    <w:rsid w:val="007C2F15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afffff4">
    <w:name w:val="Нормальный (таблица)"/>
    <w:basedOn w:val="a2"/>
    <w:next w:val="a2"/>
    <w:qFormat/>
    <w:rsid w:val="007C2F15"/>
    <w:pPr>
      <w:widowControl w:val="0"/>
      <w:jc w:val="both"/>
    </w:pPr>
    <w:rPr>
      <w:rFonts w:ascii="Times New Roman CYR" w:hAnsi="Times New Roman CYR" w:cs="Times New Roman CYR"/>
      <w:kern w:val="2"/>
      <w:sz w:val="24"/>
      <w:szCs w:val="24"/>
      <w:lang w:eastAsia="ru-RU" w:bidi="hi-IN"/>
    </w:rPr>
  </w:style>
  <w:style w:type="paragraph" w:customStyle="1" w:styleId="afffff5">
    <w:name w:val="Прижатый влево"/>
    <w:basedOn w:val="a2"/>
    <w:next w:val="a2"/>
    <w:qFormat/>
    <w:rsid w:val="007C2F15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ffff6">
    <w:name w:val="Normal (Web)"/>
    <w:basedOn w:val="a2"/>
    <w:uiPriority w:val="99"/>
    <w:semiHidden/>
    <w:unhideWhenUsed/>
    <w:rsid w:val="007C2F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769&amp;date=21.11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33</Pages>
  <Words>10009</Words>
  <Characters>57052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2026-05-25T05:58:00Z</dcterms:created>
  <dcterms:modified xsi:type="dcterms:W3CDTF">2026-05-25T08:03:00Z</dcterms:modified>
</cp:coreProperties>
</file>