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1"/>
      </w:tblGrid>
      <w:tr w:rsidR="004F75A5">
        <w:trPr>
          <w:trHeight w:val="158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4F75A5" w:rsidRDefault="00D76B57" w:rsidP="002F10C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50.25pt;visibility:visible">
                  <v:imagedata r:id="rId7" o:title=""/>
                </v:shape>
              </w:pict>
            </w:r>
          </w:p>
          <w:p w:rsidR="004F75A5" w:rsidRPr="002F10C6" w:rsidRDefault="004F75A5" w:rsidP="004251F6">
            <w:pPr>
              <w:rPr>
                <w:sz w:val="4"/>
                <w:szCs w:val="4"/>
              </w:rPr>
            </w:pPr>
          </w:p>
          <w:p w:rsidR="004F75A5" w:rsidRPr="002F10C6" w:rsidRDefault="004F75A5" w:rsidP="002F10C6">
            <w:pPr>
              <w:jc w:val="center"/>
              <w:rPr>
                <w:sz w:val="34"/>
                <w:szCs w:val="34"/>
              </w:rPr>
            </w:pPr>
            <w:r w:rsidRPr="002F10C6">
              <w:rPr>
                <w:sz w:val="34"/>
                <w:szCs w:val="34"/>
              </w:rPr>
              <w:t>ГЛАВА  ГОРОДСКОГО  ОКРУГА  ЛЫТКАРИНО  МОСКО</w:t>
            </w:r>
            <w:bookmarkStart w:id="0" w:name="_GoBack"/>
            <w:bookmarkEnd w:id="0"/>
            <w:r w:rsidRPr="002F10C6">
              <w:rPr>
                <w:sz w:val="34"/>
                <w:szCs w:val="34"/>
              </w:rPr>
              <w:t>ВСКОЙ  ОБЛАСТИ</w:t>
            </w:r>
          </w:p>
          <w:p w:rsidR="004F75A5" w:rsidRPr="002F10C6" w:rsidRDefault="004F75A5" w:rsidP="002F10C6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4F75A5" w:rsidRPr="002F10C6" w:rsidRDefault="004F75A5" w:rsidP="002F10C6">
            <w:pPr>
              <w:jc w:val="center"/>
              <w:rPr>
                <w:sz w:val="34"/>
                <w:szCs w:val="34"/>
                <w:u w:val="single"/>
              </w:rPr>
            </w:pPr>
            <w:r w:rsidRPr="002F10C6">
              <w:rPr>
                <w:b/>
                <w:bCs/>
                <w:sz w:val="34"/>
                <w:szCs w:val="34"/>
              </w:rPr>
              <w:t>ПОСТАНОВЛЕНИЕ</w:t>
            </w:r>
          </w:p>
          <w:p w:rsidR="004F75A5" w:rsidRPr="002F10C6" w:rsidRDefault="004F75A5" w:rsidP="002F10C6">
            <w:pPr>
              <w:jc w:val="both"/>
              <w:rPr>
                <w:sz w:val="4"/>
                <w:szCs w:val="4"/>
                <w:u w:val="single"/>
              </w:rPr>
            </w:pPr>
          </w:p>
          <w:p w:rsidR="004F75A5" w:rsidRPr="002F10C6" w:rsidRDefault="000F6E48" w:rsidP="000F6E48">
            <w:pPr>
              <w:rPr>
                <w:sz w:val="22"/>
                <w:szCs w:val="22"/>
              </w:rPr>
            </w:pPr>
            <w:r w:rsidRPr="000F6E48"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F6E48">
              <w:rPr>
                <w:sz w:val="22"/>
                <w:szCs w:val="22"/>
                <w:u w:val="single"/>
              </w:rPr>
              <w:t>01.03.2021</w:t>
            </w:r>
            <w:r w:rsidR="004F75A5" w:rsidRPr="002F10C6">
              <w:rPr>
                <w:sz w:val="22"/>
                <w:szCs w:val="22"/>
              </w:rPr>
              <w:t xml:space="preserve">  №  </w:t>
            </w:r>
            <w:r w:rsidRPr="000F6E48">
              <w:rPr>
                <w:sz w:val="22"/>
                <w:szCs w:val="22"/>
                <w:u w:val="single"/>
              </w:rPr>
              <w:t>95-п</w:t>
            </w:r>
          </w:p>
          <w:p w:rsidR="004F75A5" w:rsidRPr="002F10C6" w:rsidRDefault="004F75A5" w:rsidP="002F10C6">
            <w:pPr>
              <w:jc w:val="both"/>
              <w:rPr>
                <w:sz w:val="4"/>
                <w:szCs w:val="4"/>
              </w:rPr>
            </w:pPr>
          </w:p>
          <w:p w:rsidR="004F75A5" w:rsidRPr="002F10C6" w:rsidRDefault="004F75A5" w:rsidP="002F10C6">
            <w:pPr>
              <w:jc w:val="center"/>
              <w:rPr>
                <w:sz w:val="20"/>
                <w:szCs w:val="20"/>
              </w:rPr>
            </w:pPr>
            <w:r w:rsidRPr="002F10C6">
              <w:rPr>
                <w:sz w:val="20"/>
                <w:szCs w:val="20"/>
              </w:rPr>
              <w:t>г.о. Лыткарино</w:t>
            </w:r>
          </w:p>
          <w:p w:rsidR="004F75A5" w:rsidRPr="00EB18B2" w:rsidRDefault="004F75A5" w:rsidP="002F10C6">
            <w:pPr>
              <w:pStyle w:val="ConsPlusNormal"/>
              <w:tabs>
                <w:tab w:val="left" w:pos="5245"/>
              </w:tabs>
              <w:ind w:firstLine="5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F75A5" w:rsidRPr="002F10C6" w:rsidRDefault="004F75A5" w:rsidP="002F10C6">
            <w:pPr>
              <w:jc w:val="center"/>
              <w:rPr>
                <w:spacing w:val="-11"/>
              </w:rPr>
            </w:pPr>
            <w:r w:rsidRPr="002F10C6">
              <w:t xml:space="preserve">О признании </w:t>
            </w:r>
            <w:proofErr w:type="gramStart"/>
            <w:r w:rsidRPr="002F10C6">
              <w:t>утратившим</w:t>
            </w:r>
            <w:proofErr w:type="gramEnd"/>
            <w:r w:rsidRPr="002F10C6">
              <w:t xml:space="preserve"> силу административного регламента по осуществлению </w:t>
            </w:r>
            <w:r w:rsidRPr="002F10C6">
              <w:rPr>
                <w:spacing w:val="-11"/>
              </w:rPr>
              <w:t>муниципального контроля в сфере наружной рекламы на территории городского округа Лыткарино</w:t>
            </w:r>
          </w:p>
          <w:p w:rsidR="004F75A5" w:rsidRPr="002F10C6" w:rsidRDefault="004F75A5" w:rsidP="002F10C6">
            <w:pPr>
              <w:ind w:firstLine="567"/>
              <w:jc w:val="center"/>
            </w:pPr>
          </w:p>
          <w:p w:rsidR="004F75A5" w:rsidRPr="002F10C6" w:rsidRDefault="004F75A5" w:rsidP="007575EA">
            <w:pPr>
              <w:pStyle w:val="1"/>
              <w:shd w:val="clear" w:color="auto" w:fill="FFFFFF"/>
              <w:spacing w:line="288" w:lineRule="auto"/>
              <w:ind w:firstLine="426"/>
              <w:jc w:val="both"/>
              <w:rPr>
                <w:rStyle w:val="FontStyle46"/>
                <w:color w:val="22272F"/>
                <w:sz w:val="33"/>
                <w:szCs w:val="33"/>
              </w:rPr>
            </w:pPr>
            <w:r w:rsidRPr="002F10C6">
              <w:rPr>
                <w:rStyle w:val="FontStyle46"/>
                <w:sz w:val="28"/>
                <w:szCs w:val="28"/>
                <w:lang w:eastAsia="en-US"/>
              </w:rPr>
              <w:t>В связи с необходимостью, постановляю:</w:t>
            </w:r>
          </w:p>
          <w:p w:rsidR="004F75A5" w:rsidRPr="002F10C6" w:rsidRDefault="004F75A5" w:rsidP="007575EA">
            <w:pPr>
              <w:spacing w:line="288" w:lineRule="auto"/>
              <w:ind w:firstLine="431"/>
              <w:jc w:val="both"/>
              <w:rPr>
                <w:lang w:eastAsia="en-US"/>
              </w:rPr>
            </w:pPr>
            <w:r w:rsidRPr="002F10C6">
              <w:rPr>
                <w:lang w:eastAsia="en-US"/>
              </w:rPr>
              <w:t>1. Признать утратившим силу административный регламент по осуществлению муниципального контроля в сфере наружной рекламы на территории городского округа Лыткарино, утвержденный постановлением Главы городского округа Лыткарино от 16.04.2020 № 213-п.</w:t>
            </w:r>
          </w:p>
          <w:p w:rsidR="004F75A5" w:rsidRPr="002F10C6" w:rsidRDefault="004F75A5" w:rsidP="007575EA">
            <w:pPr>
              <w:spacing w:line="288" w:lineRule="auto"/>
              <w:ind w:firstLine="426"/>
              <w:jc w:val="both"/>
              <w:rPr>
                <w:lang w:eastAsia="en-US"/>
              </w:rPr>
            </w:pPr>
            <w:r w:rsidRPr="002F10C6">
              <w:rPr>
                <w:lang w:eastAsia="en-US"/>
              </w:rPr>
              <w:t xml:space="preserve">2. Начальнику Управления архитектуры, градостроительства и инвестиционной политики </w:t>
            </w:r>
            <w:proofErr w:type="gramStart"/>
            <w:r w:rsidRPr="002F10C6">
              <w:rPr>
                <w:lang w:eastAsia="en-US"/>
              </w:rPr>
              <w:t>г</w:t>
            </w:r>
            <w:proofErr w:type="gramEnd"/>
            <w:r w:rsidRPr="002F10C6">
              <w:rPr>
                <w:lang w:eastAsia="en-US"/>
              </w:rPr>
              <w:t>. Лыткарино (А.И. Панин)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F75A5" w:rsidRPr="002F10C6" w:rsidRDefault="004F75A5" w:rsidP="007575EA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spacing w:line="288" w:lineRule="auto"/>
              <w:ind w:firstLine="426"/>
              <w:jc w:val="both"/>
              <w:textAlignment w:val="auto"/>
              <w:rPr>
                <w:lang w:eastAsia="en-US"/>
              </w:rPr>
            </w:pPr>
            <w:r w:rsidRPr="002F10C6">
              <w:rPr>
                <w:lang w:eastAsia="en-US"/>
              </w:rPr>
              <w:t xml:space="preserve">3. </w:t>
            </w:r>
            <w:proofErr w:type="gramStart"/>
            <w:r w:rsidRPr="002F10C6">
              <w:rPr>
                <w:lang w:eastAsia="en-US"/>
              </w:rPr>
              <w:t>Контроль за</w:t>
            </w:r>
            <w:proofErr w:type="gramEnd"/>
            <w:r w:rsidRPr="002F10C6">
              <w:rPr>
                <w:lang w:eastAsia="en-US"/>
              </w:rPr>
              <w:t xml:space="preserve"> исполнением настоящего постановления возложить на первого заместителя </w:t>
            </w:r>
            <w:r>
              <w:rPr>
                <w:lang w:eastAsia="en-US"/>
              </w:rPr>
              <w:t>г</w:t>
            </w:r>
            <w:r w:rsidRPr="002F10C6">
              <w:rPr>
                <w:lang w:eastAsia="en-US"/>
              </w:rPr>
              <w:t xml:space="preserve">лавы Администрации городского округа Лыткарино                       В.В. </w:t>
            </w:r>
            <w:proofErr w:type="spellStart"/>
            <w:r w:rsidRPr="002F10C6">
              <w:rPr>
                <w:lang w:eastAsia="en-US"/>
              </w:rPr>
              <w:t>Шарова</w:t>
            </w:r>
            <w:proofErr w:type="spellEnd"/>
            <w:r w:rsidRPr="002F10C6">
              <w:rPr>
                <w:lang w:eastAsia="en-US"/>
              </w:rPr>
              <w:t>.</w:t>
            </w:r>
          </w:p>
          <w:p w:rsidR="004F75A5" w:rsidRPr="002F10C6" w:rsidRDefault="004F75A5" w:rsidP="007575EA">
            <w:pPr>
              <w:spacing w:line="288" w:lineRule="auto"/>
              <w:jc w:val="both"/>
            </w:pPr>
          </w:p>
          <w:p w:rsidR="004F75A5" w:rsidRPr="002F10C6" w:rsidRDefault="004F75A5" w:rsidP="002F10C6">
            <w:pPr>
              <w:jc w:val="both"/>
            </w:pPr>
          </w:p>
          <w:p w:rsidR="004F75A5" w:rsidRPr="002F10C6" w:rsidRDefault="004F75A5" w:rsidP="002F10C6">
            <w:pPr>
              <w:jc w:val="both"/>
            </w:pPr>
          </w:p>
          <w:p w:rsidR="004F75A5" w:rsidRPr="002F10C6" w:rsidRDefault="004F75A5" w:rsidP="002F10C6">
            <w:pPr>
              <w:jc w:val="right"/>
            </w:pPr>
            <w:r w:rsidRPr="002F10C6">
              <w:t>К.А. Кравцов</w:t>
            </w:r>
          </w:p>
          <w:p w:rsidR="004F75A5" w:rsidRDefault="004F75A5"/>
        </w:tc>
      </w:tr>
    </w:tbl>
    <w:p w:rsidR="004F75A5" w:rsidRDefault="004F75A5" w:rsidP="00C9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75A5" w:rsidSect="00C92FA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B2" w:rsidRDefault="00EB18B2" w:rsidP="007174AC">
      <w:r>
        <w:separator/>
      </w:r>
    </w:p>
  </w:endnote>
  <w:endnote w:type="continuationSeparator" w:id="0">
    <w:p w:rsidR="00EB18B2" w:rsidRDefault="00EB18B2" w:rsidP="0071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A5" w:rsidRDefault="004F75A5">
    <w:pPr>
      <w:pStyle w:val="af4"/>
      <w:jc w:val="center"/>
      <w:rPr>
        <w:rFonts w:cs="Times New Roman"/>
      </w:rPr>
    </w:pPr>
  </w:p>
  <w:p w:rsidR="004F75A5" w:rsidRDefault="004F75A5">
    <w:pPr>
      <w:pStyle w:val="af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B2" w:rsidRDefault="00EB18B2" w:rsidP="007174AC">
      <w:r>
        <w:separator/>
      </w:r>
    </w:p>
  </w:footnote>
  <w:footnote w:type="continuationSeparator" w:id="0">
    <w:p w:rsidR="00EB18B2" w:rsidRDefault="00EB18B2" w:rsidP="0071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A5" w:rsidRDefault="004F75A5">
    <w:pPr>
      <w:pStyle w:val="aa"/>
      <w:jc w:val="center"/>
      <w:rPr>
        <w:rFonts w:cs="Times New Roman"/>
      </w:rPr>
    </w:pPr>
  </w:p>
  <w:p w:rsidR="004F75A5" w:rsidRDefault="004F75A5">
    <w:pPr>
      <w:pStyle w:val="aa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-143"/>
        </w:tabs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singleLevel"/>
    <w:tmpl w:val="00000010"/>
    <w:name w:val="WW8Num16"/>
    <w:lvl w:ilvl="0">
      <w:start w:val="4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</w:abstractNum>
  <w:abstractNum w:abstractNumId="8">
    <w:nsid w:val="00000011"/>
    <w:multiLevelType w:val="multilevel"/>
    <w:tmpl w:val="00000011"/>
    <w:name w:val="WW8Num17"/>
    <w:lvl w:ilvl="0">
      <w:start w:val="106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5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49A1B17"/>
    <w:multiLevelType w:val="hybridMultilevel"/>
    <w:tmpl w:val="1DFCAED6"/>
    <w:lvl w:ilvl="0" w:tplc="F4D06B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F73D7"/>
    <w:multiLevelType w:val="hybridMultilevel"/>
    <w:tmpl w:val="60C0FC5E"/>
    <w:lvl w:ilvl="0" w:tplc="79EE45C8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2A07F5"/>
    <w:multiLevelType w:val="hybridMultilevel"/>
    <w:tmpl w:val="43B25B70"/>
    <w:lvl w:ilvl="0" w:tplc="D584B2DC">
      <w:start w:val="39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FC391B"/>
    <w:multiLevelType w:val="hybridMultilevel"/>
    <w:tmpl w:val="0F9C1AB6"/>
    <w:lvl w:ilvl="0" w:tplc="8E98090A">
      <w:start w:val="61"/>
      <w:numFmt w:val="decimal"/>
      <w:lvlText w:val="%1."/>
      <w:lvlJc w:val="left"/>
      <w:pPr>
        <w:ind w:left="510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2B46D2B"/>
    <w:multiLevelType w:val="hybridMultilevel"/>
    <w:tmpl w:val="F11ED18A"/>
    <w:lvl w:ilvl="0" w:tplc="04190011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1" w:hanging="360"/>
      </w:pPr>
    </w:lvl>
    <w:lvl w:ilvl="2" w:tplc="04190005">
      <w:start w:val="1"/>
      <w:numFmt w:val="lowerRoman"/>
      <w:lvlText w:val="%3."/>
      <w:lvlJc w:val="right"/>
      <w:pPr>
        <w:ind w:left="2651" w:hanging="180"/>
      </w:pPr>
    </w:lvl>
    <w:lvl w:ilvl="3" w:tplc="04190001">
      <w:start w:val="1"/>
      <w:numFmt w:val="decimal"/>
      <w:lvlText w:val="%4."/>
      <w:lvlJc w:val="left"/>
      <w:pPr>
        <w:ind w:left="3371" w:hanging="360"/>
      </w:pPr>
    </w:lvl>
    <w:lvl w:ilvl="4" w:tplc="04190003">
      <w:start w:val="1"/>
      <w:numFmt w:val="lowerLetter"/>
      <w:lvlText w:val="%5."/>
      <w:lvlJc w:val="left"/>
      <w:pPr>
        <w:ind w:left="4091" w:hanging="360"/>
      </w:pPr>
    </w:lvl>
    <w:lvl w:ilvl="5" w:tplc="04190005">
      <w:start w:val="1"/>
      <w:numFmt w:val="lowerRoman"/>
      <w:lvlText w:val="%6."/>
      <w:lvlJc w:val="right"/>
      <w:pPr>
        <w:ind w:left="4811" w:hanging="180"/>
      </w:pPr>
    </w:lvl>
    <w:lvl w:ilvl="6" w:tplc="04190001">
      <w:start w:val="1"/>
      <w:numFmt w:val="decimal"/>
      <w:lvlText w:val="%7."/>
      <w:lvlJc w:val="left"/>
      <w:pPr>
        <w:ind w:left="5531" w:hanging="360"/>
      </w:pPr>
    </w:lvl>
    <w:lvl w:ilvl="7" w:tplc="04190003">
      <w:start w:val="1"/>
      <w:numFmt w:val="lowerLetter"/>
      <w:lvlText w:val="%8."/>
      <w:lvlJc w:val="left"/>
      <w:pPr>
        <w:ind w:left="6251" w:hanging="360"/>
      </w:pPr>
    </w:lvl>
    <w:lvl w:ilvl="8" w:tplc="04190005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D73511"/>
    <w:multiLevelType w:val="singleLevel"/>
    <w:tmpl w:val="00000010"/>
    <w:lvl w:ilvl="0">
      <w:start w:val="4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</w:abstractNum>
  <w:abstractNum w:abstractNumId="16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7">
    <w:nsid w:val="516D0CD0"/>
    <w:multiLevelType w:val="singleLevel"/>
    <w:tmpl w:val="00000010"/>
    <w:lvl w:ilvl="0">
      <w:start w:val="4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</w:abstractNum>
  <w:abstractNum w:abstractNumId="18">
    <w:nsid w:val="5D6404B5"/>
    <w:multiLevelType w:val="hybridMultilevel"/>
    <w:tmpl w:val="7DE4F0AE"/>
    <w:lvl w:ilvl="0" w:tplc="F66E774E">
      <w:start w:val="6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67351"/>
    <w:multiLevelType w:val="hybridMultilevel"/>
    <w:tmpl w:val="B4663FB8"/>
    <w:lvl w:ilvl="0" w:tplc="FC8086D2">
      <w:start w:val="3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AC1BCE"/>
    <w:multiLevelType w:val="hybridMultilevel"/>
    <w:tmpl w:val="E8A494A0"/>
    <w:lvl w:ilvl="0" w:tplc="0A804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611DF"/>
    <w:multiLevelType w:val="multilevel"/>
    <w:tmpl w:val="AB40607C"/>
    <w:lvl w:ilvl="0">
      <w:start w:val="1"/>
      <w:numFmt w:val="decimal"/>
      <w:lvlText w:val="%1)"/>
      <w:lvlJc w:val="left"/>
      <w:pPr>
        <w:tabs>
          <w:tab w:val="num" w:pos="-143"/>
        </w:tabs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15"/>
  </w:num>
  <w:num w:numId="12">
    <w:abstractNumId w:val="17"/>
  </w:num>
  <w:num w:numId="13">
    <w:abstractNumId w:val="12"/>
  </w:num>
  <w:num w:numId="14">
    <w:abstractNumId w:val="4"/>
  </w:num>
  <w:num w:numId="15">
    <w:abstractNumId w:val="10"/>
  </w:num>
  <w:num w:numId="16">
    <w:abstractNumId w:val="13"/>
  </w:num>
  <w:num w:numId="17">
    <w:abstractNumId w:val="18"/>
  </w:num>
  <w:num w:numId="18">
    <w:abstractNumId w:val="11"/>
  </w:num>
  <w:num w:numId="19">
    <w:abstractNumId w:val="2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F6"/>
    <w:rsid w:val="0000710E"/>
    <w:rsid w:val="00011937"/>
    <w:rsid w:val="00080BD0"/>
    <w:rsid w:val="000834D5"/>
    <w:rsid w:val="000E7153"/>
    <w:rsid w:val="000F6E48"/>
    <w:rsid w:val="00143281"/>
    <w:rsid w:val="001D6D8F"/>
    <w:rsid w:val="002464E4"/>
    <w:rsid w:val="002B3D85"/>
    <w:rsid w:val="002C7241"/>
    <w:rsid w:val="002F10C6"/>
    <w:rsid w:val="003678D6"/>
    <w:rsid w:val="00382FBC"/>
    <w:rsid w:val="00393593"/>
    <w:rsid w:val="003B26B8"/>
    <w:rsid w:val="003C4AE7"/>
    <w:rsid w:val="003F2C79"/>
    <w:rsid w:val="00423736"/>
    <w:rsid w:val="004251F6"/>
    <w:rsid w:val="00442B1A"/>
    <w:rsid w:val="00444ACD"/>
    <w:rsid w:val="00447B39"/>
    <w:rsid w:val="00463BCC"/>
    <w:rsid w:val="00474F85"/>
    <w:rsid w:val="00481909"/>
    <w:rsid w:val="00487ED1"/>
    <w:rsid w:val="004F75A5"/>
    <w:rsid w:val="0050346F"/>
    <w:rsid w:val="005E28EC"/>
    <w:rsid w:val="00603007"/>
    <w:rsid w:val="00605785"/>
    <w:rsid w:val="00611A48"/>
    <w:rsid w:val="00613AB3"/>
    <w:rsid w:val="0070429B"/>
    <w:rsid w:val="007174AC"/>
    <w:rsid w:val="007217C9"/>
    <w:rsid w:val="007263F9"/>
    <w:rsid w:val="0075498F"/>
    <w:rsid w:val="007575EA"/>
    <w:rsid w:val="0076369E"/>
    <w:rsid w:val="00777FD8"/>
    <w:rsid w:val="00833980"/>
    <w:rsid w:val="00877204"/>
    <w:rsid w:val="00884DF3"/>
    <w:rsid w:val="008C5103"/>
    <w:rsid w:val="009030EA"/>
    <w:rsid w:val="009141A9"/>
    <w:rsid w:val="00917815"/>
    <w:rsid w:val="00937074"/>
    <w:rsid w:val="00940719"/>
    <w:rsid w:val="00980CBA"/>
    <w:rsid w:val="009B56F5"/>
    <w:rsid w:val="00A16D42"/>
    <w:rsid w:val="00A64C75"/>
    <w:rsid w:val="00AD0BA2"/>
    <w:rsid w:val="00AE507C"/>
    <w:rsid w:val="00B060EF"/>
    <w:rsid w:val="00B10584"/>
    <w:rsid w:val="00B502D1"/>
    <w:rsid w:val="00BC0933"/>
    <w:rsid w:val="00BE1C2C"/>
    <w:rsid w:val="00C64031"/>
    <w:rsid w:val="00C92FAC"/>
    <w:rsid w:val="00CD4CE3"/>
    <w:rsid w:val="00D17A97"/>
    <w:rsid w:val="00D76B57"/>
    <w:rsid w:val="00DA31D8"/>
    <w:rsid w:val="00DB67EC"/>
    <w:rsid w:val="00DD6792"/>
    <w:rsid w:val="00E32B7A"/>
    <w:rsid w:val="00E41BE2"/>
    <w:rsid w:val="00EB18B2"/>
    <w:rsid w:val="00ED1CAD"/>
    <w:rsid w:val="00ED5D07"/>
    <w:rsid w:val="00EF4042"/>
    <w:rsid w:val="00F15D12"/>
    <w:rsid w:val="00F46DE1"/>
    <w:rsid w:val="00F569D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1C2C"/>
    <w:pPr>
      <w:keepNext/>
      <w:numPr>
        <w:numId w:val="1"/>
      </w:numPr>
      <w:suppressAutoHyphens/>
      <w:overflowPunct/>
      <w:autoSpaceDE/>
      <w:autoSpaceDN/>
      <w:adjustRightInd/>
      <w:textAlignment w:val="auto"/>
      <w:outlineLvl w:val="0"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05785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C2C"/>
    <w:rPr>
      <w:rFonts w:eastAsia="Times New Roman"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05785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382FBC"/>
    <w:pPr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82FBC"/>
    <w:rPr>
      <w:rFonts w:ascii="Arial" w:eastAsia="Times New Roman" w:hAnsi="Arial"/>
      <w:sz w:val="22"/>
      <w:szCs w:val="22"/>
      <w:lang w:bidi="ar-SA"/>
    </w:rPr>
  </w:style>
  <w:style w:type="character" w:customStyle="1" w:styleId="FontStyle46">
    <w:name w:val="Font Style46"/>
    <w:uiPriority w:val="99"/>
    <w:rsid w:val="00382FBC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FD0DE4"/>
    <w:rPr>
      <w:color w:val="0000FF"/>
      <w:u w:val="single"/>
    </w:rPr>
  </w:style>
  <w:style w:type="paragraph" w:customStyle="1" w:styleId="2-">
    <w:name w:val="Рег. Заголовок 2-го уровня регламента"/>
    <w:basedOn w:val="ConsPlusNormal"/>
    <w:uiPriority w:val="99"/>
    <w:rsid w:val="00FD0DE4"/>
    <w:pPr>
      <w:numPr>
        <w:numId w:val="3"/>
      </w:numPr>
      <w:spacing w:before="360" w:after="240"/>
      <w:jc w:val="center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rsid w:val="00FD0DE4"/>
    <w:pPr>
      <w:numPr>
        <w:numId w:val="0"/>
      </w:numPr>
      <w:suppressAutoHyphens w:val="0"/>
      <w:spacing w:before="240" w:after="240" w:line="276" w:lineRule="auto"/>
      <w:jc w:val="center"/>
    </w:pPr>
    <w:rPr>
      <w:b/>
      <w:bCs/>
      <w:kern w:val="0"/>
      <w:sz w:val="28"/>
      <w:szCs w:val="28"/>
      <w:lang w:eastAsia="ru-RU"/>
    </w:rPr>
  </w:style>
  <w:style w:type="paragraph" w:customStyle="1" w:styleId="111">
    <w:name w:val="Рег. 1.1.1"/>
    <w:basedOn w:val="a"/>
    <w:uiPriority w:val="99"/>
    <w:rsid w:val="00FD0DE4"/>
    <w:pPr>
      <w:numPr>
        <w:ilvl w:val="2"/>
        <w:numId w:val="3"/>
      </w:numPr>
      <w:overflowPunct/>
      <w:autoSpaceDE/>
      <w:autoSpaceDN/>
      <w:adjustRightInd/>
      <w:spacing w:line="276" w:lineRule="auto"/>
      <w:ind w:left="1854"/>
      <w:jc w:val="both"/>
      <w:textAlignment w:val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FD0DE4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605785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hAnsi="Calibri" w:cs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05785"/>
    <w:rPr>
      <w:rFonts w:ascii="Calibri" w:hAnsi="Calibri" w:cs="Calibri"/>
      <w:sz w:val="22"/>
      <w:szCs w:val="22"/>
      <w:lang w:eastAsia="zh-CN"/>
    </w:rPr>
  </w:style>
  <w:style w:type="paragraph" w:customStyle="1" w:styleId="12">
    <w:name w:val="Абзац списка1"/>
    <w:basedOn w:val="a"/>
    <w:uiPriority w:val="99"/>
    <w:rsid w:val="00605785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zh-CN"/>
    </w:rPr>
  </w:style>
  <w:style w:type="paragraph" w:styleId="a9">
    <w:name w:val="List Paragraph"/>
    <w:aliases w:val="Абзац списка нумерованный"/>
    <w:basedOn w:val="a"/>
    <w:uiPriority w:val="99"/>
    <w:qFormat/>
    <w:rsid w:val="00605785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605785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13">
    <w:name w:val="Без интервала1"/>
    <w:uiPriority w:val="99"/>
    <w:rsid w:val="006057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a">
    <w:name w:val="header"/>
    <w:basedOn w:val="a"/>
    <w:link w:val="ab"/>
    <w:uiPriority w:val="99"/>
    <w:rsid w:val="00605785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05785"/>
    <w:rPr>
      <w:rFonts w:ascii="Calibri" w:hAnsi="Calibri" w:cs="Calibri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rsid w:val="006057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05785"/>
    <w:pPr>
      <w:suppressAutoHyphens/>
      <w:overflowPunct/>
      <w:autoSpaceDE/>
      <w:autoSpaceDN/>
      <w:adjustRightInd/>
      <w:spacing w:after="200"/>
      <w:textAlignment w:val="auto"/>
    </w:pPr>
    <w:rPr>
      <w:rFonts w:ascii="Calibri" w:hAnsi="Calibri" w:cs="Calibri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05785"/>
    <w:rPr>
      <w:rFonts w:ascii="Calibri" w:hAnsi="Calibri" w:cs="Calibri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rsid w:val="006057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05785"/>
    <w:rPr>
      <w:b/>
      <w:bCs/>
    </w:rPr>
  </w:style>
  <w:style w:type="character" w:customStyle="1" w:styleId="docaccesstitle">
    <w:name w:val="docaccess_title"/>
    <w:uiPriority w:val="99"/>
    <w:rsid w:val="00605785"/>
  </w:style>
  <w:style w:type="character" w:customStyle="1" w:styleId="af1">
    <w:name w:val="Символ сноски"/>
    <w:uiPriority w:val="99"/>
    <w:rsid w:val="00605785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605785"/>
    <w:pPr>
      <w:suppressAutoHyphens/>
      <w:overflowPunct/>
      <w:autoSpaceDE/>
      <w:autoSpaceDN/>
      <w:adjustRightInd/>
      <w:textAlignment w:val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uiPriority w:val="99"/>
    <w:locked/>
    <w:rsid w:val="00605785"/>
    <w:rPr>
      <w:rFonts w:ascii="Calibri" w:eastAsia="Times New Roman" w:hAnsi="Calibri" w:cs="Calibri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605785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605785"/>
    <w:rPr>
      <w:rFonts w:ascii="Calibri" w:hAnsi="Calibri" w:cs="Calibri"/>
      <w:sz w:val="22"/>
      <w:szCs w:val="22"/>
      <w:lang w:eastAsia="zh-CN"/>
    </w:rPr>
  </w:style>
  <w:style w:type="paragraph" w:styleId="HTML">
    <w:name w:val="HTML Preformatted"/>
    <w:basedOn w:val="a"/>
    <w:link w:val="HTML0"/>
    <w:uiPriority w:val="99"/>
    <w:semiHidden/>
    <w:rsid w:val="00605785"/>
    <w:pPr>
      <w:suppressAutoHyphens/>
      <w:overflowPunct/>
      <w:autoSpaceDE/>
      <w:autoSpaceDN/>
      <w:adjustRightInd/>
      <w:textAlignment w:val="auto"/>
    </w:pPr>
    <w:rPr>
      <w:rFonts w:ascii="Consolas" w:hAnsi="Consolas" w:cs="Consola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05785"/>
    <w:rPr>
      <w:rFonts w:ascii="Consolas" w:hAnsi="Consolas" w:cs="Consolas"/>
      <w:sz w:val="20"/>
      <w:szCs w:val="20"/>
      <w:lang w:eastAsia="zh-CN"/>
    </w:rPr>
  </w:style>
  <w:style w:type="paragraph" w:customStyle="1" w:styleId="Standard">
    <w:name w:val="Standard"/>
    <w:uiPriority w:val="99"/>
    <w:rsid w:val="00605785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161</Words>
  <Characters>919</Characters>
  <Application>Microsoft Office Word</Application>
  <DocSecurity>0</DocSecurity>
  <Lines>7</Lines>
  <Paragraphs>2</Paragraphs>
  <ScaleCrop>false</ScaleCrop>
  <Company>Администрация г.Лыткарино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isogd2</cp:lastModifiedBy>
  <cp:revision>7</cp:revision>
  <cp:lastPrinted>2021-01-18T13:53:00Z</cp:lastPrinted>
  <dcterms:created xsi:type="dcterms:W3CDTF">2021-01-13T06:23:00Z</dcterms:created>
  <dcterms:modified xsi:type="dcterms:W3CDTF">2021-03-02T07:19:00Z</dcterms:modified>
</cp:coreProperties>
</file>