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AAA" w:rsidRPr="00B41D36" w:rsidRDefault="00370AAA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F31E52" w:rsidRDefault="00457E76" w:rsidP="002E042F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EF19BC" w:rsidRPr="00EF19BC">
        <w:t>50:53:0020203:966, расположенного по адресу: Московская область, г.о. Лыткарино, г. Лыткарино, тер. СНТ СН «Взлет»</w:t>
      </w:r>
    </w:p>
    <w:p w:rsidR="002E042F" w:rsidRPr="002E042F" w:rsidRDefault="002E042F" w:rsidP="002E042F">
      <w:pPr>
        <w:rPr>
          <w:lang w:eastAsia="ru-RU"/>
        </w:rPr>
      </w:pPr>
    </w:p>
    <w:p w:rsidR="00307F83" w:rsidRPr="0008220D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области», утвержденным распоряжением Главного управления архитектуры и градостроительства Московской области от 21.12.2017 </w:t>
      </w:r>
      <w:r w:rsidR="005A6C0A" w:rsidRPr="0008220D">
        <w:rPr>
          <w:rFonts w:ascii="Times New Roman" w:hAnsi="Times New Roman" w:cs="Times New Roman"/>
          <w:sz w:val="24"/>
          <w:szCs w:val="24"/>
        </w:rPr>
        <w:br/>
        <w:t xml:space="preserve">№ 31РВ-314 </w:t>
      </w:r>
      <w:r w:rsidR="0046349C" w:rsidRPr="0008220D">
        <w:rPr>
          <w:rFonts w:ascii="Times New Roman" w:hAnsi="Times New Roman" w:cs="Times New Roman"/>
          <w:sz w:val="24"/>
          <w:szCs w:val="24"/>
        </w:rPr>
        <w:t>(</w:t>
      </w:r>
      <w:r w:rsidR="005A6C0A" w:rsidRPr="0008220D">
        <w:rPr>
          <w:rFonts w:ascii="Times New Roman" w:hAnsi="Times New Roman" w:cs="Times New Roman"/>
          <w:sz w:val="24"/>
          <w:szCs w:val="24"/>
        </w:rPr>
        <w:t>с изменениями от 30.04.2019 № 28РВ-184</w:t>
      </w:r>
      <w:r w:rsidR="0046349C" w:rsidRPr="0008220D">
        <w:rPr>
          <w:rFonts w:ascii="Times New Roman" w:hAnsi="Times New Roman" w:cs="Times New Roman"/>
          <w:sz w:val="24"/>
          <w:szCs w:val="24"/>
        </w:rPr>
        <w:t>)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, </w:t>
      </w:r>
      <w:r w:rsidR="00C44CB2">
        <w:rPr>
          <w:rFonts w:ascii="Times New Roman" w:hAnsi="Times New Roman" w:cs="Times New Roman"/>
          <w:sz w:val="24"/>
          <w:szCs w:val="24"/>
        </w:rPr>
        <w:t>п</w:t>
      </w:r>
      <w:r w:rsidR="003E2C1F" w:rsidRPr="0008220D">
        <w:rPr>
          <w:rFonts w:ascii="Times New Roman" w:hAnsi="Times New Roman" w:cs="Times New Roman"/>
          <w:sz w:val="24"/>
          <w:szCs w:val="24"/>
        </w:rPr>
        <w:t>равилами землепользования</w:t>
      </w:r>
      <w:r w:rsidR="00F10001" w:rsidRPr="000822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CC0189" w:rsidRPr="0008220D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округа Лыткарино Московской области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1D28A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C0189" w:rsidRPr="0008220D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1D28AF" w:rsidRPr="001D28AF">
        <w:rPr>
          <w:rFonts w:ascii="Times New Roman" w:hAnsi="Times New Roman" w:cs="Times New Roman"/>
          <w:sz w:val="24"/>
          <w:szCs w:val="24"/>
        </w:rPr>
        <w:t>02.12.2021</w:t>
      </w:r>
      <w:r w:rsidR="001D28AF">
        <w:rPr>
          <w:rFonts w:ascii="Times New Roman" w:hAnsi="Times New Roman" w:cs="Times New Roman"/>
          <w:sz w:val="24"/>
          <w:szCs w:val="24"/>
        </w:rPr>
        <w:t xml:space="preserve"> </w:t>
      </w:r>
      <w:r w:rsidR="001D28AF" w:rsidRPr="001D28AF">
        <w:rPr>
          <w:rFonts w:ascii="Times New Roman" w:hAnsi="Times New Roman" w:cs="Times New Roman"/>
          <w:sz w:val="24"/>
          <w:szCs w:val="24"/>
        </w:rPr>
        <w:t>№ 598-п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учитывая рекомендации Комиссии по подготовке проекта правил  землепользования и застройки Московской области (протокол от _____ № _____), решение  Градостроительного совета Московской  области (протокол от _____ № _____), заключение </w:t>
      </w:r>
      <w:r w:rsidR="00B33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>о результатах общественных обсуждений, заявление</w:t>
      </w:r>
      <w:r w:rsidR="00107F59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EF19BC" w:rsidRPr="00EF19BC">
        <w:rPr>
          <w:rFonts w:ascii="Times New Roman" w:hAnsi="Times New Roman" w:cs="Times New Roman"/>
          <w:sz w:val="24"/>
          <w:szCs w:val="24"/>
        </w:rPr>
        <w:t>Батьков</w:t>
      </w:r>
      <w:r w:rsidR="00EF19BC">
        <w:rPr>
          <w:rFonts w:ascii="Times New Roman" w:hAnsi="Times New Roman" w:cs="Times New Roman"/>
          <w:sz w:val="24"/>
          <w:szCs w:val="24"/>
        </w:rPr>
        <w:t>а</w:t>
      </w:r>
      <w:r w:rsidR="00EF19BC" w:rsidRPr="00EF19BC">
        <w:rPr>
          <w:rFonts w:ascii="Times New Roman" w:hAnsi="Times New Roman" w:cs="Times New Roman"/>
          <w:sz w:val="24"/>
          <w:szCs w:val="24"/>
        </w:rPr>
        <w:t xml:space="preserve"> А.А</w:t>
      </w:r>
      <w:r w:rsidR="00300CDB">
        <w:rPr>
          <w:rFonts w:ascii="Times New Roman" w:hAnsi="Times New Roman" w:cs="Times New Roman"/>
          <w:sz w:val="24"/>
          <w:szCs w:val="24"/>
        </w:rPr>
        <w:t>.</w:t>
      </w:r>
      <w:r w:rsidR="00722869" w:rsidRPr="0008220D">
        <w:rPr>
          <w:rFonts w:ascii="Times New Roman" w:hAnsi="Times New Roman" w:cs="Times New Roman"/>
          <w:sz w:val="24"/>
          <w:szCs w:val="24"/>
        </w:rPr>
        <w:t>:</w:t>
      </w:r>
    </w:p>
    <w:p w:rsidR="00A076D7" w:rsidRPr="0008220D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8220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08220D">
        <w:rPr>
          <w:rFonts w:ascii="Times New Roman" w:hAnsi="Times New Roman" w:cs="Times New Roman"/>
          <w:sz w:val="24"/>
          <w:szCs w:val="24"/>
        </w:rPr>
        <w:t>«</w:t>
      </w:r>
      <w:r w:rsidR="00D77145" w:rsidRPr="008D5CC7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08220D">
        <w:rPr>
          <w:rFonts w:ascii="Times New Roman" w:hAnsi="Times New Roman" w:cs="Times New Roman"/>
          <w:sz w:val="24"/>
          <w:szCs w:val="24"/>
        </w:rPr>
        <w:t>»</w:t>
      </w:r>
      <w:r w:rsidR="00677E1E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08220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EF19BC" w:rsidRPr="00EF19BC">
        <w:rPr>
          <w:rFonts w:ascii="Times New Roman" w:hAnsi="Times New Roman" w:cs="Times New Roman"/>
          <w:sz w:val="24"/>
          <w:szCs w:val="24"/>
        </w:rPr>
        <w:t xml:space="preserve">50:53:0020203:966, площадью 619 кв. м, расположенного по адресу: Московская область, г.о. Лыткарино, </w:t>
      </w:r>
      <w:r w:rsidR="00EF19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EF19BC" w:rsidRPr="00EF19BC">
        <w:rPr>
          <w:rFonts w:ascii="Times New Roman" w:hAnsi="Times New Roman" w:cs="Times New Roman"/>
          <w:sz w:val="24"/>
          <w:szCs w:val="24"/>
        </w:rPr>
        <w:t>г. Лыткарино, тер. СНТ СН «Взлет»</w:t>
      </w:r>
      <w:r w:rsidR="00F41A23" w:rsidRPr="0008220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08220D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08220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08220D">
        <w:rPr>
          <w:rFonts w:ascii="Times New Roman" w:hAnsi="Times New Roman" w:cs="Times New Roman"/>
          <w:sz w:val="24"/>
          <w:szCs w:val="24"/>
        </w:rPr>
        <w:t>О</w:t>
      </w:r>
      <w:r w:rsidR="00D9248B" w:rsidRPr="0008220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08220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08220D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0C0F3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CD45FE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37" w:rsidRDefault="00AD1637" w:rsidP="00202917">
      <w:pPr>
        <w:spacing w:after="0" w:line="240" w:lineRule="auto"/>
      </w:pPr>
      <w:r>
        <w:separator/>
      </w:r>
    </w:p>
  </w:endnote>
  <w:endnote w:type="continuationSeparator" w:id="0">
    <w:p w:rsidR="00AD1637" w:rsidRDefault="00AD1637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37" w:rsidRDefault="00AD1637" w:rsidP="00202917">
      <w:pPr>
        <w:spacing w:after="0" w:line="240" w:lineRule="auto"/>
      </w:pPr>
      <w:r>
        <w:separator/>
      </w:r>
    </w:p>
  </w:footnote>
  <w:footnote w:type="continuationSeparator" w:id="0">
    <w:p w:rsidR="00AD1637" w:rsidRDefault="00AD1637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220D"/>
    <w:rsid w:val="000847CE"/>
    <w:rsid w:val="00084F62"/>
    <w:rsid w:val="00085A6F"/>
    <w:rsid w:val="00085AE9"/>
    <w:rsid w:val="00094FAD"/>
    <w:rsid w:val="00095542"/>
    <w:rsid w:val="0009582A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ACF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3E8"/>
    <w:rsid w:val="00175766"/>
    <w:rsid w:val="00180B72"/>
    <w:rsid w:val="00180EA1"/>
    <w:rsid w:val="00183780"/>
    <w:rsid w:val="00184B1C"/>
    <w:rsid w:val="0018628C"/>
    <w:rsid w:val="0019187D"/>
    <w:rsid w:val="001A49CD"/>
    <w:rsid w:val="001B03C4"/>
    <w:rsid w:val="001B5819"/>
    <w:rsid w:val="001C1311"/>
    <w:rsid w:val="001C5622"/>
    <w:rsid w:val="001C7AA9"/>
    <w:rsid w:val="001D28AF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E03E0"/>
    <w:rsid w:val="002E042F"/>
    <w:rsid w:val="002E0E7F"/>
    <w:rsid w:val="002E31BB"/>
    <w:rsid w:val="002E4129"/>
    <w:rsid w:val="002E464D"/>
    <w:rsid w:val="002E4E75"/>
    <w:rsid w:val="002F586C"/>
    <w:rsid w:val="002F651F"/>
    <w:rsid w:val="002F7744"/>
    <w:rsid w:val="00300CDB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0AAA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5B7E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67DAB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96014"/>
    <w:rsid w:val="005A0B01"/>
    <w:rsid w:val="005A263F"/>
    <w:rsid w:val="005A3A1A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2DB8"/>
    <w:rsid w:val="0060501F"/>
    <w:rsid w:val="00610266"/>
    <w:rsid w:val="00611352"/>
    <w:rsid w:val="00624E50"/>
    <w:rsid w:val="006252C6"/>
    <w:rsid w:val="00635C44"/>
    <w:rsid w:val="0063616F"/>
    <w:rsid w:val="00641917"/>
    <w:rsid w:val="00653D24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399F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172E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3453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1F13"/>
    <w:rsid w:val="00842EBF"/>
    <w:rsid w:val="00846FD0"/>
    <w:rsid w:val="00847B4E"/>
    <w:rsid w:val="00847C6C"/>
    <w:rsid w:val="0085467B"/>
    <w:rsid w:val="00855BF4"/>
    <w:rsid w:val="00862C6E"/>
    <w:rsid w:val="00867B0A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4F5D"/>
    <w:rsid w:val="008D5CC7"/>
    <w:rsid w:val="008D73E9"/>
    <w:rsid w:val="008E2D7A"/>
    <w:rsid w:val="008E32A0"/>
    <w:rsid w:val="008E665B"/>
    <w:rsid w:val="008F02DF"/>
    <w:rsid w:val="008F6147"/>
    <w:rsid w:val="008F6F1D"/>
    <w:rsid w:val="009114ED"/>
    <w:rsid w:val="00911D88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1637"/>
    <w:rsid w:val="00AD7472"/>
    <w:rsid w:val="00AE51B7"/>
    <w:rsid w:val="00AF1210"/>
    <w:rsid w:val="00B065A6"/>
    <w:rsid w:val="00B244E2"/>
    <w:rsid w:val="00B26987"/>
    <w:rsid w:val="00B33D59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3E01"/>
    <w:rsid w:val="00BB512A"/>
    <w:rsid w:val="00BB55B6"/>
    <w:rsid w:val="00BB7784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44CB2"/>
    <w:rsid w:val="00C50228"/>
    <w:rsid w:val="00C514B4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97DC7"/>
    <w:rsid w:val="00CA11CE"/>
    <w:rsid w:val="00CA71AB"/>
    <w:rsid w:val="00CB0279"/>
    <w:rsid w:val="00CB1C71"/>
    <w:rsid w:val="00CB217B"/>
    <w:rsid w:val="00CB32DA"/>
    <w:rsid w:val="00CB332E"/>
    <w:rsid w:val="00CC0189"/>
    <w:rsid w:val="00CC24EB"/>
    <w:rsid w:val="00CC2B72"/>
    <w:rsid w:val="00CC632A"/>
    <w:rsid w:val="00CD11B3"/>
    <w:rsid w:val="00CD1679"/>
    <w:rsid w:val="00CD362B"/>
    <w:rsid w:val="00CD45FE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0673"/>
    <w:rsid w:val="00D41F9D"/>
    <w:rsid w:val="00D43927"/>
    <w:rsid w:val="00D4459B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7145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1B00"/>
    <w:rsid w:val="00E93A40"/>
    <w:rsid w:val="00E97524"/>
    <w:rsid w:val="00EA0C04"/>
    <w:rsid w:val="00EA113C"/>
    <w:rsid w:val="00EB2CC2"/>
    <w:rsid w:val="00EB7A1D"/>
    <w:rsid w:val="00ED03AA"/>
    <w:rsid w:val="00EE2772"/>
    <w:rsid w:val="00EE4CF2"/>
    <w:rsid w:val="00EE52BB"/>
    <w:rsid w:val="00EF19BC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1E52"/>
    <w:rsid w:val="00F320FD"/>
    <w:rsid w:val="00F35999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2DFA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2FD"/>
    <w:rsid w:val="00FD118B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59A5-5839-4CEA-B1CB-2CFCFF1D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58</cp:revision>
  <cp:lastPrinted>2020-02-21T08:19:00Z</cp:lastPrinted>
  <dcterms:created xsi:type="dcterms:W3CDTF">2020-01-14T15:31:00Z</dcterms:created>
  <dcterms:modified xsi:type="dcterms:W3CDTF">2022-09-15T06:53:00Z</dcterms:modified>
</cp:coreProperties>
</file>