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4251F6" w14:paraId="0694124C" w14:textId="77777777" w:rsidTr="005E42C8">
        <w:trPr>
          <w:trHeight w:val="1460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25890A08" w14:textId="77777777" w:rsidR="004251F6" w:rsidRDefault="004251F6" w:rsidP="001B23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C0DAEC" wp14:editId="549B715D">
                  <wp:extent cx="511810" cy="63627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529A71" w14:textId="77777777" w:rsidR="004251F6" w:rsidRPr="005F0D95" w:rsidRDefault="004251F6" w:rsidP="004251F6">
            <w:pPr>
              <w:rPr>
                <w:sz w:val="4"/>
                <w:szCs w:val="4"/>
              </w:rPr>
            </w:pPr>
          </w:p>
          <w:p w14:paraId="1CFBAA1C" w14:textId="77777777" w:rsidR="004251F6" w:rsidRPr="005F0D95" w:rsidRDefault="004251F6" w:rsidP="001B23CE">
            <w:pPr>
              <w:jc w:val="center"/>
              <w:rPr>
                <w:sz w:val="34"/>
                <w:szCs w:val="34"/>
              </w:rPr>
            </w:pPr>
            <w:r w:rsidRPr="005F0D95">
              <w:rPr>
                <w:sz w:val="34"/>
                <w:szCs w:val="34"/>
              </w:rPr>
              <w:t>ГЛАВА  ГОРОДСКОГО  ОКРУГА  ЛЫТКАРИНО  МОСКОВСКОЙ  ОБЛАСТИ</w:t>
            </w:r>
          </w:p>
          <w:p w14:paraId="7DB9AB77" w14:textId="77777777" w:rsidR="004251F6" w:rsidRPr="00134340" w:rsidRDefault="004251F6" w:rsidP="004251F6">
            <w:pPr>
              <w:jc w:val="both"/>
              <w:rPr>
                <w:b/>
                <w:sz w:val="12"/>
                <w:szCs w:val="12"/>
              </w:rPr>
            </w:pPr>
          </w:p>
          <w:p w14:paraId="56F3F661" w14:textId="77777777" w:rsidR="004251F6" w:rsidRPr="00BB7EBE" w:rsidRDefault="006C7006" w:rsidP="001B23CE">
            <w:pPr>
              <w:jc w:val="center"/>
              <w:rPr>
                <w:sz w:val="34"/>
                <w:szCs w:val="34"/>
                <w:u w:val="single"/>
              </w:rPr>
            </w:pPr>
            <w:r w:rsidRPr="00BB7EBE">
              <w:rPr>
                <w:b/>
                <w:sz w:val="34"/>
                <w:szCs w:val="34"/>
              </w:rPr>
              <w:t>РАСПОРЯЖ</w:t>
            </w:r>
            <w:r w:rsidR="004251F6" w:rsidRPr="00BB7EBE">
              <w:rPr>
                <w:b/>
                <w:sz w:val="34"/>
                <w:szCs w:val="34"/>
              </w:rPr>
              <w:t>ЕНИЕ</w:t>
            </w:r>
          </w:p>
          <w:p w14:paraId="683FD4B5" w14:textId="77777777" w:rsidR="004251F6" w:rsidRPr="005F0D95" w:rsidRDefault="004251F6" w:rsidP="004251F6">
            <w:pPr>
              <w:jc w:val="both"/>
              <w:rPr>
                <w:sz w:val="4"/>
                <w:szCs w:val="4"/>
                <w:u w:val="single"/>
              </w:rPr>
            </w:pPr>
          </w:p>
          <w:p w14:paraId="73D00C0D" w14:textId="2972086B" w:rsidR="004251F6" w:rsidRDefault="00B80F86" w:rsidP="001B23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  <w:r w:rsidR="00FA0B30" w:rsidRPr="00FA0B30">
              <w:rPr>
                <w:sz w:val="22"/>
                <w:u w:val="single"/>
              </w:rPr>
              <w:t>28.01.2025</w:t>
            </w:r>
            <w:r>
              <w:rPr>
                <w:sz w:val="22"/>
              </w:rPr>
              <w:t>_</w:t>
            </w:r>
            <w:r w:rsidR="004251F6">
              <w:rPr>
                <w:sz w:val="22"/>
              </w:rPr>
              <w:t xml:space="preserve">  №  </w:t>
            </w:r>
            <w:r>
              <w:rPr>
                <w:sz w:val="22"/>
              </w:rPr>
              <w:t>__</w:t>
            </w:r>
            <w:r w:rsidR="00FA0B30" w:rsidRPr="00FA0B30">
              <w:rPr>
                <w:sz w:val="22"/>
                <w:u w:val="single"/>
              </w:rPr>
              <w:t>33-р</w:t>
            </w:r>
            <w:r w:rsidRPr="00FA0B30">
              <w:rPr>
                <w:sz w:val="22"/>
                <w:u w:val="single"/>
              </w:rPr>
              <w:t>___</w:t>
            </w:r>
          </w:p>
          <w:p w14:paraId="0F6B48EF" w14:textId="77777777" w:rsidR="004251F6" w:rsidRPr="005F0D95" w:rsidRDefault="004251F6" w:rsidP="004251F6">
            <w:pPr>
              <w:jc w:val="both"/>
              <w:rPr>
                <w:sz w:val="4"/>
                <w:szCs w:val="4"/>
              </w:rPr>
            </w:pPr>
          </w:p>
          <w:p w14:paraId="21D9B631" w14:textId="77777777" w:rsidR="004251F6" w:rsidRDefault="004251F6" w:rsidP="001B23C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г.о</w:t>
            </w:r>
            <w:proofErr w:type="spellEnd"/>
            <w:r>
              <w:rPr>
                <w:sz w:val="20"/>
              </w:rPr>
              <w:t>. Лыткарино</w:t>
            </w:r>
          </w:p>
          <w:p w14:paraId="382F4693" w14:textId="77777777" w:rsidR="004251F6" w:rsidRDefault="004251F6" w:rsidP="006E0C25">
            <w:pPr>
              <w:jc w:val="center"/>
            </w:pPr>
          </w:p>
          <w:p w14:paraId="08B347E7" w14:textId="77777777" w:rsidR="006E0C25" w:rsidRDefault="006E0C25" w:rsidP="006E0C25">
            <w:pPr>
              <w:jc w:val="center"/>
            </w:pPr>
          </w:p>
          <w:p w14:paraId="60DA1BDE" w14:textId="77777777" w:rsidR="006E0C25" w:rsidRDefault="006E0C25" w:rsidP="006E0C25">
            <w:pPr>
              <w:jc w:val="center"/>
            </w:pPr>
            <w:r>
              <w:t>О наделении полномочиями на осуществление мероприятий ведомственного контроля в сфере закупок в городе Лыткарино</w:t>
            </w:r>
          </w:p>
          <w:p w14:paraId="2A6C0145" w14:textId="77777777" w:rsidR="006E0C25" w:rsidRDefault="006E0C25" w:rsidP="006E0C25">
            <w:pPr>
              <w:jc w:val="center"/>
            </w:pPr>
          </w:p>
          <w:p w14:paraId="0C7983F2" w14:textId="77777777" w:rsidR="006E0C25" w:rsidRDefault="006E0C25" w:rsidP="006E0C25">
            <w:pPr>
              <w:jc w:val="center"/>
            </w:pPr>
          </w:p>
          <w:p w14:paraId="2CC78028" w14:textId="77777777" w:rsidR="006E0C25" w:rsidRDefault="006E0C25" w:rsidP="006E0C25">
            <w:pPr>
              <w:jc w:val="both"/>
            </w:pPr>
            <w:r>
              <w:t xml:space="preserve">       В соответствии со статьей 100 Федерального  закона от 05.04.2013 №44-ФЗ «О контрактной системе в сфере закупок товаров, работ, услуг для обеспечения государственных и муниципальных нужд», в целях реализации полномочий Администрации городского округа Лыткарино по осуществлению ведомственного контроля в сфере закупок в городском округе Лыткарино, повышения эффективности, результативности осуществления закупок товаров, работ, услуг для обеспечения муниципальных нужд, обеспечения гласности и прозрачности осуществления таких закупок, предотвращения коррупции и других злоупотреблений в сфере закупок, в связи с произошедшими кадровыми изменениями в Администрации городского округа Лыткарино:</w:t>
            </w:r>
          </w:p>
          <w:p w14:paraId="7C8C3C92" w14:textId="77777777" w:rsidR="006E0C25" w:rsidRDefault="006E0C25" w:rsidP="006E0C25">
            <w:pPr>
              <w:jc w:val="both"/>
            </w:pPr>
          </w:p>
          <w:p w14:paraId="2AFC962A" w14:textId="4CA6D0E1" w:rsidR="006E0C25" w:rsidRDefault="006E0C25" w:rsidP="006E0C25">
            <w:pPr>
              <w:pStyle w:val="a6"/>
              <w:numPr>
                <w:ilvl w:val="0"/>
                <w:numId w:val="1"/>
              </w:numPr>
              <w:jc w:val="both"/>
            </w:pPr>
            <w:r>
              <w:t xml:space="preserve">Уполномочить на осуществление мероприятий ведомственного контроля в сфере закупок в городе Лыткарино начальника сектора муниципального контроля отдела экономики и перспективного развития Администрации городского округа Лыткарино </w:t>
            </w:r>
            <w:r w:rsidR="00B80F86">
              <w:t xml:space="preserve">                           И</w:t>
            </w:r>
            <w:r>
              <w:t>.</w:t>
            </w:r>
            <w:r w:rsidR="00B80F86">
              <w:t xml:space="preserve"> </w:t>
            </w:r>
            <w:r>
              <w:t>С.</w:t>
            </w:r>
            <w:r w:rsidR="00B80F86">
              <w:t xml:space="preserve"> Кочергину</w:t>
            </w:r>
            <w:r>
              <w:t>.</w:t>
            </w:r>
          </w:p>
          <w:p w14:paraId="37199D1A" w14:textId="0667EC09" w:rsidR="0054352A" w:rsidRDefault="0054352A" w:rsidP="006E0C25">
            <w:pPr>
              <w:pStyle w:val="a6"/>
              <w:numPr>
                <w:ilvl w:val="0"/>
                <w:numId w:val="1"/>
              </w:numPr>
              <w:jc w:val="both"/>
            </w:pPr>
            <w:r>
              <w:t>Утвердить нов</w:t>
            </w:r>
            <w:r w:rsidR="00AB084C">
              <w:t>ы</w:t>
            </w:r>
            <w:r>
              <w:t>й состав комиссии по проведению плановых проверок в рамках ведомственного контроля в сфере закупок:</w:t>
            </w:r>
          </w:p>
          <w:p w14:paraId="6CACD219" w14:textId="77777777" w:rsidR="0054352A" w:rsidRDefault="0054352A" w:rsidP="0054352A">
            <w:pPr>
              <w:pStyle w:val="a6"/>
              <w:ind w:left="810"/>
              <w:jc w:val="both"/>
            </w:pPr>
          </w:p>
          <w:tbl>
            <w:tblPr>
              <w:tblStyle w:val="a3"/>
              <w:tblW w:w="0" w:type="auto"/>
              <w:tblInd w:w="8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59"/>
              <w:gridCol w:w="5161"/>
            </w:tblGrid>
            <w:tr w:rsidR="0054352A" w14:paraId="22411776" w14:textId="77777777" w:rsidTr="00456276">
              <w:tc>
                <w:tcPr>
                  <w:tcW w:w="3159" w:type="dxa"/>
                </w:tcPr>
                <w:p w14:paraId="3D04F940" w14:textId="77777777" w:rsidR="0054352A" w:rsidRDefault="0054352A" w:rsidP="00456276">
                  <w:pPr>
                    <w:pStyle w:val="a6"/>
                    <w:ind w:left="0"/>
                    <w:jc w:val="both"/>
                  </w:pPr>
                  <w:r>
                    <w:t>Председатель комиссии:</w:t>
                  </w:r>
                </w:p>
              </w:tc>
              <w:tc>
                <w:tcPr>
                  <w:tcW w:w="5161" w:type="dxa"/>
                </w:tcPr>
                <w:p w14:paraId="02DAE2F2" w14:textId="77777777" w:rsidR="0054352A" w:rsidRDefault="0054352A" w:rsidP="00456276">
                  <w:pPr>
                    <w:pStyle w:val="a6"/>
                    <w:ind w:left="0"/>
                    <w:jc w:val="both"/>
                  </w:pPr>
                </w:p>
              </w:tc>
            </w:tr>
            <w:tr w:rsidR="0054352A" w14:paraId="7FB8EDAC" w14:textId="77777777" w:rsidTr="00456276">
              <w:tc>
                <w:tcPr>
                  <w:tcW w:w="3159" w:type="dxa"/>
                </w:tcPr>
                <w:p w14:paraId="362DD087" w14:textId="77777777" w:rsidR="0054352A" w:rsidRDefault="0054352A" w:rsidP="00456276">
                  <w:pPr>
                    <w:pStyle w:val="a6"/>
                    <w:ind w:left="0"/>
                  </w:pPr>
                </w:p>
                <w:p w14:paraId="16A5A08A" w14:textId="77777777" w:rsidR="0054352A" w:rsidRDefault="0054352A" w:rsidP="00456276">
                  <w:pPr>
                    <w:pStyle w:val="a6"/>
                    <w:ind w:left="0"/>
                  </w:pPr>
                  <w:r>
                    <w:t xml:space="preserve">Александрова Наталья </w:t>
                  </w:r>
                </w:p>
                <w:p w14:paraId="6B0C8B46" w14:textId="77777777" w:rsidR="0054352A" w:rsidRDefault="0054352A" w:rsidP="00456276">
                  <w:pPr>
                    <w:pStyle w:val="a6"/>
                    <w:ind w:left="0"/>
                  </w:pPr>
                  <w:r>
                    <w:t>Александровна</w:t>
                  </w:r>
                </w:p>
              </w:tc>
              <w:tc>
                <w:tcPr>
                  <w:tcW w:w="5161" w:type="dxa"/>
                </w:tcPr>
                <w:p w14:paraId="5B47DEA9" w14:textId="77777777" w:rsidR="0054352A" w:rsidRDefault="0054352A" w:rsidP="00456276">
                  <w:pPr>
                    <w:pStyle w:val="a6"/>
                    <w:ind w:left="0"/>
                    <w:jc w:val="both"/>
                  </w:pPr>
                </w:p>
                <w:p w14:paraId="6F35D853" w14:textId="77777777" w:rsidR="0054352A" w:rsidRDefault="0054352A" w:rsidP="00456276">
                  <w:pPr>
                    <w:pStyle w:val="a6"/>
                    <w:ind w:left="0"/>
                    <w:jc w:val="both"/>
                  </w:pPr>
                  <w:r>
                    <w:t>заместитель главы городского округа Лыткарино</w:t>
                  </w:r>
                </w:p>
              </w:tc>
            </w:tr>
            <w:tr w:rsidR="0054352A" w14:paraId="5824435B" w14:textId="77777777" w:rsidTr="00456276">
              <w:tc>
                <w:tcPr>
                  <w:tcW w:w="3159" w:type="dxa"/>
                </w:tcPr>
                <w:p w14:paraId="7482D3B2" w14:textId="77777777" w:rsidR="0054352A" w:rsidRDefault="0054352A" w:rsidP="00456276">
                  <w:pPr>
                    <w:pStyle w:val="a6"/>
                    <w:ind w:left="0"/>
                  </w:pPr>
                </w:p>
                <w:p w14:paraId="5A004960" w14:textId="77777777" w:rsidR="0054352A" w:rsidRDefault="0054352A" w:rsidP="00456276">
                  <w:pPr>
                    <w:pStyle w:val="a6"/>
                    <w:ind w:left="0"/>
                  </w:pPr>
                  <w:r>
                    <w:t>Челны комиссии:</w:t>
                  </w:r>
                </w:p>
              </w:tc>
              <w:tc>
                <w:tcPr>
                  <w:tcW w:w="5161" w:type="dxa"/>
                </w:tcPr>
                <w:p w14:paraId="580BCF80" w14:textId="77777777" w:rsidR="0054352A" w:rsidRDefault="0054352A" w:rsidP="00456276">
                  <w:pPr>
                    <w:pStyle w:val="a6"/>
                    <w:ind w:left="0"/>
                    <w:jc w:val="both"/>
                  </w:pPr>
                </w:p>
              </w:tc>
            </w:tr>
            <w:tr w:rsidR="0054352A" w14:paraId="44CD37D5" w14:textId="77777777" w:rsidTr="00456276">
              <w:tc>
                <w:tcPr>
                  <w:tcW w:w="3159" w:type="dxa"/>
                </w:tcPr>
                <w:p w14:paraId="0238DC72" w14:textId="77777777" w:rsidR="0054352A" w:rsidRDefault="0054352A" w:rsidP="00456276">
                  <w:pPr>
                    <w:pStyle w:val="a6"/>
                    <w:ind w:left="0"/>
                  </w:pPr>
                </w:p>
                <w:p w14:paraId="5A6DA17B" w14:textId="77777777" w:rsidR="0054352A" w:rsidRDefault="0054352A" w:rsidP="00456276">
                  <w:pPr>
                    <w:pStyle w:val="a6"/>
                    <w:ind w:left="0"/>
                  </w:pPr>
                  <w:r>
                    <w:t>Демидова Оксана Николаевна</w:t>
                  </w:r>
                </w:p>
              </w:tc>
              <w:tc>
                <w:tcPr>
                  <w:tcW w:w="5161" w:type="dxa"/>
                </w:tcPr>
                <w:p w14:paraId="3AD8E200" w14:textId="77777777" w:rsidR="0054352A" w:rsidRDefault="0054352A" w:rsidP="00456276">
                  <w:pPr>
                    <w:pStyle w:val="a6"/>
                    <w:ind w:left="0"/>
                    <w:jc w:val="both"/>
                  </w:pPr>
                </w:p>
                <w:p w14:paraId="2D62DD36" w14:textId="77777777" w:rsidR="0054352A" w:rsidRDefault="0054352A" w:rsidP="00456276">
                  <w:pPr>
                    <w:pStyle w:val="a6"/>
                    <w:ind w:left="0"/>
                    <w:jc w:val="both"/>
                  </w:pPr>
                  <w:r>
                    <w:t xml:space="preserve">начальник отдела экономики и перспективного развития Администрации городского округа Лыткарино  </w:t>
                  </w:r>
                </w:p>
              </w:tc>
            </w:tr>
            <w:tr w:rsidR="0054352A" w14:paraId="3ADAD0CA" w14:textId="77777777" w:rsidTr="00456276">
              <w:tc>
                <w:tcPr>
                  <w:tcW w:w="3159" w:type="dxa"/>
                </w:tcPr>
                <w:p w14:paraId="0FE3D0B5" w14:textId="4F4C62F7" w:rsidR="0054352A" w:rsidRDefault="00B80F86" w:rsidP="00456276">
                  <w:pPr>
                    <w:pStyle w:val="a6"/>
                    <w:ind w:left="0"/>
                  </w:pPr>
                  <w:r>
                    <w:lastRenderedPageBreak/>
                    <w:t>Кочергина Ирина</w:t>
                  </w:r>
                  <w:r w:rsidR="0054352A">
                    <w:t xml:space="preserve"> Сергеевна</w:t>
                  </w:r>
                </w:p>
              </w:tc>
              <w:tc>
                <w:tcPr>
                  <w:tcW w:w="5161" w:type="dxa"/>
                </w:tcPr>
                <w:p w14:paraId="31CA5991" w14:textId="77777777" w:rsidR="0054352A" w:rsidRDefault="0054352A" w:rsidP="00456276">
                  <w:pPr>
                    <w:pStyle w:val="a6"/>
                    <w:ind w:left="0"/>
                    <w:jc w:val="both"/>
                  </w:pPr>
                  <w:r>
                    <w:t>начальник сектора муниципального контроля отдела экономики и перспективного развития Администрации городского округа Лыткарино</w:t>
                  </w:r>
                </w:p>
              </w:tc>
            </w:tr>
          </w:tbl>
          <w:p w14:paraId="7788A94D" w14:textId="77777777" w:rsidR="0054352A" w:rsidRDefault="0054352A" w:rsidP="0054352A">
            <w:pPr>
              <w:pStyle w:val="a6"/>
              <w:ind w:left="810"/>
              <w:jc w:val="both"/>
            </w:pPr>
          </w:p>
          <w:p w14:paraId="50D3D998" w14:textId="0C181CA6" w:rsidR="006E0C25" w:rsidRDefault="006E0C25" w:rsidP="006E0C25">
            <w:pPr>
              <w:pStyle w:val="a6"/>
              <w:numPr>
                <w:ilvl w:val="0"/>
                <w:numId w:val="1"/>
              </w:numPr>
              <w:jc w:val="both"/>
            </w:pPr>
            <w:r>
              <w:t xml:space="preserve">Начальнику </w:t>
            </w:r>
            <w:r w:rsidR="001827CF">
              <w:t xml:space="preserve">сектора </w:t>
            </w:r>
            <w:r>
              <w:t>муниципального контроля отдела экономики и перспективного развития Администрации городского округа Лыткарино (</w:t>
            </w:r>
            <w:r w:rsidR="00B80F86">
              <w:t>Кочергина И</w:t>
            </w:r>
            <w:r>
              <w:t>.С.) обеспечить размещение настоящего распоряжения на официальном сайте городского округа Лыткарино в сети «Интернет».</w:t>
            </w:r>
          </w:p>
          <w:p w14:paraId="6A4F8857" w14:textId="77777777" w:rsidR="006E0C25" w:rsidRDefault="006E0C25" w:rsidP="006E0C25">
            <w:pPr>
              <w:pStyle w:val="a6"/>
              <w:numPr>
                <w:ilvl w:val="0"/>
                <w:numId w:val="1"/>
              </w:numPr>
              <w:jc w:val="both"/>
            </w:pPr>
            <w:r>
              <w:t>Контроль за исполнением настоящего распоряжения возложить на заместителя главы городского округа Лыткарино Александрову Н.А.</w:t>
            </w:r>
          </w:p>
          <w:p w14:paraId="082E4F92" w14:textId="77777777" w:rsidR="006E0C25" w:rsidRDefault="006E0C25" w:rsidP="006E0C25">
            <w:pPr>
              <w:pStyle w:val="a6"/>
              <w:ind w:left="810"/>
              <w:jc w:val="both"/>
            </w:pPr>
          </w:p>
          <w:p w14:paraId="73AF3EF8" w14:textId="77777777" w:rsidR="00DB76BE" w:rsidRDefault="00DB76BE" w:rsidP="006E0C25">
            <w:pPr>
              <w:pStyle w:val="a6"/>
              <w:ind w:left="810"/>
              <w:jc w:val="both"/>
            </w:pPr>
          </w:p>
          <w:p w14:paraId="250FB35F" w14:textId="77777777" w:rsidR="001827CF" w:rsidRDefault="001827CF" w:rsidP="006E0C25">
            <w:pPr>
              <w:pStyle w:val="a6"/>
              <w:ind w:left="810"/>
              <w:jc w:val="both"/>
            </w:pPr>
          </w:p>
          <w:p w14:paraId="6660FFFA" w14:textId="77777777" w:rsidR="00DB76BE" w:rsidRDefault="00DB76BE" w:rsidP="00DB76BE">
            <w:pPr>
              <w:pStyle w:val="a6"/>
              <w:ind w:left="810"/>
              <w:jc w:val="right"/>
            </w:pPr>
            <w:r>
              <w:t>К.А. Кравцов</w:t>
            </w:r>
          </w:p>
          <w:p w14:paraId="32490A10" w14:textId="77777777" w:rsidR="00DB76BE" w:rsidRDefault="00DB76BE" w:rsidP="00DB76BE">
            <w:pPr>
              <w:pStyle w:val="a6"/>
              <w:ind w:left="810"/>
            </w:pPr>
          </w:p>
          <w:p w14:paraId="3713E566" w14:textId="77777777" w:rsidR="00DB76BE" w:rsidRDefault="00DB76BE" w:rsidP="00DB76BE">
            <w:pPr>
              <w:pStyle w:val="a6"/>
              <w:ind w:left="810"/>
            </w:pPr>
          </w:p>
          <w:p w14:paraId="11544EE0" w14:textId="77777777" w:rsidR="00DB76BE" w:rsidRDefault="00DB76BE" w:rsidP="00DB76BE">
            <w:pPr>
              <w:pStyle w:val="a6"/>
              <w:ind w:left="810"/>
            </w:pPr>
          </w:p>
          <w:p w14:paraId="6A62B287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6767C600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1323C97E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5EF591EE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0DEC4948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3CC3FF43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46247858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00299AFE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572BBFA3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4463C75A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42E3A894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32C70A49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18E2682A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40C2DE56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0ED8633C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1E63AE0B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7118AD24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5AB7336A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413C54BB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428B6100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78151962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5C7BC361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130346F8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7FC64CB1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75790FC5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405EE0F1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12E85871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7695A730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663BC8DB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10A0DEE8" w14:textId="17B7F84D" w:rsidR="00DB76BE" w:rsidRPr="00512C4A" w:rsidRDefault="00DB76BE" w:rsidP="009A5821">
            <w:pPr>
              <w:rPr>
                <w:szCs w:val="28"/>
              </w:rPr>
            </w:pPr>
          </w:p>
        </w:tc>
      </w:tr>
    </w:tbl>
    <w:p w14:paraId="798EA0EF" w14:textId="77777777" w:rsidR="00F569DE" w:rsidRDefault="00F569DE"/>
    <w:sectPr w:rsidR="00F569DE" w:rsidSect="004251F6">
      <w:pgSz w:w="11906" w:h="16838" w:code="9"/>
      <w:pgMar w:top="567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642F5"/>
    <w:multiLevelType w:val="hybridMultilevel"/>
    <w:tmpl w:val="7714C644"/>
    <w:lvl w:ilvl="0" w:tplc="2C1EE3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03923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F6"/>
    <w:rsid w:val="000A2D04"/>
    <w:rsid w:val="000C501D"/>
    <w:rsid w:val="000D23C2"/>
    <w:rsid w:val="00134340"/>
    <w:rsid w:val="00150956"/>
    <w:rsid w:val="001827CF"/>
    <w:rsid w:val="001B23CE"/>
    <w:rsid w:val="0022517F"/>
    <w:rsid w:val="004251F6"/>
    <w:rsid w:val="00451FF2"/>
    <w:rsid w:val="00456971"/>
    <w:rsid w:val="004F0F6E"/>
    <w:rsid w:val="00512C4A"/>
    <w:rsid w:val="0054352A"/>
    <w:rsid w:val="005E42C8"/>
    <w:rsid w:val="005F0D95"/>
    <w:rsid w:val="00613AB3"/>
    <w:rsid w:val="006C7006"/>
    <w:rsid w:val="006E0C25"/>
    <w:rsid w:val="00796590"/>
    <w:rsid w:val="007C0452"/>
    <w:rsid w:val="007E7581"/>
    <w:rsid w:val="00970239"/>
    <w:rsid w:val="009A5821"/>
    <w:rsid w:val="00AB084C"/>
    <w:rsid w:val="00B3360C"/>
    <w:rsid w:val="00B80F86"/>
    <w:rsid w:val="00BB7EBE"/>
    <w:rsid w:val="00DB76BE"/>
    <w:rsid w:val="00E70F8B"/>
    <w:rsid w:val="00E86F84"/>
    <w:rsid w:val="00F569DE"/>
    <w:rsid w:val="00FA0B30"/>
    <w:rsid w:val="00FD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2274"/>
  <w15:docId w15:val="{8E27D0CF-4229-4D80-95A2-29FE34C3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1F6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23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23C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E0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2025-01-27T11:09:00Z</cp:lastPrinted>
  <dcterms:created xsi:type="dcterms:W3CDTF">2025-01-29T07:01:00Z</dcterms:created>
  <dcterms:modified xsi:type="dcterms:W3CDTF">2025-01-29T07:02:00Z</dcterms:modified>
</cp:coreProperties>
</file>