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190"/>
        <w:tblW w:w="0" w:type="auto"/>
        <w:tblLook w:val="0000" w:firstRow="0" w:lastRow="0" w:firstColumn="0" w:lastColumn="0" w:noHBand="0" w:noVBand="0"/>
      </w:tblPr>
      <w:tblGrid>
        <w:gridCol w:w="2055"/>
      </w:tblGrid>
      <w:tr w:rsidR="00FD2798" w14:paraId="3D9E0199" w14:textId="77777777" w:rsidTr="00FD2798">
        <w:trPr>
          <w:trHeight w:val="570"/>
        </w:trPr>
        <w:tc>
          <w:tcPr>
            <w:tcW w:w="2055" w:type="dxa"/>
          </w:tcPr>
          <w:p w14:paraId="43F8DF5E" w14:textId="77777777" w:rsidR="00FD2798" w:rsidRDefault="00FD2798" w:rsidP="00FD279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B02C5C" w14:textId="77777777" w:rsidR="00CE69EA" w:rsidRDefault="00CE69EA" w:rsidP="00483D14">
      <w:pPr>
        <w:jc w:val="center"/>
        <w:rPr>
          <w:sz w:val="28"/>
          <w:szCs w:val="28"/>
        </w:rPr>
      </w:pPr>
    </w:p>
    <w:p w14:paraId="0EA2C733" w14:textId="77777777" w:rsidR="00483D14" w:rsidRDefault="00FD2798" w:rsidP="00FD2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83D14">
        <w:rPr>
          <w:noProof/>
          <w:sz w:val="28"/>
          <w:szCs w:val="28"/>
        </w:rPr>
        <w:drawing>
          <wp:inline distT="0" distB="0" distL="0" distR="0" wp14:anchorId="6C2B0AA8" wp14:editId="4A44B3F6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0BA15" w14:textId="77777777" w:rsidR="00483D14" w:rsidRDefault="00483D14" w:rsidP="00483D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AF8735" w14:textId="77777777" w:rsidR="00483D14" w:rsidRDefault="00483D14" w:rsidP="00483D14">
      <w:pPr>
        <w:jc w:val="center"/>
        <w:rPr>
          <w:b/>
          <w:color w:val="000000"/>
          <w:sz w:val="34"/>
          <w:szCs w:val="28"/>
        </w:rPr>
      </w:pPr>
      <w:r>
        <w:rPr>
          <w:b/>
          <w:color w:val="000000"/>
          <w:sz w:val="34"/>
          <w:szCs w:val="28"/>
        </w:rPr>
        <w:t xml:space="preserve">ИЗБИРАТЕЛЬНАЯ КОМИССИЯ </w:t>
      </w:r>
    </w:p>
    <w:p w14:paraId="71E2ABFB" w14:textId="77777777" w:rsidR="00483D14" w:rsidRDefault="002B3272" w:rsidP="00483D14">
      <w:pPr>
        <w:jc w:val="center"/>
        <w:rPr>
          <w:b/>
          <w:color w:val="000000"/>
          <w:sz w:val="34"/>
          <w:szCs w:val="28"/>
        </w:rPr>
      </w:pPr>
      <w:r>
        <w:rPr>
          <w:b/>
          <w:color w:val="000000"/>
          <w:sz w:val="34"/>
          <w:szCs w:val="28"/>
        </w:rPr>
        <w:t>МОСКОВСКОЙ ОБЛАСТИ</w:t>
      </w:r>
    </w:p>
    <w:p w14:paraId="1FECB113" w14:textId="77777777" w:rsidR="00483D14" w:rsidRDefault="00483D14" w:rsidP="00483D14">
      <w:pPr>
        <w:jc w:val="center"/>
        <w:rPr>
          <w:b/>
          <w:color w:val="000000"/>
          <w:spacing w:val="60"/>
          <w:sz w:val="32"/>
          <w:szCs w:val="28"/>
        </w:rPr>
      </w:pPr>
    </w:p>
    <w:p w14:paraId="5651E72A" w14:textId="77777777" w:rsidR="00483D14" w:rsidRDefault="00483D14" w:rsidP="00483D14">
      <w:pPr>
        <w:jc w:val="center"/>
        <w:rPr>
          <w:b/>
          <w:color w:val="000000"/>
          <w:spacing w:val="60"/>
          <w:sz w:val="32"/>
          <w:szCs w:val="28"/>
        </w:rPr>
      </w:pPr>
      <w:r>
        <w:rPr>
          <w:b/>
          <w:color w:val="000000"/>
          <w:spacing w:val="60"/>
          <w:sz w:val="32"/>
          <w:szCs w:val="28"/>
        </w:rPr>
        <w:t>РЕШЕНИЕ</w:t>
      </w:r>
    </w:p>
    <w:p w14:paraId="1F1E181E" w14:textId="77777777" w:rsidR="00483D14" w:rsidRDefault="00483D14" w:rsidP="00483D14">
      <w:pPr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483D14" w14:paraId="4D338697" w14:textId="77777777" w:rsidTr="006B52F1"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FF2EA" w14:textId="77777777" w:rsidR="00483D14" w:rsidRDefault="00CE69EA" w:rsidP="005851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D2798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декабря</w:t>
            </w:r>
            <w:r w:rsidR="009B47CB">
              <w:rPr>
                <w:color w:val="000000"/>
                <w:sz w:val="28"/>
                <w:szCs w:val="28"/>
              </w:rPr>
              <w:t xml:space="preserve"> </w:t>
            </w:r>
            <w:r w:rsidR="00483D14">
              <w:rPr>
                <w:color w:val="000000"/>
                <w:sz w:val="28"/>
                <w:szCs w:val="28"/>
              </w:rPr>
              <w:t>20</w:t>
            </w:r>
            <w:r w:rsidR="00585101">
              <w:rPr>
                <w:color w:val="000000"/>
                <w:sz w:val="28"/>
                <w:szCs w:val="28"/>
              </w:rPr>
              <w:t>2</w:t>
            </w:r>
            <w:r w:rsidR="00FD2798">
              <w:rPr>
                <w:color w:val="000000"/>
                <w:sz w:val="28"/>
                <w:szCs w:val="28"/>
              </w:rPr>
              <w:t>5</w:t>
            </w:r>
            <w:r w:rsidR="00483D1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0D66E7CF" w14:textId="77777777" w:rsidR="00483D14" w:rsidRDefault="00483D14" w:rsidP="006B52F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D799C9" w14:textId="77777777" w:rsidR="00483D14" w:rsidRDefault="006A746E" w:rsidP="00CE69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 w:rsidR="00AE4633">
              <w:rPr>
                <w:color w:val="000000"/>
                <w:sz w:val="28"/>
                <w:szCs w:val="28"/>
              </w:rPr>
              <w:t xml:space="preserve"> </w:t>
            </w:r>
            <w:r w:rsidR="00DE1898">
              <w:rPr>
                <w:color w:val="000000"/>
                <w:sz w:val="28"/>
                <w:szCs w:val="28"/>
              </w:rPr>
              <w:t>126/922-7</w:t>
            </w:r>
          </w:p>
        </w:tc>
      </w:tr>
    </w:tbl>
    <w:p w14:paraId="4CBF2F23" w14:textId="77777777" w:rsidR="00483D14" w:rsidRDefault="00483D14" w:rsidP="00483D14">
      <w:pPr>
        <w:spacing w:befor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 Москва</w:t>
      </w:r>
    </w:p>
    <w:p w14:paraId="5D803B36" w14:textId="77777777" w:rsidR="00483D14" w:rsidRDefault="00483D14" w:rsidP="00483D14">
      <w:pPr>
        <w:ind w:firstLine="709"/>
        <w:jc w:val="center"/>
        <w:rPr>
          <w:sz w:val="16"/>
        </w:rPr>
      </w:pPr>
    </w:p>
    <w:p w14:paraId="1B6C7D3B" w14:textId="77777777" w:rsidR="00483D14" w:rsidRDefault="00483D14" w:rsidP="00483D14">
      <w:pPr>
        <w:pStyle w:val="2"/>
        <w:ind w:left="928"/>
        <w:jc w:val="center"/>
        <w:rPr>
          <w:color w:val="000000"/>
          <w:sz w:val="28"/>
          <w:szCs w:val="28"/>
        </w:rPr>
      </w:pPr>
    </w:p>
    <w:p w14:paraId="2C0D0884" w14:textId="77777777" w:rsidR="00483D14" w:rsidRPr="000700F0" w:rsidRDefault="00483D14" w:rsidP="00B94336">
      <w:pPr>
        <w:pStyle w:val="2"/>
        <w:jc w:val="center"/>
        <w:rPr>
          <w:color w:val="000000"/>
          <w:sz w:val="28"/>
          <w:szCs w:val="28"/>
        </w:rPr>
      </w:pPr>
      <w:r w:rsidRPr="000700F0">
        <w:rPr>
          <w:color w:val="000000"/>
          <w:sz w:val="28"/>
          <w:szCs w:val="28"/>
        </w:rPr>
        <w:t>О формировании территориальной избирательной комиссии</w:t>
      </w:r>
      <w:r w:rsidR="003C0ED1" w:rsidRPr="000700F0">
        <w:rPr>
          <w:color w:val="000000"/>
          <w:sz w:val="28"/>
          <w:szCs w:val="28"/>
        </w:rPr>
        <w:t xml:space="preserve"> </w:t>
      </w:r>
    </w:p>
    <w:p w14:paraId="0B0C7FC1" w14:textId="77777777" w:rsidR="00483D14" w:rsidRPr="00B57DDA" w:rsidRDefault="00D67F34" w:rsidP="00B94336">
      <w:pPr>
        <w:pStyle w:val="2"/>
        <w:jc w:val="center"/>
        <w:rPr>
          <w:sz w:val="28"/>
          <w:szCs w:val="28"/>
        </w:rPr>
      </w:pPr>
      <w:r w:rsidRPr="00B57DDA">
        <w:rPr>
          <w:color w:val="000000"/>
          <w:sz w:val="28"/>
          <w:szCs w:val="28"/>
        </w:rPr>
        <w:t xml:space="preserve">города </w:t>
      </w:r>
      <w:r w:rsidR="00DE4FC2" w:rsidRPr="00B57DDA">
        <w:rPr>
          <w:color w:val="000000"/>
          <w:sz w:val="28"/>
          <w:szCs w:val="28"/>
        </w:rPr>
        <w:t>Лыткарино</w:t>
      </w:r>
    </w:p>
    <w:p w14:paraId="798DD3BF" w14:textId="77777777" w:rsidR="00483D14" w:rsidRPr="00B57DDA" w:rsidRDefault="00483D14" w:rsidP="00D67F34">
      <w:pPr>
        <w:pStyle w:val="2"/>
        <w:tabs>
          <w:tab w:val="clear" w:pos="0"/>
        </w:tabs>
        <w:ind w:firstLine="567"/>
        <w:rPr>
          <w:sz w:val="28"/>
          <w:szCs w:val="28"/>
        </w:rPr>
      </w:pPr>
    </w:p>
    <w:p w14:paraId="51012EE9" w14:textId="77777777" w:rsidR="00483D14" w:rsidRPr="00B57DDA" w:rsidRDefault="009A3C69" w:rsidP="00D8664C">
      <w:pPr>
        <w:ind w:firstLine="567"/>
        <w:jc w:val="both"/>
        <w:rPr>
          <w:color w:val="000000"/>
          <w:sz w:val="28"/>
          <w:szCs w:val="28"/>
        </w:rPr>
      </w:pPr>
      <w:r w:rsidRPr="00B57DDA">
        <w:rPr>
          <w:color w:val="000000"/>
          <w:sz w:val="28"/>
          <w:szCs w:val="28"/>
        </w:rPr>
        <w:t>В</w:t>
      </w:r>
      <w:r w:rsidR="009E339A" w:rsidRPr="00B57DDA">
        <w:rPr>
          <w:color w:val="000000"/>
          <w:sz w:val="28"/>
          <w:szCs w:val="28"/>
        </w:rPr>
        <w:t xml:space="preserve"> соответствии с решением Избирательной</w:t>
      </w:r>
      <w:r w:rsidR="00714C18" w:rsidRPr="00B57DDA">
        <w:rPr>
          <w:color w:val="000000"/>
          <w:sz w:val="28"/>
          <w:szCs w:val="28"/>
        </w:rPr>
        <w:t xml:space="preserve"> комиссии Московской области </w:t>
      </w:r>
      <w:r w:rsidR="00585101" w:rsidRPr="00B57DDA">
        <w:rPr>
          <w:color w:val="000000"/>
          <w:sz w:val="28"/>
          <w:szCs w:val="28"/>
        </w:rPr>
        <w:br/>
      </w:r>
      <w:r w:rsidR="006B52F1" w:rsidRPr="00B57DDA">
        <w:rPr>
          <w:color w:val="000000"/>
          <w:sz w:val="28"/>
          <w:szCs w:val="28"/>
        </w:rPr>
        <w:t xml:space="preserve">от </w:t>
      </w:r>
      <w:r w:rsidR="00D8664C" w:rsidRPr="00B57DDA">
        <w:rPr>
          <w:color w:val="000000"/>
          <w:sz w:val="28"/>
          <w:szCs w:val="28"/>
        </w:rPr>
        <w:t>6</w:t>
      </w:r>
      <w:r w:rsidR="00EB72BF" w:rsidRPr="00B57DDA">
        <w:rPr>
          <w:color w:val="000000"/>
          <w:sz w:val="28"/>
          <w:szCs w:val="28"/>
        </w:rPr>
        <w:t xml:space="preserve"> </w:t>
      </w:r>
      <w:r w:rsidR="00B00222" w:rsidRPr="00B57DDA">
        <w:rPr>
          <w:color w:val="000000"/>
          <w:sz w:val="28"/>
          <w:szCs w:val="28"/>
        </w:rPr>
        <w:t>ноября</w:t>
      </w:r>
      <w:r w:rsidR="00585101" w:rsidRPr="00B57DDA">
        <w:rPr>
          <w:color w:val="000000"/>
          <w:sz w:val="28"/>
          <w:szCs w:val="28"/>
        </w:rPr>
        <w:t xml:space="preserve"> 202</w:t>
      </w:r>
      <w:r w:rsidR="00D8664C" w:rsidRPr="00B57DDA">
        <w:rPr>
          <w:color w:val="000000"/>
          <w:sz w:val="28"/>
          <w:szCs w:val="28"/>
        </w:rPr>
        <w:t>5</w:t>
      </w:r>
      <w:r w:rsidR="00EB72BF" w:rsidRPr="00B57DDA">
        <w:rPr>
          <w:color w:val="000000"/>
          <w:sz w:val="28"/>
          <w:szCs w:val="28"/>
        </w:rPr>
        <w:t xml:space="preserve"> года </w:t>
      </w:r>
      <w:r w:rsidR="004837D1">
        <w:rPr>
          <w:color w:val="000000"/>
          <w:sz w:val="28"/>
          <w:szCs w:val="28"/>
        </w:rPr>
        <w:t>№ 123/888-7</w:t>
      </w:r>
      <w:r w:rsidR="004837D1" w:rsidRPr="00B57DDA">
        <w:rPr>
          <w:color w:val="000000"/>
          <w:sz w:val="28"/>
          <w:szCs w:val="28"/>
        </w:rPr>
        <w:t xml:space="preserve"> </w:t>
      </w:r>
      <w:r w:rsidR="009E339A" w:rsidRPr="00B57DDA">
        <w:rPr>
          <w:color w:val="000000"/>
          <w:sz w:val="28"/>
          <w:szCs w:val="28"/>
        </w:rPr>
        <w:t>«</w:t>
      </w:r>
      <w:r w:rsidR="00D8664C" w:rsidRPr="00B57DDA">
        <w:rPr>
          <w:color w:val="000000"/>
          <w:sz w:val="28"/>
          <w:szCs w:val="28"/>
        </w:rPr>
        <w:t xml:space="preserve">О тексте информационного сообщения Избирательной комиссии Московской области о приеме предложений </w:t>
      </w:r>
      <w:r w:rsidR="00466B78">
        <w:rPr>
          <w:color w:val="000000"/>
          <w:sz w:val="28"/>
          <w:szCs w:val="28"/>
        </w:rPr>
        <w:br/>
      </w:r>
      <w:r w:rsidR="00D8664C" w:rsidRPr="00B57DDA">
        <w:rPr>
          <w:color w:val="000000"/>
          <w:sz w:val="28"/>
          <w:szCs w:val="28"/>
        </w:rPr>
        <w:t xml:space="preserve">по кандидатурам членов избирательных комиссий с правом решающего голоса </w:t>
      </w:r>
      <w:r w:rsidR="00466B78">
        <w:rPr>
          <w:color w:val="000000"/>
          <w:sz w:val="28"/>
          <w:szCs w:val="28"/>
        </w:rPr>
        <w:br/>
      </w:r>
      <w:r w:rsidR="00D8664C" w:rsidRPr="00B57DDA">
        <w:rPr>
          <w:color w:val="000000"/>
          <w:sz w:val="28"/>
          <w:szCs w:val="28"/>
        </w:rPr>
        <w:t>в состав территориальных избирательных комиссий</w:t>
      </w:r>
      <w:r w:rsidR="009E339A" w:rsidRPr="00B57DDA">
        <w:rPr>
          <w:color w:val="000000"/>
          <w:sz w:val="28"/>
          <w:szCs w:val="28"/>
        </w:rPr>
        <w:t>»</w:t>
      </w:r>
      <w:r w:rsidR="00D64EAC" w:rsidRPr="00B57DDA">
        <w:rPr>
          <w:sz w:val="28"/>
          <w:szCs w:val="28"/>
        </w:rPr>
        <w:t xml:space="preserve"> и</w:t>
      </w:r>
      <w:r w:rsidR="00FA7F21" w:rsidRPr="00B57DDA">
        <w:rPr>
          <w:sz w:val="28"/>
          <w:szCs w:val="28"/>
        </w:rPr>
        <w:t xml:space="preserve"> руководствуясь </w:t>
      </w:r>
      <w:r w:rsidR="00FA7F21" w:rsidRPr="00B57DDA">
        <w:rPr>
          <w:color w:val="000000"/>
          <w:sz w:val="28"/>
          <w:szCs w:val="28"/>
        </w:rPr>
        <w:t xml:space="preserve">статьями 20, 22, 26 Федерального закона «Об основных гарантиях избирательных прав и права </w:t>
      </w:r>
      <w:r w:rsidR="00466B78">
        <w:rPr>
          <w:color w:val="000000"/>
          <w:sz w:val="28"/>
          <w:szCs w:val="28"/>
        </w:rPr>
        <w:br/>
      </w:r>
      <w:r w:rsidR="00FA7F21" w:rsidRPr="00B57DDA">
        <w:rPr>
          <w:color w:val="000000"/>
          <w:sz w:val="28"/>
          <w:szCs w:val="28"/>
        </w:rPr>
        <w:t xml:space="preserve">на участие в референдуме граждан Российской Федерации», </w:t>
      </w:r>
      <w:r w:rsidR="00483D14" w:rsidRPr="00B57DDA">
        <w:rPr>
          <w:color w:val="000000"/>
          <w:sz w:val="28"/>
          <w:szCs w:val="28"/>
        </w:rPr>
        <w:t>Избирательная комиссия Московской области РЕШИЛА:</w:t>
      </w:r>
    </w:p>
    <w:p w14:paraId="35718978" w14:textId="77777777" w:rsidR="00483D14" w:rsidRPr="00B57DDA" w:rsidRDefault="00483D14" w:rsidP="00B11A0F">
      <w:pPr>
        <w:pStyle w:val="2"/>
        <w:numPr>
          <w:ilvl w:val="0"/>
          <w:numId w:val="9"/>
        </w:numPr>
        <w:tabs>
          <w:tab w:val="clear" w:pos="0"/>
          <w:tab w:val="left" w:pos="993"/>
        </w:tabs>
        <w:ind w:left="0" w:firstLine="567"/>
        <w:rPr>
          <w:sz w:val="28"/>
          <w:szCs w:val="28"/>
        </w:rPr>
      </w:pPr>
      <w:r w:rsidRPr="00B57DDA">
        <w:rPr>
          <w:color w:val="000000"/>
          <w:sz w:val="28"/>
          <w:szCs w:val="28"/>
        </w:rPr>
        <w:t>Сформировать территориальную избирательную комиссию</w:t>
      </w:r>
      <w:r w:rsidR="003C0ED1" w:rsidRPr="00B57DDA">
        <w:rPr>
          <w:color w:val="000000"/>
          <w:sz w:val="28"/>
          <w:szCs w:val="28"/>
        </w:rPr>
        <w:t xml:space="preserve"> </w:t>
      </w:r>
      <w:r w:rsidR="00B94336" w:rsidRPr="00B57DDA">
        <w:rPr>
          <w:color w:val="000000"/>
          <w:sz w:val="28"/>
          <w:szCs w:val="28"/>
        </w:rPr>
        <w:t xml:space="preserve">города </w:t>
      </w:r>
      <w:r w:rsidR="00DE4FC2" w:rsidRPr="00B57DDA">
        <w:rPr>
          <w:color w:val="000000"/>
          <w:sz w:val="28"/>
          <w:szCs w:val="28"/>
        </w:rPr>
        <w:t>Лыткарино</w:t>
      </w:r>
      <w:r w:rsidR="00585101" w:rsidRPr="00B57DDA">
        <w:rPr>
          <w:color w:val="000000"/>
          <w:sz w:val="28"/>
          <w:szCs w:val="28"/>
        </w:rPr>
        <w:t xml:space="preserve"> </w:t>
      </w:r>
      <w:r w:rsidRPr="00B57DDA">
        <w:rPr>
          <w:color w:val="000000"/>
          <w:sz w:val="28"/>
          <w:szCs w:val="28"/>
        </w:rPr>
        <w:t xml:space="preserve">в количестве </w:t>
      </w:r>
      <w:r w:rsidR="00DE4FC2" w:rsidRPr="00B57DDA">
        <w:rPr>
          <w:color w:val="000000"/>
          <w:sz w:val="28"/>
          <w:szCs w:val="28"/>
        </w:rPr>
        <w:t>8</w:t>
      </w:r>
      <w:r w:rsidR="00D8664C" w:rsidRPr="00B57DDA">
        <w:rPr>
          <w:color w:val="000000"/>
          <w:sz w:val="28"/>
          <w:szCs w:val="28"/>
        </w:rPr>
        <w:t xml:space="preserve"> </w:t>
      </w:r>
      <w:r w:rsidR="002D3421" w:rsidRPr="00B57DDA">
        <w:rPr>
          <w:color w:val="000000"/>
          <w:sz w:val="28"/>
          <w:szCs w:val="28"/>
        </w:rPr>
        <w:t>членов комиссии с правом решающего голоса</w:t>
      </w:r>
      <w:r w:rsidRPr="00B57DDA">
        <w:rPr>
          <w:color w:val="000000"/>
          <w:sz w:val="28"/>
          <w:szCs w:val="28"/>
        </w:rPr>
        <w:t xml:space="preserve"> сроком полномочий на </w:t>
      </w:r>
      <w:r w:rsidRPr="00B57DDA">
        <w:rPr>
          <w:sz w:val="28"/>
          <w:szCs w:val="28"/>
        </w:rPr>
        <w:t>5 лет, назначив в ее состав:</w:t>
      </w:r>
    </w:p>
    <w:p w14:paraId="5FB39EDA" w14:textId="77777777" w:rsidR="00D17336" w:rsidRPr="00D17336" w:rsidRDefault="00D17336" w:rsidP="00A833E9">
      <w:pPr>
        <w:numPr>
          <w:ilvl w:val="0"/>
          <w:numId w:val="8"/>
        </w:numPr>
        <w:tabs>
          <w:tab w:val="left" w:pos="0"/>
          <w:tab w:val="left" w:pos="851"/>
        </w:tabs>
        <w:spacing w:after="200"/>
        <w:ind w:left="0"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0243CE">
        <w:rPr>
          <w:color w:val="000000" w:themeColor="text1"/>
          <w:sz w:val="28"/>
          <w:szCs w:val="28"/>
        </w:rPr>
        <w:t>Акимочев</w:t>
      </w:r>
      <w:r w:rsidR="003377AD">
        <w:rPr>
          <w:color w:val="000000" w:themeColor="text1"/>
          <w:sz w:val="28"/>
          <w:szCs w:val="28"/>
        </w:rPr>
        <w:t>а</w:t>
      </w:r>
      <w:proofErr w:type="spellEnd"/>
      <w:r w:rsidRPr="000243CE">
        <w:rPr>
          <w:color w:val="000000" w:themeColor="text1"/>
          <w:sz w:val="28"/>
          <w:szCs w:val="28"/>
        </w:rPr>
        <w:t xml:space="preserve"> Александр</w:t>
      </w:r>
      <w:r w:rsidR="003377AD">
        <w:rPr>
          <w:color w:val="000000" w:themeColor="text1"/>
          <w:sz w:val="28"/>
          <w:szCs w:val="28"/>
        </w:rPr>
        <w:t>а</w:t>
      </w:r>
      <w:r w:rsidRPr="000243CE">
        <w:rPr>
          <w:color w:val="000000" w:themeColor="text1"/>
          <w:sz w:val="28"/>
          <w:szCs w:val="28"/>
        </w:rPr>
        <w:t xml:space="preserve"> Александрович</w:t>
      </w:r>
      <w:r w:rsidR="003377AD">
        <w:rPr>
          <w:color w:val="000000" w:themeColor="text1"/>
          <w:sz w:val="28"/>
          <w:szCs w:val="28"/>
        </w:rPr>
        <w:t>а</w:t>
      </w:r>
      <w:r w:rsidRPr="000243CE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1976</w:t>
      </w:r>
      <w:r w:rsidRPr="00245EDD">
        <w:rPr>
          <w:color w:val="000000" w:themeColor="text1"/>
          <w:sz w:val="28"/>
          <w:szCs w:val="28"/>
        </w:rPr>
        <w:t xml:space="preserve"> г.р., образование высшее</w:t>
      </w:r>
      <w:r w:rsidR="005A5778">
        <w:rPr>
          <w:color w:val="000000" w:themeColor="text1"/>
          <w:sz w:val="28"/>
          <w:szCs w:val="28"/>
        </w:rPr>
        <w:t xml:space="preserve"> юридическое</w:t>
      </w:r>
      <w:r w:rsidRPr="00245EDD">
        <w:rPr>
          <w:color w:val="000000" w:themeColor="text1"/>
          <w:sz w:val="28"/>
          <w:szCs w:val="28"/>
        </w:rPr>
        <w:t>, место работы и должность:</w:t>
      </w:r>
      <w:r>
        <w:rPr>
          <w:sz w:val="28"/>
          <w:szCs w:val="28"/>
        </w:rPr>
        <w:t xml:space="preserve"> </w:t>
      </w:r>
      <w:r w:rsidRPr="00611D15">
        <w:rPr>
          <w:sz w:val="28"/>
          <w:szCs w:val="28"/>
        </w:rPr>
        <w:t xml:space="preserve">Общество с ограниченной ответственностью </w:t>
      </w:r>
      <w:r>
        <w:rPr>
          <w:sz w:val="28"/>
          <w:szCs w:val="28"/>
        </w:rPr>
        <w:t>«</w:t>
      </w:r>
      <w:r w:rsidRPr="00611D15">
        <w:rPr>
          <w:sz w:val="28"/>
          <w:szCs w:val="28"/>
        </w:rPr>
        <w:t>ВНЕШТОРГЛИЗИНГ</w:t>
      </w:r>
      <w:r>
        <w:rPr>
          <w:sz w:val="28"/>
          <w:szCs w:val="28"/>
        </w:rPr>
        <w:t>»</w:t>
      </w:r>
      <w:r w:rsidRPr="00611D15">
        <w:rPr>
          <w:sz w:val="28"/>
          <w:szCs w:val="28"/>
        </w:rPr>
        <w:t>, генеральный директор, кандидатура предложена в состав комиссии от</w:t>
      </w:r>
      <w:r w:rsidR="00A833E9">
        <w:rPr>
          <w:sz w:val="28"/>
          <w:szCs w:val="28"/>
        </w:rPr>
        <w:t xml:space="preserve"> </w:t>
      </w:r>
      <w:r w:rsidR="00A833E9" w:rsidRPr="00A833E9">
        <w:rPr>
          <w:sz w:val="28"/>
          <w:szCs w:val="28"/>
        </w:rPr>
        <w:t>Московского областного регионального отделения Всероссийской политической партии «ЕДИНАЯ РОССИЯ»</w:t>
      </w:r>
      <w:r>
        <w:rPr>
          <w:sz w:val="28"/>
          <w:szCs w:val="28"/>
        </w:rPr>
        <w:t>;</w:t>
      </w:r>
    </w:p>
    <w:p w14:paraId="08E1FE5F" w14:textId="77777777" w:rsidR="00D17336" w:rsidRPr="00D17336" w:rsidRDefault="00D17336" w:rsidP="00D8664C">
      <w:pPr>
        <w:numPr>
          <w:ilvl w:val="0"/>
          <w:numId w:val="8"/>
        </w:numPr>
        <w:tabs>
          <w:tab w:val="left" w:pos="851"/>
        </w:tabs>
        <w:spacing w:after="200"/>
        <w:ind w:left="0"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BF215F">
        <w:rPr>
          <w:sz w:val="28"/>
          <w:szCs w:val="28"/>
        </w:rPr>
        <w:t>Дубин</w:t>
      </w:r>
      <w:r w:rsidR="003377AD">
        <w:rPr>
          <w:sz w:val="28"/>
          <w:szCs w:val="28"/>
        </w:rPr>
        <w:t>ца</w:t>
      </w:r>
      <w:proofErr w:type="spellEnd"/>
      <w:r w:rsidRPr="00BF215F">
        <w:rPr>
          <w:sz w:val="28"/>
          <w:szCs w:val="28"/>
        </w:rPr>
        <w:t xml:space="preserve"> Станислав</w:t>
      </w:r>
      <w:r w:rsidR="003377AD">
        <w:rPr>
          <w:sz w:val="28"/>
          <w:szCs w:val="28"/>
        </w:rPr>
        <w:t>а</w:t>
      </w:r>
      <w:r w:rsidRPr="00BF215F">
        <w:rPr>
          <w:sz w:val="28"/>
          <w:szCs w:val="28"/>
        </w:rPr>
        <w:t xml:space="preserve"> Валерьевич</w:t>
      </w:r>
      <w:r w:rsidR="003377AD">
        <w:rPr>
          <w:sz w:val="28"/>
          <w:szCs w:val="28"/>
        </w:rPr>
        <w:t>а</w:t>
      </w:r>
      <w:r w:rsidRPr="00BF215F">
        <w:rPr>
          <w:sz w:val="28"/>
          <w:szCs w:val="28"/>
        </w:rPr>
        <w:t>, 198</w:t>
      </w:r>
      <w:r>
        <w:rPr>
          <w:sz w:val="28"/>
          <w:szCs w:val="28"/>
        </w:rPr>
        <w:t>8</w:t>
      </w:r>
      <w:r w:rsidRPr="00BF215F">
        <w:rPr>
          <w:sz w:val="28"/>
          <w:szCs w:val="28"/>
        </w:rPr>
        <w:t xml:space="preserve"> г.р., образование выс</w:t>
      </w:r>
      <w:r>
        <w:rPr>
          <w:sz w:val="28"/>
          <w:szCs w:val="28"/>
        </w:rPr>
        <w:t xml:space="preserve">шее юридическое, </w:t>
      </w:r>
      <w:r w:rsidRPr="00CF3C88">
        <w:rPr>
          <w:sz w:val="28"/>
          <w:szCs w:val="28"/>
        </w:rPr>
        <w:t>место работы и должность: Администрация городского округа Лыткарино Московской области, главный эксперт отдела ГО ЧС и территориальной безопасности, кандидатура предложена в состав комиссии от собрания избирателей по месту работы</w:t>
      </w:r>
      <w:r>
        <w:rPr>
          <w:sz w:val="28"/>
          <w:szCs w:val="28"/>
        </w:rPr>
        <w:t>;</w:t>
      </w:r>
    </w:p>
    <w:p w14:paraId="60E82893" w14:textId="77777777" w:rsidR="00D17336" w:rsidRPr="00D17336" w:rsidRDefault="00D17336" w:rsidP="00D8664C">
      <w:pPr>
        <w:numPr>
          <w:ilvl w:val="0"/>
          <w:numId w:val="8"/>
        </w:numPr>
        <w:tabs>
          <w:tab w:val="left" w:pos="851"/>
        </w:tabs>
        <w:spacing w:after="200"/>
        <w:ind w:left="0"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F215F">
        <w:rPr>
          <w:sz w:val="28"/>
          <w:szCs w:val="28"/>
        </w:rPr>
        <w:t>Ерещенко Маргарит</w:t>
      </w:r>
      <w:r w:rsidR="003377AD">
        <w:rPr>
          <w:sz w:val="28"/>
          <w:szCs w:val="28"/>
        </w:rPr>
        <w:t>у</w:t>
      </w:r>
      <w:r w:rsidRPr="00BF215F">
        <w:rPr>
          <w:sz w:val="28"/>
          <w:szCs w:val="28"/>
        </w:rPr>
        <w:t xml:space="preserve"> Романовн</w:t>
      </w:r>
      <w:r w:rsidR="003377AD">
        <w:rPr>
          <w:sz w:val="28"/>
          <w:szCs w:val="28"/>
        </w:rPr>
        <w:t>у</w:t>
      </w:r>
      <w:r w:rsidRPr="00BF215F">
        <w:rPr>
          <w:sz w:val="28"/>
          <w:szCs w:val="28"/>
        </w:rPr>
        <w:t xml:space="preserve">, 2004 г.р., образование </w:t>
      </w:r>
      <w:r>
        <w:rPr>
          <w:sz w:val="28"/>
          <w:szCs w:val="28"/>
        </w:rPr>
        <w:t>среднее профессиональное</w:t>
      </w:r>
      <w:r w:rsidRPr="00BF215F">
        <w:rPr>
          <w:sz w:val="28"/>
          <w:szCs w:val="28"/>
        </w:rPr>
        <w:t>,</w:t>
      </w:r>
      <w:r w:rsidRPr="00BF215F">
        <w:t xml:space="preserve"> </w:t>
      </w:r>
      <w:r w:rsidRPr="00BF215F">
        <w:rPr>
          <w:sz w:val="28"/>
          <w:szCs w:val="28"/>
        </w:rPr>
        <w:t xml:space="preserve">место работы </w:t>
      </w:r>
      <w:r w:rsidR="00E517EE">
        <w:rPr>
          <w:sz w:val="28"/>
          <w:szCs w:val="28"/>
        </w:rPr>
        <w:t xml:space="preserve">и должность: </w:t>
      </w:r>
      <w:r w:rsidR="00211127">
        <w:rPr>
          <w:sz w:val="28"/>
          <w:szCs w:val="28"/>
        </w:rPr>
        <w:t>А</w:t>
      </w:r>
      <w:r w:rsidRPr="0064438F">
        <w:rPr>
          <w:sz w:val="28"/>
          <w:szCs w:val="28"/>
        </w:rPr>
        <w:t>кционерное общество «</w:t>
      </w:r>
      <w:proofErr w:type="spellStart"/>
      <w:r w:rsidRPr="0064438F">
        <w:rPr>
          <w:sz w:val="28"/>
          <w:szCs w:val="28"/>
        </w:rPr>
        <w:t>Лыткаринский</w:t>
      </w:r>
      <w:proofErr w:type="spellEnd"/>
      <w:r w:rsidRPr="0064438F">
        <w:rPr>
          <w:sz w:val="28"/>
          <w:szCs w:val="28"/>
        </w:rPr>
        <w:t xml:space="preserve"> завод оптического стекла», контролер оптических деталей </w:t>
      </w:r>
      <w:r w:rsidR="00466B78">
        <w:rPr>
          <w:sz w:val="28"/>
          <w:szCs w:val="28"/>
        </w:rPr>
        <w:br/>
      </w:r>
      <w:r w:rsidRPr="0064438F">
        <w:rPr>
          <w:sz w:val="28"/>
          <w:szCs w:val="28"/>
        </w:rPr>
        <w:t xml:space="preserve">и приборов, кандидатура предложена в состав комиссии от Регионального </w:t>
      </w:r>
      <w:r w:rsidRPr="0064438F">
        <w:rPr>
          <w:sz w:val="28"/>
          <w:szCs w:val="28"/>
        </w:rPr>
        <w:lastRenderedPageBreak/>
        <w:t>отделения Социалистической политической партии «СПРАВЕДЛИВАЯ РОССИЯ – ПАТРИОТЫ – ЗА ПРАВДУ» в Московской области</w:t>
      </w:r>
      <w:r>
        <w:rPr>
          <w:sz w:val="28"/>
          <w:szCs w:val="28"/>
        </w:rPr>
        <w:t>;</w:t>
      </w:r>
    </w:p>
    <w:p w14:paraId="456973BB" w14:textId="2E290699" w:rsidR="005716AC" w:rsidRPr="005716AC" w:rsidRDefault="00D17336" w:rsidP="00D8664C">
      <w:pPr>
        <w:numPr>
          <w:ilvl w:val="0"/>
          <w:numId w:val="8"/>
        </w:numPr>
        <w:tabs>
          <w:tab w:val="left" w:pos="851"/>
        </w:tabs>
        <w:spacing w:after="200"/>
        <w:ind w:left="0"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F215F">
        <w:rPr>
          <w:sz w:val="28"/>
          <w:szCs w:val="28"/>
        </w:rPr>
        <w:t>Игнатьев</w:t>
      </w:r>
      <w:r w:rsidR="003377AD">
        <w:rPr>
          <w:sz w:val="28"/>
          <w:szCs w:val="28"/>
        </w:rPr>
        <w:t>а</w:t>
      </w:r>
      <w:r w:rsidRPr="00BF215F">
        <w:rPr>
          <w:sz w:val="28"/>
          <w:szCs w:val="28"/>
        </w:rPr>
        <w:t xml:space="preserve"> Юри</w:t>
      </w:r>
      <w:r w:rsidR="003377AD">
        <w:rPr>
          <w:sz w:val="28"/>
          <w:szCs w:val="28"/>
        </w:rPr>
        <w:t>я</w:t>
      </w:r>
      <w:r w:rsidRPr="00BF215F">
        <w:rPr>
          <w:sz w:val="28"/>
          <w:szCs w:val="28"/>
        </w:rPr>
        <w:t xml:space="preserve"> Александрович</w:t>
      </w:r>
      <w:r w:rsidR="003377AD">
        <w:rPr>
          <w:sz w:val="28"/>
          <w:szCs w:val="28"/>
        </w:rPr>
        <w:t>а</w:t>
      </w:r>
      <w:r w:rsidRPr="00BF215F">
        <w:rPr>
          <w:sz w:val="28"/>
          <w:szCs w:val="28"/>
        </w:rPr>
        <w:t xml:space="preserve">, 1981 г.р., образование высшее юридическое, </w:t>
      </w:r>
      <w:r w:rsidRPr="00CF3C88">
        <w:rPr>
          <w:sz w:val="28"/>
          <w:szCs w:val="28"/>
        </w:rPr>
        <w:t>место работы и</w:t>
      </w:r>
      <w:r w:rsidR="007F0798">
        <w:rPr>
          <w:sz w:val="28"/>
          <w:szCs w:val="28"/>
        </w:rPr>
        <w:t xml:space="preserve"> должность: О</w:t>
      </w:r>
      <w:r w:rsidRPr="00CF3C88">
        <w:rPr>
          <w:sz w:val="28"/>
          <w:szCs w:val="28"/>
        </w:rPr>
        <w:t xml:space="preserve">бщество с ограниченной </w:t>
      </w:r>
      <w:r w:rsidR="00BE4052" w:rsidRPr="00CF3C88">
        <w:rPr>
          <w:sz w:val="28"/>
          <w:szCs w:val="28"/>
        </w:rPr>
        <w:t>ответственностью «</w:t>
      </w:r>
      <w:r w:rsidRPr="00CF3C88">
        <w:rPr>
          <w:sz w:val="28"/>
          <w:szCs w:val="28"/>
        </w:rPr>
        <w:t>ТЕХНОГРАУНД», генеральный директор, кандидатура предложена в состав комиссии от Московского областного отделения Политической партии ЛДПР - Либерально-демократической партии России</w:t>
      </w:r>
      <w:r w:rsidR="005716AC">
        <w:rPr>
          <w:sz w:val="28"/>
          <w:szCs w:val="28"/>
        </w:rPr>
        <w:t>;</w:t>
      </w:r>
    </w:p>
    <w:p w14:paraId="7989AF16" w14:textId="77777777" w:rsidR="005716AC" w:rsidRPr="005716AC" w:rsidRDefault="005716AC" w:rsidP="00D8664C">
      <w:pPr>
        <w:numPr>
          <w:ilvl w:val="0"/>
          <w:numId w:val="8"/>
        </w:numPr>
        <w:tabs>
          <w:tab w:val="left" w:pos="851"/>
        </w:tabs>
        <w:spacing w:after="200"/>
        <w:ind w:left="0"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F215F">
        <w:rPr>
          <w:sz w:val="28"/>
          <w:szCs w:val="28"/>
        </w:rPr>
        <w:t>Коровкин</w:t>
      </w:r>
      <w:r w:rsidR="004E2DCA">
        <w:rPr>
          <w:sz w:val="28"/>
          <w:szCs w:val="28"/>
        </w:rPr>
        <w:t>у</w:t>
      </w:r>
      <w:r w:rsidRPr="00BF215F">
        <w:rPr>
          <w:sz w:val="28"/>
          <w:szCs w:val="28"/>
        </w:rPr>
        <w:t xml:space="preserve"> Алин</w:t>
      </w:r>
      <w:r w:rsidR="004E2DCA">
        <w:rPr>
          <w:sz w:val="28"/>
          <w:szCs w:val="28"/>
        </w:rPr>
        <w:t>у</w:t>
      </w:r>
      <w:r w:rsidRPr="00BF215F">
        <w:rPr>
          <w:sz w:val="28"/>
          <w:szCs w:val="28"/>
        </w:rPr>
        <w:t xml:space="preserve"> Дмитриевн</w:t>
      </w:r>
      <w:r w:rsidR="004E2DCA">
        <w:rPr>
          <w:sz w:val="28"/>
          <w:szCs w:val="28"/>
        </w:rPr>
        <w:t>у</w:t>
      </w:r>
      <w:r w:rsidRPr="00BF215F">
        <w:rPr>
          <w:sz w:val="28"/>
          <w:szCs w:val="28"/>
        </w:rPr>
        <w:t>,</w:t>
      </w:r>
      <w:r w:rsidR="007F0798">
        <w:rPr>
          <w:sz w:val="28"/>
          <w:szCs w:val="28"/>
        </w:rPr>
        <w:t xml:space="preserve"> 1995 г.р., образование высшее,</w:t>
      </w:r>
      <w:r w:rsidRPr="00BF21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работы </w:t>
      </w:r>
      <w:r w:rsidR="007F0798">
        <w:rPr>
          <w:sz w:val="28"/>
          <w:szCs w:val="28"/>
        </w:rPr>
        <w:t>и должность: М</w:t>
      </w:r>
      <w:r w:rsidRPr="00CF3C88">
        <w:rPr>
          <w:sz w:val="28"/>
          <w:szCs w:val="28"/>
        </w:rPr>
        <w:t xml:space="preserve">униципальное казенное учреждение «Управление обеспечения деятельности Администрации города Лыткарино», заместитель начальника организационного отдела, кандидатура предложена в состав комиссии </w:t>
      </w:r>
      <w:r w:rsidR="00466B78">
        <w:rPr>
          <w:sz w:val="28"/>
          <w:szCs w:val="28"/>
        </w:rPr>
        <w:br/>
      </w:r>
      <w:r w:rsidR="007F0798">
        <w:rPr>
          <w:sz w:val="28"/>
          <w:szCs w:val="28"/>
        </w:rPr>
        <w:t>от т</w:t>
      </w:r>
      <w:r w:rsidRPr="00CF3C88">
        <w:rPr>
          <w:sz w:val="28"/>
          <w:szCs w:val="28"/>
        </w:rPr>
        <w:t>ерриториальной избирательной комиссии предыдущего состава</w:t>
      </w:r>
      <w:r>
        <w:rPr>
          <w:sz w:val="28"/>
          <w:szCs w:val="28"/>
        </w:rPr>
        <w:t>;</w:t>
      </w:r>
    </w:p>
    <w:p w14:paraId="320EDD3F" w14:textId="77777777" w:rsidR="005716AC" w:rsidRPr="005716AC" w:rsidRDefault="005716AC" w:rsidP="00D8664C">
      <w:pPr>
        <w:numPr>
          <w:ilvl w:val="0"/>
          <w:numId w:val="8"/>
        </w:numPr>
        <w:tabs>
          <w:tab w:val="left" w:pos="851"/>
        </w:tabs>
        <w:spacing w:after="200"/>
        <w:ind w:left="0"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192AC7">
        <w:rPr>
          <w:sz w:val="28"/>
          <w:szCs w:val="28"/>
        </w:rPr>
        <w:t>Леухин</w:t>
      </w:r>
      <w:r w:rsidR="004E2DCA">
        <w:rPr>
          <w:sz w:val="28"/>
          <w:szCs w:val="28"/>
        </w:rPr>
        <w:t>у</w:t>
      </w:r>
      <w:proofErr w:type="spellEnd"/>
      <w:r w:rsidRPr="00192AC7">
        <w:rPr>
          <w:sz w:val="28"/>
          <w:szCs w:val="28"/>
        </w:rPr>
        <w:t xml:space="preserve"> Елен</w:t>
      </w:r>
      <w:r w:rsidR="004E2DCA">
        <w:rPr>
          <w:sz w:val="28"/>
          <w:szCs w:val="28"/>
        </w:rPr>
        <w:t>у</w:t>
      </w:r>
      <w:r w:rsidRPr="00192AC7">
        <w:rPr>
          <w:sz w:val="28"/>
          <w:szCs w:val="28"/>
        </w:rPr>
        <w:t xml:space="preserve"> Сергеевн</w:t>
      </w:r>
      <w:r w:rsidR="004E2DCA">
        <w:rPr>
          <w:sz w:val="28"/>
          <w:szCs w:val="28"/>
        </w:rPr>
        <w:t>у</w:t>
      </w:r>
      <w:r w:rsidRPr="00192AC7">
        <w:rPr>
          <w:sz w:val="28"/>
          <w:szCs w:val="28"/>
        </w:rPr>
        <w:t>, 1976 г.р., образование среднее профессиональ</w:t>
      </w:r>
      <w:r w:rsidR="007F0798">
        <w:rPr>
          <w:sz w:val="28"/>
          <w:szCs w:val="28"/>
        </w:rPr>
        <w:t>ное, место работы и должность: М</w:t>
      </w:r>
      <w:r w:rsidRPr="00192AC7">
        <w:rPr>
          <w:sz w:val="28"/>
          <w:szCs w:val="28"/>
        </w:rPr>
        <w:t xml:space="preserve">униципальное казенное учреждение «Управление обеспечения деятельности Администрации города Лыткарино», главный эксперт сектора мониторинга и аналитики социальных медиа, кандидатура предложена </w:t>
      </w:r>
      <w:r w:rsidR="00466B78">
        <w:rPr>
          <w:sz w:val="28"/>
          <w:szCs w:val="28"/>
        </w:rPr>
        <w:br/>
      </w:r>
      <w:r w:rsidRPr="00192AC7">
        <w:rPr>
          <w:sz w:val="28"/>
          <w:szCs w:val="28"/>
        </w:rPr>
        <w:t>в состав комиссии от Регионального отделения в Московской области Политической партии «НОВЫЕ ЛЮДИ»</w:t>
      </w:r>
      <w:r>
        <w:rPr>
          <w:sz w:val="28"/>
          <w:szCs w:val="28"/>
        </w:rPr>
        <w:t>;</w:t>
      </w:r>
    </w:p>
    <w:p w14:paraId="7F4A9645" w14:textId="77777777" w:rsidR="005716AC" w:rsidRPr="005716AC" w:rsidRDefault="005716AC" w:rsidP="00D8664C">
      <w:pPr>
        <w:numPr>
          <w:ilvl w:val="0"/>
          <w:numId w:val="8"/>
        </w:numPr>
        <w:tabs>
          <w:tab w:val="left" w:pos="851"/>
        </w:tabs>
        <w:spacing w:after="200"/>
        <w:ind w:left="0"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92AC7">
        <w:rPr>
          <w:sz w:val="28"/>
          <w:szCs w:val="28"/>
        </w:rPr>
        <w:t>Протопопов</w:t>
      </w:r>
      <w:r w:rsidR="004E2DCA">
        <w:rPr>
          <w:sz w:val="28"/>
          <w:szCs w:val="28"/>
        </w:rPr>
        <w:t>у</w:t>
      </w:r>
      <w:r w:rsidRPr="00192AC7">
        <w:rPr>
          <w:sz w:val="28"/>
          <w:szCs w:val="28"/>
        </w:rPr>
        <w:t xml:space="preserve"> Ларис</w:t>
      </w:r>
      <w:r w:rsidR="004E2DCA">
        <w:rPr>
          <w:sz w:val="28"/>
          <w:szCs w:val="28"/>
        </w:rPr>
        <w:t>у</w:t>
      </w:r>
      <w:r w:rsidRPr="00192AC7">
        <w:rPr>
          <w:sz w:val="28"/>
          <w:szCs w:val="28"/>
        </w:rPr>
        <w:t xml:space="preserve"> Петровн</w:t>
      </w:r>
      <w:r w:rsidR="004E2DCA">
        <w:rPr>
          <w:sz w:val="28"/>
          <w:szCs w:val="28"/>
        </w:rPr>
        <w:t>у</w:t>
      </w:r>
      <w:r w:rsidRPr="00192AC7">
        <w:rPr>
          <w:sz w:val="28"/>
          <w:szCs w:val="28"/>
        </w:rPr>
        <w:t xml:space="preserve">, 1972 г.р., образование высшее, место работы </w:t>
      </w:r>
      <w:r w:rsidRPr="00CF3C88">
        <w:rPr>
          <w:sz w:val="28"/>
          <w:szCs w:val="28"/>
        </w:rPr>
        <w:t>и должность: Индивидуальный предприниматель Протопопова Лариса Петровна,</w:t>
      </w:r>
      <w:r w:rsidRPr="00CF3C88">
        <w:rPr>
          <w:color w:val="FF0000"/>
          <w:sz w:val="28"/>
          <w:szCs w:val="28"/>
        </w:rPr>
        <w:t xml:space="preserve"> </w:t>
      </w:r>
      <w:r w:rsidRPr="00CF3C88">
        <w:rPr>
          <w:sz w:val="28"/>
          <w:szCs w:val="28"/>
        </w:rPr>
        <w:t>кандидатура предложена в состав комиссии от МОСКОВСКОГО ОБЛАСТНОГО ОТДЕЛЕНИЯ политической партии «КОММУНИСТИЧЕСКАЯ ПАРТИЯ РОССИЙСКОЙ ФЕДЕРАЦИИ</w:t>
      </w:r>
      <w:r>
        <w:rPr>
          <w:sz w:val="28"/>
          <w:szCs w:val="28"/>
        </w:rPr>
        <w:t>»;</w:t>
      </w:r>
    </w:p>
    <w:p w14:paraId="6B73D3D8" w14:textId="77777777" w:rsidR="00D8664C" w:rsidRPr="00B57DDA" w:rsidRDefault="005716AC" w:rsidP="00D8664C">
      <w:pPr>
        <w:numPr>
          <w:ilvl w:val="0"/>
          <w:numId w:val="8"/>
        </w:numPr>
        <w:tabs>
          <w:tab w:val="left" w:pos="851"/>
        </w:tabs>
        <w:spacing w:after="200"/>
        <w:ind w:left="0"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92AC7">
        <w:rPr>
          <w:color w:val="000000" w:themeColor="text1"/>
          <w:sz w:val="28"/>
          <w:szCs w:val="28"/>
        </w:rPr>
        <w:t>Родионов</w:t>
      </w:r>
      <w:r w:rsidR="004E2DCA">
        <w:rPr>
          <w:color w:val="000000" w:themeColor="text1"/>
          <w:sz w:val="28"/>
          <w:szCs w:val="28"/>
        </w:rPr>
        <w:t>у</w:t>
      </w:r>
      <w:r w:rsidRPr="00192AC7">
        <w:rPr>
          <w:color w:val="000000" w:themeColor="text1"/>
          <w:sz w:val="28"/>
          <w:szCs w:val="28"/>
        </w:rPr>
        <w:t xml:space="preserve"> Елизавет</w:t>
      </w:r>
      <w:r w:rsidR="004E2DCA">
        <w:rPr>
          <w:color w:val="000000" w:themeColor="text1"/>
          <w:sz w:val="28"/>
          <w:szCs w:val="28"/>
        </w:rPr>
        <w:t>у</w:t>
      </w:r>
      <w:r w:rsidRPr="00192AC7">
        <w:rPr>
          <w:color w:val="000000" w:themeColor="text1"/>
          <w:sz w:val="28"/>
          <w:szCs w:val="28"/>
        </w:rPr>
        <w:t xml:space="preserve"> Игоревн</w:t>
      </w:r>
      <w:r w:rsidR="004E2DCA">
        <w:rPr>
          <w:color w:val="000000" w:themeColor="text1"/>
          <w:sz w:val="28"/>
          <w:szCs w:val="28"/>
        </w:rPr>
        <w:t>у</w:t>
      </w:r>
      <w:r w:rsidRPr="00192AC7">
        <w:rPr>
          <w:color w:val="000000" w:themeColor="text1"/>
          <w:sz w:val="28"/>
          <w:szCs w:val="28"/>
        </w:rPr>
        <w:t xml:space="preserve">, 1988 г.р., образование высшее юридическое, </w:t>
      </w:r>
      <w:r w:rsidRPr="00AB1C4B">
        <w:rPr>
          <w:color w:val="000000" w:themeColor="text1"/>
          <w:sz w:val="28"/>
          <w:szCs w:val="28"/>
        </w:rPr>
        <w:t xml:space="preserve">место работы и должность: Избирательная комиссия Московской области, заместитель начальника организационного отдела Правового управления, кандидатура предложена в состав комиссии </w:t>
      </w:r>
      <w:r w:rsidR="007470AA">
        <w:rPr>
          <w:rFonts w:eastAsia="Calibri"/>
          <w:sz w:val="28"/>
          <w:szCs w:val="28"/>
          <w:lang w:eastAsia="en-US"/>
        </w:rPr>
        <w:t xml:space="preserve">от Совета </w:t>
      </w:r>
      <w:proofErr w:type="gramStart"/>
      <w:r w:rsidR="007470AA">
        <w:rPr>
          <w:rFonts w:eastAsia="Calibri"/>
          <w:sz w:val="28"/>
          <w:szCs w:val="28"/>
          <w:lang w:eastAsia="en-US"/>
        </w:rPr>
        <w:t xml:space="preserve">депутатов </w:t>
      </w:r>
      <w:r w:rsidRPr="00AB1C4B">
        <w:rPr>
          <w:color w:val="000000" w:themeColor="text1"/>
          <w:sz w:val="28"/>
          <w:szCs w:val="28"/>
        </w:rPr>
        <w:t xml:space="preserve"> городского</w:t>
      </w:r>
      <w:proofErr w:type="gramEnd"/>
      <w:r w:rsidRPr="00AB1C4B">
        <w:rPr>
          <w:color w:val="000000" w:themeColor="text1"/>
          <w:sz w:val="28"/>
          <w:szCs w:val="28"/>
        </w:rPr>
        <w:t xml:space="preserve"> округа Лыткарино</w:t>
      </w:r>
      <w:r>
        <w:rPr>
          <w:color w:val="000000" w:themeColor="text1"/>
          <w:sz w:val="28"/>
          <w:szCs w:val="28"/>
        </w:rPr>
        <w:t>.</w:t>
      </w:r>
    </w:p>
    <w:p w14:paraId="5592EC32" w14:textId="77777777" w:rsidR="009B6A02" w:rsidRPr="007D10D0" w:rsidRDefault="00B11A0F" w:rsidP="00B11A0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B57DDA">
        <w:rPr>
          <w:sz w:val="28"/>
          <w:szCs w:val="28"/>
        </w:rPr>
        <w:t>2.</w:t>
      </w:r>
      <w:r w:rsidRPr="00B57DDA">
        <w:rPr>
          <w:sz w:val="28"/>
          <w:szCs w:val="28"/>
        </w:rPr>
        <w:tab/>
      </w:r>
      <w:r w:rsidR="009B6A02" w:rsidRPr="00B57DDA">
        <w:rPr>
          <w:sz w:val="28"/>
          <w:szCs w:val="28"/>
        </w:rPr>
        <w:t xml:space="preserve">Направить настоящее решение в территориальную избирательную комиссию </w:t>
      </w:r>
      <w:r w:rsidR="00B94336" w:rsidRPr="00B57DDA">
        <w:rPr>
          <w:sz w:val="28"/>
          <w:szCs w:val="28"/>
        </w:rPr>
        <w:t>города</w:t>
      </w:r>
      <w:r w:rsidR="00937D95" w:rsidRPr="00B57DDA">
        <w:rPr>
          <w:sz w:val="28"/>
          <w:szCs w:val="28"/>
        </w:rPr>
        <w:t xml:space="preserve"> </w:t>
      </w:r>
      <w:r w:rsidR="00DE4FC2" w:rsidRPr="00B57DDA">
        <w:rPr>
          <w:sz w:val="28"/>
          <w:szCs w:val="28"/>
        </w:rPr>
        <w:t>Лыткарино</w:t>
      </w:r>
      <w:r w:rsidR="00D928EE" w:rsidRPr="00B57DDA">
        <w:rPr>
          <w:sz w:val="28"/>
          <w:szCs w:val="28"/>
        </w:rPr>
        <w:t>.</w:t>
      </w:r>
    </w:p>
    <w:p w14:paraId="007C1535" w14:textId="77777777" w:rsidR="00483D14" w:rsidRPr="007D10D0" w:rsidRDefault="009B6A02" w:rsidP="00B11A0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D10D0">
        <w:rPr>
          <w:sz w:val="28"/>
          <w:szCs w:val="28"/>
        </w:rPr>
        <w:t>3</w:t>
      </w:r>
      <w:r w:rsidR="00483D14" w:rsidRPr="007D10D0">
        <w:rPr>
          <w:sz w:val="28"/>
          <w:szCs w:val="28"/>
        </w:rPr>
        <w:t>.</w:t>
      </w:r>
      <w:r w:rsidR="00B11A0F">
        <w:rPr>
          <w:sz w:val="28"/>
          <w:szCs w:val="28"/>
        </w:rPr>
        <w:tab/>
      </w:r>
      <w:r w:rsidR="003C0ED1" w:rsidRPr="007D10D0">
        <w:rPr>
          <w:sz w:val="28"/>
          <w:szCs w:val="28"/>
        </w:rPr>
        <w:t xml:space="preserve">Опубликовать настоящее решение </w:t>
      </w:r>
      <w:r w:rsidR="00483D14" w:rsidRPr="007D10D0">
        <w:rPr>
          <w:sz w:val="28"/>
          <w:szCs w:val="28"/>
        </w:rPr>
        <w:t xml:space="preserve">в сетевом издании «Вестник Избирательной комиссии Московской области», разместить на Интернет </w:t>
      </w:r>
      <w:r w:rsidR="0054157D" w:rsidRPr="007D10D0">
        <w:rPr>
          <w:sz w:val="28"/>
          <w:szCs w:val="28"/>
        </w:rPr>
        <w:t xml:space="preserve">- </w:t>
      </w:r>
      <w:r w:rsidR="00483D14" w:rsidRPr="007D10D0">
        <w:rPr>
          <w:sz w:val="28"/>
          <w:szCs w:val="28"/>
        </w:rPr>
        <w:t>портале Избирательной комиссии Московской области.</w:t>
      </w:r>
    </w:p>
    <w:p w14:paraId="334639F8" w14:textId="77777777" w:rsidR="00483D14" w:rsidRPr="007D10D0" w:rsidRDefault="00B11A0F" w:rsidP="00B11A0F">
      <w:pPr>
        <w:pStyle w:val="a3"/>
        <w:tabs>
          <w:tab w:val="left" w:pos="993"/>
        </w:tabs>
        <w:ind w:firstLine="567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="00483D14" w:rsidRPr="007D10D0">
        <w:rPr>
          <w:szCs w:val="28"/>
        </w:rPr>
        <w:t xml:space="preserve">Контроль за </w:t>
      </w:r>
      <w:r w:rsidR="002D3421" w:rsidRPr="007D10D0">
        <w:rPr>
          <w:szCs w:val="28"/>
        </w:rPr>
        <w:t>исполнением</w:t>
      </w:r>
      <w:r w:rsidR="00483D14" w:rsidRPr="007D10D0">
        <w:rPr>
          <w:szCs w:val="28"/>
        </w:rPr>
        <w:t xml:space="preserve"> настоящего решения возложить на секретаря Избирательной комиссии Московской области </w:t>
      </w:r>
      <w:proofErr w:type="spellStart"/>
      <w:r w:rsidR="00585101" w:rsidRPr="007D10D0">
        <w:rPr>
          <w:szCs w:val="28"/>
        </w:rPr>
        <w:t>Фурса</w:t>
      </w:r>
      <w:proofErr w:type="spellEnd"/>
      <w:r w:rsidR="00585101" w:rsidRPr="007D10D0">
        <w:rPr>
          <w:szCs w:val="28"/>
        </w:rPr>
        <w:t xml:space="preserve"> Р.Ф</w:t>
      </w:r>
      <w:r w:rsidR="0054157D" w:rsidRPr="007D10D0">
        <w:rPr>
          <w:szCs w:val="28"/>
        </w:rPr>
        <w:t>.</w:t>
      </w:r>
    </w:p>
    <w:p w14:paraId="282A9CEA" w14:textId="77777777" w:rsidR="00E36050" w:rsidRPr="007D10D0" w:rsidRDefault="00E36050" w:rsidP="00E36050">
      <w:pPr>
        <w:jc w:val="both"/>
        <w:rPr>
          <w:sz w:val="28"/>
        </w:rPr>
      </w:pPr>
    </w:p>
    <w:p w14:paraId="05D2765F" w14:textId="77777777" w:rsidR="004673C6" w:rsidRPr="004673C6" w:rsidRDefault="00FD2798" w:rsidP="004673C6">
      <w:pPr>
        <w:tabs>
          <w:tab w:val="left" w:pos="540"/>
          <w:tab w:val="left" w:pos="1620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14:paraId="7613BC90" w14:textId="77777777" w:rsidR="004673C6" w:rsidRPr="004673C6" w:rsidRDefault="004673C6" w:rsidP="004673C6">
      <w:pPr>
        <w:tabs>
          <w:tab w:val="left" w:pos="540"/>
          <w:tab w:val="left" w:pos="1620"/>
        </w:tabs>
        <w:jc w:val="both"/>
        <w:rPr>
          <w:sz w:val="28"/>
          <w:szCs w:val="20"/>
        </w:rPr>
      </w:pPr>
      <w:r w:rsidRPr="004673C6">
        <w:rPr>
          <w:sz w:val="28"/>
          <w:szCs w:val="20"/>
        </w:rPr>
        <w:t xml:space="preserve">Избирательной комиссии </w:t>
      </w:r>
    </w:p>
    <w:p w14:paraId="6E35E2A6" w14:textId="77777777" w:rsidR="004673C6" w:rsidRPr="004673C6" w:rsidRDefault="004673C6" w:rsidP="00D928EE">
      <w:pPr>
        <w:tabs>
          <w:tab w:val="left" w:pos="540"/>
          <w:tab w:val="left" w:pos="1620"/>
          <w:tab w:val="left" w:pos="7797"/>
        </w:tabs>
        <w:jc w:val="both"/>
        <w:rPr>
          <w:sz w:val="18"/>
          <w:szCs w:val="18"/>
        </w:rPr>
      </w:pPr>
      <w:r w:rsidRPr="004673C6">
        <w:rPr>
          <w:sz w:val="28"/>
          <w:szCs w:val="20"/>
        </w:rPr>
        <w:t xml:space="preserve">Московской области                                                                            </w:t>
      </w:r>
      <w:r w:rsidR="00FD2798">
        <w:rPr>
          <w:sz w:val="28"/>
          <w:szCs w:val="20"/>
        </w:rPr>
        <w:t>И.С. Березкин</w:t>
      </w:r>
    </w:p>
    <w:p w14:paraId="2444E5FB" w14:textId="77777777" w:rsidR="00D64EAC" w:rsidRDefault="00D64EAC" w:rsidP="00483D14">
      <w:pPr>
        <w:rPr>
          <w:sz w:val="28"/>
        </w:rPr>
      </w:pPr>
    </w:p>
    <w:p w14:paraId="0237826A" w14:textId="77777777" w:rsidR="00B94336" w:rsidRPr="007D10D0" w:rsidRDefault="00483D14" w:rsidP="00483D14">
      <w:pPr>
        <w:rPr>
          <w:sz w:val="28"/>
        </w:rPr>
      </w:pPr>
      <w:r w:rsidRPr="007D10D0">
        <w:rPr>
          <w:sz w:val="28"/>
        </w:rPr>
        <w:t xml:space="preserve">Секретарь </w:t>
      </w:r>
    </w:p>
    <w:p w14:paraId="2692C0C6" w14:textId="77777777" w:rsidR="00483D14" w:rsidRPr="007D10D0" w:rsidRDefault="00483D14" w:rsidP="00483D14">
      <w:pPr>
        <w:rPr>
          <w:sz w:val="28"/>
        </w:rPr>
      </w:pPr>
      <w:r w:rsidRPr="007D10D0">
        <w:rPr>
          <w:sz w:val="28"/>
        </w:rPr>
        <w:t xml:space="preserve">Избирательной комиссии </w:t>
      </w:r>
    </w:p>
    <w:p w14:paraId="66FA4279" w14:textId="77777777" w:rsidR="00483D14" w:rsidRPr="00BC372B" w:rsidRDefault="00483D14" w:rsidP="00483D14">
      <w:pPr>
        <w:rPr>
          <w:sz w:val="20"/>
          <w:szCs w:val="20"/>
        </w:rPr>
      </w:pPr>
      <w:r w:rsidRPr="007D10D0">
        <w:rPr>
          <w:sz w:val="28"/>
        </w:rPr>
        <w:t>Московской области</w:t>
      </w:r>
      <w:r w:rsidRPr="007D10D0">
        <w:rPr>
          <w:sz w:val="28"/>
        </w:rPr>
        <w:tab/>
      </w:r>
      <w:r w:rsidRPr="007D10D0">
        <w:rPr>
          <w:sz w:val="28"/>
        </w:rPr>
        <w:tab/>
      </w:r>
      <w:r w:rsidRPr="007D10D0">
        <w:rPr>
          <w:sz w:val="28"/>
        </w:rPr>
        <w:tab/>
      </w:r>
      <w:r w:rsidRPr="007D10D0">
        <w:rPr>
          <w:sz w:val="28"/>
        </w:rPr>
        <w:tab/>
        <w:t xml:space="preserve">                                       </w:t>
      </w:r>
      <w:r w:rsidR="00FD2798">
        <w:rPr>
          <w:sz w:val="28"/>
        </w:rPr>
        <w:t xml:space="preserve"> </w:t>
      </w:r>
      <w:r w:rsidR="00D928EE">
        <w:rPr>
          <w:sz w:val="28"/>
        </w:rPr>
        <w:t xml:space="preserve"> </w:t>
      </w:r>
      <w:r w:rsidR="005D1301" w:rsidRPr="007D10D0">
        <w:rPr>
          <w:sz w:val="28"/>
        </w:rPr>
        <w:t>Р.Ф</w:t>
      </w:r>
      <w:r w:rsidR="00585101" w:rsidRPr="007D10D0">
        <w:rPr>
          <w:sz w:val="28"/>
        </w:rPr>
        <w:t xml:space="preserve">. </w:t>
      </w:r>
      <w:proofErr w:type="spellStart"/>
      <w:r w:rsidR="00585101" w:rsidRPr="007D10D0">
        <w:rPr>
          <w:sz w:val="28"/>
        </w:rPr>
        <w:t>Фурс</w:t>
      </w:r>
      <w:proofErr w:type="spellEnd"/>
    </w:p>
    <w:p w14:paraId="29D504EF" w14:textId="77777777" w:rsidR="006722BE" w:rsidRDefault="006722BE"/>
    <w:sectPr w:rsidR="006722BE" w:rsidSect="00FD27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2126C"/>
    <w:multiLevelType w:val="hybridMultilevel"/>
    <w:tmpl w:val="44E6869C"/>
    <w:lvl w:ilvl="0" w:tplc="A70AB4C4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12177D"/>
    <w:multiLevelType w:val="hybridMultilevel"/>
    <w:tmpl w:val="7458F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C8E22F9"/>
    <w:multiLevelType w:val="hybridMultilevel"/>
    <w:tmpl w:val="3F00660E"/>
    <w:lvl w:ilvl="0" w:tplc="C28E503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F4704E"/>
    <w:multiLevelType w:val="hybridMultilevel"/>
    <w:tmpl w:val="E70A02FE"/>
    <w:lvl w:ilvl="0" w:tplc="041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102922"/>
    <w:multiLevelType w:val="hybridMultilevel"/>
    <w:tmpl w:val="5EF695FE"/>
    <w:lvl w:ilvl="0" w:tplc="9CC4B00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197EE6"/>
    <w:multiLevelType w:val="hybridMultilevel"/>
    <w:tmpl w:val="B54A7F08"/>
    <w:lvl w:ilvl="0" w:tplc="B89A70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26926"/>
    <w:multiLevelType w:val="hybridMultilevel"/>
    <w:tmpl w:val="7AB04D30"/>
    <w:lvl w:ilvl="0" w:tplc="B32C2512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50F"/>
    <w:rsid w:val="00051F2C"/>
    <w:rsid w:val="000700F0"/>
    <w:rsid w:val="000718B4"/>
    <w:rsid w:val="00075177"/>
    <w:rsid w:val="000A3DA2"/>
    <w:rsid w:val="000B7DCF"/>
    <w:rsid w:val="000C3259"/>
    <w:rsid w:val="00175821"/>
    <w:rsid w:val="00211127"/>
    <w:rsid w:val="00232426"/>
    <w:rsid w:val="002753DC"/>
    <w:rsid w:val="002944FF"/>
    <w:rsid w:val="00295510"/>
    <w:rsid w:val="002A6469"/>
    <w:rsid w:val="002B158F"/>
    <w:rsid w:val="002B3272"/>
    <w:rsid w:val="002B7B77"/>
    <w:rsid w:val="002D3421"/>
    <w:rsid w:val="003144F7"/>
    <w:rsid w:val="00330AD2"/>
    <w:rsid w:val="003377AD"/>
    <w:rsid w:val="003573D2"/>
    <w:rsid w:val="00391605"/>
    <w:rsid w:val="003B0CA1"/>
    <w:rsid w:val="003C0ED1"/>
    <w:rsid w:val="00411726"/>
    <w:rsid w:val="00413546"/>
    <w:rsid w:val="00416F2D"/>
    <w:rsid w:val="004215AD"/>
    <w:rsid w:val="00466B78"/>
    <w:rsid w:val="004673C6"/>
    <w:rsid w:val="004837D1"/>
    <w:rsid w:val="00483D14"/>
    <w:rsid w:val="004B78DE"/>
    <w:rsid w:val="004C7693"/>
    <w:rsid w:val="004D348A"/>
    <w:rsid w:val="004E0547"/>
    <w:rsid w:val="004E2DCA"/>
    <w:rsid w:val="0054157D"/>
    <w:rsid w:val="005716AC"/>
    <w:rsid w:val="00585101"/>
    <w:rsid w:val="005A5778"/>
    <w:rsid w:val="005D1301"/>
    <w:rsid w:val="00614727"/>
    <w:rsid w:val="00633331"/>
    <w:rsid w:val="00641C51"/>
    <w:rsid w:val="006722BE"/>
    <w:rsid w:val="006853B7"/>
    <w:rsid w:val="00696D4A"/>
    <w:rsid w:val="006A746E"/>
    <w:rsid w:val="006B52F1"/>
    <w:rsid w:val="00706F37"/>
    <w:rsid w:val="00713929"/>
    <w:rsid w:val="00714C18"/>
    <w:rsid w:val="007470AA"/>
    <w:rsid w:val="007A5CFC"/>
    <w:rsid w:val="007C6B63"/>
    <w:rsid w:val="007D10D0"/>
    <w:rsid w:val="007E2EC0"/>
    <w:rsid w:val="007E4ACB"/>
    <w:rsid w:val="007F0798"/>
    <w:rsid w:val="008078E7"/>
    <w:rsid w:val="00843FEA"/>
    <w:rsid w:val="008B1955"/>
    <w:rsid w:val="008B3275"/>
    <w:rsid w:val="008C4877"/>
    <w:rsid w:val="008E3603"/>
    <w:rsid w:val="00937D95"/>
    <w:rsid w:val="00956BB6"/>
    <w:rsid w:val="009A3C69"/>
    <w:rsid w:val="009A7338"/>
    <w:rsid w:val="009B47CB"/>
    <w:rsid w:val="009B6A02"/>
    <w:rsid w:val="009C6F6E"/>
    <w:rsid w:val="009E339A"/>
    <w:rsid w:val="00A11AA4"/>
    <w:rsid w:val="00A22B21"/>
    <w:rsid w:val="00A30FD9"/>
    <w:rsid w:val="00A50C66"/>
    <w:rsid w:val="00A522C7"/>
    <w:rsid w:val="00A55F34"/>
    <w:rsid w:val="00A833E9"/>
    <w:rsid w:val="00A86841"/>
    <w:rsid w:val="00AD140E"/>
    <w:rsid w:val="00AE4633"/>
    <w:rsid w:val="00B00222"/>
    <w:rsid w:val="00B11A0F"/>
    <w:rsid w:val="00B22E04"/>
    <w:rsid w:val="00B57DDA"/>
    <w:rsid w:val="00B64CFC"/>
    <w:rsid w:val="00B76BAA"/>
    <w:rsid w:val="00B829E5"/>
    <w:rsid w:val="00B94336"/>
    <w:rsid w:val="00BA72C0"/>
    <w:rsid w:val="00BC791B"/>
    <w:rsid w:val="00BE4052"/>
    <w:rsid w:val="00C00AAA"/>
    <w:rsid w:val="00C062AE"/>
    <w:rsid w:val="00C12469"/>
    <w:rsid w:val="00C906AF"/>
    <w:rsid w:val="00CD2945"/>
    <w:rsid w:val="00CD7F5E"/>
    <w:rsid w:val="00CE69EA"/>
    <w:rsid w:val="00D11622"/>
    <w:rsid w:val="00D17336"/>
    <w:rsid w:val="00D3076F"/>
    <w:rsid w:val="00D64EAC"/>
    <w:rsid w:val="00D67F34"/>
    <w:rsid w:val="00D8196E"/>
    <w:rsid w:val="00D8664C"/>
    <w:rsid w:val="00D928EE"/>
    <w:rsid w:val="00D92DFF"/>
    <w:rsid w:val="00DA11C3"/>
    <w:rsid w:val="00DA7C07"/>
    <w:rsid w:val="00DB2D72"/>
    <w:rsid w:val="00DE1898"/>
    <w:rsid w:val="00DE4FC2"/>
    <w:rsid w:val="00E36050"/>
    <w:rsid w:val="00E517EE"/>
    <w:rsid w:val="00E775B9"/>
    <w:rsid w:val="00E97C11"/>
    <w:rsid w:val="00EA650F"/>
    <w:rsid w:val="00EB07F3"/>
    <w:rsid w:val="00EB0B3F"/>
    <w:rsid w:val="00EB4585"/>
    <w:rsid w:val="00EB72BF"/>
    <w:rsid w:val="00EE329F"/>
    <w:rsid w:val="00F117E7"/>
    <w:rsid w:val="00F1404C"/>
    <w:rsid w:val="00FA32C1"/>
    <w:rsid w:val="00FA70FB"/>
    <w:rsid w:val="00FA7F21"/>
    <w:rsid w:val="00FC6772"/>
    <w:rsid w:val="00FD2798"/>
    <w:rsid w:val="00FD2D67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DEA6"/>
  <w15:docId w15:val="{427756DA-34D7-498E-889E-48634588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3D1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83D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483D14"/>
    <w:pPr>
      <w:tabs>
        <w:tab w:val="left" w:pos="0"/>
      </w:tabs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D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D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904E-9C45-4D22-BCAF-5FD1CB9B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Горячих Андрей Анатольевич</dc:creator>
  <cp:lastModifiedBy>Пользователь</cp:lastModifiedBy>
  <cp:revision>4</cp:revision>
  <cp:lastPrinted>2025-12-22T12:14:00Z</cp:lastPrinted>
  <dcterms:created xsi:type="dcterms:W3CDTF">2025-12-22T12:10:00Z</dcterms:created>
  <dcterms:modified xsi:type="dcterms:W3CDTF">2025-12-22T12:32:00Z</dcterms:modified>
</cp:coreProperties>
</file>