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2A" w:rsidRPr="00DF552A" w:rsidRDefault="00DF552A" w:rsidP="00DF5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52A" w:rsidRPr="00DF552A" w:rsidRDefault="00DF552A" w:rsidP="00DF55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F552A" w:rsidRPr="00DF552A" w:rsidRDefault="00DF552A" w:rsidP="00DF55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DF552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СОВЕТ ДЕПУТАТОВ   ГОРОДА  ЛЫТКАРИНО </w:t>
      </w:r>
    </w:p>
    <w:p w:rsidR="00DF552A" w:rsidRPr="00DF552A" w:rsidRDefault="00DF552A" w:rsidP="00DF55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F552A" w:rsidRPr="00DF552A" w:rsidRDefault="00DF552A" w:rsidP="00DF5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F552A">
        <w:rPr>
          <w:rFonts w:ascii="Times New Roman" w:eastAsia="Times New Roman" w:hAnsi="Times New Roman" w:cs="Times New Roman"/>
          <w:b/>
          <w:sz w:val="40"/>
          <w:szCs w:val="40"/>
        </w:rPr>
        <w:t>РЕШЕНИЕ</w:t>
      </w:r>
    </w:p>
    <w:p w:rsidR="00DF552A" w:rsidRPr="00DF552A" w:rsidRDefault="00DF552A" w:rsidP="00DF5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F552A" w:rsidRPr="00DF552A" w:rsidRDefault="00DF552A" w:rsidP="00DF5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F552A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</w:t>
      </w:r>
      <w:r w:rsidRPr="00DF552A">
        <w:rPr>
          <w:rFonts w:ascii="Times New Roman" w:eastAsia="Times New Roman" w:hAnsi="Times New Roman" w:cs="Times New Roman"/>
          <w:sz w:val="24"/>
          <w:szCs w:val="20"/>
        </w:rPr>
        <w:t xml:space="preserve"> __</w:t>
      </w:r>
      <w:r w:rsidRPr="00DF552A">
        <w:rPr>
          <w:rFonts w:ascii="Times New Roman" w:eastAsia="Times New Roman" w:hAnsi="Times New Roman" w:cs="Times New Roman"/>
          <w:sz w:val="24"/>
          <w:szCs w:val="20"/>
          <w:u w:val="single"/>
        </w:rPr>
        <w:t>29.12.2015</w:t>
      </w:r>
      <w:r w:rsidRPr="00DF552A">
        <w:rPr>
          <w:rFonts w:ascii="Times New Roman" w:eastAsia="Times New Roman" w:hAnsi="Times New Roman" w:cs="Times New Roman"/>
          <w:sz w:val="24"/>
          <w:szCs w:val="20"/>
        </w:rPr>
        <w:t>__ №__</w:t>
      </w:r>
      <w:r w:rsidRPr="00DF552A">
        <w:rPr>
          <w:rFonts w:ascii="Times New Roman" w:eastAsia="Times New Roman" w:hAnsi="Times New Roman" w:cs="Times New Roman"/>
          <w:sz w:val="24"/>
          <w:szCs w:val="20"/>
          <w:u w:val="single"/>
        </w:rPr>
        <w:t>67/6</w:t>
      </w:r>
      <w:r w:rsidRPr="00DF552A">
        <w:rPr>
          <w:rFonts w:ascii="Times New Roman" w:eastAsia="Times New Roman" w:hAnsi="Times New Roman" w:cs="Times New Roman"/>
          <w:sz w:val="24"/>
          <w:szCs w:val="20"/>
        </w:rPr>
        <w:t>__</w:t>
      </w:r>
    </w:p>
    <w:p w:rsidR="00DF552A" w:rsidRPr="00DF552A" w:rsidRDefault="00DF552A" w:rsidP="00DF5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F552A" w:rsidRPr="00DF552A" w:rsidRDefault="00DF552A" w:rsidP="00DF5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DF552A">
        <w:rPr>
          <w:rFonts w:ascii="Times New Roman" w:eastAsia="Times New Roman" w:hAnsi="Times New Roman" w:cs="Times New Roman"/>
          <w:sz w:val="24"/>
          <w:szCs w:val="20"/>
        </w:rPr>
        <w:t>г. Лыткарино</w:t>
      </w:r>
    </w:p>
    <w:p w:rsidR="00DF552A" w:rsidRPr="00DF552A" w:rsidRDefault="00DF552A" w:rsidP="00DF55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DF552A" w:rsidRPr="00DF552A" w:rsidRDefault="00DF552A" w:rsidP="00DF55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B90DAD" w:rsidRDefault="00B90DAD" w:rsidP="008C4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52A" w:rsidRDefault="00DF552A" w:rsidP="008C4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52A" w:rsidRDefault="00DF552A" w:rsidP="008C4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925" w:rsidRPr="00B90DAD" w:rsidRDefault="00726EC4" w:rsidP="008C48B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90DAD">
        <w:rPr>
          <w:rFonts w:ascii="Times New Roman" w:hAnsi="Times New Roman" w:cs="Times New Roman"/>
          <w:sz w:val="27"/>
          <w:szCs w:val="27"/>
        </w:rPr>
        <w:t>Об утверждении П</w:t>
      </w:r>
      <w:r w:rsidR="00EF71B8" w:rsidRPr="00B90DAD">
        <w:rPr>
          <w:rFonts w:ascii="Times New Roman" w:hAnsi="Times New Roman" w:cs="Times New Roman"/>
          <w:sz w:val="27"/>
          <w:szCs w:val="27"/>
        </w:rPr>
        <w:t>орядка формирования, ведения</w:t>
      </w:r>
    </w:p>
    <w:p w:rsidR="00A41372" w:rsidRPr="00B90DAD" w:rsidRDefault="00EF71B8" w:rsidP="00A4137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90DAD">
        <w:rPr>
          <w:rFonts w:ascii="Times New Roman" w:hAnsi="Times New Roman" w:cs="Times New Roman"/>
          <w:sz w:val="27"/>
          <w:szCs w:val="27"/>
        </w:rPr>
        <w:t>и обязательного опубликования Перечня объектов имущества,</w:t>
      </w:r>
    </w:p>
    <w:p w:rsidR="00A41372" w:rsidRPr="00B90DAD" w:rsidRDefault="00EF71B8" w:rsidP="00A4137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 w:rsidRPr="00B90DAD">
        <w:rPr>
          <w:rFonts w:ascii="Times New Roman" w:hAnsi="Times New Roman" w:cs="Times New Roman"/>
          <w:sz w:val="27"/>
          <w:szCs w:val="27"/>
        </w:rPr>
        <w:t>находящихся</w:t>
      </w:r>
      <w:proofErr w:type="gramEnd"/>
      <w:r w:rsidRPr="00B90DAD">
        <w:rPr>
          <w:rFonts w:ascii="Times New Roman" w:hAnsi="Times New Roman" w:cs="Times New Roman"/>
          <w:sz w:val="27"/>
          <w:szCs w:val="27"/>
        </w:rPr>
        <w:t xml:space="preserve"> в собственности городского округа Лыткарино Московской области,</w:t>
      </w:r>
    </w:p>
    <w:p w:rsidR="00A41372" w:rsidRPr="00B90DAD" w:rsidRDefault="00EF71B8" w:rsidP="00A4137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 w:rsidRPr="00B90DAD">
        <w:rPr>
          <w:rFonts w:ascii="Times New Roman" w:hAnsi="Times New Roman" w:cs="Times New Roman"/>
          <w:sz w:val="27"/>
          <w:szCs w:val="27"/>
        </w:rPr>
        <w:t>предназначенных</w:t>
      </w:r>
      <w:proofErr w:type="gramEnd"/>
      <w:r w:rsidRPr="00B90DAD">
        <w:rPr>
          <w:rFonts w:ascii="Times New Roman" w:hAnsi="Times New Roman" w:cs="Times New Roman"/>
          <w:sz w:val="27"/>
          <w:szCs w:val="27"/>
        </w:rPr>
        <w:t xml:space="preserve"> для передачи во владение и (или) в пользование</w:t>
      </w:r>
    </w:p>
    <w:p w:rsidR="00EF71B8" w:rsidRPr="00B90DAD" w:rsidRDefault="00EF71B8" w:rsidP="00A4137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90DAD">
        <w:rPr>
          <w:rFonts w:ascii="Times New Roman" w:hAnsi="Times New Roman" w:cs="Times New Roman"/>
          <w:sz w:val="27"/>
          <w:szCs w:val="27"/>
        </w:rPr>
        <w:t>субъектам малого и среднего предпринимательства</w:t>
      </w:r>
    </w:p>
    <w:p w:rsidR="00EF71B8" w:rsidRPr="00B90DAD" w:rsidRDefault="00EF71B8" w:rsidP="00A4137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90DAD">
        <w:rPr>
          <w:rFonts w:ascii="Times New Roman" w:hAnsi="Times New Roman" w:cs="Times New Roman"/>
          <w:sz w:val="27"/>
          <w:szCs w:val="27"/>
        </w:rPr>
        <w:t>и организациям, образующим инфраструктуру поддержки</w:t>
      </w:r>
    </w:p>
    <w:p w:rsidR="00EF71B8" w:rsidRPr="00B90DAD" w:rsidRDefault="00EF71B8" w:rsidP="00A4137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90DAD">
        <w:rPr>
          <w:rFonts w:ascii="Times New Roman" w:hAnsi="Times New Roman" w:cs="Times New Roman"/>
          <w:sz w:val="27"/>
          <w:szCs w:val="27"/>
        </w:rPr>
        <w:t>субъектов малого и среднего предпринимательства</w:t>
      </w:r>
    </w:p>
    <w:p w:rsidR="00EF71B8" w:rsidRPr="00B90DAD" w:rsidRDefault="00EF71B8" w:rsidP="00A41372">
      <w:pPr>
        <w:spacing w:after="0" w:line="240" w:lineRule="auto"/>
        <w:rPr>
          <w:sz w:val="27"/>
          <w:szCs w:val="27"/>
        </w:rPr>
      </w:pPr>
    </w:p>
    <w:p w:rsidR="005A2882" w:rsidRPr="00B90DAD" w:rsidRDefault="00F34F73" w:rsidP="00F34F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90DAD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5A2882" w:rsidRPr="00B90DAD">
        <w:rPr>
          <w:rFonts w:ascii="Times New Roman" w:hAnsi="Times New Roman" w:cs="Times New Roman"/>
          <w:sz w:val="27"/>
          <w:szCs w:val="27"/>
        </w:rPr>
        <w:t xml:space="preserve"> </w:t>
      </w:r>
      <w:r w:rsidR="00726EC4" w:rsidRPr="00B90DAD">
        <w:rPr>
          <w:rFonts w:ascii="Times New Roman" w:hAnsi="Times New Roman" w:cs="Times New Roman"/>
          <w:sz w:val="27"/>
          <w:szCs w:val="27"/>
        </w:rPr>
        <w:t>Федеральным законом от 06.10.2003 №131-ФЗ «Об 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предпринимательства в Российской Федерации»,</w:t>
      </w:r>
      <w:r w:rsidR="005A2882" w:rsidRPr="00B90DAD">
        <w:rPr>
          <w:rFonts w:ascii="Times New Roman" w:hAnsi="Times New Roman" w:cs="Times New Roman"/>
          <w:sz w:val="27"/>
          <w:szCs w:val="27"/>
        </w:rPr>
        <w:t xml:space="preserve"> </w:t>
      </w:r>
      <w:r w:rsidRPr="00B90DAD">
        <w:rPr>
          <w:rFonts w:ascii="Times New Roman" w:hAnsi="Times New Roman" w:cs="Times New Roman"/>
          <w:sz w:val="27"/>
          <w:szCs w:val="27"/>
        </w:rPr>
        <w:t xml:space="preserve">Федеральным </w:t>
      </w:r>
      <w:hyperlink r:id="rId8" w:history="1">
        <w:r w:rsidRPr="00B90DAD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B90DAD">
        <w:rPr>
          <w:rFonts w:ascii="Times New Roman" w:hAnsi="Times New Roman" w:cs="Times New Roman"/>
          <w:sz w:val="27"/>
          <w:szCs w:val="27"/>
        </w:rPr>
        <w:t xml:space="preserve"> от 22</w:t>
      </w:r>
      <w:r w:rsidR="002444A7" w:rsidRPr="00B90DAD">
        <w:rPr>
          <w:rFonts w:ascii="Times New Roman" w:hAnsi="Times New Roman" w:cs="Times New Roman"/>
          <w:sz w:val="27"/>
          <w:szCs w:val="27"/>
        </w:rPr>
        <w:t>.07.</w:t>
      </w:r>
      <w:r w:rsidRPr="00B90DAD">
        <w:rPr>
          <w:rFonts w:ascii="Times New Roman" w:hAnsi="Times New Roman" w:cs="Times New Roman"/>
          <w:sz w:val="27"/>
          <w:szCs w:val="27"/>
        </w:rPr>
        <w:t xml:space="preserve">2008 </w:t>
      </w:r>
      <w:r w:rsidR="002444A7" w:rsidRPr="00B90DAD">
        <w:rPr>
          <w:rFonts w:ascii="Times New Roman" w:hAnsi="Times New Roman" w:cs="Times New Roman"/>
          <w:sz w:val="27"/>
          <w:szCs w:val="27"/>
        </w:rPr>
        <w:t xml:space="preserve"> №</w:t>
      </w:r>
      <w:r w:rsidRPr="00B90DAD">
        <w:rPr>
          <w:rFonts w:ascii="Times New Roman" w:hAnsi="Times New Roman" w:cs="Times New Roman"/>
          <w:sz w:val="27"/>
          <w:szCs w:val="27"/>
        </w:rPr>
        <w:t xml:space="preserve">159-ФЗ </w:t>
      </w:r>
      <w:r w:rsidR="002444A7" w:rsidRPr="00B90DAD">
        <w:rPr>
          <w:rFonts w:ascii="Times New Roman" w:hAnsi="Times New Roman" w:cs="Times New Roman"/>
          <w:sz w:val="27"/>
          <w:szCs w:val="27"/>
        </w:rPr>
        <w:t>«</w:t>
      </w:r>
      <w:r w:rsidRPr="00B90DAD">
        <w:rPr>
          <w:rFonts w:ascii="Times New Roman" w:hAnsi="Times New Roman" w:cs="Times New Roman"/>
          <w:sz w:val="27"/>
          <w:szCs w:val="27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Pr="00B90DAD">
        <w:rPr>
          <w:rFonts w:ascii="Times New Roman" w:hAnsi="Times New Roman" w:cs="Times New Roman"/>
          <w:sz w:val="27"/>
          <w:szCs w:val="27"/>
        </w:rPr>
        <w:t xml:space="preserve"> о внесении изменений в отдельные законодательные акты Российской Федерации</w:t>
      </w:r>
      <w:r w:rsidR="002444A7" w:rsidRPr="00B90DAD">
        <w:rPr>
          <w:rFonts w:ascii="Times New Roman" w:hAnsi="Times New Roman" w:cs="Times New Roman"/>
          <w:sz w:val="27"/>
          <w:szCs w:val="27"/>
        </w:rPr>
        <w:t>»</w:t>
      </w:r>
      <w:r w:rsidRPr="00B90DAD">
        <w:rPr>
          <w:rFonts w:ascii="Times New Roman" w:hAnsi="Times New Roman" w:cs="Times New Roman"/>
          <w:sz w:val="27"/>
          <w:szCs w:val="27"/>
        </w:rPr>
        <w:t xml:space="preserve">, Уставом города Лыткарино Московской области, в целях создания благоприятных условий для развития социально ориентированных субъектов малого и среднего предпринимательства, </w:t>
      </w:r>
      <w:r w:rsidR="005A2882" w:rsidRPr="00B90DAD">
        <w:rPr>
          <w:rFonts w:ascii="Times New Roman" w:hAnsi="Times New Roman" w:cs="Times New Roman"/>
          <w:sz w:val="27"/>
          <w:szCs w:val="27"/>
        </w:rPr>
        <w:t xml:space="preserve"> Совет депутатов г.Лыткарино</w:t>
      </w:r>
    </w:p>
    <w:p w:rsidR="00B90DAD" w:rsidRDefault="00B90DAD" w:rsidP="005A28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5A2882" w:rsidRPr="00B90DAD" w:rsidRDefault="005A2882" w:rsidP="005A28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B90DAD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B90DAD">
        <w:rPr>
          <w:rFonts w:ascii="Times New Roman" w:hAnsi="Times New Roman" w:cs="Times New Roman"/>
          <w:sz w:val="27"/>
          <w:szCs w:val="27"/>
        </w:rPr>
        <w:t xml:space="preserve"> Е Ш И Л:</w:t>
      </w:r>
    </w:p>
    <w:p w:rsidR="00726EC4" w:rsidRPr="00B90DAD" w:rsidRDefault="001F5E15" w:rsidP="00A17B6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B90DAD">
        <w:rPr>
          <w:rFonts w:ascii="Times New Roman" w:hAnsi="Times New Roman" w:cs="Times New Roman"/>
          <w:sz w:val="27"/>
          <w:szCs w:val="27"/>
        </w:rPr>
        <w:t xml:space="preserve">Утвердить </w:t>
      </w:r>
      <w:r w:rsidR="00F34F73" w:rsidRPr="00B90DAD">
        <w:rPr>
          <w:rFonts w:ascii="Times New Roman" w:hAnsi="Times New Roman" w:cs="Times New Roman"/>
          <w:sz w:val="27"/>
          <w:szCs w:val="27"/>
        </w:rPr>
        <w:t xml:space="preserve">Порядок формирования, ведения и обязательного опубликования Перечня объектов имущества, находящихся в собственности городского округа Лыткарино Московской области, предназначенных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2444A7" w:rsidRPr="00B90DAD">
        <w:rPr>
          <w:rFonts w:ascii="Times New Roman" w:hAnsi="Times New Roman" w:cs="Times New Roman"/>
          <w:sz w:val="27"/>
          <w:szCs w:val="27"/>
        </w:rPr>
        <w:t>предпринимательства (далее – Порядок) (прилагается).</w:t>
      </w:r>
    </w:p>
    <w:p w:rsidR="002444A7" w:rsidRPr="00B90DAD" w:rsidRDefault="002444A7" w:rsidP="001F5E1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90DAD">
        <w:rPr>
          <w:rFonts w:ascii="Times New Roman" w:hAnsi="Times New Roman" w:cs="Times New Roman"/>
          <w:sz w:val="27"/>
          <w:szCs w:val="27"/>
        </w:rPr>
        <w:t>Направить Порядок Главе города Лыткарино для подписания.</w:t>
      </w:r>
    </w:p>
    <w:p w:rsidR="0011764A" w:rsidRPr="00B90DAD" w:rsidRDefault="00F34F73" w:rsidP="001F5E1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90DAD">
        <w:rPr>
          <w:rFonts w:ascii="Times New Roman" w:hAnsi="Times New Roman" w:cs="Times New Roman"/>
          <w:sz w:val="27"/>
          <w:szCs w:val="27"/>
        </w:rPr>
        <w:t>Опубликовать настоящее решение в средствах массовой информации</w:t>
      </w:r>
      <w:r w:rsidR="002444A7" w:rsidRPr="00B90DAD">
        <w:rPr>
          <w:rFonts w:ascii="Times New Roman" w:hAnsi="Times New Roman" w:cs="Times New Roman"/>
          <w:sz w:val="27"/>
          <w:szCs w:val="27"/>
        </w:rPr>
        <w:t>.</w:t>
      </w:r>
    </w:p>
    <w:p w:rsidR="00D76496" w:rsidRPr="00B90DAD" w:rsidRDefault="00D76496" w:rsidP="00717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90DAD" w:rsidRDefault="00B90DAD" w:rsidP="00D7649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76496" w:rsidRPr="00B90DAD" w:rsidRDefault="00D76496" w:rsidP="00D7649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90DAD">
        <w:rPr>
          <w:rFonts w:ascii="Times New Roman" w:hAnsi="Times New Roman" w:cs="Times New Roman"/>
          <w:sz w:val="27"/>
          <w:szCs w:val="27"/>
        </w:rPr>
        <w:t xml:space="preserve">Председатель Совета депутатов </w:t>
      </w:r>
    </w:p>
    <w:p w:rsidR="00D76496" w:rsidRPr="002444A7" w:rsidRDefault="00D76496" w:rsidP="00D76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DAD">
        <w:rPr>
          <w:rFonts w:ascii="Times New Roman" w:hAnsi="Times New Roman" w:cs="Times New Roman"/>
          <w:sz w:val="27"/>
          <w:szCs w:val="27"/>
        </w:rPr>
        <w:t xml:space="preserve">г. Лыткарино                                                           </w:t>
      </w:r>
      <w:r w:rsidR="00DF552A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B90DAD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="001F5E15" w:rsidRPr="00B90DAD">
        <w:rPr>
          <w:rFonts w:ascii="Times New Roman" w:hAnsi="Times New Roman" w:cs="Times New Roman"/>
          <w:sz w:val="27"/>
          <w:szCs w:val="27"/>
        </w:rPr>
        <w:t xml:space="preserve">   </w:t>
      </w:r>
      <w:r w:rsidRPr="00B90DAD">
        <w:rPr>
          <w:rFonts w:ascii="Times New Roman" w:hAnsi="Times New Roman" w:cs="Times New Roman"/>
          <w:sz w:val="27"/>
          <w:szCs w:val="27"/>
        </w:rPr>
        <w:t xml:space="preserve">    В.В. Дерябин</w:t>
      </w:r>
    </w:p>
    <w:p w:rsidR="00DC6949" w:rsidRDefault="00DC6949" w:rsidP="00D764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6949" w:rsidRDefault="00DC6949" w:rsidP="00D764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552A" w:rsidRDefault="00DF552A" w:rsidP="00C21B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552A" w:rsidRDefault="00DF552A" w:rsidP="00C21B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1B0A" w:rsidRPr="002444A7" w:rsidRDefault="00C21B0A" w:rsidP="00C21B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44A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21B0A" w:rsidRPr="002444A7" w:rsidRDefault="00C21B0A" w:rsidP="00C21B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44A7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D32E50" w:rsidRPr="002444A7" w:rsidRDefault="00C21B0A" w:rsidP="00C21B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44A7">
        <w:rPr>
          <w:rFonts w:ascii="Times New Roman" w:hAnsi="Times New Roman" w:cs="Times New Roman"/>
          <w:sz w:val="28"/>
          <w:szCs w:val="28"/>
        </w:rPr>
        <w:t xml:space="preserve">г.Лыткарино </w:t>
      </w:r>
    </w:p>
    <w:p w:rsidR="00C21B0A" w:rsidRPr="002444A7" w:rsidRDefault="00C21B0A" w:rsidP="00C21B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44A7">
        <w:rPr>
          <w:rFonts w:ascii="Times New Roman" w:hAnsi="Times New Roman" w:cs="Times New Roman"/>
          <w:sz w:val="28"/>
          <w:szCs w:val="28"/>
        </w:rPr>
        <w:t>от _</w:t>
      </w:r>
      <w:r w:rsidR="00DF552A" w:rsidRPr="00DF552A">
        <w:rPr>
          <w:rFonts w:ascii="Times New Roman" w:hAnsi="Times New Roman" w:cs="Times New Roman"/>
          <w:sz w:val="28"/>
          <w:szCs w:val="28"/>
          <w:u w:val="single"/>
        </w:rPr>
        <w:t>29.12.</w:t>
      </w:r>
      <w:r w:rsidRPr="00DF552A">
        <w:rPr>
          <w:rFonts w:ascii="Times New Roman" w:hAnsi="Times New Roman" w:cs="Times New Roman"/>
          <w:sz w:val="28"/>
          <w:szCs w:val="28"/>
          <w:u w:val="single"/>
        </w:rPr>
        <w:t>2015</w:t>
      </w:r>
      <w:r w:rsidR="00DF552A">
        <w:rPr>
          <w:rFonts w:ascii="Times New Roman" w:hAnsi="Times New Roman" w:cs="Times New Roman"/>
          <w:sz w:val="28"/>
          <w:szCs w:val="28"/>
        </w:rPr>
        <w:t xml:space="preserve">_ </w:t>
      </w:r>
      <w:r w:rsidRPr="002444A7">
        <w:rPr>
          <w:rFonts w:ascii="Times New Roman" w:hAnsi="Times New Roman" w:cs="Times New Roman"/>
          <w:sz w:val="28"/>
          <w:szCs w:val="28"/>
        </w:rPr>
        <w:t xml:space="preserve"> № _</w:t>
      </w:r>
      <w:r w:rsidR="00DF552A" w:rsidRPr="00DF552A">
        <w:rPr>
          <w:rFonts w:ascii="Times New Roman" w:hAnsi="Times New Roman" w:cs="Times New Roman"/>
          <w:sz w:val="28"/>
          <w:szCs w:val="28"/>
          <w:u w:val="single"/>
        </w:rPr>
        <w:t>67/6</w:t>
      </w:r>
      <w:r w:rsidRPr="002444A7">
        <w:rPr>
          <w:rFonts w:ascii="Times New Roman" w:hAnsi="Times New Roman" w:cs="Times New Roman"/>
          <w:sz w:val="28"/>
          <w:szCs w:val="28"/>
        </w:rPr>
        <w:t>_</w:t>
      </w:r>
    </w:p>
    <w:p w:rsidR="00C21B0A" w:rsidRDefault="00C21B0A" w:rsidP="00C21B0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22446" w:rsidRDefault="00D22446" w:rsidP="00C21B0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23D9" w:rsidRDefault="006323D9" w:rsidP="00C21B0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23D9" w:rsidRDefault="006323D9" w:rsidP="00C21B0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40287" w:rsidRDefault="00D40287" w:rsidP="001F5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287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726EC4" w:rsidRPr="00D40287" w:rsidRDefault="00D40287" w:rsidP="001F5E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40287">
        <w:rPr>
          <w:rFonts w:ascii="Times New Roman" w:hAnsi="Times New Roman" w:cs="Times New Roman"/>
          <w:sz w:val="28"/>
          <w:szCs w:val="28"/>
        </w:rPr>
        <w:t>формирования, ведения и обязательного опубликования Перечня объектов имущества, находящихся в собственности городского округа Московской области, предназначенных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40287" w:rsidRDefault="00D40287" w:rsidP="004C1DEB">
      <w:pPr>
        <w:pStyle w:val="ConsPlusNormal"/>
        <w:jc w:val="center"/>
        <w:rPr>
          <w:sz w:val="28"/>
          <w:szCs w:val="28"/>
        </w:rPr>
      </w:pPr>
    </w:p>
    <w:p w:rsidR="006323D9" w:rsidRDefault="006323D9" w:rsidP="004C1DEB">
      <w:pPr>
        <w:pStyle w:val="ConsPlusNormal"/>
        <w:jc w:val="center"/>
        <w:rPr>
          <w:sz w:val="28"/>
          <w:szCs w:val="28"/>
        </w:rPr>
      </w:pPr>
    </w:p>
    <w:p w:rsidR="004C1DEB" w:rsidRPr="002444A7" w:rsidRDefault="004C1DEB" w:rsidP="004C1DEB">
      <w:pPr>
        <w:pStyle w:val="ConsPlusNormal"/>
        <w:jc w:val="center"/>
        <w:rPr>
          <w:sz w:val="28"/>
          <w:szCs w:val="28"/>
        </w:rPr>
      </w:pPr>
      <w:r w:rsidRPr="00D40287">
        <w:rPr>
          <w:sz w:val="28"/>
          <w:szCs w:val="28"/>
        </w:rPr>
        <w:t>1</w:t>
      </w:r>
      <w:r w:rsidRPr="002444A7">
        <w:rPr>
          <w:sz w:val="28"/>
          <w:szCs w:val="28"/>
        </w:rPr>
        <w:t>. Общие положения</w:t>
      </w:r>
    </w:p>
    <w:p w:rsidR="00D40287" w:rsidRDefault="00D40287" w:rsidP="004C1DEB">
      <w:pPr>
        <w:pStyle w:val="ConsPlusNormal"/>
        <w:ind w:firstLine="540"/>
        <w:jc w:val="both"/>
        <w:rPr>
          <w:sz w:val="28"/>
          <w:szCs w:val="28"/>
        </w:rPr>
      </w:pPr>
    </w:p>
    <w:p w:rsidR="004C1DEB" w:rsidRPr="002444A7" w:rsidRDefault="004C1DEB" w:rsidP="004C1DEB">
      <w:pPr>
        <w:pStyle w:val="ConsPlusNormal"/>
        <w:ind w:firstLine="540"/>
        <w:jc w:val="both"/>
        <w:rPr>
          <w:sz w:val="28"/>
          <w:szCs w:val="28"/>
        </w:rPr>
      </w:pPr>
      <w:r w:rsidRPr="002444A7">
        <w:rPr>
          <w:sz w:val="28"/>
          <w:szCs w:val="28"/>
        </w:rPr>
        <w:t xml:space="preserve">1.1. </w:t>
      </w:r>
      <w:proofErr w:type="gramStart"/>
      <w:r w:rsidRPr="002444A7">
        <w:rPr>
          <w:sz w:val="28"/>
          <w:szCs w:val="28"/>
        </w:rPr>
        <w:t>Настоящий Порядок формирования, ведения и обязательного опубликования Перечня объектов имущества, находящихся в собственности городского округа Московской области, предназначенных для передачи во владение и</w:t>
      </w:r>
      <w:r w:rsidR="00A17B6D">
        <w:rPr>
          <w:sz w:val="28"/>
          <w:szCs w:val="28"/>
        </w:rPr>
        <w:t xml:space="preserve"> </w:t>
      </w:r>
      <w:r w:rsidRPr="002444A7">
        <w:rPr>
          <w:sz w:val="28"/>
          <w:szCs w:val="28"/>
        </w:rPr>
        <w:t>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определяет процедуру формирования, ведения и обязательного опубликования Перечня объектов имущества, находящихся в собственности городского округа Лыткарино Московской области, предназначенных</w:t>
      </w:r>
      <w:proofErr w:type="gramEnd"/>
      <w:r w:rsidRPr="002444A7">
        <w:rPr>
          <w:sz w:val="28"/>
          <w:szCs w:val="28"/>
        </w:rPr>
        <w:t xml:space="preserve"> для передачи во владение и</w:t>
      </w:r>
      <w:r w:rsidR="00A17B6D">
        <w:rPr>
          <w:sz w:val="28"/>
          <w:szCs w:val="28"/>
        </w:rPr>
        <w:t xml:space="preserve"> </w:t>
      </w:r>
      <w:r w:rsidRPr="002444A7">
        <w:rPr>
          <w:sz w:val="28"/>
          <w:szCs w:val="28"/>
        </w:rPr>
        <w:t>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4C1DEB" w:rsidRPr="002444A7" w:rsidRDefault="004C1DEB" w:rsidP="004C1DEB">
      <w:pPr>
        <w:pStyle w:val="ConsPlusNormal"/>
        <w:ind w:firstLine="540"/>
        <w:jc w:val="both"/>
        <w:rPr>
          <w:sz w:val="28"/>
          <w:szCs w:val="28"/>
        </w:rPr>
      </w:pPr>
      <w:r w:rsidRPr="002444A7">
        <w:rPr>
          <w:sz w:val="28"/>
          <w:szCs w:val="28"/>
        </w:rPr>
        <w:t>1.2. Формирование Перечня осуществляется в целя</w:t>
      </w:r>
      <w:r w:rsidR="00994E61" w:rsidRPr="002444A7">
        <w:rPr>
          <w:sz w:val="28"/>
          <w:szCs w:val="28"/>
        </w:rPr>
        <w:t xml:space="preserve">х реализации полномочий </w:t>
      </w:r>
      <w:r w:rsidR="007E0116" w:rsidRPr="002444A7">
        <w:rPr>
          <w:sz w:val="28"/>
          <w:szCs w:val="28"/>
        </w:rPr>
        <w:t>органов местного самоуправления города Лыткарино Московской  области</w:t>
      </w:r>
      <w:r w:rsidRPr="002444A7">
        <w:rPr>
          <w:sz w:val="28"/>
          <w:szCs w:val="28"/>
        </w:rPr>
        <w:t xml:space="preserve"> по вопросам развития малого и среднего предпринимательства путем оказания имущественной поддержки субъектам малого и среднего предпринимательства.</w:t>
      </w:r>
    </w:p>
    <w:p w:rsidR="004C1DEB" w:rsidRPr="002444A7" w:rsidRDefault="004C1DEB" w:rsidP="004C1DEB">
      <w:pPr>
        <w:pStyle w:val="ConsPlusNormal"/>
        <w:ind w:firstLine="540"/>
        <w:jc w:val="both"/>
        <w:rPr>
          <w:sz w:val="28"/>
          <w:szCs w:val="28"/>
        </w:rPr>
      </w:pPr>
      <w:r w:rsidRPr="002444A7">
        <w:rPr>
          <w:sz w:val="28"/>
          <w:szCs w:val="28"/>
        </w:rPr>
        <w:t>1.3. Объекты имущества, включенные в Перечень, не подлежат отчуждению в частную собственность и используются только в целях предоставления их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C1DEB" w:rsidRPr="002444A7" w:rsidRDefault="004C1DEB" w:rsidP="004C1DEB">
      <w:pPr>
        <w:pStyle w:val="ConsPlusNormal"/>
        <w:jc w:val="both"/>
        <w:rPr>
          <w:sz w:val="28"/>
          <w:szCs w:val="28"/>
        </w:rPr>
      </w:pPr>
    </w:p>
    <w:p w:rsidR="004C1DEB" w:rsidRPr="002444A7" w:rsidRDefault="004C1DEB" w:rsidP="004C1DEB">
      <w:pPr>
        <w:pStyle w:val="ConsPlusNormal"/>
        <w:jc w:val="center"/>
        <w:rPr>
          <w:sz w:val="28"/>
          <w:szCs w:val="28"/>
        </w:rPr>
      </w:pPr>
      <w:r w:rsidRPr="002444A7">
        <w:rPr>
          <w:sz w:val="28"/>
          <w:szCs w:val="28"/>
        </w:rPr>
        <w:t>2. Формирование и ведение Перечня</w:t>
      </w:r>
    </w:p>
    <w:p w:rsidR="00D40287" w:rsidRDefault="00D40287" w:rsidP="004C1DEB">
      <w:pPr>
        <w:pStyle w:val="ConsPlusNormal"/>
        <w:ind w:firstLine="540"/>
        <w:jc w:val="both"/>
        <w:rPr>
          <w:sz w:val="28"/>
          <w:szCs w:val="28"/>
        </w:rPr>
      </w:pPr>
    </w:p>
    <w:p w:rsidR="00DF552A" w:rsidRDefault="004C1DEB" w:rsidP="004C1DEB">
      <w:pPr>
        <w:pStyle w:val="ConsPlusNormal"/>
        <w:ind w:firstLine="540"/>
        <w:jc w:val="both"/>
        <w:rPr>
          <w:sz w:val="28"/>
          <w:szCs w:val="28"/>
        </w:rPr>
      </w:pPr>
      <w:r w:rsidRPr="002444A7">
        <w:rPr>
          <w:sz w:val="28"/>
          <w:szCs w:val="28"/>
        </w:rPr>
        <w:t xml:space="preserve">2.1. В Перечень включаются объекты имущества, сведения о которых включены в Реестр имущества, находящегося в собственности </w:t>
      </w:r>
      <w:r w:rsidR="007E0116" w:rsidRPr="002444A7">
        <w:rPr>
          <w:sz w:val="28"/>
          <w:szCs w:val="28"/>
        </w:rPr>
        <w:t xml:space="preserve">городского округа </w:t>
      </w:r>
    </w:p>
    <w:p w:rsidR="00DF552A" w:rsidRDefault="00DF552A" w:rsidP="00DF552A">
      <w:pPr>
        <w:pStyle w:val="ConsPlusNormal"/>
        <w:jc w:val="both"/>
        <w:rPr>
          <w:sz w:val="28"/>
          <w:szCs w:val="28"/>
        </w:rPr>
      </w:pPr>
    </w:p>
    <w:p w:rsidR="00DF552A" w:rsidRDefault="00DF552A" w:rsidP="00DF552A">
      <w:pPr>
        <w:pStyle w:val="ConsPlusNormal"/>
        <w:jc w:val="both"/>
        <w:rPr>
          <w:sz w:val="28"/>
          <w:szCs w:val="28"/>
        </w:rPr>
      </w:pPr>
    </w:p>
    <w:p w:rsidR="00DF552A" w:rsidRDefault="00DF552A" w:rsidP="00DF552A">
      <w:pPr>
        <w:pStyle w:val="ConsPlusNormal"/>
        <w:jc w:val="both"/>
        <w:rPr>
          <w:sz w:val="28"/>
          <w:szCs w:val="28"/>
        </w:rPr>
      </w:pPr>
    </w:p>
    <w:p w:rsidR="00DF552A" w:rsidRDefault="00DF552A" w:rsidP="00DF552A">
      <w:pPr>
        <w:pStyle w:val="ConsPlusNormal"/>
        <w:jc w:val="both"/>
        <w:rPr>
          <w:sz w:val="28"/>
          <w:szCs w:val="28"/>
        </w:rPr>
      </w:pPr>
    </w:p>
    <w:p w:rsidR="004C1DEB" w:rsidRPr="002444A7" w:rsidRDefault="007E0116" w:rsidP="00DF552A">
      <w:pPr>
        <w:pStyle w:val="ConsPlusNormal"/>
        <w:jc w:val="both"/>
        <w:rPr>
          <w:sz w:val="28"/>
          <w:szCs w:val="28"/>
        </w:rPr>
      </w:pPr>
      <w:r w:rsidRPr="002444A7">
        <w:rPr>
          <w:sz w:val="28"/>
          <w:szCs w:val="28"/>
        </w:rPr>
        <w:t xml:space="preserve">Лыткарино </w:t>
      </w:r>
      <w:r w:rsidR="004C1DEB" w:rsidRPr="002444A7">
        <w:rPr>
          <w:sz w:val="28"/>
          <w:szCs w:val="28"/>
        </w:rPr>
        <w:t>Московской области, свободные от прав третьих лиц (за исключением имущественных прав субъектов малого</w:t>
      </w:r>
      <w:r w:rsidRPr="002444A7">
        <w:rPr>
          <w:sz w:val="28"/>
          <w:szCs w:val="28"/>
        </w:rPr>
        <w:t xml:space="preserve"> и среднего предпринимательства</w:t>
      </w:r>
      <w:r w:rsidR="004C1DEB" w:rsidRPr="002444A7">
        <w:rPr>
          <w:sz w:val="28"/>
          <w:szCs w:val="28"/>
        </w:rPr>
        <w:t>).</w:t>
      </w:r>
    </w:p>
    <w:p w:rsidR="004C1DEB" w:rsidRPr="002444A7" w:rsidRDefault="004C1DEB" w:rsidP="004C1DEB">
      <w:pPr>
        <w:pStyle w:val="ConsPlusNormal"/>
        <w:ind w:firstLine="540"/>
        <w:jc w:val="both"/>
        <w:rPr>
          <w:sz w:val="28"/>
          <w:szCs w:val="28"/>
        </w:rPr>
      </w:pPr>
      <w:r w:rsidRPr="002444A7">
        <w:rPr>
          <w:sz w:val="28"/>
          <w:szCs w:val="28"/>
        </w:rPr>
        <w:t>2.2. Перечень должен содержать следующие сведения о включенном в него объекте имущества:</w:t>
      </w:r>
    </w:p>
    <w:p w:rsidR="004C1DEB" w:rsidRPr="002444A7" w:rsidRDefault="004C1DEB" w:rsidP="004C1DEB">
      <w:pPr>
        <w:pStyle w:val="ConsPlusNormal"/>
        <w:ind w:firstLine="540"/>
        <w:jc w:val="both"/>
        <w:rPr>
          <w:sz w:val="28"/>
          <w:szCs w:val="28"/>
        </w:rPr>
      </w:pPr>
      <w:r w:rsidRPr="002444A7">
        <w:rPr>
          <w:sz w:val="28"/>
          <w:szCs w:val="28"/>
        </w:rPr>
        <w:t>наименование объекта имущества;</w:t>
      </w:r>
    </w:p>
    <w:p w:rsidR="004C1DEB" w:rsidRPr="002444A7" w:rsidRDefault="004C1DEB" w:rsidP="004C1DEB">
      <w:pPr>
        <w:pStyle w:val="ConsPlusNormal"/>
        <w:ind w:firstLine="540"/>
        <w:jc w:val="both"/>
        <w:rPr>
          <w:sz w:val="28"/>
          <w:szCs w:val="28"/>
        </w:rPr>
      </w:pPr>
      <w:r w:rsidRPr="002444A7">
        <w:rPr>
          <w:sz w:val="28"/>
          <w:szCs w:val="28"/>
        </w:rPr>
        <w:t>место нахождения объекта имущества;</w:t>
      </w:r>
    </w:p>
    <w:p w:rsidR="004C1DEB" w:rsidRPr="002444A7" w:rsidRDefault="004C1DEB" w:rsidP="004C1DEB">
      <w:pPr>
        <w:pStyle w:val="ConsPlusNormal"/>
        <w:ind w:firstLine="540"/>
        <w:jc w:val="both"/>
        <w:rPr>
          <w:sz w:val="28"/>
          <w:szCs w:val="28"/>
        </w:rPr>
      </w:pPr>
      <w:r w:rsidRPr="002444A7">
        <w:rPr>
          <w:sz w:val="28"/>
          <w:szCs w:val="28"/>
        </w:rPr>
        <w:t xml:space="preserve">идентификационный номер объекта имущества (по данным Реестра имущества, находящегося в собственности </w:t>
      </w:r>
      <w:r w:rsidR="0098414A" w:rsidRPr="002444A7">
        <w:rPr>
          <w:sz w:val="28"/>
          <w:szCs w:val="28"/>
        </w:rPr>
        <w:t xml:space="preserve">городского округа Лыткарино </w:t>
      </w:r>
      <w:r w:rsidRPr="002444A7">
        <w:rPr>
          <w:sz w:val="28"/>
          <w:szCs w:val="28"/>
        </w:rPr>
        <w:t>Московской области);</w:t>
      </w:r>
    </w:p>
    <w:p w:rsidR="004C1DEB" w:rsidRPr="002444A7" w:rsidRDefault="004C1DEB" w:rsidP="004C1DEB">
      <w:pPr>
        <w:pStyle w:val="ConsPlusNormal"/>
        <w:ind w:firstLine="540"/>
        <w:jc w:val="both"/>
        <w:rPr>
          <w:sz w:val="28"/>
          <w:szCs w:val="28"/>
        </w:rPr>
      </w:pPr>
      <w:r w:rsidRPr="002444A7">
        <w:rPr>
          <w:sz w:val="28"/>
          <w:szCs w:val="28"/>
        </w:rPr>
        <w:t>площадь объекта имущества (для объектов недвижимости);</w:t>
      </w:r>
    </w:p>
    <w:p w:rsidR="004C1DEB" w:rsidRPr="002444A7" w:rsidRDefault="004C1DEB" w:rsidP="004C1DEB">
      <w:pPr>
        <w:pStyle w:val="ConsPlusNormal"/>
        <w:ind w:firstLine="540"/>
        <w:jc w:val="both"/>
        <w:rPr>
          <w:sz w:val="28"/>
          <w:szCs w:val="28"/>
        </w:rPr>
      </w:pPr>
      <w:r w:rsidRPr="002444A7">
        <w:rPr>
          <w:sz w:val="28"/>
          <w:szCs w:val="28"/>
        </w:rPr>
        <w:t>цель п</w:t>
      </w:r>
      <w:r w:rsidR="008838E2" w:rsidRPr="002444A7">
        <w:rPr>
          <w:sz w:val="28"/>
          <w:szCs w:val="28"/>
        </w:rPr>
        <w:t>редоставления объекта имущества;</w:t>
      </w:r>
    </w:p>
    <w:p w:rsidR="007E0116" w:rsidRPr="002444A7" w:rsidRDefault="008838E2" w:rsidP="004C1DEB">
      <w:pPr>
        <w:pStyle w:val="ConsPlusNormal"/>
        <w:ind w:firstLine="540"/>
        <w:jc w:val="both"/>
        <w:rPr>
          <w:sz w:val="28"/>
          <w:szCs w:val="28"/>
        </w:rPr>
      </w:pPr>
      <w:r w:rsidRPr="002444A7">
        <w:rPr>
          <w:sz w:val="28"/>
          <w:szCs w:val="28"/>
        </w:rPr>
        <w:t>о</w:t>
      </w:r>
      <w:r w:rsidR="007E0116" w:rsidRPr="002444A7">
        <w:rPr>
          <w:sz w:val="28"/>
          <w:szCs w:val="28"/>
        </w:rPr>
        <w:t xml:space="preserve">тметка </w:t>
      </w:r>
      <w:r w:rsidR="0098414A" w:rsidRPr="002444A7">
        <w:rPr>
          <w:sz w:val="28"/>
          <w:szCs w:val="28"/>
        </w:rPr>
        <w:t>о внесении в Перечень (дата внесения; основание)</w:t>
      </w:r>
      <w:r w:rsidRPr="002444A7">
        <w:rPr>
          <w:sz w:val="28"/>
          <w:szCs w:val="28"/>
        </w:rPr>
        <w:t>;</w:t>
      </w:r>
    </w:p>
    <w:p w:rsidR="0098414A" w:rsidRPr="002444A7" w:rsidRDefault="008838E2" w:rsidP="004C1DEB">
      <w:pPr>
        <w:pStyle w:val="ConsPlusNormal"/>
        <w:ind w:firstLine="540"/>
        <w:jc w:val="both"/>
        <w:rPr>
          <w:sz w:val="28"/>
          <w:szCs w:val="28"/>
        </w:rPr>
      </w:pPr>
      <w:r w:rsidRPr="002444A7">
        <w:rPr>
          <w:sz w:val="28"/>
          <w:szCs w:val="28"/>
        </w:rPr>
        <w:t>о</w:t>
      </w:r>
      <w:r w:rsidR="0098414A" w:rsidRPr="002444A7">
        <w:rPr>
          <w:sz w:val="28"/>
          <w:szCs w:val="28"/>
        </w:rPr>
        <w:t>тметка об исключении</w:t>
      </w:r>
      <w:r w:rsidRPr="002444A7">
        <w:rPr>
          <w:sz w:val="28"/>
          <w:szCs w:val="28"/>
        </w:rPr>
        <w:t xml:space="preserve"> из Перечня (дата внесения; основание).</w:t>
      </w:r>
    </w:p>
    <w:p w:rsidR="00A755D1" w:rsidRPr="002444A7" w:rsidRDefault="00A755D1" w:rsidP="00A755D1">
      <w:pPr>
        <w:pStyle w:val="ConsPlusNormal"/>
        <w:ind w:firstLine="540"/>
        <w:jc w:val="both"/>
        <w:rPr>
          <w:sz w:val="28"/>
          <w:szCs w:val="28"/>
        </w:rPr>
      </w:pPr>
      <w:r w:rsidRPr="002444A7">
        <w:rPr>
          <w:sz w:val="28"/>
          <w:szCs w:val="28"/>
        </w:rPr>
        <w:t>Перечень ведется в электронном виде и на бумажном носителе по форме согласно приложению №1 к настоящему Порядку.</w:t>
      </w:r>
    </w:p>
    <w:p w:rsidR="004C1DEB" w:rsidRPr="002444A7" w:rsidRDefault="004C1DEB" w:rsidP="004C1DEB">
      <w:pPr>
        <w:pStyle w:val="ConsPlusNormal"/>
        <w:ind w:firstLine="540"/>
        <w:jc w:val="both"/>
        <w:rPr>
          <w:sz w:val="28"/>
          <w:szCs w:val="28"/>
        </w:rPr>
      </w:pPr>
      <w:r w:rsidRPr="002444A7">
        <w:rPr>
          <w:sz w:val="28"/>
          <w:szCs w:val="28"/>
        </w:rPr>
        <w:t xml:space="preserve">2.3. Утверждение Перечня и внесение в него изменений осуществляются </w:t>
      </w:r>
      <w:r w:rsidR="00803009" w:rsidRPr="002444A7">
        <w:rPr>
          <w:sz w:val="28"/>
          <w:szCs w:val="28"/>
        </w:rPr>
        <w:t xml:space="preserve">решениями Совета депутатов </w:t>
      </w:r>
      <w:r w:rsidR="0098414A" w:rsidRPr="002444A7">
        <w:rPr>
          <w:sz w:val="28"/>
          <w:szCs w:val="28"/>
        </w:rPr>
        <w:t>г.Лыткарино Московской области</w:t>
      </w:r>
      <w:r w:rsidRPr="002444A7">
        <w:rPr>
          <w:sz w:val="28"/>
          <w:szCs w:val="28"/>
        </w:rPr>
        <w:t>.</w:t>
      </w:r>
    </w:p>
    <w:p w:rsidR="004C1DEB" w:rsidRPr="002444A7" w:rsidRDefault="004C1DEB" w:rsidP="004C1DEB">
      <w:pPr>
        <w:pStyle w:val="ConsPlusNormal"/>
        <w:ind w:firstLine="540"/>
        <w:jc w:val="both"/>
        <w:rPr>
          <w:sz w:val="28"/>
          <w:szCs w:val="28"/>
        </w:rPr>
      </w:pPr>
      <w:r w:rsidRPr="002444A7">
        <w:rPr>
          <w:sz w:val="28"/>
          <w:szCs w:val="28"/>
        </w:rPr>
        <w:t xml:space="preserve">2.4. Формирование и ведение Перечня осуществляются </w:t>
      </w:r>
      <w:r w:rsidR="0098414A" w:rsidRPr="002444A7">
        <w:rPr>
          <w:sz w:val="28"/>
          <w:szCs w:val="28"/>
        </w:rPr>
        <w:t>Комитетом по управлению имуществом г.Лыткарино (далее – Комитетом).</w:t>
      </w:r>
    </w:p>
    <w:p w:rsidR="00A755D1" w:rsidRPr="002444A7" w:rsidRDefault="004C1DEB" w:rsidP="00A755D1">
      <w:pPr>
        <w:pStyle w:val="ConsPlusNormal"/>
        <w:ind w:firstLine="540"/>
        <w:jc w:val="both"/>
        <w:rPr>
          <w:sz w:val="28"/>
          <w:szCs w:val="28"/>
        </w:rPr>
      </w:pPr>
      <w:r w:rsidRPr="002444A7">
        <w:rPr>
          <w:sz w:val="28"/>
          <w:szCs w:val="28"/>
        </w:rPr>
        <w:t xml:space="preserve">2.4.1. </w:t>
      </w:r>
      <w:r w:rsidR="00A755D1" w:rsidRPr="002444A7">
        <w:rPr>
          <w:sz w:val="28"/>
          <w:szCs w:val="28"/>
        </w:rPr>
        <w:t>Формирование Перечня осуществляется по собственной инициативе Комитета, а также с учетом предложений граждан, общественных объединений, юридических лиц, органов государственной власти и местного самоуправления. Указанные предложения рассматриваются в соответствии с законодательством Российской Федерации и Московской области.</w:t>
      </w:r>
    </w:p>
    <w:p w:rsidR="004C1DEB" w:rsidRPr="002444A7" w:rsidRDefault="004C1DEB" w:rsidP="004C1DEB">
      <w:pPr>
        <w:pStyle w:val="ConsPlusNormal"/>
        <w:ind w:firstLine="540"/>
        <w:jc w:val="both"/>
        <w:rPr>
          <w:sz w:val="28"/>
          <w:szCs w:val="28"/>
        </w:rPr>
      </w:pPr>
      <w:r w:rsidRPr="002444A7">
        <w:rPr>
          <w:sz w:val="28"/>
          <w:szCs w:val="28"/>
        </w:rPr>
        <w:t xml:space="preserve">2.4.2. </w:t>
      </w:r>
      <w:r w:rsidR="00A755D1" w:rsidRPr="002444A7">
        <w:rPr>
          <w:sz w:val="28"/>
          <w:szCs w:val="28"/>
        </w:rPr>
        <w:t>Комитет</w:t>
      </w:r>
      <w:r w:rsidRPr="002444A7">
        <w:rPr>
          <w:sz w:val="28"/>
          <w:szCs w:val="28"/>
        </w:rPr>
        <w:t xml:space="preserve"> в течение 10 календарных дней со дня поступления предложений осуществляет их анализ, обобщение и направляет их на согласование в Совет по развитию малого и среднего предпринимательства </w:t>
      </w:r>
      <w:r w:rsidR="00A755D1" w:rsidRPr="002444A7">
        <w:rPr>
          <w:sz w:val="28"/>
          <w:szCs w:val="28"/>
        </w:rPr>
        <w:t>в городе Лыткарино</w:t>
      </w:r>
      <w:r w:rsidRPr="002444A7">
        <w:rPr>
          <w:sz w:val="28"/>
          <w:szCs w:val="28"/>
        </w:rPr>
        <w:t>.</w:t>
      </w:r>
    </w:p>
    <w:p w:rsidR="004C1DEB" w:rsidRPr="002444A7" w:rsidRDefault="004C1DEB" w:rsidP="004C1DEB">
      <w:pPr>
        <w:pStyle w:val="ConsPlusNormal"/>
        <w:ind w:firstLine="540"/>
        <w:jc w:val="both"/>
        <w:rPr>
          <w:sz w:val="28"/>
          <w:szCs w:val="28"/>
        </w:rPr>
      </w:pPr>
      <w:r w:rsidRPr="002444A7">
        <w:rPr>
          <w:sz w:val="28"/>
          <w:szCs w:val="28"/>
        </w:rPr>
        <w:t xml:space="preserve">2.4.3. По итогам рассмотрения Советом по развитию малого и среднего предпринимательства </w:t>
      </w:r>
      <w:r w:rsidR="00A755D1" w:rsidRPr="002444A7">
        <w:rPr>
          <w:sz w:val="28"/>
          <w:szCs w:val="28"/>
        </w:rPr>
        <w:t>в городе Лыткарино</w:t>
      </w:r>
      <w:r w:rsidRPr="002444A7">
        <w:rPr>
          <w:sz w:val="28"/>
          <w:szCs w:val="28"/>
        </w:rPr>
        <w:t xml:space="preserve"> предложений </w:t>
      </w:r>
      <w:r w:rsidR="00A755D1" w:rsidRPr="002444A7">
        <w:rPr>
          <w:sz w:val="28"/>
          <w:szCs w:val="28"/>
        </w:rPr>
        <w:t>Комитет</w:t>
      </w:r>
      <w:r w:rsidRPr="002444A7">
        <w:rPr>
          <w:sz w:val="28"/>
          <w:szCs w:val="28"/>
        </w:rPr>
        <w:t xml:space="preserve"> </w:t>
      </w:r>
      <w:r w:rsidR="006323D9">
        <w:rPr>
          <w:sz w:val="28"/>
          <w:szCs w:val="28"/>
        </w:rPr>
        <w:t>о</w:t>
      </w:r>
      <w:r w:rsidRPr="002444A7">
        <w:rPr>
          <w:sz w:val="28"/>
          <w:szCs w:val="28"/>
        </w:rPr>
        <w:t xml:space="preserve">беспечивает </w:t>
      </w:r>
      <w:r w:rsidR="006323D9">
        <w:rPr>
          <w:sz w:val="28"/>
          <w:szCs w:val="28"/>
        </w:rPr>
        <w:t>подготовку проекта решения Совета депутатов</w:t>
      </w:r>
      <w:r w:rsidR="00A755D1" w:rsidRPr="002444A7">
        <w:rPr>
          <w:sz w:val="28"/>
          <w:szCs w:val="28"/>
        </w:rPr>
        <w:t xml:space="preserve"> г.Лыткарино</w:t>
      </w:r>
      <w:r w:rsidRPr="002444A7">
        <w:rPr>
          <w:sz w:val="28"/>
          <w:szCs w:val="28"/>
        </w:rPr>
        <w:t xml:space="preserve"> о внесении соответствующих изменений в Перечень либо направляет </w:t>
      </w:r>
      <w:r w:rsidR="003A38ED" w:rsidRPr="002444A7">
        <w:rPr>
          <w:sz w:val="28"/>
          <w:szCs w:val="28"/>
        </w:rPr>
        <w:t>заявителю</w:t>
      </w:r>
      <w:r w:rsidRPr="002444A7">
        <w:rPr>
          <w:sz w:val="28"/>
          <w:szCs w:val="28"/>
        </w:rPr>
        <w:t>, представивш</w:t>
      </w:r>
      <w:r w:rsidR="003A38ED" w:rsidRPr="002444A7">
        <w:rPr>
          <w:sz w:val="28"/>
          <w:szCs w:val="28"/>
        </w:rPr>
        <w:t>ему</w:t>
      </w:r>
      <w:r w:rsidRPr="002444A7">
        <w:rPr>
          <w:sz w:val="28"/>
          <w:szCs w:val="28"/>
        </w:rPr>
        <w:t xml:space="preserve"> предложение, мотивированный ответ о невозможности включения объекта имущества в Перечень и (или) исключения объекта имущества из Перечня.</w:t>
      </w:r>
    </w:p>
    <w:p w:rsidR="004C1DEB" w:rsidRPr="002444A7" w:rsidRDefault="004C1DEB" w:rsidP="004C1DEB">
      <w:pPr>
        <w:pStyle w:val="ConsPlusNormal"/>
        <w:ind w:firstLine="540"/>
        <w:jc w:val="both"/>
        <w:rPr>
          <w:sz w:val="28"/>
          <w:szCs w:val="28"/>
        </w:rPr>
      </w:pPr>
      <w:r w:rsidRPr="002444A7">
        <w:rPr>
          <w:sz w:val="28"/>
          <w:szCs w:val="28"/>
        </w:rPr>
        <w:t>2.5. Исключение объектов имущества из утвержденного Перечня осуществляется в следующих случаях:</w:t>
      </w:r>
    </w:p>
    <w:p w:rsidR="00624734" w:rsidRPr="002444A7" w:rsidRDefault="004C1DEB" w:rsidP="004C1DEB">
      <w:pPr>
        <w:pStyle w:val="ConsPlusNormal"/>
        <w:ind w:firstLine="540"/>
        <w:jc w:val="both"/>
        <w:rPr>
          <w:sz w:val="28"/>
          <w:szCs w:val="28"/>
        </w:rPr>
      </w:pPr>
      <w:r w:rsidRPr="002444A7">
        <w:rPr>
          <w:sz w:val="28"/>
          <w:szCs w:val="28"/>
        </w:rPr>
        <w:t xml:space="preserve">2.5.1. </w:t>
      </w:r>
      <w:r w:rsidR="00624734" w:rsidRPr="002444A7">
        <w:rPr>
          <w:sz w:val="28"/>
          <w:szCs w:val="28"/>
        </w:rPr>
        <w:t xml:space="preserve">Необходимости использования объекта для муниципальных или государственных нужд. </w:t>
      </w:r>
    </w:p>
    <w:p w:rsidR="004C1DEB" w:rsidRPr="002444A7" w:rsidRDefault="004C1DEB" w:rsidP="004C1DEB">
      <w:pPr>
        <w:pStyle w:val="ConsPlusNormal"/>
        <w:ind w:firstLine="540"/>
        <w:jc w:val="both"/>
        <w:rPr>
          <w:sz w:val="28"/>
          <w:szCs w:val="28"/>
        </w:rPr>
      </w:pPr>
      <w:r w:rsidRPr="002444A7">
        <w:rPr>
          <w:sz w:val="28"/>
          <w:szCs w:val="28"/>
        </w:rPr>
        <w:t xml:space="preserve">2.5.2. </w:t>
      </w:r>
      <w:r w:rsidR="00624734" w:rsidRPr="002444A7">
        <w:rPr>
          <w:sz w:val="28"/>
          <w:szCs w:val="28"/>
        </w:rPr>
        <w:t>И</w:t>
      </w:r>
      <w:r w:rsidRPr="002444A7">
        <w:rPr>
          <w:sz w:val="28"/>
          <w:szCs w:val="28"/>
        </w:rPr>
        <w:t>зменения характеристик объекта, в результате которого он становится непригодным для использования субъектами малого и среднего предпринимательства по целевому назначению.</w:t>
      </w:r>
    </w:p>
    <w:p w:rsidR="004C1DEB" w:rsidRPr="002444A7" w:rsidRDefault="004C1DEB" w:rsidP="004C1DEB">
      <w:pPr>
        <w:pStyle w:val="ConsPlusNormal"/>
        <w:ind w:firstLine="540"/>
        <w:jc w:val="both"/>
        <w:rPr>
          <w:sz w:val="28"/>
          <w:szCs w:val="28"/>
        </w:rPr>
      </w:pPr>
      <w:r w:rsidRPr="002444A7">
        <w:rPr>
          <w:sz w:val="28"/>
          <w:szCs w:val="28"/>
        </w:rPr>
        <w:t xml:space="preserve">2.5.3. В случае прекращения на объект имущества, включенный в Перечень, права </w:t>
      </w:r>
      <w:r w:rsidR="00624734" w:rsidRPr="002444A7">
        <w:rPr>
          <w:sz w:val="28"/>
          <w:szCs w:val="28"/>
        </w:rPr>
        <w:t>муниципальной собственности г.Лыткарино</w:t>
      </w:r>
      <w:r w:rsidRPr="002444A7">
        <w:rPr>
          <w:sz w:val="28"/>
          <w:szCs w:val="28"/>
        </w:rPr>
        <w:t xml:space="preserve"> Московской области.</w:t>
      </w:r>
    </w:p>
    <w:p w:rsidR="00D40287" w:rsidRDefault="00D40287" w:rsidP="004C1DEB">
      <w:pPr>
        <w:pStyle w:val="ConsPlusNormal"/>
        <w:jc w:val="center"/>
        <w:rPr>
          <w:sz w:val="28"/>
          <w:szCs w:val="28"/>
        </w:rPr>
      </w:pPr>
    </w:p>
    <w:p w:rsidR="00B90DAD" w:rsidRDefault="00B90DAD" w:rsidP="004C1DEB">
      <w:pPr>
        <w:pStyle w:val="ConsPlusNormal"/>
        <w:jc w:val="center"/>
        <w:rPr>
          <w:sz w:val="28"/>
          <w:szCs w:val="28"/>
        </w:rPr>
      </w:pPr>
    </w:p>
    <w:p w:rsidR="004C1DEB" w:rsidRPr="002444A7" w:rsidRDefault="004C1DEB" w:rsidP="004C1DEB">
      <w:pPr>
        <w:pStyle w:val="ConsPlusNormal"/>
        <w:jc w:val="center"/>
        <w:rPr>
          <w:sz w:val="28"/>
          <w:szCs w:val="28"/>
        </w:rPr>
      </w:pPr>
      <w:r w:rsidRPr="002444A7">
        <w:rPr>
          <w:sz w:val="28"/>
          <w:szCs w:val="28"/>
        </w:rPr>
        <w:t>3. Обязательное опубликование Перечня</w:t>
      </w:r>
    </w:p>
    <w:p w:rsidR="00D40287" w:rsidRDefault="00D40287" w:rsidP="004C1DEB">
      <w:pPr>
        <w:pStyle w:val="ConsPlusNormal"/>
        <w:ind w:firstLine="540"/>
        <w:jc w:val="both"/>
        <w:rPr>
          <w:sz w:val="28"/>
          <w:szCs w:val="28"/>
        </w:rPr>
      </w:pPr>
    </w:p>
    <w:p w:rsidR="004C1DEB" w:rsidRPr="002444A7" w:rsidRDefault="004C1DEB" w:rsidP="006323D9">
      <w:pPr>
        <w:pStyle w:val="ConsPlusNormal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2444A7">
        <w:rPr>
          <w:sz w:val="28"/>
          <w:szCs w:val="28"/>
        </w:rPr>
        <w:t>Перечень</w:t>
      </w:r>
      <w:r w:rsidR="002B6B89" w:rsidRPr="002444A7">
        <w:rPr>
          <w:sz w:val="28"/>
          <w:szCs w:val="28"/>
        </w:rPr>
        <w:t xml:space="preserve"> </w:t>
      </w:r>
      <w:r w:rsidRPr="002444A7">
        <w:rPr>
          <w:sz w:val="28"/>
          <w:szCs w:val="28"/>
        </w:rPr>
        <w:t>подлеж</w:t>
      </w:r>
      <w:r w:rsidR="002B6B89" w:rsidRPr="002444A7">
        <w:rPr>
          <w:sz w:val="28"/>
          <w:szCs w:val="28"/>
        </w:rPr>
        <w:t>и</w:t>
      </w:r>
      <w:r w:rsidRPr="002444A7">
        <w:rPr>
          <w:sz w:val="28"/>
          <w:szCs w:val="28"/>
        </w:rPr>
        <w:t xml:space="preserve">т обязательному опубликованию в установленном порядке в газете </w:t>
      </w:r>
      <w:r w:rsidR="002444A7" w:rsidRPr="002444A7">
        <w:rPr>
          <w:sz w:val="28"/>
          <w:szCs w:val="28"/>
        </w:rPr>
        <w:t>«</w:t>
      </w:r>
      <w:r w:rsidR="000470CE" w:rsidRPr="002444A7">
        <w:rPr>
          <w:sz w:val="28"/>
          <w:szCs w:val="28"/>
        </w:rPr>
        <w:t>Лыткаринские вести</w:t>
      </w:r>
      <w:r w:rsidR="002444A7" w:rsidRPr="002444A7">
        <w:rPr>
          <w:sz w:val="28"/>
          <w:szCs w:val="28"/>
        </w:rPr>
        <w:t>»</w:t>
      </w:r>
      <w:r w:rsidRPr="002444A7">
        <w:rPr>
          <w:sz w:val="28"/>
          <w:szCs w:val="28"/>
        </w:rPr>
        <w:t xml:space="preserve">, а также размещению в сети Интернет на официальном сайте </w:t>
      </w:r>
      <w:r w:rsidR="000470CE" w:rsidRPr="002444A7">
        <w:rPr>
          <w:sz w:val="28"/>
          <w:szCs w:val="28"/>
        </w:rPr>
        <w:t>городского округа Лыткарино Московской области</w:t>
      </w:r>
      <w:r w:rsidR="002444A7" w:rsidRPr="002444A7">
        <w:rPr>
          <w:sz w:val="28"/>
          <w:szCs w:val="28"/>
        </w:rPr>
        <w:t xml:space="preserve"> в течение</w:t>
      </w:r>
      <w:r w:rsidR="000470CE" w:rsidRPr="002444A7">
        <w:rPr>
          <w:sz w:val="28"/>
          <w:szCs w:val="28"/>
        </w:rPr>
        <w:t xml:space="preserve"> </w:t>
      </w:r>
      <w:r w:rsidRPr="002444A7">
        <w:rPr>
          <w:sz w:val="28"/>
          <w:szCs w:val="28"/>
        </w:rPr>
        <w:t xml:space="preserve">10 календарных дней со дня  </w:t>
      </w:r>
      <w:r w:rsidR="002444A7" w:rsidRPr="002444A7">
        <w:rPr>
          <w:sz w:val="28"/>
          <w:szCs w:val="28"/>
        </w:rPr>
        <w:t xml:space="preserve">его </w:t>
      </w:r>
      <w:r w:rsidRPr="002444A7">
        <w:rPr>
          <w:sz w:val="28"/>
          <w:szCs w:val="28"/>
        </w:rPr>
        <w:t>утверждения.</w:t>
      </w:r>
    </w:p>
    <w:p w:rsidR="00211F32" w:rsidRPr="002444A7" w:rsidRDefault="00211F32" w:rsidP="00211F32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</w:p>
    <w:p w:rsidR="002B6B89" w:rsidRPr="002444A7" w:rsidRDefault="002B6B89" w:rsidP="00211F32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</w:p>
    <w:p w:rsidR="002B6B89" w:rsidRPr="002444A7" w:rsidRDefault="002B6B89" w:rsidP="002B6B89">
      <w:pPr>
        <w:rPr>
          <w:rFonts w:ascii="Times New Roman" w:hAnsi="Times New Roman" w:cs="Times New Roman"/>
          <w:sz w:val="28"/>
          <w:szCs w:val="28"/>
        </w:rPr>
      </w:pPr>
      <w:r w:rsidRPr="002444A7">
        <w:rPr>
          <w:rFonts w:ascii="Times New Roman" w:hAnsi="Times New Roman" w:cs="Times New Roman"/>
          <w:sz w:val="28"/>
          <w:szCs w:val="28"/>
        </w:rPr>
        <w:t>Глава города Лыткарино                                                                         Е.В. Серёгин</w:t>
      </w:r>
    </w:p>
    <w:p w:rsidR="002B6B89" w:rsidRDefault="002B6B89" w:rsidP="00211F32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shd w:val="clear" w:color="auto" w:fill="FFFF00"/>
        </w:rPr>
      </w:pPr>
    </w:p>
    <w:p w:rsidR="002444A7" w:rsidRDefault="002444A7" w:rsidP="00211F32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shd w:val="clear" w:color="auto" w:fill="FFFF00"/>
        </w:rPr>
      </w:pPr>
    </w:p>
    <w:p w:rsidR="002444A7" w:rsidRDefault="002444A7" w:rsidP="00211F32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shd w:val="clear" w:color="auto" w:fill="FFFF00"/>
        </w:rPr>
      </w:pPr>
    </w:p>
    <w:p w:rsidR="002444A7" w:rsidRDefault="002444A7" w:rsidP="00211F32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shd w:val="clear" w:color="auto" w:fill="FFFF00"/>
        </w:rPr>
      </w:pPr>
    </w:p>
    <w:p w:rsidR="002444A7" w:rsidRDefault="002444A7" w:rsidP="00211F32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shd w:val="clear" w:color="auto" w:fill="FFFF00"/>
        </w:rPr>
      </w:pPr>
    </w:p>
    <w:p w:rsidR="002444A7" w:rsidRDefault="002444A7" w:rsidP="00211F32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shd w:val="clear" w:color="auto" w:fill="FFFF00"/>
        </w:rPr>
      </w:pPr>
    </w:p>
    <w:p w:rsidR="002444A7" w:rsidRDefault="002444A7" w:rsidP="00211F32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shd w:val="clear" w:color="auto" w:fill="FFFF00"/>
        </w:rPr>
      </w:pPr>
    </w:p>
    <w:p w:rsidR="002444A7" w:rsidRDefault="002444A7" w:rsidP="00211F32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shd w:val="clear" w:color="auto" w:fill="FFFF00"/>
        </w:rPr>
      </w:pPr>
    </w:p>
    <w:p w:rsidR="002444A7" w:rsidRDefault="002444A7" w:rsidP="00211F32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shd w:val="clear" w:color="auto" w:fill="FFFF00"/>
        </w:rPr>
      </w:pPr>
    </w:p>
    <w:p w:rsidR="002444A7" w:rsidRDefault="002444A7" w:rsidP="00211F32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shd w:val="clear" w:color="auto" w:fill="FFFF00"/>
        </w:rPr>
      </w:pPr>
    </w:p>
    <w:p w:rsidR="002444A7" w:rsidRDefault="002444A7" w:rsidP="00211F32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shd w:val="clear" w:color="auto" w:fill="FFFF00"/>
        </w:rPr>
      </w:pPr>
    </w:p>
    <w:p w:rsidR="002444A7" w:rsidRDefault="002444A7" w:rsidP="00211F32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shd w:val="clear" w:color="auto" w:fill="FFFF00"/>
        </w:rPr>
      </w:pPr>
    </w:p>
    <w:p w:rsidR="002444A7" w:rsidRDefault="002444A7" w:rsidP="00211F32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shd w:val="clear" w:color="auto" w:fill="FFFF00"/>
        </w:rPr>
      </w:pPr>
    </w:p>
    <w:p w:rsidR="002444A7" w:rsidRDefault="002444A7" w:rsidP="00211F32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shd w:val="clear" w:color="auto" w:fill="FFFF00"/>
        </w:rPr>
      </w:pPr>
    </w:p>
    <w:p w:rsidR="002444A7" w:rsidRDefault="002444A7" w:rsidP="00211F32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shd w:val="clear" w:color="auto" w:fill="FFFF00"/>
        </w:rPr>
      </w:pPr>
    </w:p>
    <w:p w:rsidR="002444A7" w:rsidRDefault="002444A7" w:rsidP="00211F32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shd w:val="clear" w:color="auto" w:fill="FFFF00"/>
        </w:rPr>
      </w:pPr>
    </w:p>
    <w:p w:rsidR="002444A7" w:rsidRDefault="002444A7" w:rsidP="00211F32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shd w:val="clear" w:color="auto" w:fill="FFFF00"/>
        </w:rPr>
      </w:pPr>
    </w:p>
    <w:p w:rsidR="002444A7" w:rsidRDefault="002444A7" w:rsidP="00211F32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shd w:val="clear" w:color="auto" w:fill="FFFF00"/>
        </w:rPr>
      </w:pPr>
    </w:p>
    <w:p w:rsidR="002444A7" w:rsidRDefault="002444A7" w:rsidP="00211F32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shd w:val="clear" w:color="auto" w:fill="FFFF00"/>
        </w:rPr>
      </w:pPr>
    </w:p>
    <w:p w:rsidR="002444A7" w:rsidRDefault="002444A7" w:rsidP="00211F32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shd w:val="clear" w:color="auto" w:fill="FFFF00"/>
        </w:rPr>
      </w:pPr>
    </w:p>
    <w:p w:rsidR="002444A7" w:rsidRDefault="002444A7" w:rsidP="00211F32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shd w:val="clear" w:color="auto" w:fill="FFFF00"/>
        </w:rPr>
      </w:pPr>
    </w:p>
    <w:p w:rsidR="002444A7" w:rsidRPr="00F07D55" w:rsidRDefault="002444A7" w:rsidP="002444A7">
      <w:pPr>
        <w:pStyle w:val="a6"/>
        <w:spacing w:after="0" w:line="240" w:lineRule="auto"/>
        <w:ind w:left="0"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F07D55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2444A7" w:rsidRPr="00F07D55" w:rsidRDefault="002444A7" w:rsidP="002444A7">
      <w:pPr>
        <w:pStyle w:val="a6"/>
        <w:spacing w:after="0" w:line="240" w:lineRule="auto"/>
        <w:ind w:left="0"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F07D55">
        <w:rPr>
          <w:rFonts w:ascii="Times New Roman" w:hAnsi="Times New Roman" w:cs="Times New Roman"/>
          <w:sz w:val="28"/>
          <w:szCs w:val="28"/>
        </w:rPr>
        <w:t>к Порядку, утвержденному решением</w:t>
      </w:r>
    </w:p>
    <w:p w:rsidR="002444A7" w:rsidRPr="00F07D55" w:rsidRDefault="002444A7" w:rsidP="002444A7">
      <w:pPr>
        <w:pStyle w:val="a6"/>
        <w:spacing w:after="0" w:line="240" w:lineRule="auto"/>
        <w:ind w:left="0"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F07D55">
        <w:rPr>
          <w:rFonts w:ascii="Times New Roman" w:hAnsi="Times New Roman" w:cs="Times New Roman"/>
          <w:sz w:val="28"/>
          <w:szCs w:val="28"/>
        </w:rPr>
        <w:t>Совета депутатов г.Лыткарино</w:t>
      </w:r>
    </w:p>
    <w:p w:rsidR="002444A7" w:rsidRPr="00F07D55" w:rsidRDefault="002444A7" w:rsidP="002444A7">
      <w:pPr>
        <w:pStyle w:val="a6"/>
        <w:spacing w:after="0" w:line="240" w:lineRule="auto"/>
        <w:ind w:left="0"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F07D55">
        <w:rPr>
          <w:rFonts w:ascii="Times New Roman" w:hAnsi="Times New Roman" w:cs="Times New Roman"/>
          <w:sz w:val="28"/>
          <w:szCs w:val="28"/>
        </w:rPr>
        <w:t>от _</w:t>
      </w:r>
      <w:r w:rsidR="008F1F7F" w:rsidRPr="008F1F7F">
        <w:rPr>
          <w:rFonts w:ascii="Times New Roman" w:hAnsi="Times New Roman" w:cs="Times New Roman"/>
          <w:sz w:val="28"/>
          <w:szCs w:val="28"/>
          <w:u w:val="single"/>
        </w:rPr>
        <w:t>29.12.2015</w:t>
      </w:r>
      <w:r w:rsidRPr="00F07D55">
        <w:rPr>
          <w:rFonts w:ascii="Times New Roman" w:hAnsi="Times New Roman" w:cs="Times New Roman"/>
          <w:sz w:val="28"/>
          <w:szCs w:val="28"/>
        </w:rPr>
        <w:t>_ № _</w:t>
      </w:r>
      <w:bookmarkStart w:id="0" w:name="_GoBack"/>
      <w:r w:rsidR="008F1F7F" w:rsidRPr="008F1F7F">
        <w:rPr>
          <w:rFonts w:ascii="Times New Roman" w:hAnsi="Times New Roman" w:cs="Times New Roman"/>
          <w:sz w:val="28"/>
          <w:szCs w:val="28"/>
          <w:u w:val="single"/>
        </w:rPr>
        <w:t>67/6</w:t>
      </w:r>
      <w:bookmarkEnd w:id="0"/>
      <w:r w:rsidRPr="00F07D55">
        <w:rPr>
          <w:rFonts w:ascii="Times New Roman" w:hAnsi="Times New Roman" w:cs="Times New Roman"/>
          <w:sz w:val="28"/>
          <w:szCs w:val="28"/>
        </w:rPr>
        <w:t>_</w:t>
      </w:r>
    </w:p>
    <w:p w:rsidR="002444A7" w:rsidRDefault="002444A7" w:rsidP="002444A7">
      <w:pPr>
        <w:pStyle w:val="a6"/>
        <w:spacing w:after="0" w:line="240" w:lineRule="auto"/>
        <w:ind w:left="0" w:firstLine="360"/>
        <w:jc w:val="right"/>
        <w:rPr>
          <w:rFonts w:ascii="Times New Roman" w:hAnsi="Times New Roman" w:cs="Times New Roman"/>
        </w:rPr>
      </w:pPr>
    </w:p>
    <w:p w:rsidR="006323D9" w:rsidRDefault="006323D9" w:rsidP="002444A7">
      <w:pPr>
        <w:pStyle w:val="a6"/>
        <w:spacing w:after="0" w:line="240" w:lineRule="auto"/>
        <w:ind w:left="0" w:firstLine="360"/>
        <w:jc w:val="right"/>
        <w:rPr>
          <w:rFonts w:ascii="Times New Roman" w:hAnsi="Times New Roman" w:cs="Times New Roman"/>
        </w:rPr>
      </w:pPr>
    </w:p>
    <w:p w:rsidR="006323D9" w:rsidRDefault="006323D9" w:rsidP="002444A7">
      <w:pPr>
        <w:pStyle w:val="a6"/>
        <w:spacing w:after="0" w:line="240" w:lineRule="auto"/>
        <w:ind w:left="0" w:firstLine="360"/>
        <w:jc w:val="right"/>
        <w:rPr>
          <w:rFonts w:ascii="Times New Roman" w:hAnsi="Times New Roman" w:cs="Times New Roman"/>
        </w:rPr>
      </w:pPr>
    </w:p>
    <w:p w:rsidR="006323D9" w:rsidRDefault="006323D9" w:rsidP="002444A7">
      <w:pPr>
        <w:pStyle w:val="a6"/>
        <w:spacing w:after="0" w:line="240" w:lineRule="auto"/>
        <w:ind w:left="0" w:firstLine="360"/>
        <w:jc w:val="right"/>
        <w:rPr>
          <w:rFonts w:ascii="Times New Roman" w:hAnsi="Times New Roman" w:cs="Times New Roman"/>
        </w:rPr>
      </w:pPr>
    </w:p>
    <w:p w:rsidR="006323D9" w:rsidRDefault="006323D9" w:rsidP="002444A7">
      <w:pPr>
        <w:pStyle w:val="a6"/>
        <w:spacing w:after="0" w:line="240" w:lineRule="auto"/>
        <w:ind w:left="0" w:firstLine="360"/>
        <w:jc w:val="right"/>
        <w:rPr>
          <w:rFonts w:ascii="Times New Roman" w:hAnsi="Times New Roman" w:cs="Times New Roman"/>
        </w:rPr>
      </w:pPr>
    </w:p>
    <w:p w:rsidR="002444A7" w:rsidRDefault="002444A7" w:rsidP="002444A7">
      <w:pPr>
        <w:pStyle w:val="a6"/>
        <w:spacing w:after="0" w:line="240" w:lineRule="auto"/>
        <w:ind w:left="0" w:firstLine="360"/>
        <w:jc w:val="right"/>
        <w:rPr>
          <w:rFonts w:ascii="Times New Roman" w:hAnsi="Times New Roman" w:cs="Times New Roman"/>
        </w:rPr>
      </w:pPr>
    </w:p>
    <w:p w:rsidR="002444A7" w:rsidRDefault="002444A7" w:rsidP="002444A7">
      <w:pPr>
        <w:pStyle w:val="a6"/>
        <w:spacing w:after="0" w:line="240" w:lineRule="auto"/>
        <w:ind w:left="0" w:firstLine="360"/>
        <w:jc w:val="right"/>
        <w:rPr>
          <w:rFonts w:ascii="Times New Roman" w:hAnsi="Times New Roman" w:cs="Times New Roman"/>
        </w:rPr>
      </w:pPr>
    </w:p>
    <w:p w:rsidR="002444A7" w:rsidRPr="00F07D55" w:rsidRDefault="002444A7" w:rsidP="002444A7">
      <w:pPr>
        <w:pStyle w:val="a6"/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F07D55">
        <w:rPr>
          <w:rFonts w:ascii="Times New Roman" w:hAnsi="Times New Roman" w:cs="Times New Roman"/>
          <w:sz w:val="28"/>
          <w:szCs w:val="28"/>
        </w:rPr>
        <w:t>П</w:t>
      </w:r>
      <w:r w:rsidR="00A17B6D">
        <w:rPr>
          <w:rFonts w:ascii="Times New Roman" w:hAnsi="Times New Roman" w:cs="Times New Roman"/>
          <w:sz w:val="28"/>
          <w:szCs w:val="28"/>
        </w:rPr>
        <w:t>еречень</w:t>
      </w:r>
    </w:p>
    <w:p w:rsidR="002444A7" w:rsidRPr="00F07D55" w:rsidRDefault="002444A7" w:rsidP="002444A7">
      <w:pPr>
        <w:pStyle w:val="a6"/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F07D55">
        <w:rPr>
          <w:rFonts w:ascii="Times New Roman" w:hAnsi="Times New Roman" w:cs="Times New Roman"/>
          <w:sz w:val="28"/>
          <w:szCs w:val="28"/>
        </w:rPr>
        <w:t>объектов имущества, находящихся в собственности городского округа Лыткарино Московской области, предназначенных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444A7" w:rsidRDefault="002444A7" w:rsidP="002444A7">
      <w:pPr>
        <w:pStyle w:val="a6"/>
        <w:spacing w:after="0" w:line="240" w:lineRule="auto"/>
        <w:ind w:left="0" w:firstLine="360"/>
        <w:jc w:val="center"/>
        <w:rPr>
          <w:rFonts w:ascii="Times New Roman" w:hAnsi="Times New Roman" w:cs="Times New Roman"/>
        </w:rPr>
      </w:pPr>
    </w:p>
    <w:tbl>
      <w:tblPr>
        <w:tblStyle w:val="a7"/>
        <w:tblW w:w="10016" w:type="dxa"/>
        <w:tblLook w:val="04A0" w:firstRow="1" w:lastRow="0" w:firstColumn="1" w:lastColumn="0" w:noHBand="0" w:noVBand="1"/>
      </w:tblPr>
      <w:tblGrid>
        <w:gridCol w:w="513"/>
        <w:gridCol w:w="871"/>
        <w:gridCol w:w="992"/>
        <w:gridCol w:w="1134"/>
        <w:gridCol w:w="709"/>
        <w:gridCol w:w="997"/>
        <w:gridCol w:w="1068"/>
        <w:gridCol w:w="1187"/>
        <w:gridCol w:w="1358"/>
        <w:gridCol w:w="1187"/>
      </w:tblGrid>
      <w:tr w:rsidR="002444A7" w:rsidTr="001571E5">
        <w:tc>
          <w:tcPr>
            <w:tcW w:w="513" w:type="dxa"/>
            <w:vMerge w:val="restart"/>
          </w:tcPr>
          <w:p w:rsidR="002444A7" w:rsidRDefault="002444A7" w:rsidP="001571E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71" w:type="dxa"/>
            <w:vMerge w:val="restart"/>
            <w:textDirection w:val="btLr"/>
          </w:tcPr>
          <w:p w:rsidR="002444A7" w:rsidRDefault="002444A7" w:rsidP="001571E5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имущества</w:t>
            </w:r>
          </w:p>
        </w:tc>
        <w:tc>
          <w:tcPr>
            <w:tcW w:w="992" w:type="dxa"/>
            <w:vMerge w:val="restart"/>
            <w:textDirection w:val="btLr"/>
          </w:tcPr>
          <w:p w:rsidR="002444A7" w:rsidRDefault="002444A7" w:rsidP="001571E5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 объекта имущества</w:t>
            </w:r>
          </w:p>
        </w:tc>
        <w:tc>
          <w:tcPr>
            <w:tcW w:w="1134" w:type="dxa"/>
            <w:vMerge w:val="restart"/>
            <w:textDirection w:val="btLr"/>
          </w:tcPr>
          <w:p w:rsidR="002444A7" w:rsidRDefault="002444A7" w:rsidP="001571E5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 объекта имущества</w:t>
            </w:r>
          </w:p>
        </w:tc>
        <w:tc>
          <w:tcPr>
            <w:tcW w:w="709" w:type="dxa"/>
            <w:vMerge w:val="restart"/>
            <w:textDirection w:val="btLr"/>
          </w:tcPr>
          <w:p w:rsidR="002444A7" w:rsidRDefault="002444A7" w:rsidP="001571E5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Площадь,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997" w:type="dxa"/>
            <w:vMerge w:val="restart"/>
            <w:textDirection w:val="btLr"/>
          </w:tcPr>
          <w:p w:rsidR="002444A7" w:rsidRDefault="002444A7" w:rsidP="001571E5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предоставления </w:t>
            </w:r>
          </w:p>
        </w:tc>
        <w:tc>
          <w:tcPr>
            <w:tcW w:w="2255" w:type="dxa"/>
            <w:gridSpan w:val="2"/>
          </w:tcPr>
          <w:p w:rsidR="002444A7" w:rsidRDefault="002444A7" w:rsidP="001571E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внесении в Перечень</w:t>
            </w:r>
          </w:p>
        </w:tc>
        <w:tc>
          <w:tcPr>
            <w:tcW w:w="2545" w:type="dxa"/>
            <w:gridSpan w:val="2"/>
          </w:tcPr>
          <w:p w:rsidR="002444A7" w:rsidRDefault="002444A7" w:rsidP="001571E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об исключении из Перечня</w:t>
            </w:r>
          </w:p>
        </w:tc>
      </w:tr>
      <w:tr w:rsidR="002444A7" w:rsidTr="00D40287">
        <w:trPr>
          <w:trHeight w:val="1935"/>
        </w:trPr>
        <w:tc>
          <w:tcPr>
            <w:tcW w:w="513" w:type="dxa"/>
            <w:vMerge/>
          </w:tcPr>
          <w:p w:rsidR="002444A7" w:rsidRDefault="002444A7" w:rsidP="001571E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Merge/>
          </w:tcPr>
          <w:p w:rsidR="002444A7" w:rsidRDefault="002444A7" w:rsidP="001571E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444A7" w:rsidRDefault="002444A7" w:rsidP="001571E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444A7" w:rsidRDefault="002444A7" w:rsidP="001571E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2444A7" w:rsidRDefault="002444A7" w:rsidP="001571E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2444A7" w:rsidRDefault="002444A7" w:rsidP="001571E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2444A7" w:rsidRDefault="002444A7" w:rsidP="001571E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</w:t>
            </w:r>
          </w:p>
        </w:tc>
        <w:tc>
          <w:tcPr>
            <w:tcW w:w="1187" w:type="dxa"/>
          </w:tcPr>
          <w:p w:rsidR="002444A7" w:rsidRDefault="002444A7" w:rsidP="001571E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</w:p>
        </w:tc>
        <w:tc>
          <w:tcPr>
            <w:tcW w:w="1358" w:type="dxa"/>
          </w:tcPr>
          <w:p w:rsidR="002444A7" w:rsidRDefault="002444A7" w:rsidP="001571E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исключения </w:t>
            </w:r>
          </w:p>
        </w:tc>
        <w:tc>
          <w:tcPr>
            <w:tcW w:w="1187" w:type="dxa"/>
          </w:tcPr>
          <w:p w:rsidR="002444A7" w:rsidRDefault="002444A7" w:rsidP="001571E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</w:p>
        </w:tc>
      </w:tr>
      <w:tr w:rsidR="002444A7" w:rsidTr="00D40287">
        <w:trPr>
          <w:trHeight w:val="828"/>
        </w:trPr>
        <w:tc>
          <w:tcPr>
            <w:tcW w:w="513" w:type="dxa"/>
          </w:tcPr>
          <w:p w:rsidR="002444A7" w:rsidRDefault="002444A7" w:rsidP="001571E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="002444A7" w:rsidRDefault="002444A7" w:rsidP="001571E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44A7" w:rsidRDefault="002444A7" w:rsidP="001571E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44A7" w:rsidRDefault="002444A7" w:rsidP="001571E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44A7" w:rsidRDefault="002444A7" w:rsidP="001571E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2444A7" w:rsidRDefault="002444A7" w:rsidP="001571E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2444A7" w:rsidRDefault="002444A7" w:rsidP="001571E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2444A7" w:rsidRDefault="002444A7" w:rsidP="001571E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2444A7" w:rsidRDefault="002444A7" w:rsidP="001571E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2444A7" w:rsidRDefault="002444A7" w:rsidP="001571E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44A7" w:rsidRPr="004619DD" w:rsidRDefault="002444A7" w:rsidP="002444A7">
      <w:pPr>
        <w:pStyle w:val="a6"/>
        <w:spacing w:after="0" w:line="240" w:lineRule="auto"/>
        <w:ind w:left="0" w:firstLine="360"/>
        <w:jc w:val="center"/>
        <w:rPr>
          <w:rFonts w:ascii="Times New Roman" w:hAnsi="Times New Roman" w:cs="Times New Roman"/>
        </w:rPr>
      </w:pPr>
    </w:p>
    <w:p w:rsidR="002444A7" w:rsidRPr="00C401A0" w:rsidRDefault="002444A7" w:rsidP="00211F32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shd w:val="clear" w:color="auto" w:fill="FFFF00"/>
        </w:rPr>
      </w:pPr>
    </w:p>
    <w:sectPr w:rsidR="002444A7" w:rsidRPr="00C401A0" w:rsidSect="00DF552A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188B"/>
    <w:multiLevelType w:val="multilevel"/>
    <w:tmpl w:val="A8C4EA62"/>
    <w:styleLink w:val="WWNum1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EF92590"/>
    <w:multiLevelType w:val="multilevel"/>
    <w:tmpl w:val="69DA2CBA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8301B59"/>
    <w:multiLevelType w:val="hybridMultilevel"/>
    <w:tmpl w:val="D5A23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62D67"/>
    <w:multiLevelType w:val="hybridMultilevel"/>
    <w:tmpl w:val="82EAD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65D8E"/>
    <w:multiLevelType w:val="multilevel"/>
    <w:tmpl w:val="9C2E0D84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1C7B5CEE"/>
    <w:multiLevelType w:val="hybridMultilevel"/>
    <w:tmpl w:val="FE56EFE0"/>
    <w:lvl w:ilvl="0" w:tplc="9556835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2F0E1C"/>
    <w:multiLevelType w:val="multilevel"/>
    <w:tmpl w:val="052A95F2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0BB41EC"/>
    <w:multiLevelType w:val="hybridMultilevel"/>
    <w:tmpl w:val="D9182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22F61"/>
    <w:multiLevelType w:val="multilevel"/>
    <w:tmpl w:val="9A227256"/>
    <w:lvl w:ilvl="0">
      <w:start w:val="6"/>
      <w:numFmt w:val="decimal"/>
      <w:lvlText w:val="%1."/>
      <w:lvlJc w:val="left"/>
    </w:lvl>
    <w:lvl w:ilvl="1">
      <w:start w:val="6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4D9E65DB"/>
    <w:multiLevelType w:val="multilevel"/>
    <w:tmpl w:val="951E1B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53925663"/>
    <w:multiLevelType w:val="multilevel"/>
    <w:tmpl w:val="C2F6060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CA55E2C"/>
    <w:multiLevelType w:val="multilevel"/>
    <w:tmpl w:val="0AE8DC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5D32199"/>
    <w:multiLevelType w:val="hybridMultilevel"/>
    <w:tmpl w:val="9C88A0B2"/>
    <w:lvl w:ilvl="0" w:tplc="DA0CA75A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1461C4"/>
    <w:multiLevelType w:val="multilevel"/>
    <w:tmpl w:val="DF1A8088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8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7EA731FD"/>
    <w:multiLevelType w:val="hybridMultilevel"/>
    <w:tmpl w:val="1C1A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C1A48"/>
    <w:multiLevelType w:val="multilevel"/>
    <w:tmpl w:val="DD3A9586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7F4C5759"/>
    <w:multiLevelType w:val="multilevel"/>
    <w:tmpl w:val="5BA65798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7"/>
  </w:num>
  <w:num w:numId="5">
    <w:abstractNumId w:val="5"/>
  </w:num>
  <w:num w:numId="6">
    <w:abstractNumId w:val="14"/>
  </w:num>
  <w:num w:numId="7">
    <w:abstractNumId w:val="3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0"/>
  </w:num>
  <w:num w:numId="11">
    <w:abstractNumId w:val="4"/>
  </w:num>
  <w:num w:numId="12">
    <w:abstractNumId w:val="9"/>
  </w:num>
  <w:num w:numId="13">
    <w:abstractNumId w:val="16"/>
  </w:num>
  <w:num w:numId="14">
    <w:abstractNumId w:val="0"/>
  </w:num>
  <w:num w:numId="15">
    <w:abstractNumId w:val="8"/>
  </w:num>
  <w:num w:numId="16">
    <w:abstractNumId w:val="13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72"/>
    <w:rsid w:val="000470CE"/>
    <w:rsid w:val="00086715"/>
    <w:rsid w:val="000D5544"/>
    <w:rsid w:val="000F402E"/>
    <w:rsid w:val="0011764A"/>
    <w:rsid w:val="00132261"/>
    <w:rsid w:val="00134925"/>
    <w:rsid w:val="001F5E15"/>
    <w:rsid w:val="00211F32"/>
    <w:rsid w:val="002444A7"/>
    <w:rsid w:val="00276B63"/>
    <w:rsid w:val="002A592C"/>
    <w:rsid w:val="002B6B89"/>
    <w:rsid w:val="003316C9"/>
    <w:rsid w:val="0033411E"/>
    <w:rsid w:val="003356DF"/>
    <w:rsid w:val="00345BF0"/>
    <w:rsid w:val="003A38ED"/>
    <w:rsid w:val="003C0138"/>
    <w:rsid w:val="004019EF"/>
    <w:rsid w:val="00441F5A"/>
    <w:rsid w:val="0044319D"/>
    <w:rsid w:val="0044343B"/>
    <w:rsid w:val="004619DD"/>
    <w:rsid w:val="00482768"/>
    <w:rsid w:val="00485F43"/>
    <w:rsid w:val="004C1DEB"/>
    <w:rsid w:val="004D3598"/>
    <w:rsid w:val="004F4549"/>
    <w:rsid w:val="00512B37"/>
    <w:rsid w:val="0056671A"/>
    <w:rsid w:val="005873E3"/>
    <w:rsid w:val="005A2882"/>
    <w:rsid w:val="005F2074"/>
    <w:rsid w:val="00622E95"/>
    <w:rsid w:val="00624734"/>
    <w:rsid w:val="006323D9"/>
    <w:rsid w:val="006535C5"/>
    <w:rsid w:val="00696C28"/>
    <w:rsid w:val="0070043E"/>
    <w:rsid w:val="007038EA"/>
    <w:rsid w:val="00717580"/>
    <w:rsid w:val="00726EC4"/>
    <w:rsid w:val="00732743"/>
    <w:rsid w:val="00752F37"/>
    <w:rsid w:val="007651FF"/>
    <w:rsid w:val="007C0777"/>
    <w:rsid w:val="007E0116"/>
    <w:rsid w:val="00802263"/>
    <w:rsid w:val="00803009"/>
    <w:rsid w:val="00835650"/>
    <w:rsid w:val="008838E2"/>
    <w:rsid w:val="00884512"/>
    <w:rsid w:val="008B60D1"/>
    <w:rsid w:val="008C48B2"/>
    <w:rsid w:val="008F1F7F"/>
    <w:rsid w:val="008F6ACE"/>
    <w:rsid w:val="0090120B"/>
    <w:rsid w:val="00913239"/>
    <w:rsid w:val="0098397B"/>
    <w:rsid w:val="0098414A"/>
    <w:rsid w:val="00994E61"/>
    <w:rsid w:val="009C3FC2"/>
    <w:rsid w:val="009C47B8"/>
    <w:rsid w:val="00A17B6D"/>
    <w:rsid w:val="00A35BEE"/>
    <w:rsid w:val="00A41372"/>
    <w:rsid w:val="00A755D1"/>
    <w:rsid w:val="00AD16F6"/>
    <w:rsid w:val="00B1304A"/>
    <w:rsid w:val="00B86F65"/>
    <w:rsid w:val="00B90DAD"/>
    <w:rsid w:val="00C21B0A"/>
    <w:rsid w:val="00C340FF"/>
    <w:rsid w:val="00C401A0"/>
    <w:rsid w:val="00C77BEC"/>
    <w:rsid w:val="00CA5A46"/>
    <w:rsid w:val="00CA7F33"/>
    <w:rsid w:val="00CF1CE1"/>
    <w:rsid w:val="00D10E1C"/>
    <w:rsid w:val="00D22446"/>
    <w:rsid w:val="00D32E50"/>
    <w:rsid w:val="00D40287"/>
    <w:rsid w:val="00D6083D"/>
    <w:rsid w:val="00D76496"/>
    <w:rsid w:val="00D86ED9"/>
    <w:rsid w:val="00DB6A1E"/>
    <w:rsid w:val="00DC6949"/>
    <w:rsid w:val="00DF09FA"/>
    <w:rsid w:val="00DF552A"/>
    <w:rsid w:val="00E26858"/>
    <w:rsid w:val="00EF71B8"/>
    <w:rsid w:val="00F34F73"/>
    <w:rsid w:val="00F4728C"/>
    <w:rsid w:val="00F52410"/>
    <w:rsid w:val="00F840B9"/>
    <w:rsid w:val="00FA5FC9"/>
    <w:rsid w:val="00FB1CBD"/>
    <w:rsid w:val="00FE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D76496"/>
    <w:rPr>
      <w:rFonts w:ascii="Times New Roman" w:hAnsi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D76496"/>
    <w:pPr>
      <w:widowControl w:val="0"/>
      <w:shd w:val="clear" w:color="auto" w:fill="FFFFFF"/>
      <w:spacing w:after="0" w:line="326" w:lineRule="exact"/>
      <w:jc w:val="both"/>
    </w:pPr>
    <w:rPr>
      <w:rFonts w:ascii="Times New Roman" w:hAnsi="Times New Roman"/>
      <w:spacing w:val="2"/>
    </w:rPr>
  </w:style>
  <w:style w:type="paragraph" w:styleId="a4">
    <w:name w:val="Balloon Text"/>
    <w:basedOn w:val="a"/>
    <w:link w:val="a5"/>
    <w:uiPriority w:val="99"/>
    <w:semiHidden/>
    <w:unhideWhenUsed/>
    <w:rsid w:val="004D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598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C340FF"/>
    <w:pPr>
      <w:ind w:left="720"/>
      <w:contextualSpacing/>
    </w:pPr>
  </w:style>
  <w:style w:type="table" w:styleId="a7">
    <w:name w:val="Table Grid"/>
    <w:basedOn w:val="a1"/>
    <w:uiPriority w:val="59"/>
    <w:rsid w:val="00C2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6">
    <w:name w:val="WWNum6"/>
    <w:basedOn w:val="a2"/>
    <w:rsid w:val="0044343B"/>
    <w:pPr>
      <w:numPr>
        <w:numId w:val="8"/>
      </w:numPr>
    </w:pPr>
  </w:style>
  <w:style w:type="numbering" w:customStyle="1" w:styleId="WWNum7">
    <w:name w:val="WWNum7"/>
    <w:basedOn w:val="a2"/>
    <w:rsid w:val="00086715"/>
    <w:pPr>
      <w:numPr>
        <w:numId w:val="11"/>
      </w:numPr>
    </w:pPr>
  </w:style>
  <w:style w:type="paragraph" w:customStyle="1" w:styleId="Standard">
    <w:name w:val="Standard"/>
    <w:rsid w:val="00DF09F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211F32"/>
    <w:pPr>
      <w:numPr>
        <w:numId w:val="14"/>
      </w:numPr>
    </w:pPr>
  </w:style>
  <w:style w:type="paragraph" w:customStyle="1" w:styleId="ConsPlusNormal">
    <w:name w:val="ConsPlusNormal"/>
    <w:rsid w:val="00B130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uiPriority w:val="99"/>
    <w:rsid w:val="00B1304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4C1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D76496"/>
    <w:rPr>
      <w:rFonts w:ascii="Times New Roman" w:hAnsi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D76496"/>
    <w:pPr>
      <w:widowControl w:val="0"/>
      <w:shd w:val="clear" w:color="auto" w:fill="FFFFFF"/>
      <w:spacing w:after="0" w:line="326" w:lineRule="exact"/>
      <w:jc w:val="both"/>
    </w:pPr>
    <w:rPr>
      <w:rFonts w:ascii="Times New Roman" w:hAnsi="Times New Roman"/>
      <w:spacing w:val="2"/>
    </w:rPr>
  </w:style>
  <w:style w:type="paragraph" w:styleId="a4">
    <w:name w:val="Balloon Text"/>
    <w:basedOn w:val="a"/>
    <w:link w:val="a5"/>
    <w:uiPriority w:val="99"/>
    <w:semiHidden/>
    <w:unhideWhenUsed/>
    <w:rsid w:val="004D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598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C340FF"/>
    <w:pPr>
      <w:ind w:left="720"/>
      <w:contextualSpacing/>
    </w:pPr>
  </w:style>
  <w:style w:type="table" w:styleId="a7">
    <w:name w:val="Table Grid"/>
    <w:basedOn w:val="a1"/>
    <w:uiPriority w:val="59"/>
    <w:rsid w:val="00C2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6">
    <w:name w:val="WWNum6"/>
    <w:basedOn w:val="a2"/>
    <w:rsid w:val="0044343B"/>
    <w:pPr>
      <w:numPr>
        <w:numId w:val="8"/>
      </w:numPr>
    </w:pPr>
  </w:style>
  <w:style w:type="numbering" w:customStyle="1" w:styleId="WWNum7">
    <w:name w:val="WWNum7"/>
    <w:basedOn w:val="a2"/>
    <w:rsid w:val="00086715"/>
    <w:pPr>
      <w:numPr>
        <w:numId w:val="11"/>
      </w:numPr>
    </w:pPr>
  </w:style>
  <w:style w:type="paragraph" w:customStyle="1" w:styleId="Standard">
    <w:name w:val="Standard"/>
    <w:rsid w:val="00DF09F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211F32"/>
    <w:pPr>
      <w:numPr>
        <w:numId w:val="14"/>
      </w:numPr>
    </w:pPr>
  </w:style>
  <w:style w:type="paragraph" w:customStyle="1" w:styleId="ConsPlusNormal">
    <w:name w:val="ConsPlusNormal"/>
    <w:rsid w:val="00B130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uiPriority w:val="99"/>
    <w:rsid w:val="00B1304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4C1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060010878CF8951BAF89834B06698895E9B8572A23907EAC5E5BB0B70Fs9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41094-B87A-44D6-8A53-58F17DD9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KUI</Company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2015-12-24T10:04:00Z</cp:lastPrinted>
  <dcterms:created xsi:type="dcterms:W3CDTF">2020-07-31T13:54:00Z</dcterms:created>
  <dcterms:modified xsi:type="dcterms:W3CDTF">2020-08-03T05:46:00Z</dcterms:modified>
</cp:coreProperties>
</file>