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76" w:rsidRDefault="00797F76">
      <w:pPr>
        <w:pStyle w:val="ConsPlusTitle"/>
        <w:jc w:val="center"/>
        <w:outlineLvl w:val="0"/>
      </w:pPr>
      <w:r>
        <w:t>СОВЕТ ДЕПУТАТОВ ГОРОДА ЛЫТКАРИНО</w:t>
      </w:r>
    </w:p>
    <w:p w:rsidR="00797F76" w:rsidRDefault="00797F76">
      <w:pPr>
        <w:pStyle w:val="ConsPlusTitle"/>
        <w:jc w:val="center"/>
      </w:pPr>
      <w:r>
        <w:t>МОСКОВСКОЙ ОБЛАСТИ</w:t>
      </w:r>
    </w:p>
    <w:p w:rsidR="00797F76" w:rsidRDefault="00797F76">
      <w:pPr>
        <w:pStyle w:val="ConsPlusTitle"/>
        <w:jc w:val="center"/>
      </w:pPr>
    </w:p>
    <w:p w:rsidR="00797F76" w:rsidRDefault="00797F76">
      <w:pPr>
        <w:pStyle w:val="ConsPlusTitle"/>
        <w:jc w:val="center"/>
      </w:pPr>
      <w:r>
        <w:t>РЕШЕНИЕ</w:t>
      </w:r>
    </w:p>
    <w:p w:rsidR="00183A14" w:rsidRDefault="00797F76">
      <w:pPr>
        <w:pStyle w:val="ConsPlusTitle"/>
        <w:jc w:val="center"/>
        <w:rPr>
          <w:color w:val="0000FF"/>
        </w:rPr>
      </w:pPr>
      <w:r>
        <w:t>от 1 ноября 2012 г. N 309/35</w:t>
      </w:r>
      <w:r w:rsidR="00183A14" w:rsidRPr="00183A14">
        <w:rPr>
          <w:color w:val="0000FF"/>
        </w:rPr>
        <w:t xml:space="preserve"> </w:t>
      </w:r>
    </w:p>
    <w:p w:rsidR="00797F76" w:rsidRDefault="00183A14">
      <w:pPr>
        <w:pStyle w:val="ConsPlusTitle"/>
        <w:jc w:val="center"/>
      </w:pPr>
      <w:r>
        <w:rPr>
          <w:color w:val="0000FF"/>
        </w:rPr>
        <w:t xml:space="preserve">(в редакции </w:t>
      </w:r>
      <w:r>
        <w:rPr>
          <w:color w:val="0000FF"/>
        </w:rPr>
        <w:t>от 16.12.2021 №172/23</w:t>
      </w:r>
      <w:r>
        <w:rPr>
          <w:color w:val="0000FF"/>
        </w:rPr>
        <w:t>)</w:t>
      </w:r>
    </w:p>
    <w:p w:rsidR="00797F76" w:rsidRDefault="00797F76">
      <w:pPr>
        <w:pStyle w:val="ConsPlusTitle"/>
        <w:jc w:val="center"/>
      </w:pPr>
    </w:p>
    <w:p w:rsidR="00797F76" w:rsidRDefault="00797F76">
      <w:pPr>
        <w:pStyle w:val="ConsPlusTitle"/>
        <w:jc w:val="center"/>
      </w:pPr>
      <w:r>
        <w:t>ОБ УТВЕРЖДЕНИИ ПОЛОЖЕНИЯ О БЮДЖЕТЕ И БЮДЖЕТНОМ ПРОЦЕССЕ</w:t>
      </w:r>
    </w:p>
    <w:p w:rsidR="00797F76" w:rsidRDefault="00797F76">
      <w:pPr>
        <w:pStyle w:val="ConsPlusTitle"/>
        <w:jc w:val="center"/>
      </w:pPr>
      <w:r>
        <w:t>В ГОРОДЕ ЛЫТКАРИНО МОСКОВСКОЙ ОБЛАСТИ</w:t>
      </w:r>
    </w:p>
    <w:p w:rsidR="00797F76" w:rsidRDefault="00797F76">
      <w:pPr>
        <w:spacing w:after="1"/>
      </w:pPr>
    </w:p>
    <w:p w:rsidR="00797F76" w:rsidRDefault="00797F76">
      <w:pPr>
        <w:pStyle w:val="ConsPlusNormal"/>
        <w:jc w:val="both"/>
      </w:pPr>
    </w:p>
    <w:p w:rsidR="00797F76" w:rsidRDefault="00797F76">
      <w:pPr>
        <w:pStyle w:val="ConsPlusNormal"/>
        <w:ind w:firstLine="540"/>
        <w:jc w:val="both"/>
      </w:pPr>
      <w:r>
        <w:t xml:space="preserve">В целях приведения бюджетных правоотношений, возникающих между участниками бюджетного процесса в городе Лыткарино Московской области, в соответствие с Бюджетным </w:t>
      </w:r>
      <w:hyperlink r:id="rId5" w:history="1">
        <w:r>
          <w:rPr>
            <w:color w:val="0000FF"/>
          </w:rPr>
          <w:t>кодексом</w:t>
        </w:r>
      </w:hyperlink>
      <w:r>
        <w:t xml:space="preserve"> Российской Федерации, руководствуясь Федеральным </w:t>
      </w:r>
      <w:hyperlink r:id="rId6" w:history="1">
        <w:r>
          <w:rPr>
            <w:color w:val="0000FF"/>
          </w:rPr>
          <w:t>законом</w:t>
        </w:r>
      </w:hyperlink>
      <w:r>
        <w:t xml:space="preserve">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города Лыткарино Московской области, другим действующим законодательством, Совет депутатов города Лыткарино решил:</w:t>
      </w:r>
    </w:p>
    <w:p w:rsidR="00797F76" w:rsidRDefault="00797F76">
      <w:pPr>
        <w:pStyle w:val="ConsPlusNormal"/>
        <w:spacing w:before="220"/>
        <w:ind w:firstLine="540"/>
        <w:jc w:val="both"/>
      </w:pPr>
      <w:r>
        <w:t xml:space="preserve">1. Утвердить </w:t>
      </w:r>
      <w:hyperlink w:anchor="P36" w:history="1">
        <w:r>
          <w:rPr>
            <w:color w:val="0000FF"/>
          </w:rPr>
          <w:t>Положение</w:t>
        </w:r>
      </w:hyperlink>
      <w:r>
        <w:t xml:space="preserve"> о бюджете и бюджетном процессе в городе Лыткарино Московской области (прилагается).</w:t>
      </w:r>
    </w:p>
    <w:p w:rsidR="00797F76" w:rsidRDefault="00797F76">
      <w:pPr>
        <w:pStyle w:val="ConsPlusNormal"/>
        <w:spacing w:before="220"/>
        <w:ind w:firstLine="540"/>
        <w:jc w:val="both"/>
      </w:pPr>
      <w:r>
        <w:t xml:space="preserve">2. Признать утратившими силу решения Совета депутатов города Лыткарино от 07.11.2007 </w:t>
      </w:r>
      <w:hyperlink r:id="rId8" w:history="1">
        <w:r>
          <w:rPr>
            <w:color w:val="0000FF"/>
          </w:rPr>
          <w:t>N 442/45</w:t>
        </w:r>
      </w:hyperlink>
      <w:r>
        <w:t xml:space="preserve">, от 21.12.2009 </w:t>
      </w:r>
      <w:hyperlink r:id="rId9" w:history="1">
        <w:r>
          <w:rPr>
            <w:color w:val="0000FF"/>
          </w:rPr>
          <w:t>N 796/77</w:t>
        </w:r>
      </w:hyperlink>
      <w:r>
        <w:t xml:space="preserve">, от 21.10.2010 </w:t>
      </w:r>
      <w:hyperlink r:id="rId10" w:history="1">
        <w:r>
          <w:rPr>
            <w:color w:val="0000FF"/>
          </w:rPr>
          <w:t>N 4/3</w:t>
        </w:r>
      </w:hyperlink>
      <w:r>
        <w:t xml:space="preserve">, от 25.11.2010 </w:t>
      </w:r>
      <w:hyperlink r:id="rId11" w:history="1">
        <w:r>
          <w:rPr>
            <w:color w:val="0000FF"/>
          </w:rPr>
          <w:t>N 24/5</w:t>
        </w:r>
      </w:hyperlink>
      <w:r>
        <w:t>.</w:t>
      </w:r>
    </w:p>
    <w:p w:rsidR="00797F76" w:rsidRDefault="00797F76">
      <w:pPr>
        <w:pStyle w:val="ConsPlusNormal"/>
        <w:spacing w:before="220"/>
        <w:ind w:firstLine="540"/>
        <w:jc w:val="both"/>
      </w:pPr>
      <w:r>
        <w:t xml:space="preserve">3. Направить </w:t>
      </w:r>
      <w:hyperlink w:anchor="P36" w:history="1">
        <w:r>
          <w:rPr>
            <w:color w:val="0000FF"/>
          </w:rPr>
          <w:t>Положение</w:t>
        </w:r>
      </w:hyperlink>
      <w:r>
        <w:t xml:space="preserve"> о бюджете и бюджетном процессе в городе Лыткарино Московской области, утвержденное пунктом 1 настоящего решения, главе города Лыткарино для подписания.</w:t>
      </w:r>
    </w:p>
    <w:p w:rsidR="00797F76" w:rsidRDefault="00797F76">
      <w:pPr>
        <w:pStyle w:val="ConsPlusNormal"/>
        <w:jc w:val="both"/>
      </w:pPr>
    </w:p>
    <w:p w:rsidR="00797F76" w:rsidRDefault="00797F76">
      <w:pPr>
        <w:pStyle w:val="ConsPlusNormal"/>
        <w:jc w:val="right"/>
      </w:pPr>
      <w:r>
        <w:t>Председатель Совета депутатов</w:t>
      </w:r>
    </w:p>
    <w:p w:rsidR="00797F76" w:rsidRDefault="00797F76">
      <w:pPr>
        <w:pStyle w:val="ConsPlusNormal"/>
        <w:jc w:val="right"/>
      </w:pPr>
      <w:r>
        <w:t>города Лыткарино</w:t>
      </w:r>
    </w:p>
    <w:p w:rsidR="00797F76" w:rsidRDefault="00797F76">
      <w:pPr>
        <w:pStyle w:val="ConsPlusNormal"/>
        <w:jc w:val="right"/>
      </w:pPr>
      <w:r>
        <w:t>В.В. Дерябин</w:t>
      </w:r>
    </w:p>
    <w:p w:rsidR="00797F76" w:rsidRDefault="00797F76">
      <w:pPr>
        <w:pStyle w:val="ConsPlusNormal"/>
        <w:jc w:val="both"/>
      </w:pPr>
    </w:p>
    <w:p w:rsidR="00797F76" w:rsidRDefault="00797F76">
      <w:pPr>
        <w:pStyle w:val="ConsPlusNormal"/>
        <w:jc w:val="both"/>
      </w:pPr>
    </w:p>
    <w:p w:rsidR="00797F76" w:rsidRDefault="00797F76">
      <w:pPr>
        <w:pStyle w:val="ConsPlusNormal"/>
        <w:jc w:val="both"/>
      </w:pPr>
    </w:p>
    <w:p w:rsidR="00797F76" w:rsidRDefault="00797F76">
      <w:pPr>
        <w:pStyle w:val="ConsPlusNormal"/>
        <w:jc w:val="both"/>
      </w:pPr>
    </w:p>
    <w:p w:rsidR="00797F76" w:rsidRDefault="00797F76">
      <w:pPr>
        <w:pStyle w:val="ConsPlusNormal"/>
        <w:jc w:val="both"/>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83A14" w:rsidRDefault="00183A14">
      <w:pPr>
        <w:pStyle w:val="ConsPlusNormal"/>
        <w:jc w:val="right"/>
        <w:outlineLvl w:val="0"/>
      </w:pPr>
    </w:p>
    <w:p w:rsidR="001718EC" w:rsidRDefault="001718EC">
      <w:pPr>
        <w:pStyle w:val="ConsPlusNormal"/>
        <w:jc w:val="right"/>
        <w:outlineLvl w:val="0"/>
      </w:pPr>
    </w:p>
    <w:p w:rsidR="00797F76" w:rsidRDefault="00797F76">
      <w:pPr>
        <w:pStyle w:val="ConsPlusNormal"/>
        <w:jc w:val="right"/>
        <w:outlineLvl w:val="0"/>
      </w:pPr>
      <w:bookmarkStart w:id="0" w:name="_GoBack"/>
      <w:bookmarkEnd w:id="0"/>
      <w:r>
        <w:lastRenderedPageBreak/>
        <w:t>Приложение</w:t>
      </w:r>
    </w:p>
    <w:p w:rsidR="00797F76" w:rsidRDefault="00797F76">
      <w:pPr>
        <w:pStyle w:val="ConsPlusNormal"/>
        <w:jc w:val="right"/>
      </w:pPr>
      <w:r>
        <w:t>к решению Совета депутатов</w:t>
      </w:r>
    </w:p>
    <w:p w:rsidR="00797F76" w:rsidRDefault="00797F76">
      <w:pPr>
        <w:pStyle w:val="ConsPlusNormal"/>
        <w:jc w:val="right"/>
      </w:pPr>
      <w:r>
        <w:t>города Лыткарино</w:t>
      </w:r>
    </w:p>
    <w:p w:rsidR="00797F76" w:rsidRDefault="00797F76">
      <w:pPr>
        <w:pStyle w:val="ConsPlusNormal"/>
        <w:jc w:val="right"/>
      </w:pPr>
      <w:r>
        <w:t>Московской области</w:t>
      </w:r>
    </w:p>
    <w:p w:rsidR="00797F76" w:rsidRDefault="00797F76">
      <w:pPr>
        <w:pStyle w:val="ConsPlusNormal"/>
        <w:jc w:val="right"/>
      </w:pPr>
      <w:r>
        <w:t>от 1 ноября 2012 г. N 309/35</w:t>
      </w:r>
    </w:p>
    <w:p w:rsidR="00797F76" w:rsidRDefault="00797F76">
      <w:pPr>
        <w:pStyle w:val="ConsPlusNormal"/>
        <w:jc w:val="both"/>
      </w:pPr>
    </w:p>
    <w:p w:rsidR="00797F76" w:rsidRDefault="00797F76">
      <w:pPr>
        <w:pStyle w:val="ConsPlusTitle"/>
        <w:jc w:val="center"/>
      </w:pPr>
      <w:bookmarkStart w:id="1" w:name="P36"/>
      <w:bookmarkEnd w:id="1"/>
      <w:r>
        <w:t>ПОЛОЖЕНИЕ</w:t>
      </w:r>
    </w:p>
    <w:p w:rsidR="00797F76" w:rsidRDefault="00797F76">
      <w:pPr>
        <w:pStyle w:val="ConsPlusTitle"/>
        <w:jc w:val="center"/>
      </w:pPr>
      <w:r>
        <w:t>О БЮДЖЕТЕ И БЮДЖЕТНОМ ПРОЦЕССЕ В ГОРОДСКОМ ОКРУГЕ</w:t>
      </w:r>
    </w:p>
    <w:p w:rsidR="00797F76" w:rsidRDefault="00797F76">
      <w:pPr>
        <w:pStyle w:val="ConsPlusTitle"/>
        <w:jc w:val="center"/>
      </w:pPr>
      <w:r>
        <w:t>ЛЫТКАРИНО МОСКОВСКОЙ ОБЛАСТИ</w:t>
      </w:r>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center"/>
            </w:pPr>
            <w:r>
              <w:rPr>
                <w:color w:val="392C69"/>
              </w:rPr>
              <w:t>Список изменяющих документов</w:t>
            </w:r>
          </w:p>
          <w:p w:rsidR="00797F76" w:rsidRDefault="00797F76">
            <w:pPr>
              <w:pStyle w:val="ConsPlusNormal"/>
              <w:jc w:val="center"/>
            </w:pPr>
            <w:proofErr w:type="gramStart"/>
            <w:r>
              <w:rPr>
                <w:color w:val="392C69"/>
              </w:rPr>
              <w:t>(в ред. решений Совета депутатов городского округа Лыткарино МО</w:t>
            </w:r>
            <w:proofErr w:type="gramEnd"/>
          </w:p>
          <w:p w:rsidR="00797F76" w:rsidRDefault="00797F76">
            <w:pPr>
              <w:pStyle w:val="ConsPlusNormal"/>
              <w:jc w:val="center"/>
            </w:pPr>
            <w:r>
              <w:rPr>
                <w:color w:val="392C69"/>
              </w:rPr>
              <w:t xml:space="preserve">от 31.10.2019 </w:t>
            </w:r>
            <w:hyperlink r:id="rId12" w:history="1">
              <w:r>
                <w:rPr>
                  <w:color w:val="0000FF"/>
                </w:rPr>
                <w:t>N 456/54</w:t>
              </w:r>
            </w:hyperlink>
            <w:r>
              <w:rPr>
                <w:color w:val="392C69"/>
              </w:rPr>
              <w:t xml:space="preserve">, от 06.02.2020 </w:t>
            </w:r>
            <w:hyperlink r:id="rId13" w:history="1">
              <w:r>
                <w:rPr>
                  <w:color w:val="0000FF"/>
                </w:rPr>
                <w:t>N 498/59</w:t>
              </w:r>
            </w:hyperlink>
            <w:r>
              <w:rPr>
                <w:color w:val="392C69"/>
              </w:rPr>
              <w:t xml:space="preserve">, от 25.02.2021 </w:t>
            </w:r>
            <w:hyperlink r:id="rId14" w:history="1">
              <w:r>
                <w:rPr>
                  <w:color w:val="0000FF"/>
                </w:rPr>
                <w:t>N 75/11</w:t>
              </w:r>
            </w:hyperlink>
            <w:r>
              <w:rPr>
                <w:color w:val="392C69"/>
              </w:rPr>
              <w:t>,</w:t>
            </w:r>
          </w:p>
          <w:p w:rsidR="00797F76" w:rsidRDefault="00797F76" w:rsidP="00183A14">
            <w:pPr>
              <w:pStyle w:val="ConsPlusNormal"/>
              <w:jc w:val="center"/>
            </w:pPr>
            <w:r>
              <w:rPr>
                <w:color w:val="392C69"/>
              </w:rPr>
              <w:t xml:space="preserve">от 25.03.2021 </w:t>
            </w:r>
            <w:hyperlink r:id="rId15" w:history="1">
              <w:r>
                <w:rPr>
                  <w:color w:val="0000FF"/>
                </w:rPr>
                <w:t>N 85/12</w:t>
              </w:r>
            </w:hyperlink>
            <w:r>
              <w:rPr>
                <w:color w:val="392C69"/>
              </w:rPr>
              <w:t xml:space="preserve">, от 20.10.2021 </w:t>
            </w:r>
            <w:hyperlink r:id="rId16" w:history="1">
              <w:r>
                <w:rPr>
                  <w:color w:val="0000FF"/>
                </w:rPr>
                <w:t>N 141/19</w:t>
              </w:r>
            </w:hyperlink>
            <w:r>
              <w:rPr>
                <w:color w:val="392C69"/>
              </w:rPr>
              <w:t xml:space="preserve">, от 11.11.2021 </w:t>
            </w:r>
            <w:hyperlink r:id="rId17" w:history="1">
              <w:r>
                <w:rPr>
                  <w:color w:val="0000FF"/>
                </w:rPr>
                <w:t>N 153/20</w:t>
              </w:r>
            </w:hyperlink>
            <w:r w:rsidR="00183A14">
              <w:rPr>
                <w:color w:val="0000FF"/>
              </w:rPr>
              <w:t xml:space="preserve">, </w:t>
            </w:r>
            <w:r w:rsidR="00183A14">
              <w:rPr>
                <w:color w:val="0000FF"/>
              </w:rPr>
              <w:t>от 16.12.2021 №172/23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jc w:val="both"/>
      </w:pPr>
    </w:p>
    <w:p w:rsidR="00797F76" w:rsidRDefault="00797F76">
      <w:pPr>
        <w:pStyle w:val="ConsPlusNormal"/>
        <w:ind w:firstLine="540"/>
        <w:jc w:val="both"/>
      </w:pPr>
      <w:proofErr w:type="gramStart"/>
      <w:r>
        <w:t>Настоящее Положение устанавливает особенности бюджетных полномочий органов местного самоуправления городского округа Лыткарино Московской области - участников бюджетного процесса при составлении и рассмотрении проекта бюджета городского округа Лыткарино Московской области, утверждении и исполнении бюджета городского округа Лыткарино Московской области, контроле за его исполнением, осуществлении бюджетного учета, внешней проверки, составлении, рассмотрении и утверждении бюджетной отчетности.</w:t>
      </w:r>
      <w:proofErr w:type="gramEnd"/>
    </w:p>
    <w:p w:rsidR="00797F76" w:rsidRDefault="00797F76">
      <w:pPr>
        <w:pStyle w:val="ConsPlusNormal"/>
        <w:jc w:val="both"/>
      </w:pPr>
    </w:p>
    <w:p w:rsidR="00797F76" w:rsidRDefault="00797F76">
      <w:pPr>
        <w:pStyle w:val="ConsPlusTitle"/>
        <w:jc w:val="center"/>
        <w:outlineLvl w:val="1"/>
      </w:pPr>
      <w:r>
        <w:t>Раздел I. ОБЩИЕ ПОЛОЖЕНИЯ</w:t>
      </w:r>
    </w:p>
    <w:p w:rsidR="00797F76" w:rsidRDefault="00797F76">
      <w:pPr>
        <w:pStyle w:val="ConsPlusNormal"/>
        <w:jc w:val="both"/>
      </w:pPr>
    </w:p>
    <w:p w:rsidR="00797F76" w:rsidRDefault="00797F76">
      <w:pPr>
        <w:pStyle w:val="ConsPlusTitle"/>
        <w:ind w:firstLine="540"/>
        <w:jc w:val="both"/>
        <w:outlineLvl w:val="2"/>
      </w:pPr>
      <w:r>
        <w:t>Статья 1. Правовые основы осуществления бюджетных правоотношений в городском округе Лыткарино Московской области</w:t>
      </w:r>
    </w:p>
    <w:p w:rsidR="00797F76" w:rsidRDefault="00797F76">
      <w:pPr>
        <w:pStyle w:val="ConsPlusNormal"/>
        <w:jc w:val="both"/>
      </w:pPr>
    </w:p>
    <w:p w:rsidR="00797F76" w:rsidRDefault="00797F76">
      <w:pPr>
        <w:pStyle w:val="ConsPlusNormal"/>
        <w:ind w:firstLine="540"/>
        <w:jc w:val="both"/>
      </w:pPr>
      <w:proofErr w:type="gramStart"/>
      <w:r>
        <w:t xml:space="preserve">Бюджетные правоотношения в городском округе Лыткарино Московской области осуществляются в соответствии с Бюджетным </w:t>
      </w:r>
      <w:hyperlink r:id="rId18" w:history="1">
        <w:r>
          <w:rPr>
            <w:color w:val="0000FF"/>
          </w:rPr>
          <w:t>кодексом</w:t>
        </w:r>
      </w:hyperlink>
      <w:r>
        <w:t xml:space="preserve"> Российской Федерации и иными нормативными правовыми актами Российской Федерации, законами и нормативными правовыми актами Московской области, нормативными правовыми актами городского округа Лыткарино Московской области, </w:t>
      </w:r>
      <w:hyperlink r:id="rId19" w:history="1">
        <w:r>
          <w:rPr>
            <w:color w:val="0000FF"/>
          </w:rPr>
          <w:t>Уставом</w:t>
        </w:r>
      </w:hyperlink>
      <w:r>
        <w:t xml:space="preserve"> городского округа Лыткарино Московской области, решениями Совета депутатов городского округа Лыткарино о бюджете города, настоящим Положением.</w:t>
      </w:r>
      <w:proofErr w:type="gramEnd"/>
    </w:p>
    <w:p w:rsidR="00797F76" w:rsidRDefault="00797F76">
      <w:pPr>
        <w:pStyle w:val="ConsPlusNormal"/>
        <w:jc w:val="both"/>
      </w:pPr>
    </w:p>
    <w:p w:rsidR="00797F76" w:rsidRDefault="00797F76">
      <w:pPr>
        <w:pStyle w:val="ConsPlusTitle"/>
        <w:ind w:firstLine="540"/>
        <w:jc w:val="both"/>
        <w:outlineLvl w:val="2"/>
      </w:pPr>
      <w:r>
        <w:t>Статья 2. Понятия и термины, применяемые в настоящем Положении</w:t>
      </w:r>
    </w:p>
    <w:p w:rsidR="00797F76" w:rsidRDefault="00797F76">
      <w:pPr>
        <w:pStyle w:val="ConsPlusNormal"/>
        <w:jc w:val="both"/>
      </w:pPr>
    </w:p>
    <w:p w:rsidR="00797F76" w:rsidRDefault="00797F76">
      <w:pPr>
        <w:pStyle w:val="ConsPlusNormal"/>
        <w:ind w:firstLine="540"/>
        <w:jc w:val="both"/>
      </w:pPr>
      <w:r>
        <w:t xml:space="preserve">В целях настоящего Положения понятия и термины применяются в соответствии с Бюджетным </w:t>
      </w:r>
      <w:hyperlink r:id="rId20" w:history="1">
        <w:r>
          <w:rPr>
            <w:color w:val="0000FF"/>
          </w:rPr>
          <w:t>кодексом</w:t>
        </w:r>
      </w:hyperlink>
      <w:r>
        <w:t xml:space="preserve"> Российской Федерации.</w:t>
      </w:r>
    </w:p>
    <w:p w:rsidR="00797F76" w:rsidRDefault="00797F76">
      <w:pPr>
        <w:pStyle w:val="ConsPlusNormal"/>
        <w:jc w:val="both"/>
      </w:pPr>
    </w:p>
    <w:p w:rsidR="00797F76" w:rsidRDefault="00797F76">
      <w:pPr>
        <w:pStyle w:val="ConsPlusTitle"/>
        <w:ind w:firstLine="540"/>
        <w:jc w:val="both"/>
        <w:outlineLvl w:val="2"/>
      </w:pPr>
      <w:r>
        <w:t>Статья 3. Правовая форма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Бюджет городского округа Лыткарино Московской области (далее - бюджет городского округа) утверждается решением Совета депутатов городского округа Лыткарино.</w:t>
      </w:r>
    </w:p>
    <w:p w:rsidR="00797F76" w:rsidRDefault="00797F76">
      <w:pPr>
        <w:pStyle w:val="ConsPlusNormal"/>
        <w:spacing w:before="220"/>
        <w:ind w:firstLine="540"/>
        <w:jc w:val="both"/>
      </w:pPr>
      <w:r>
        <w:t>2. Бюджет городского округа утверждается на три года - очередной финансовый год и плановый период.</w:t>
      </w:r>
    </w:p>
    <w:p w:rsidR="00797F76" w:rsidRDefault="00797F76">
      <w:pPr>
        <w:pStyle w:val="ConsPlusNormal"/>
        <w:spacing w:before="220"/>
        <w:ind w:firstLine="540"/>
        <w:jc w:val="both"/>
      </w:pPr>
      <w:r>
        <w:t>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w:t>
      </w:r>
      <w:proofErr w:type="gramStart"/>
      <w:r>
        <w:t>ств в св</w:t>
      </w:r>
      <w:proofErr w:type="gramEnd"/>
      <w:r>
        <w:t>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другого уровня для осуществления отдельных государственных полномочий.</w:t>
      </w:r>
    </w:p>
    <w:p w:rsidR="00797F76" w:rsidRDefault="00797F76">
      <w:pPr>
        <w:pStyle w:val="ConsPlusNormal"/>
        <w:spacing w:before="220"/>
        <w:ind w:firstLine="540"/>
        <w:jc w:val="both"/>
      </w:pPr>
      <w:r>
        <w:lastRenderedPageBreak/>
        <w:t>4. Финансовый год соответствует календарному году и длится с 1 января по 31 декабря.</w:t>
      </w:r>
    </w:p>
    <w:p w:rsidR="00797F76" w:rsidRDefault="00797F76">
      <w:pPr>
        <w:pStyle w:val="ConsPlusNormal"/>
        <w:spacing w:before="220"/>
        <w:ind w:firstLine="540"/>
        <w:jc w:val="both"/>
      </w:pPr>
      <w:r>
        <w:t>5. Решение Совета депутатов городского округа Лыткарино о бюджете городского округа подлежит официальному опубликованию не позднее 10 дней после его подписания в установленном порядке.</w:t>
      </w:r>
    </w:p>
    <w:p w:rsidR="00797F76" w:rsidRDefault="00797F76">
      <w:pPr>
        <w:pStyle w:val="ConsPlusNormal"/>
        <w:jc w:val="both"/>
      </w:pPr>
    </w:p>
    <w:p w:rsidR="00797F76" w:rsidRDefault="00797F76">
      <w:pPr>
        <w:pStyle w:val="ConsPlusTitle"/>
        <w:ind w:firstLine="540"/>
        <w:jc w:val="both"/>
        <w:outlineLvl w:val="2"/>
      </w:pPr>
      <w:r>
        <w:t>Статья 4. Применение бюджетной классификации Российской Федерации</w:t>
      </w:r>
    </w:p>
    <w:p w:rsidR="00797F76" w:rsidRDefault="00797F76">
      <w:pPr>
        <w:pStyle w:val="ConsPlusNormal"/>
        <w:jc w:val="both"/>
      </w:pPr>
    </w:p>
    <w:p w:rsidR="00797F76" w:rsidRDefault="00797F76">
      <w:pPr>
        <w:pStyle w:val="ConsPlusNormal"/>
        <w:ind w:firstLine="540"/>
        <w:jc w:val="both"/>
      </w:pPr>
      <w:r>
        <w:t>1. Решением Совета депутатов городского округа Лыткарино о бюджете городского округа на очередной финансовый год и плановый период (далее - решение о бюджете) устанавливаются:</w:t>
      </w:r>
    </w:p>
    <w:p w:rsidR="00797F76" w:rsidRDefault="00797F76">
      <w:pPr>
        <w:pStyle w:val="ConsPlusNormal"/>
        <w:spacing w:before="220"/>
        <w:ind w:firstLine="540"/>
        <w:jc w:val="both"/>
      </w:pPr>
      <w:r>
        <w:t>- перечень главных администраторов доходов бюджета городского округа и закрепляемые за ними виды (подвиды) доходов бюджета;</w:t>
      </w:r>
    </w:p>
    <w:p w:rsidR="00797F76" w:rsidRDefault="00797F76">
      <w:pPr>
        <w:pStyle w:val="ConsPlusNormal"/>
        <w:spacing w:before="220"/>
        <w:ind w:firstLine="540"/>
        <w:jc w:val="both"/>
      </w:pPr>
      <w:r>
        <w:t>-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w:t>
      </w:r>
    </w:p>
    <w:p w:rsidR="00797F76" w:rsidRDefault="00797F76">
      <w:pPr>
        <w:pStyle w:val="ConsPlusNormal"/>
        <w:spacing w:before="220"/>
        <w:ind w:firstLine="540"/>
        <w:jc w:val="both"/>
      </w:pPr>
      <w:r>
        <w:t xml:space="preserve">- перечень главных </w:t>
      </w:r>
      <w:proofErr w:type="gramStart"/>
      <w:r>
        <w:t>администраторов 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 перечень статей и видов источников финансирования дефицита бюджета.</w:t>
      </w:r>
    </w:p>
    <w:p w:rsidR="00797F76" w:rsidRDefault="00797F76">
      <w:pPr>
        <w:pStyle w:val="ConsPlusNormal"/>
        <w:spacing w:before="220"/>
        <w:ind w:firstLine="540"/>
        <w:jc w:val="both"/>
      </w:pPr>
      <w:r>
        <w:t xml:space="preserve">2. В случаях, установленных Бюджетным </w:t>
      </w:r>
      <w:hyperlink r:id="rId21" w:history="1">
        <w:r>
          <w:rPr>
            <w:color w:val="0000FF"/>
          </w:rPr>
          <w:t>кодексом</w:t>
        </w:r>
      </w:hyperlink>
      <w:r>
        <w:t xml:space="preserve">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городского округа.</w:t>
      </w:r>
    </w:p>
    <w:p w:rsidR="00797F76" w:rsidRDefault="00797F76">
      <w:pPr>
        <w:pStyle w:val="ConsPlusNormal"/>
        <w:spacing w:before="220"/>
        <w:ind w:firstLine="540"/>
        <w:jc w:val="both"/>
      </w:pPr>
      <w:r>
        <w:t xml:space="preserve">3. </w:t>
      </w:r>
      <w:proofErr w:type="gramStart"/>
      <w: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администрации городского округа Лыткарино,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roofErr w:type="gramEnd"/>
    </w:p>
    <w:p w:rsidR="00797F76" w:rsidRDefault="00797F76">
      <w:pPr>
        <w:pStyle w:val="ConsPlusNormal"/>
        <w:spacing w:before="220"/>
        <w:ind w:firstLine="540"/>
        <w:jc w:val="both"/>
      </w:pPr>
      <w:r>
        <w:t xml:space="preserve">4. </w:t>
      </w:r>
      <w:proofErr w:type="gramStart"/>
      <w:r>
        <w:t>В случаях изменения состава и (или) функций главных администраторов доходов бюджета городского округа,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городского округа, а также в состав закрепленных за ними кодов классификации доходов бюджетов вносятся на основании правового акта Финансового управления города Лыткарино (далее - Финансовое управление) без внесения изменений</w:t>
      </w:r>
      <w:proofErr w:type="gramEnd"/>
      <w:r>
        <w:t xml:space="preserve"> в решение о бюджете городского округа.</w:t>
      </w:r>
    </w:p>
    <w:p w:rsidR="00797F76" w:rsidRDefault="00797F76">
      <w:pPr>
        <w:pStyle w:val="ConsPlusNormal"/>
        <w:spacing w:before="220"/>
        <w:ind w:firstLine="540"/>
        <w:jc w:val="both"/>
      </w:pPr>
      <w:r>
        <w:t xml:space="preserve">5. </w:t>
      </w:r>
      <w:proofErr w:type="gramStart"/>
      <w:r>
        <w:t>В случаях изменения состава и (или) функций главных администраторов источников финансирования дефицита бюджета городского округа,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дефицита бюджета вносятся на основании правового акта Финансового управления без</w:t>
      </w:r>
      <w:proofErr w:type="gramEnd"/>
      <w:r>
        <w:t xml:space="preserve"> внесения изменений в решение о бюджете городского округа.</w:t>
      </w:r>
    </w:p>
    <w:p w:rsidR="00797F76" w:rsidRDefault="00797F76">
      <w:pPr>
        <w:pStyle w:val="ConsPlusNormal"/>
        <w:spacing w:before="220"/>
        <w:ind w:firstLine="540"/>
        <w:jc w:val="both"/>
      </w:pPr>
      <w:r>
        <w:t xml:space="preserve">6. Каждому публичному нормативному обязательству, межбюджетному трансферту, инициативному проекту, предусмотренному </w:t>
      </w:r>
      <w:hyperlink r:id="rId22"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797F76" w:rsidRDefault="00797F76">
      <w:pPr>
        <w:pStyle w:val="ConsPlusNormal"/>
        <w:jc w:val="both"/>
      </w:pPr>
      <w:r>
        <w:lastRenderedPageBreak/>
        <w:t>(</w:t>
      </w:r>
      <w:proofErr w:type="gramStart"/>
      <w:r>
        <w:t>в</w:t>
      </w:r>
      <w:proofErr w:type="gramEnd"/>
      <w:r>
        <w:t xml:space="preserve"> ред. </w:t>
      </w:r>
      <w:hyperlink r:id="rId23" w:history="1">
        <w:r>
          <w:rPr>
            <w:color w:val="0000FF"/>
          </w:rPr>
          <w:t>решения</w:t>
        </w:r>
      </w:hyperlink>
      <w:r>
        <w:t xml:space="preserve"> Совета депутатов городского округа Лыткарино МО от 25.02.2021 N 75/11)</w:t>
      </w:r>
    </w:p>
    <w:p w:rsidR="00797F76" w:rsidRDefault="00797F76">
      <w:pPr>
        <w:pStyle w:val="ConsPlusNormal"/>
        <w:spacing w:before="220"/>
        <w:ind w:firstLine="540"/>
        <w:jc w:val="both"/>
      </w:pPr>
      <w:r>
        <w:t xml:space="preserve">7. Перечень и коды целевых статей расходов бюджета устанавливаются Финансовым управлением, осуществляющим составление и организацию исполнения бюджета городского округа, если иное не установлено Бюджетным </w:t>
      </w:r>
      <w:hyperlink r:id="rId24" w:history="1">
        <w:r>
          <w:rPr>
            <w:color w:val="0000FF"/>
          </w:rPr>
          <w:t>кодексом</w:t>
        </w:r>
      </w:hyperlink>
      <w:r>
        <w:t xml:space="preserve"> Российской Федерации.</w:t>
      </w:r>
    </w:p>
    <w:p w:rsidR="00797F76" w:rsidRDefault="00797F76">
      <w:pPr>
        <w:pStyle w:val="ConsPlusNormal"/>
        <w:spacing w:before="220"/>
        <w:ind w:firstLine="540"/>
        <w:jc w:val="both"/>
      </w:pPr>
      <w:r>
        <w:t>8. Финансовое управление устанавливает детализацию бюджетной классификации Российской Федерации в части, относящейся к бюджету городского округа.</w:t>
      </w:r>
    </w:p>
    <w:p w:rsidR="00797F76" w:rsidRDefault="00797F76">
      <w:pPr>
        <w:pStyle w:val="ConsPlusNormal"/>
        <w:jc w:val="both"/>
      </w:pPr>
    </w:p>
    <w:p w:rsidR="00797F76" w:rsidRDefault="00797F76">
      <w:pPr>
        <w:pStyle w:val="ConsPlusTitle"/>
        <w:ind w:firstLine="540"/>
        <w:jc w:val="both"/>
        <w:outlineLvl w:val="2"/>
      </w:pPr>
      <w:r>
        <w:t>Статья 5. Доходы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7F76" w:rsidRDefault="00797F76">
      <w:pPr>
        <w:pStyle w:val="ConsPlusNormal"/>
        <w:spacing w:before="220"/>
        <w:ind w:firstLine="540"/>
        <w:jc w:val="both"/>
      </w:pPr>
      <w:r>
        <w:t>Решениями Совета депутатов городского округа Лыткарино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97F76" w:rsidRDefault="00797F76">
      <w:pPr>
        <w:pStyle w:val="ConsPlusNormal"/>
        <w:spacing w:before="220"/>
        <w:ind w:firstLine="540"/>
        <w:jc w:val="both"/>
      </w:pPr>
      <w:r>
        <w:t xml:space="preserve">2. </w:t>
      </w:r>
      <w:proofErr w:type="gramStart"/>
      <w:r>
        <w:t>Решения Совета депутатов городского округа Лыткарино о внесении изменений в решения о местных налогах, в решения Совета депутатов городского округа Лыткарино,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Совет депутатов городского округа Лыткарино проекта решения о бюджете городского округа на</w:t>
      </w:r>
      <w:proofErr w:type="gramEnd"/>
      <w:r>
        <w:t xml:space="preserve"> очередной финансовый год и плановый период в сроки, установленные решением Совета депутатов городского округа Лыткарино.</w:t>
      </w:r>
    </w:p>
    <w:p w:rsidR="00797F76" w:rsidRDefault="00797F76">
      <w:pPr>
        <w:pStyle w:val="ConsPlusNormal"/>
        <w:spacing w:before="220"/>
        <w:ind w:firstLine="540"/>
        <w:jc w:val="both"/>
      </w:pPr>
      <w:r>
        <w:t>3. Внесение изменений в решения Совета депутатов городского округа Лыткарино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городского округа Лыткарино о бюджете городского округа на текущий финансовый год и плановый период.</w:t>
      </w:r>
    </w:p>
    <w:p w:rsidR="00797F76" w:rsidRDefault="00797F76">
      <w:pPr>
        <w:pStyle w:val="ConsPlusNormal"/>
        <w:jc w:val="both"/>
      </w:pPr>
    </w:p>
    <w:p w:rsidR="00797F76" w:rsidRDefault="00797F76">
      <w:pPr>
        <w:pStyle w:val="ConsPlusTitle"/>
        <w:ind w:firstLine="540"/>
        <w:jc w:val="both"/>
        <w:outlineLvl w:val="2"/>
      </w:pPr>
      <w:r>
        <w:t>Статья 6. Виды доходов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К доходам бюджета городского округа относятся налоговые доходы, неналоговые доходы и безвозмездные поступления.</w:t>
      </w:r>
    </w:p>
    <w:p w:rsidR="00797F76" w:rsidRDefault="00797F76">
      <w:pPr>
        <w:pStyle w:val="ConsPlusNormal"/>
        <w:spacing w:before="220"/>
        <w:ind w:firstLine="540"/>
        <w:jc w:val="both"/>
      </w:pPr>
      <w:r>
        <w:t xml:space="preserve">2. </w:t>
      </w:r>
      <w:proofErr w:type="gramStart"/>
      <w:r>
        <w:t>К налоговым доходам бюджета городского округа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797F76" w:rsidRDefault="00797F76">
      <w:pPr>
        <w:pStyle w:val="ConsPlusNormal"/>
        <w:spacing w:before="220"/>
        <w:ind w:firstLine="540"/>
        <w:jc w:val="both"/>
      </w:pPr>
      <w:r>
        <w:t>3. К неналоговым доходам бюджета городского округа относятся:</w:t>
      </w:r>
    </w:p>
    <w:p w:rsidR="00797F76" w:rsidRDefault="00797F76">
      <w:pPr>
        <w:pStyle w:val="ConsPlusNormal"/>
        <w:spacing w:before="220"/>
        <w:ind w:firstLine="540"/>
        <w:jc w:val="both"/>
      </w:pPr>
      <w:proofErr w:type="gramStart"/>
      <w: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roofErr w:type="gramEnd"/>
    </w:p>
    <w:p w:rsidR="00797F76" w:rsidRDefault="00797F76">
      <w:pPr>
        <w:pStyle w:val="ConsPlusNormal"/>
        <w:spacing w:before="220"/>
        <w:ind w:firstLine="540"/>
        <w:jc w:val="both"/>
      </w:pPr>
      <w:r>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797F76" w:rsidRDefault="00797F76">
      <w:pPr>
        <w:pStyle w:val="ConsPlusNormal"/>
        <w:spacing w:before="220"/>
        <w:ind w:firstLine="540"/>
        <w:jc w:val="both"/>
      </w:pPr>
      <w:r>
        <w:t>- доходы от платных услуг, оказываемых казенными учреждениями;</w:t>
      </w:r>
    </w:p>
    <w:p w:rsidR="00797F76" w:rsidRDefault="00797F76">
      <w:pPr>
        <w:pStyle w:val="ConsPlusNormal"/>
        <w:spacing w:before="220"/>
        <w:ind w:firstLine="540"/>
        <w:jc w:val="both"/>
      </w:pPr>
      <w:r>
        <w:t xml:space="preserve">- средства, полученные в результате применения мер гражданско-правовой, административной </w:t>
      </w:r>
      <w:r>
        <w:lastRenderedPageBreak/>
        <w:t>и уголовной ответственности, в том числе штрафы, конфискации, компенсации, а также средства, полученные в возмещение вреда, причиненного городскому округу Лыткарино, и иные суммы принудительного изъятия;</w:t>
      </w:r>
    </w:p>
    <w:p w:rsidR="00797F76" w:rsidRDefault="00797F76">
      <w:pPr>
        <w:pStyle w:val="ConsPlusNormal"/>
        <w:spacing w:before="220"/>
        <w:ind w:firstLine="540"/>
        <w:jc w:val="both"/>
      </w:pPr>
      <w:r>
        <w:t>- средства самообложения граждан, инициативные платежи;</w:t>
      </w:r>
    </w:p>
    <w:p w:rsidR="00797F76" w:rsidRDefault="00797F76">
      <w:pPr>
        <w:pStyle w:val="ConsPlusNormal"/>
        <w:jc w:val="both"/>
      </w:pPr>
      <w:r>
        <w:t xml:space="preserve">(в ред. </w:t>
      </w:r>
      <w:hyperlink r:id="rId25" w:history="1">
        <w:r>
          <w:rPr>
            <w:color w:val="0000FF"/>
          </w:rPr>
          <w:t>решения</w:t>
        </w:r>
      </w:hyperlink>
      <w:r>
        <w:t xml:space="preserve"> Совета депутатов городского округа Лыткарино МО от 25.02.2021 N 75/11)</w:t>
      </w:r>
    </w:p>
    <w:p w:rsidR="00797F76" w:rsidRDefault="00797F76">
      <w:pPr>
        <w:pStyle w:val="ConsPlusNormal"/>
        <w:spacing w:before="220"/>
        <w:ind w:firstLine="540"/>
        <w:jc w:val="both"/>
      </w:pPr>
      <w:r>
        <w:t>- иные неналоговые доходы.</w:t>
      </w:r>
    </w:p>
    <w:p w:rsidR="00797F76" w:rsidRDefault="00797F76">
      <w:pPr>
        <w:pStyle w:val="ConsPlusNormal"/>
        <w:spacing w:before="220"/>
        <w:ind w:firstLine="540"/>
        <w:jc w:val="both"/>
      </w:pPr>
      <w:r>
        <w:t>4. К безвозмездным поступлениям относятся:</w:t>
      </w:r>
    </w:p>
    <w:p w:rsidR="00797F76" w:rsidRDefault="00797F76">
      <w:pPr>
        <w:pStyle w:val="ConsPlusNormal"/>
        <w:spacing w:before="220"/>
        <w:ind w:firstLine="540"/>
        <w:jc w:val="both"/>
      </w:pPr>
      <w:r>
        <w:t>- дотации, субсидии (межбюджетные субсидии) и субвенции из других бюджетов бюджетной системы Российской Федерации;</w:t>
      </w:r>
    </w:p>
    <w:p w:rsidR="00797F76" w:rsidRDefault="00797F76">
      <w:pPr>
        <w:pStyle w:val="ConsPlusNormal"/>
        <w:spacing w:before="220"/>
        <w:ind w:firstLine="540"/>
        <w:jc w:val="both"/>
      </w:pPr>
      <w:r>
        <w:t>- иные межбюджетные трансферты из других бюджетов бюджетной системы Российской Федерации;</w:t>
      </w:r>
    </w:p>
    <w:p w:rsidR="00797F76" w:rsidRDefault="00797F76">
      <w:pPr>
        <w:pStyle w:val="ConsPlusNormal"/>
        <w:spacing w:before="220"/>
        <w:ind w:firstLine="540"/>
        <w:jc w:val="both"/>
      </w:pPr>
      <w:r>
        <w:t>- безвозмездные поступления от физических и юридических лиц, в том числе добровольные пожертвования.</w:t>
      </w:r>
    </w:p>
    <w:p w:rsidR="00797F76" w:rsidRDefault="00797F76">
      <w:pPr>
        <w:pStyle w:val="ConsPlusNormal"/>
        <w:spacing w:before="220"/>
        <w:ind w:firstLine="540"/>
        <w:jc w:val="both"/>
      </w:pPr>
      <w: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городского округа.</w:t>
      </w:r>
    </w:p>
    <w:p w:rsidR="00797F76" w:rsidRDefault="00797F76">
      <w:pPr>
        <w:pStyle w:val="ConsPlusNormal"/>
        <w:spacing w:before="220"/>
        <w:ind w:firstLine="540"/>
        <w:jc w:val="both"/>
      </w:pPr>
      <w:r>
        <w:t>6. К собственным доходам бюджета городского округа относятся:</w:t>
      </w:r>
    </w:p>
    <w:p w:rsidR="00797F76" w:rsidRDefault="00797F76">
      <w:pPr>
        <w:pStyle w:val="ConsPlusNormal"/>
        <w:spacing w:before="220"/>
        <w:ind w:firstLine="540"/>
        <w:jc w:val="both"/>
      </w:pPr>
      <w:proofErr w:type="gramStart"/>
      <w:r>
        <w:t>- налоговые доходы, зачисляемые в бюджет городского округа в соответствии с бюджетным законодательством Российской Федерации и законодательством о налогах и сборах;</w:t>
      </w:r>
      <w:proofErr w:type="gramEnd"/>
    </w:p>
    <w:p w:rsidR="00797F76" w:rsidRDefault="00797F76">
      <w:pPr>
        <w:pStyle w:val="ConsPlusNormal"/>
        <w:spacing w:before="220"/>
        <w:ind w:firstLine="540"/>
        <w:jc w:val="both"/>
      </w:pPr>
      <w:r>
        <w:t>- неналоговые доходы, зачисляемые в бюджет городского округа в соответствии с законодательством Российской Федерации, законами Московской области и решениями Совета депутатов городского округа Лыткарино;</w:t>
      </w:r>
    </w:p>
    <w:p w:rsidR="00797F76" w:rsidRDefault="00797F76">
      <w:pPr>
        <w:pStyle w:val="ConsPlusNormal"/>
        <w:spacing w:before="220"/>
        <w:ind w:firstLine="540"/>
        <w:jc w:val="both"/>
      </w:pPr>
      <w:r>
        <w:t>- доходы, полученные бюджетом городского округа в виде безвозмездных поступлений, за исключением субвенций.</w:t>
      </w:r>
    </w:p>
    <w:p w:rsidR="00797F76" w:rsidRDefault="00797F76">
      <w:pPr>
        <w:pStyle w:val="ConsPlusNormal"/>
        <w:spacing w:before="220"/>
        <w:ind w:firstLine="540"/>
        <w:jc w:val="both"/>
      </w:pPr>
      <w:r>
        <w:t>7.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97F76" w:rsidRDefault="00797F76">
      <w:pPr>
        <w:pStyle w:val="ConsPlusNormal"/>
        <w:jc w:val="both"/>
      </w:pPr>
    </w:p>
    <w:p w:rsidR="00797F76" w:rsidRDefault="00797F76">
      <w:pPr>
        <w:pStyle w:val="ConsPlusTitle"/>
        <w:ind w:firstLine="540"/>
        <w:jc w:val="both"/>
        <w:outlineLvl w:val="2"/>
      </w:pPr>
      <w:r>
        <w:t>Статья 7. Перечень и реестры источников доходов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Финансовое управление обязано вести реестр источников доходов бюджета городского округа.</w:t>
      </w:r>
    </w:p>
    <w:p w:rsidR="00797F76" w:rsidRDefault="00797F76">
      <w:pPr>
        <w:pStyle w:val="ConsPlusNormal"/>
        <w:spacing w:before="220"/>
        <w:ind w:firstLine="540"/>
        <w:jc w:val="both"/>
      </w:pPr>
      <w:r>
        <w:t xml:space="preserve">2. </w:t>
      </w:r>
      <w:proofErr w:type="gramStart"/>
      <w:r>
        <w:t>Под перечнем источников доходов бюджета городского округа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 указанием правовых оснований их возникновения, порядка расчета (размеры, ставки, льготы) и иных характеристик источников доходов бюджета городского округа, определяемых порядком формирования и ведения перечня источников доходов Российской Федерации.</w:t>
      </w:r>
      <w:proofErr w:type="gramEnd"/>
    </w:p>
    <w:p w:rsidR="00797F76" w:rsidRDefault="00797F76">
      <w:pPr>
        <w:pStyle w:val="ConsPlusNormal"/>
        <w:spacing w:before="220"/>
        <w:ind w:firstLine="540"/>
        <w:jc w:val="both"/>
      </w:pPr>
      <w:r>
        <w:t xml:space="preserve">3. Под реестром источников доходов бюджета городского округа понимается свод информации </w:t>
      </w:r>
      <w:r>
        <w:lastRenderedPageBreak/>
        <w:t>о доходах бюджета по источникам доходов бюджета городского округа, формируемой в процессе составления, утверждения и исполнения бюджета городского округа, на основании перечня источников доходов Российской Федерации.</w:t>
      </w:r>
    </w:p>
    <w:p w:rsidR="00797F76" w:rsidRDefault="00797F76">
      <w:pPr>
        <w:pStyle w:val="ConsPlusNormal"/>
        <w:spacing w:before="220"/>
        <w:ind w:firstLine="540"/>
        <w:jc w:val="both"/>
      </w:pPr>
      <w:r>
        <w:t>4. Реестр источников доходов бюджета городского округа формируется и ведется в порядке, установленном администрацией городского округа Лыткарино, и представляется в Министерство экономики и финансов Московской области в порядке, установленном Правительством Московской области.</w:t>
      </w:r>
    </w:p>
    <w:p w:rsidR="00797F76" w:rsidRDefault="00797F76">
      <w:pPr>
        <w:pStyle w:val="ConsPlusNormal"/>
        <w:jc w:val="both"/>
      </w:pPr>
    </w:p>
    <w:p w:rsidR="00797F76" w:rsidRDefault="00797F76">
      <w:pPr>
        <w:pStyle w:val="ConsPlusTitle"/>
        <w:ind w:firstLine="540"/>
        <w:jc w:val="both"/>
        <w:outlineLvl w:val="2"/>
      </w:pPr>
      <w:r>
        <w:t>Статья 8. Перечень и оценка налоговых расходов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Перечень налоговых расходов городского округа Лыткарино формируется в порядке, установленном администрацией городского округа Лыткарино, в разрезе муниципальных программ и их структурных элементов, а также направлений деятельности, не относящихся к муниципальным программам.</w:t>
      </w:r>
    </w:p>
    <w:p w:rsidR="00797F76" w:rsidRDefault="00797F76">
      <w:pPr>
        <w:pStyle w:val="ConsPlusNormal"/>
        <w:spacing w:before="220"/>
        <w:ind w:firstLine="540"/>
        <w:jc w:val="both"/>
      </w:pPr>
      <w:r>
        <w:t>2. Оценка налоговых расходов городского округа осуществляется ежегодно в порядке, установленном администрацией городского округа Лыткарино, с соблюдением общих требований, установленных Правительством Российской Федерации.</w:t>
      </w:r>
    </w:p>
    <w:p w:rsidR="00797F76" w:rsidRDefault="00797F76">
      <w:pPr>
        <w:pStyle w:val="ConsPlusNormal"/>
        <w:spacing w:before="220"/>
        <w:ind w:firstLine="540"/>
        <w:jc w:val="both"/>
      </w:pPr>
      <w:r>
        <w:t>Результаты указанной оценки учитываются при формировании основных направлений бюджетной и налоговой политики городского округа Лыткарино, а также при проведении оценки эффективности реализации муниципальных программ.</w:t>
      </w:r>
    </w:p>
    <w:p w:rsidR="00797F76" w:rsidRDefault="00797F76">
      <w:pPr>
        <w:pStyle w:val="ConsPlusNormal"/>
        <w:jc w:val="both"/>
      </w:pPr>
    </w:p>
    <w:p w:rsidR="00797F76" w:rsidRDefault="00797F76">
      <w:pPr>
        <w:pStyle w:val="ConsPlusTitle"/>
        <w:ind w:firstLine="540"/>
        <w:jc w:val="both"/>
        <w:outlineLvl w:val="2"/>
      </w:pPr>
      <w:r>
        <w:t>Статья 9. Расходы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 xml:space="preserve">1. </w:t>
      </w:r>
      <w:proofErr w:type="gramStart"/>
      <w:r>
        <w:t>Формирование расходов бюджета городского округа осуществляется в соответствии с расходными обязательствами городского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797F76" w:rsidRDefault="00797F76">
      <w:pPr>
        <w:pStyle w:val="ConsPlusNormal"/>
        <w:spacing w:before="220"/>
        <w:ind w:firstLine="540"/>
        <w:jc w:val="both"/>
      </w:pPr>
      <w:r>
        <w:t>2. Расходные обязательства городского округа Лыткарино возникают в результате:</w:t>
      </w:r>
    </w:p>
    <w:p w:rsidR="00797F76" w:rsidRDefault="00797F76">
      <w:pPr>
        <w:pStyle w:val="ConsPlusNormal"/>
        <w:spacing w:before="220"/>
        <w:ind w:firstLine="540"/>
        <w:jc w:val="both"/>
      </w:pPr>
      <w:bookmarkStart w:id="2" w:name="P127"/>
      <w:bookmarkEnd w:id="2"/>
      <w:proofErr w:type="gramStart"/>
      <w: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Лыткарино (от имени муниципального образования) договоров (соглашений) по данным вопросам;</w:t>
      </w:r>
      <w:proofErr w:type="gramEnd"/>
    </w:p>
    <w:p w:rsidR="00797F76" w:rsidRDefault="00797F76">
      <w:pPr>
        <w:pStyle w:val="ConsPlusNormal"/>
        <w:spacing w:before="220"/>
        <w:ind w:firstLine="540"/>
        <w:jc w:val="both"/>
      </w:pPr>
      <w:bookmarkStart w:id="3" w:name="P128"/>
      <w:bookmarkEnd w:id="3"/>
      <w: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97F76" w:rsidRDefault="00797F76">
      <w:pPr>
        <w:pStyle w:val="ConsPlusNormal"/>
        <w:spacing w:before="220"/>
        <w:ind w:firstLine="540"/>
        <w:jc w:val="both"/>
      </w:pPr>
      <w:bookmarkStart w:id="4" w:name="P129"/>
      <w:bookmarkEnd w:id="4"/>
      <w:r>
        <w:t>- заключения от имени муниципального образования договоров (соглашений) муниципальными казенными учреждениями.</w:t>
      </w:r>
    </w:p>
    <w:p w:rsidR="00797F76" w:rsidRDefault="00797F76">
      <w:pPr>
        <w:pStyle w:val="ConsPlusNormal"/>
        <w:spacing w:before="220"/>
        <w:ind w:firstLine="540"/>
        <w:jc w:val="both"/>
      </w:pPr>
      <w:r>
        <w:t xml:space="preserve">3. Расходные обязательства городского округа Лыткарино, указанные в </w:t>
      </w:r>
      <w:hyperlink w:anchor="P127" w:history="1">
        <w:r>
          <w:rPr>
            <w:color w:val="0000FF"/>
          </w:rPr>
          <w:t>абзацах втором</w:t>
        </w:r>
      </w:hyperlink>
      <w:r>
        <w:t xml:space="preserve"> и </w:t>
      </w:r>
      <w:hyperlink w:anchor="P129" w:history="1">
        <w:r>
          <w:rPr>
            <w:color w:val="0000FF"/>
          </w:rPr>
          <w:t>четвертом пункта 2</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797F76" w:rsidRDefault="00797F76">
      <w:pPr>
        <w:pStyle w:val="ConsPlusNormal"/>
        <w:spacing w:before="220"/>
        <w:ind w:firstLine="540"/>
        <w:jc w:val="both"/>
      </w:pPr>
      <w:r>
        <w:t xml:space="preserve">4. </w:t>
      </w:r>
      <w:proofErr w:type="gramStart"/>
      <w:r>
        <w:t xml:space="preserve">Расходные обязательства городского округа Лыткарино, указанные в </w:t>
      </w:r>
      <w:hyperlink w:anchor="P128" w:history="1">
        <w:r>
          <w:rPr>
            <w:color w:val="0000FF"/>
          </w:rPr>
          <w:t>абзаце третьем пункта 2</w:t>
        </w:r>
      </w:hyperlink>
      <w:r>
        <w:t xml:space="preserve"> настоящей статьи, устанавливаются муниципальными правовыми актами органов местного </w:t>
      </w:r>
      <w:r>
        <w:lastRenderedPageBreak/>
        <w:t xml:space="preserve">самоуправления в соответствии с федеральными законами (законами Московской области), исполняются за счет и в пределах субвенций из бюджета субъекта Российской Федерации, предоставляемых бюджету городского округа в порядке, предусмотренном </w:t>
      </w:r>
      <w:hyperlink r:id="rId26" w:history="1">
        <w:r>
          <w:rPr>
            <w:color w:val="0000FF"/>
          </w:rPr>
          <w:t>статьей 140</w:t>
        </w:r>
      </w:hyperlink>
      <w:r>
        <w:t xml:space="preserve"> Бюджетного кодекса Российской Федерации.</w:t>
      </w:r>
      <w:proofErr w:type="gramEnd"/>
    </w:p>
    <w:p w:rsidR="00797F76" w:rsidRDefault="00797F76">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и законами Московской области.</w:t>
      </w:r>
    </w:p>
    <w:p w:rsidR="00797F76" w:rsidRDefault="00797F76">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финансовых средств (за исключением межбюджетных трансфертов).</w:t>
      </w:r>
    </w:p>
    <w:p w:rsidR="00797F76" w:rsidRDefault="00797F76">
      <w:pPr>
        <w:pStyle w:val="ConsPlusNormal"/>
        <w:jc w:val="both"/>
      </w:pPr>
    </w:p>
    <w:p w:rsidR="00797F76" w:rsidRDefault="00797F76">
      <w:pPr>
        <w:pStyle w:val="ConsPlusTitle"/>
        <w:ind w:firstLine="540"/>
        <w:jc w:val="both"/>
        <w:outlineLvl w:val="2"/>
      </w:pPr>
      <w:r>
        <w:t>Статья 10. Бюджетные ассигнования</w:t>
      </w:r>
    </w:p>
    <w:p w:rsidR="00797F76" w:rsidRDefault="00797F76">
      <w:pPr>
        <w:pStyle w:val="ConsPlusNormal"/>
        <w:jc w:val="both"/>
      </w:pPr>
    </w:p>
    <w:p w:rsidR="00797F76" w:rsidRDefault="00797F76">
      <w:pPr>
        <w:pStyle w:val="ConsPlusNormal"/>
        <w:ind w:firstLine="540"/>
        <w:jc w:val="both"/>
      </w:pPr>
      <w:r>
        <w:t xml:space="preserve">В соответствии с Бюджетным </w:t>
      </w:r>
      <w:hyperlink r:id="rId27" w:history="1">
        <w:r>
          <w:rPr>
            <w:color w:val="0000FF"/>
          </w:rPr>
          <w:t>кодексом</w:t>
        </w:r>
      </w:hyperlink>
      <w:r>
        <w:t xml:space="preserve"> Российской Федерации к бюджетным ассигнованиям относятся ассигнования </w:t>
      </w:r>
      <w:proofErr w:type="gramStart"/>
      <w:r>
        <w:t>на</w:t>
      </w:r>
      <w:proofErr w:type="gramEnd"/>
      <w:r>
        <w:t>:</w:t>
      </w:r>
    </w:p>
    <w:p w:rsidR="00797F76" w:rsidRDefault="00797F76">
      <w:pPr>
        <w:pStyle w:val="ConsPlusNormal"/>
        <w:spacing w:before="220"/>
        <w:ind w:firstLine="540"/>
        <w:jc w:val="both"/>
      </w:pPr>
      <w:r>
        <w:t>- оказание муниципальных услуг (выполнение работ), включая ассигнования на закупки товаров, работ, услуг для обеспечения муниципальных нужд;</w:t>
      </w:r>
    </w:p>
    <w:p w:rsidR="00797F76" w:rsidRDefault="00797F76">
      <w:pPr>
        <w:pStyle w:val="ConsPlusNormal"/>
        <w:spacing w:before="220"/>
        <w:ind w:firstLine="540"/>
        <w:jc w:val="both"/>
      </w:pPr>
      <w:r>
        <w:t>- социальное обеспечение населения;</w:t>
      </w:r>
    </w:p>
    <w:p w:rsidR="00797F76" w:rsidRDefault="00797F76">
      <w:pPr>
        <w:pStyle w:val="ConsPlusNormal"/>
        <w:spacing w:before="220"/>
        <w:ind w:firstLine="540"/>
        <w:jc w:val="both"/>
      </w:pPr>
      <w: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97F76" w:rsidRDefault="00797F76">
      <w:pPr>
        <w:pStyle w:val="ConsPlusNormal"/>
        <w:spacing w:before="220"/>
        <w:ind w:firstLine="540"/>
        <w:jc w:val="both"/>
      </w:pPr>
      <w: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97F76" w:rsidRDefault="00797F76">
      <w:pPr>
        <w:pStyle w:val="ConsPlusNormal"/>
        <w:spacing w:before="220"/>
        <w:ind w:firstLine="540"/>
        <w:jc w:val="both"/>
      </w:pPr>
      <w:r>
        <w:t>- предоставление межбюджетных трансфертов;</w:t>
      </w:r>
    </w:p>
    <w:p w:rsidR="00797F76" w:rsidRDefault="00797F76">
      <w:pPr>
        <w:pStyle w:val="ConsPlusNormal"/>
        <w:spacing w:before="220"/>
        <w:ind w:firstLine="540"/>
        <w:jc w:val="both"/>
      </w:pPr>
      <w:r>
        <w:t>- обслуживание муниципального долга;</w:t>
      </w:r>
    </w:p>
    <w:p w:rsidR="00797F76" w:rsidRDefault="00797F76">
      <w:pPr>
        <w:pStyle w:val="ConsPlusNormal"/>
        <w:spacing w:before="220"/>
        <w:ind w:firstLine="540"/>
        <w:jc w:val="both"/>
      </w:pPr>
      <w:r>
        <w:t>- исполнение судебных актов по искам к городскому округу Лыткарино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Лыткарино либо должностных лиц этих органов.</w:t>
      </w:r>
    </w:p>
    <w:p w:rsidR="00797F76" w:rsidRDefault="00797F76">
      <w:pPr>
        <w:pStyle w:val="ConsPlusNormal"/>
        <w:jc w:val="both"/>
      </w:pPr>
    </w:p>
    <w:p w:rsidR="00797F76" w:rsidRDefault="00797F76">
      <w:pPr>
        <w:pStyle w:val="ConsPlusTitle"/>
        <w:ind w:firstLine="540"/>
        <w:jc w:val="both"/>
        <w:outlineLvl w:val="2"/>
      </w:pPr>
      <w:r>
        <w:t>Статья 11. Бюджетные инвестиции в объекты муниципальной собственности</w:t>
      </w:r>
    </w:p>
    <w:p w:rsidR="00797F76" w:rsidRDefault="00797F76">
      <w:pPr>
        <w:pStyle w:val="ConsPlusNormal"/>
        <w:jc w:val="both"/>
      </w:pPr>
    </w:p>
    <w:p w:rsidR="00797F76" w:rsidRDefault="00797F76">
      <w:pPr>
        <w:pStyle w:val="ConsPlusNormal"/>
        <w:ind w:firstLine="540"/>
        <w:jc w:val="both"/>
      </w:pPr>
      <w:r>
        <w:t xml:space="preserve">1. В бюджете городского округа,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150" w:history="1">
        <w:r>
          <w:rPr>
            <w:color w:val="0000FF"/>
          </w:rPr>
          <w:t>пункте 2</w:t>
        </w:r>
      </w:hyperlink>
      <w:r>
        <w:t xml:space="preserve"> настоящей статьи.</w:t>
      </w:r>
    </w:p>
    <w:p w:rsidR="00797F76" w:rsidRDefault="00797F76">
      <w:pPr>
        <w:pStyle w:val="ConsPlusNormal"/>
        <w:spacing w:before="220"/>
        <w:ind w:firstLine="540"/>
        <w:jc w:val="both"/>
      </w:pPr>
      <w:proofErr w:type="gramStart"/>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t xml:space="preserve"> ведения у муниципальных унитарных предприятий, а также уставного фонда указанных предприятий, основанных на праве хозяйственного </w:t>
      </w:r>
      <w:r>
        <w:lastRenderedPageBreak/>
        <w:t>ведения, либо включаются в состав муниципальной казны.</w:t>
      </w:r>
    </w:p>
    <w:p w:rsidR="00797F76" w:rsidRDefault="00797F76">
      <w:pPr>
        <w:pStyle w:val="ConsPlusNormal"/>
        <w:spacing w:before="220"/>
        <w:ind w:firstLine="540"/>
        <w:jc w:val="both"/>
      </w:pPr>
      <w:bookmarkStart w:id="5" w:name="P150"/>
      <w:bookmarkEnd w:id="5"/>
      <w: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 Лыткарино.</w:t>
      </w:r>
    </w:p>
    <w:p w:rsidR="00797F76" w:rsidRDefault="00797F76">
      <w:pPr>
        <w:pStyle w:val="ConsPlusNormal"/>
        <w:spacing w:before="220"/>
        <w:ind w:firstLine="540"/>
        <w:jc w:val="both"/>
      </w:pPr>
      <w:bookmarkStart w:id="6" w:name="P151"/>
      <w:bookmarkEnd w:id="6"/>
      <w:r>
        <w:t xml:space="preserve">3. </w:t>
      </w:r>
      <w:proofErr w:type="gramStart"/>
      <w: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w:t>
      </w:r>
      <w:proofErr w:type="gramEnd"/>
      <w:r>
        <w:t>, или муниципальным унитарным предприятиям, в отношении которых указанные органы осуществляют права собственника имущества публично-правового образования.</w:t>
      </w:r>
    </w:p>
    <w:p w:rsidR="00797F76" w:rsidRDefault="00797F76">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городского округа Лыткарино.</w:t>
      </w:r>
    </w:p>
    <w:p w:rsidR="00797F76" w:rsidRDefault="00797F76">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797F76" w:rsidRDefault="00797F76">
      <w:pPr>
        <w:pStyle w:val="ConsPlusNormal"/>
        <w:spacing w:before="220"/>
        <w:ind w:firstLine="540"/>
        <w:jc w:val="both"/>
      </w:pPr>
      <w:proofErr w:type="gramStart"/>
      <w: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50" w:history="1">
        <w:r>
          <w:rPr>
            <w:color w:val="0000FF"/>
          </w:rPr>
          <w:t>пункте 2</w:t>
        </w:r>
      </w:hyperlink>
      <w:r>
        <w:t xml:space="preserve"> настоящей статьи, а также общего объема капитальных вложений в объект муниципальной собственности, в</w:t>
      </w:r>
      <w:proofErr w:type="gramEnd"/>
      <w:r>
        <w:t xml:space="preserve"> том числе объема бюджетных ассигнований, предусмотренного соответствующему органу, указанному в </w:t>
      </w:r>
      <w:hyperlink w:anchor="P151"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50" w:history="1">
        <w:r>
          <w:rPr>
            <w:color w:val="0000FF"/>
          </w:rPr>
          <w:t>пункте 2</w:t>
        </w:r>
      </w:hyperlink>
      <w:r>
        <w:t xml:space="preserve"> настоящей статьи;</w:t>
      </w:r>
    </w:p>
    <w:p w:rsidR="00797F76" w:rsidRDefault="00797F76">
      <w:pPr>
        <w:pStyle w:val="ConsPlusNormal"/>
        <w:spacing w:before="220"/>
        <w:ind w:firstLine="540"/>
        <w:jc w:val="both"/>
      </w:pPr>
      <w:r>
        <w:t xml:space="preserve">-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публично-правового образования в лице органа, указанного в </w:t>
      </w:r>
      <w:hyperlink w:anchor="P151" w:history="1">
        <w:r>
          <w:rPr>
            <w:color w:val="0000FF"/>
          </w:rPr>
          <w:t>абзаце первом</w:t>
        </w:r>
      </w:hyperlink>
      <w:r>
        <w:t xml:space="preserve"> настоящего пункта, муниципальных контрактов;</w:t>
      </w:r>
    </w:p>
    <w:p w:rsidR="00797F76" w:rsidRDefault="00797F76">
      <w:pPr>
        <w:pStyle w:val="ConsPlusNormal"/>
        <w:spacing w:before="220"/>
        <w:ind w:firstLine="540"/>
        <w:jc w:val="both"/>
      </w:pPr>
      <w: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797F76" w:rsidRDefault="00797F76">
      <w:pPr>
        <w:pStyle w:val="ConsPlusNormal"/>
        <w:spacing w:before="220"/>
        <w:ind w:firstLine="540"/>
        <w:jc w:val="both"/>
      </w:pPr>
      <w:r>
        <w:t xml:space="preserve">- положения, устанавливающие право органа, указанного в </w:t>
      </w:r>
      <w:hyperlink w:anchor="P151" w:history="1">
        <w:r>
          <w:rPr>
            <w:color w:val="0000FF"/>
          </w:rPr>
          <w:t>абзаце первом</w:t>
        </w:r>
      </w:hyperlink>
      <w: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797F76" w:rsidRDefault="00797F76">
      <w:pPr>
        <w:pStyle w:val="ConsPlusNormal"/>
        <w:spacing w:before="220"/>
        <w:ind w:firstLine="540"/>
        <w:jc w:val="both"/>
      </w:pPr>
      <w:proofErr w:type="gramStart"/>
      <w: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51" w:history="1">
        <w:r>
          <w:rPr>
            <w:color w:val="0000FF"/>
          </w:rPr>
          <w:t>абзаце первом</w:t>
        </w:r>
      </w:hyperlink>
      <w:r>
        <w:t xml:space="preserve"> настоящего пункта, как получателя бюджетных средств.</w:t>
      </w:r>
      <w:proofErr w:type="gramEnd"/>
    </w:p>
    <w:p w:rsidR="00797F76" w:rsidRDefault="00797F76">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151" w:history="1">
        <w:r>
          <w:rPr>
            <w:color w:val="0000FF"/>
          </w:rPr>
          <w:t>абзаце первом</w:t>
        </w:r>
      </w:hyperlink>
      <w:r>
        <w:t xml:space="preserve"> настоящего пункта,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797F76" w:rsidRDefault="00797F76">
      <w:pPr>
        <w:pStyle w:val="ConsPlusNormal"/>
        <w:spacing w:before="220"/>
        <w:ind w:firstLine="540"/>
        <w:jc w:val="both"/>
      </w:pPr>
      <w:bookmarkStart w:id="7" w:name="P160"/>
      <w:bookmarkEnd w:id="7"/>
      <w:r>
        <w:lastRenderedPageBreak/>
        <w:t xml:space="preserve">3.1. </w:t>
      </w:r>
      <w:proofErr w:type="gramStart"/>
      <w: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150" w:history="1">
        <w:r>
          <w:rPr>
            <w:color w:val="0000FF"/>
          </w:rPr>
          <w:t>пунктах 2</w:t>
        </w:r>
      </w:hyperlink>
      <w:r>
        <w:t xml:space="preserve"> и </w:t>
      </w:r>
      <w:hyperlink w:anchor="P151" w:history="1">
        <w:r>
          <w:rPr>
            <w:color w:val="0000FF"/>
          </w:rPr>
          <w:t>3</w:t>
        </w:r>
      </w:hyperlink>
      <w:r>
        <w:t xml:space="preserve"> настоящей статьи.</w:t>
      </w:r>
      <w:proofErr w:type="gramEnd"/>
      <w:r>
        <w:t xml:space="preserve"> Указанные решения должны содержать информацию о юридических лицах, которым передаются полномочия муниципального заказчика.</w:t>
      </w:r>
    </w:p>
    <w:p w:rsidR="00797F76" w:rsidRDefault="00797F76">
      <w:pPr>
        <w:pStyle w:val="ConsPlusNormal"/>
        <w:spacing w:before="220"/>
        <w:ind w:firstLine="540"/>
        <w:jc w:val="both"/>
      </w:pPr>
      <w:proofErr w:type="gramStart"/>
      <w:r>
        <w:t xml:space="preserve">Передача объектов капитального строительства в качестве вклада в уставные (складочные) капиталы юридических лиц, указанных в </w:t>
      </w:r>
      <w:hyperlink w:anchor="P160" w:history="1">
        <w:r>
          <w:rPr>
            <w:color w:val="0000FF"/>
          </w:rPr>
          <w:t>абзаце первом</w:t>
        </w:r>
      </w:hyperlink>
      <w: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p>
    <w:p w:rsidR="00797F76" w:rsidRDefault="00797F76">
      <w:pPr>
        <w:pStyle w:val="ConsPlusNormal"/>
        <w:spacing w:before="220"/>
        <w:ind w:firstLine="540"/>
        <w:jc w:val="both"/>
      </w:pPr>
      <w:r>
        <w:t>Оформление доли городского округа Лыткарино в уставном (складочном) капитале, принадлежащей городскому округу Лыткарино, осуществляется в порядке и по ценам, которые определяются в соответствии с законодательством Российской Федерации.</w:t>
      </w:r>
    </w:p>
    <w:p w:rsidR="00797F76" w:rsidRDefault="00797F76">
      <w:pPr>
        <w:pStyle w:val="ConsPlusNormal"/>
        <w:spacing w:before="220"/>
        <w:ind w:firstLine="540"/>
        <w:jc w:val="both"/>
      </w:pPr>
      <w:r>
        <w:t xml:space="preserve">При передаче юридическим лицам полномочий, предусмотренных настоящим пунктом, на них распространяются положения, установленные </w:t>
      </w:r>
      <w:hyperlink w:anchor="P151" w:history="1">
        <w:r>
          <w:rPr>
            <w:color w:val="0000FF"/>
          </w:rPr>
          <w:t>пунктом 3</w:t>
        </w:r>
      </w:hyperlink>
      <w:r>
        <w:t xml:space="preserve"> настоящей статьи для бюджетных и автономных учреждений, муниципальных унитарных предприятий.</w:t>
      </w:r>
    </w:p>
    <w:p w:rsidR="00797F76" w:rsidRDefault="00797F76">
      <w:pPr>
        <w:pStyle w:val="ConsPlusNormal"/>
        <w:spacing w:before="220"/>
        <w:ind w:firstLine="540"/>
        <w:jc w:val="both"/>
      </w:pPr>
      <w: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797F76" w:rsidRDefault="00797F76">
      <w:pPr>
        <w:pStyle w:val="ConsPlusNormal"/>
        <w:spacing w:before="220"/>
        <w:ind w:firstLine="540"/>
        <w:jc w:val="both"/>
      </w:pPr>
      <w:bookmarkStart w:id="8" w:name="P165"/>
      <w:bookmarkEnd w:id="8"/>
      <w:r>
        <w:t xml:space="preserve">5. Не допускается при исполнении бюджета городского округа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166" w:history="1">
        <w:r>
          <w:rPr>
            <w:color w:val="0000FF"/>
          </w:rPr>
          <w:t>абзаце втором</w:t>
        </w:r>
      </w:hyperlink>
      <w:r>
        <w:t xml:space="preserve"> настоящего пункта.</w:t>
      </w:r>
    </w:p>
    <w:p w:rsidR="00797F76" w:rsidRDefault="00797F76">
      <w:pPr>
        <w:pStyle w:val="ConsPlusNormal"/>
        <w:spacing w:before="220"/>
        <w:ind w:firstLine="540"/>
        <w:jc w:val="both"/>
      </w:pPr>
      <w:bookmarkStart w:id="9" w:name="P166"/>
      <w:bookmarkEnd w:id="9"/>
      <w:proofErr w:type="gramStart"/>
      <w:r>
        <w:t xml:space="preserve">При исполнении бюджета городского округа допускается предоставление бюджетных инвестиций в объекты муниципальной собственности, указанные в </w:t>
      </w:r>
      <w:hyperlink w:anchor="P165"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28" w:history="1">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w:t>
      </w:r>
      <w:proofErr w:type="gramEnd"/>
      <w:r>
        <w:t xml:space="preserve">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797F76" w:rsidRDefault="00797F76">
      <w:pPr>
        <w:pStyle w:val="ConsPlusNormal"/>
        <w:jc w:val="both"/>
      </w:pPr>
    </w:p>
    <w:p w:rsidR="00797F76" w:rsidRDefault="00797F76">
      <w:pPr>
        <w:pStyle w:val="ConsPlusTitle"/>
        <w:ind w:firstLine="540"/>
        <w:jc w:val="both"/>
        <w:outlineLvl w:val="2"/>
      </w:pPr>
      <w:r>
        <w:t>Статья 12. Особенности осуществления капитальных вложений в объекты муниципальной собственности</w:t>
      </w:r>
    </w:p>
    <w:p w:rsidR="00797F76" w:rsidRDefault="00797F76">
      <w:pPr>
        <w:pStyle w:val="ConsPlusNormal"/>
        <w:jc w:val="both"/>
      </w:pPr>
    </w:p>
    <w:p w:rsidR="00797F76" w:rsidRDefault="00797F76">
      <w:pPr>
        <w:pStyle w:val="ConsPlusNormal"/>
        <w:ind w:firstLine="540"/>
        <w:jc w:val="both"/>
      </w:pPr>
      <w:r>
        <w:t>1. Осуществление бюджетных инвестиций из бюджета городского округа в объекты муниципальной собственности, которые не относятся (не могут быть отнесены) к муниципальной собственности, не допускается.</w:t>
      </w:r>
    </w:p>
    <w:p w:rsidR="00797F76" w:rsidRDefault="00797F76">
      <w:pPr>
        <w:pStyle w:val="ConsPlusNormal"/>
        <w:spacing w:before="220"/>
        <w:ind w:firstLine="540"/>
        <w:jc w:val="both"/>
      </w:pPr>
      <w:r>
        <w:t xml:space="preserve">2. Бюджету городского округа из федерального бюджета и (или) бюджета Московской области в установленном порядке могут предусматриваться субсидии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бюджета </w:t>
      </w:r>
      <w:r>
        <w:lastRenderedPageBreak/>
        <w:t>городского округа.</w:t>
      </w:r>
    </w:p>
    <w:p w:rsidR="00797F76" w:rsidRDefault="00797F76">
      <w:pPr>
        <w:pStyle w:val="ConsPlusNormal"/>
        <w:spacing w:before="220"/>
        <w:ind w:firstLine="540"/>
        <w:jc w:val="both"/>
      </w:pPr>
      <w:r>
        <w:t xml:space="preserve">Предоставление указанных субсидий бюджету городского округа на </w:t>
      </w:r>
      <w:proofErr w:type="spellStart"/>
      <w:r>
        <w:t>софинансирование</w:t>
      </w:r>
      <w:proofErr w:type="spellEnd"/>
      <w:r>
        <w:t xml:space="preserve"> капитальных вложений в объекты капитального строительства и (или) приобретение объектов недвижимого имущества, которые не относятся (не могут быть отнесены) к муниципальной собственности, не допускается.</w:t>
      </w:r>
    </w:p>
    <w:p w:rsidR="00797F76" w:rsidRDefault="00797F76">
      <w:pPr>
        <w:pStyle w:val="ConsPlusNormal"/>
        <w:jc w:val="both"/>
      </w:pPr>
    </w:p>
    <w:p w:rsidR="00797F76" w:rsidRDefault="00797F76">
      <w:pPr>
        <w:pStyle w:val="ConsPlusTitle"/>
        <w:ind w:firstLine="540"/>
        <w:jc w:val="both"/>
        <w:outlineLvl w:val="2"/>
      </w:pPr>
      <w:r>
        <w:t>Статья 13. Муниципальные программы</w:t>
      </w:r>
    </w:p>
    <w:p w:rsidR="00797F76" w:rsidRDefault="00797F76">
      <w:pPr>
        <w:pStyle w:val="ConsPlusNormal"/>
        <w:jc w:val="both"/>
      </w:pPr>
    </w:p>
    <w:p w:rsidR="00797F76" w:rsidRDefault="00797F76">
      <w:pPr>
        <w:pStyle w:val="ConsPlusNormal"/>
        <w:ind w:firstLine="540"/>
        <w:jc w:val="both"/>
      </w:pPr>
      <w:r>
        <w:t>1. Муниципальные программы утверждаются администрацией городского округа Лыткарино. Сроки реализации муниципальных программ определяются администрацией городского округа Лыткарино в устанавливаемом ею порядке.</w:t>
      </w:r>
    </w:p>
    <w:p w:rsidR="00797F76" w:rsidRDefault="00797F76">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округа Лыткарино.</w:t>
      </w:r>
    </w:p>
    <w:p w:rsidR="00797F76" w:rsidRDefault="00797F76">
      <w:pPr>
        <w:pStyle w:val="ConsPlusNormal"/>
        <w:spacing w:before="220"/>
        <w:ind w:firstLine="540"/>
        <w:jc w:val="both"/>
      </w:pPr>
      <w:r>
        <w:t xml:space="preserve">2. </w:t>
      </w:r>
      <w:proofErr w:type="gramStart"/>
      <w: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(подпрограмме) целевой статье расходов бюджета городского округа в соответствии с утвердившим программу муниципальным правовым актом администрации городского округа Лыткарино.</w:t>
      </w:r>
      <w:proofErr w:type="gramEnd"/>
    </w:p>
    <w:p w:rsidR="00797F76" w:rsidRDefault="00797F76">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Лыткарино.</w:t>
      </w:r>
    </w:p>
    <w:p w:rsidR="00797F76" w:rsidRDefault="00797F76">
      <w:pPr>
        <w:pStyle w:val="ConsPlusNormal"/>
        <w:spacing w:before="220"/>
        <w:ind w:firstLine="540"/>
        <w:jc w:val="both"/>
      </w:pPr>
      <w:r>
        <w:t>Совет депутатов городского округа Лыткарино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городского округа Лыткарино.</w:t>
      </w:r>
    </w:p>
    <w:p w:rsidR="00797F76" w:rsidRDefault="00797F76">
      <w:pPr>
        <w:pStyle w:val="ConsPlusNormal"/>
        <w:spacing w:before="220"/>
        <w:ind w:firstLine="540"/>
        <w:jc w:val="both"/>
      </w:pPr>
      <w:r>
        <w:t>Муниципальные программы подлежат приведению в соответствие с решением о бюджете не позднее трех месяцев со дня вступления его в силу.</w:t>
      </w:r>
    </w:p>
    <w:p w:rsidR="00797F76" w:rsidRDefault="00797F76">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 Лыткарино.</w:t>
      </w:r>
    </w:p>
    <w:p w:rsidR="00797F76" w:rsidRDefault="00797F76">
      <w:pPr>
        <w:pStyle w:val="ConsPlusNormal"/>
        <w:spacing w:before="220"/>
        <w:ind w:firstLine="540"/>
        <w:jc w:val="both"/>
      </w:pPr>
      <w:r>
        <w:t>По результатам указанной оценки администрацией городского округа Лыткарино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97F76" w:rsidRDefault="00797F76">
      <w:pPr>
        <w:pStyle w:val="ConsPlusNormal"/>
        <w:jc w:val="both"/>
      </w:pPr>
    </w:p>
    <w:p w:rsidR="00797F76" w:rsidRDefault="00797F76">
      <w:pPr>
        <w:pStyle w:val="ConsPlusTitle"/>
        <w:ind w:firstLine="540"/>
        <w:jc w:val="both"/>
        <w:outlineLvl w:val="2"/>
      </w:pPr>
      <w:r>
        <w:t>Статья 14. Ведомственные целевые программы</w:t>
      </w:r>
    </w:p>
    <w:p w:rsidR="00797F76" w:rsidRDefault="00797F76">
      <w:pPr>
        <w:pStyle w:val="ConsPlusNormal"/>
        <w:jc w:val="both"/>
      </w:pPr>
    </w:p>
    <w:p w:rsidR="00797F76" w:rsidRDefault="00797F76">
      <w:pPr>
        <w:pStyle w:val="ConsPlusNormal"/>
        <w:ind w:firstLine="540"/>
        <w:jc w:val="both"/>
      </w:pPr>
      <w:r>
        <w:t>1. 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Лыткарино.</w:t>
      </w:r>
    </w:p>
    <w:p w:rsidR="00797F76" w:rsidRDefault="00797F76">
      <w:pPr>
        <w:pStyle w:val="ConsPlusNormal"/>
        <w:spacing w:before="220"/>
        <w:ind w:firstLine="540"/>
        <w:jc w:val="both"/>
      </w:pPr>
      <w:r>
        <w:t>Объем бюджетных ассигнований на реализацию ведомственных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w:t>
      </w:r>
    </w:p>
    <w:p w:rsidR="00797F76" w:rsidRDefault="00797F76">
      <w:pPr>
        <w:pStyle w:val="ConsPlusNormal"/>
        <w:jc w:val="both"/>
      </w:pPr>
    </w:p>
    <w:p w:rsidR="00797F76" w:rsidRDefault="00797F76">
      <w:pPr>
        <w:pStyle w:val="ConsPlusTitle"/>
        <w:ind w:firstLine="540"/>
        <w:jc w:val="both"/>
        <w:outlineLvl w:val="2"/>
      </w:pPr>
      <w:r>
        <w:t>Статья 15. Резервный фонд администрации городского округа Лыткарино</w:t>
      </w:r>
    </w:p>
    <w:p w:rsidR="00797F76" w:rsidRDefault="00797F76">
      <w:pPr>
        <w:pStyle w:val="ConsPlusNormal"/>
        <w:jc w:val="both"/>
      </w:pPr>
    </w:p>
    <w:p w:rsidR="00797F76" w:rsidRDefault="00797F76">
      <w:pPr>
        <w:pStyle w:val="ConsPlusNormal"/>
        <w:ind w:firstLine="540"/>
        <w:jc w:val="both"/>
      </w:pPr>
      <w:r>
        <w:t>1. В расходной части бюджета городского округа предусматривается создание резервного фонда администрации городского округа Лыткарино.</w:t>
      </w:r>
    </w:p>
    <w:p w:rsidR="00797F76" w:rsidRDefault="00797F76">
      <w:pPr>
        <w:pStyle w:val="ConsPlusNormal"/>
        <w:spacing w:before="220"/>
        <w:ind w:firstLine="540"/>
        <w:jc w:val="both"/>
      </w:pPr>
      <w:r>
        <w:t>2. Размер резервного фонда не может превышать трех процентов утвержденного решением о бюджете общего объема расходов.</w:t>
      </w:r>
    </w:p>
    <w:p w:rsidR="00797F76" w:rsidRDefault="00797F76">
      <w:pPr>
        <w:pStyle w:val="ConsPlusNormal"/>
        <w:spacing w:before="220"/>
        <w:ind w:firstLine="540"/>
        <w:jc w:val="both"/>
      </w:pPr>
      <w:r>
        <w:t>3. Порядок использования бюджетных ассигнований резервного фонда устанавливается администрацией городского округа Лыткарино.</w:t>
      </w:r>
    </w:p>
    <w:p w:rsidR="00797F76" w:rsidRDefault="00797F76">
      <w:pPr>
        <w:pStyle w:val="ConsPlusNormal"/>
        <w:spacing w:before="220"/>
        <w:ind w:firstLine="540"/>
        <w:jc w:val="both"/>
      </w:pPr>
      <w:r>
        <w:t>4. Отчет об использовании бюджетных ассигнований резервного фонда администрации городского округа Лыткарино прилагается к ежеквартальному и годовому отчетам об исполнении бюджета городского округа.</w:t>
      </w:r>
    </w:p>
    <w:p w:rsidR="00797F76" w:rsidRDefault="00797F76">
      <w:pPr>
        <w:pStyle w:val="ConsPlusNormal"/>
        <w:jc w:val="both"/>
      </w:pPr>
    </w:p>
    <w:p w:rsidR="00797F76" w:rsidRDefault="00797F76">
      <w:pPr>
        <w:pStyle w:val="ConsPlusTitle"/>
        <w:ind w:firstLine="540"/>
        <w:jc w:val="both"/>
        <w:outlineLvl w:val="2"/>
      </w:pPr>
      <w:r>
        <w:t>Статья 16. Муниципальный Дорожный фонд</w:t>
      </w:r>
    </w:p>
    <w:p w:rsidR="00797F76" w:rsidRDefault="00797F76">
      <w:pPr>
        <w:pStyle w:val="ConsPlusNormal"/>
        <w:jc w:val="both"/>
      </w:pPr>
    </w:p>
    <w:p w:rsidR="00797F76" w:rsidRDefault="00797F76">
      <w:pPr>
        <w:pStyle w:val="ConsPlusNormal"/>
        <w:ind w:firstLine="540"/>
        <w:jc w:val="both"/>
      </w:pPr>
      <w:r>
        <w:t>1. Муниципальный Дорожный фонд создается решением Совета депутатов городского округа Лыткарино (за исключением решения Совета депутатов об утверждении бюджета городского округа Лыткарино Московской области).</w:t>
      </w:r>
    </w:p>
    <w:p w:rsidR="00797F76" w:rsidRDefault="00797F76">
      <w:pPr>
        <w:pStyle w:val="ConsPlusNormal"/>
        <w:spacing w:before="220"/>
        <w:ind w:firstLine="540"/>
        <w:jc w:val="both"/>
      </w:pPr>
      <w:r>
        <w:t>2. Объем бюджетных ассигнований муниципального Дорожного фонда утверждается решением Совета депутатов городского округа Лыткарино об утверждении бюджета городского округа Лыткарино Московской области.</w:t>
      </w:r>
    </w:p>
    <w:p w:rsidR="00797F76" w:rsidRDefault="00797F76">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городского округа Лыткарино.</w:t>
      </w:r>
    </w:p>
    <w:p w:rsidR="00797F76" w:rsidRDefault="00797F76">
      <w:pPr>
        <w:pStyle w:val="ConsPlusNormal"/>
        <w:spacing w:before="220"/>
        <w:ind w:firstLine="540"/>
        <w:jc w:val="both"/>
      </w:pPr>
      <w:r>
        <w:t>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17. Дефицит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bookmarkStart w:id="10" w:name="P206"/>
      <w:bookmarkEnd w:id="10"/>
      <w:r>
        <w:t xml:space="preserve">1. </w:t>
      </w:r>
      <w:proofErr w:type="gramStart"/>
      <w:r>
        <w:t>Размер дефицита бюджета городского округа утверждается решением Совета депутатов городского округа Лыткарино о бюджете в размере, не превышающем 10 процентов от утвержденного общего годового объема доходов бюджета городского округа без учета безвозмездных поступлений и (или) поступлений налоговых доходов по дополнительным нормативам отчислений, с одновременным утверждением источников финансирования дефицита бюджета городского округа.</w:t>
      </w:r>
      <w:proofErr w:type="gramEnd"/>
    </w:p>
    <w:p w:rsidR="00797F76" w:rsidRDefault="00797F76">
      <w:pPr>
        <w:pStyle w:val="ConsPlusNormal"/>
        <w:spacing w:before="220"/>
        <w:ind w:firstLine="540"/>
        <w:jc w:val="both"/>
      </w:pPr>
      <w:bookmarkStart w:id="11" w:name="P207"/>
      <w:bookmarkEnd w:id="11"/>
      <w:r>
        <w:t xml:space="preserve">2. </w:t>
      </w:r>
      <w:proofErr w:type="gramStart"/>
      <w:r>
        <w:t xml:space="preserve">В случае утверждения решением Совета депутатов городского округа 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городского округа, и (или) снижения остатков средств на счетах по учету средств бюджета городского округа дефицит бюджета может превысить ограничения, установленные </w:t>
      </w:r>
      <w:hyperlink w:anchor="P206" w:history="1">
        <w:r>
          <w:rPr>
            <w:color w:val="0000FF"/>
          </w:rPr>
          <w:t>пунктом 1</w:t>
        </w:r>
      </w:hyperlink>
      <w:r>
        <w:t xml:space="preserve"> настоящей статьи, в пределах суммы указанных поступлений</w:t>
      </w:r>
      <w:proofErr w:type="gramEnd"/>
      <w:r>
        <w:t xml:space="preserve"> и снижения остатков средств на счетах по учету средств бюджета городского округа.</w:t>
      </w:r>
    </w:p>
    <w:p w:rsidR="00797F76" w:rsidRDefault="00797F76">
      <w:pPr>
        <w:pStyle w:val="ConsPlusNormal"/>
        <w:spacing w:before="220"/>
        <w:ind w:firstLine="540"/>
        <w:jc w:val="both"/>
      </w:pPr>
      <w:r>
        <w:t xml:space="preserve">3. Дефицит бюджета городского округа, сложившийся по данным годового отчета об исполнении бюджета, должен соответствовать ограничениям, установленным </w:t>
      </w:r>
      <w:hyperlink w:anchor="P206" w:history="1">
        <w:r>
          <w:rPr>
            <w:color w:val="0000FF"/>
          </w:rPr>
          <w:t>пунктами 1</w:t>
        </w:r>
      </w:hyperlink>
      <w:r>
        <w:t xml:space="preserve"> и </w:t>
      </w:r>
      <w:hyperlink w:anchor="P207" w:history="1">
        <w:r>
          <w:rPr>
            <w:color w:val="0000FF"/>
          </w:rPr>
          <w:t>2</w:t>
        </w:r>
      </w:hyperlink>
      <w:r>
        <w:t xml:space="preserve"> настоящей статьи.</w:t>
      </w:r>
    </w:p>
    <w:p w:rsidR="00797F76" w:rsidRDefault="00797F76">
      <w:pPr>
        <w:pStyle w:val="ConsPlusNormal"/>
        <w:jc w:val="both"/>
      </w:pPr>
    </w:p>
    <w:p w:rsidR="00797F76" w:rsidRDefault="00797F76">
      <w:pPr>
        <w:pStyle w:val="ConsPlusTitle"/>
        <w:ind w:firstLine="540"/>
        <w:jc w:val="both"/>
        <w:outlineLvl w:val="2"/>
      </w:pPr>
      <w:r>
        <w:t>Статья 18. Источники финансирования дефицита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lastRenderedPageBreak/>
        <w:t xml:space="preserve">1. В состав </w:t>
      </w:r>
      <w:proofErr w:type="gramStart"/>
      <w:r>
        <w:t>источников внутреннего финансирования дефицита бюджета городского округа</w:t>
      </w:r>
      <w:proofErr w:type="gramEnd"/>
      <w:r>
        <w:t xml:space="preserve"> включаются:</w:t>
      </w:r>
    </w:p>
    <w:p w:rsidR="00797F76" w:rsidRDefault="00797F76">
      <w:pPr>
        <w:pStyle w:val="ConsPlusNormal"/>
        <w:spacing w:before="220"/>
        <w:ind w:firstLine="540"/>
        <w:jc w:val="both"/>
      </w:pPr>
      <w:r>
        <w:t>- разница между средствами, поступившими от размещения муниципальных ценных бумаг, и средствами, направленными на их погашение;</w:t>
      </w:r>
    </w:p>
    <w:p w:rsidR="00797F76" w:rsidRDefault="00797F76">
      <w:pPr>
        <w:pStyle w:val="ConsPlusNormal"/>
        <w:spacing w:before="220"/>
        <w:ind w:firstLine="540"/>
        <w:jc w:val="both"/>
      </w:pPr>
      <w:r>
        <w:t>- разница между привлеченными и погашенными кредитами кредитных организаций;</w:t>
      </w:r>
    </w:p>
    <w:p w:rsidR="00797F76" w:rsidRDefault="00797F76">
      <w:pPr>
        <w:pStyle w:val="ConsPlusNormal"/>
        <w:spacing w:before="220"/>
        <w:ind w:firstLine="540"/>
        <w:jc w:val="both"/>
      </w:pPr>
      <w:r>
        <w:t>- разница между привлеченными и погашенными бюджетными кредитами, предоставленными бюджету городского округа другими бюджетами бюджетной системы Российской Федерации;</w:t>
      </w:r>
    </w:p>
    <w:p w:rsidR="00797F76" w:rsidRDefault="00797F76">
      <w:pPr>
        <w:pStyle w:val="ConsPlusNormal"/>
        <w:spacing w:before="220"/>
        <w:ind w:firstLine="540"/>
        <w:jc w:val="both"/>
      </w:pPr>
      <w:r>
        <w:t>- изменение остатков средств на счетах по учету средств бюджета в течение финансового года;</w:t>
      </w:r>
    </w:p>
    <w:p w:rsidR="00797F76" w:rsidRDefault="00797F76">
      <w:pPr>
        <w:pStyle w:val="ConsPlusNormal"/>
        <w:spacing w:before="220"/>
        <w:ind w:firstLine="540"/>
        <w:jc w:val="both"/>
      </w:pPr>
      <w:r>
        <w:t>- разница между средствами, перечисленными с единого счета по учету средств бюджета городского округа, и средствами, зачисленными на единый счет по учету средств бюджета городского округа, при проведении операций по управлению остатками средств на едином счете по учету средств бюджета городского округа;</w:t>
      </w:r>
    </w:p>
    <w:p w:rsidR="00797F76" w:rsidRDefault="00797F76">
      <w:pPr>
        <w:pStyle w:val="ConsPlusNormal"/>
        <w:spacing w:before="220"/>
        <w:ind w:firstLine="540"/>
        <w:jc w:val="both"/>
      </w:pPr>
      <w:r>
        <w:t>- иные источники внутреннего финансирования дефицита бюджета городского округа.</w:t>
      </w:r>
    </w:p>
    <w:p w:rsidR="00797F76" w:rsidRDefault="00797F76">
      <w:pPr>
        <w:pStyle w:val="ConsPlusNormal"/>
        <w:spacing w:before="220"/>
        <w:ind w:firstLine="540"/>
        <w:jc w:val="both"/>
      </w:pPr>
      <w:r>
        <w:t xml:space="preserve">2. В состав иных </w:t>
      </w:r>
      <w:proofErr w:type="gramStart"/>
      <w:r>
        <w:t>источников внутреннего финансирования дефицита бюджета городского округа</w:t>
      </w:r>
      <w:proofErr w:type="gramEnd"/>
      <w:r>
        <w:t xml:space="preserve"> включаются:</w:t>
      </w:r>
    </w:p>
    <w:p w:rsidR="00797F76" w:rsidRDefault="00797F76">
      <w:pPr>
        <w:pStyle w:val="ConsPlusNormal"/>
        <w:spacing w:before="220"/>
        <w:ind w:firstLine="540"/>
        <w:jc w:val="both"/>
      </w:pPr>
      <w:r>
        <w:t>- поступления от продажи акций и иных форм участия в капитале, находящихся в муниципальной собственности;</w:t>
      </w:r>
    </w:p>
    <w:p w:rsidR="00797F76" w:rsidRDefault="00797F76">
      <w:pPr>
        <w:pStyle w:val="ConsPlusNormal"/>
        <w:spacing w:before="220"/>
        <w:ind w:firstLine="540"/>
        <w:jc w:val="both"/>
      </w:pPr>
      <w:r>
        <w:t>- 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797F76" w:rsidRDefault="00797F76">
      <w:pPr>
        <w:pStyle w:val="ConsPlusNormal"/>
        <w:spacing w:before="220"/>
        <w:ind w:firstLine="540"/>
        <w:jc w:val="both"/>
      </w:pPr>
      <w:r>
        <w:t xml:space="preserve">3. </w:t>
      </w:r>
      <w:proofErr w:type="gramStart"/>
      <w:r>
        <w:t>Остатки средств бюджета городского округа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городского округа Лыткарино о бюджете, могут направляться в текущем финансовом году на покрытие временных кассовых разрывов и</w:t>
      </w:r>
      <w:proofErr w:type="gramEnd"/>
      <w:r>
        <w:t xml:space="preserve"> </w:t>
      </w:r>
      <w:proofErr w:type="gramStart"/>
      <w:r>
        <w:t>на увеличение бюджетных ассигнований на оплату заключенных от имени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w:t>
      </w:r>
      <w:proofErr w:type="gramEnd"/>
      <w:r>
        <w:t xml:space="preserve">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797F76" w:rsidRDefault="00797F76">
      <w:pPr>
        <w:pStyle w:val="ConsPlusNormal"/>
        <w:spacing w:before="220"/>
        <w:ind w:firstLine="540"/>
        <w:jc w:val="both"/>
      </w:pPr>
      <w:r>
        <w:t xml:space="preserve">4. В состав операций по управлению остатками средств на едином счете по учету средств бюджета городского округа включаются привлечение и возврат средств организаций, учредителем которых является городской </w:t>
      </w:r>
      <w:proofErr w:type="gramStart"/>
      <w:r>
        <w:t>округ</w:t>
      </w:r>
      <w:proofErr w:type="gramEnd"/>
      <w:r>
        <w:t xml:space="preserve"> и лицевые счета которым открыты в территориальном органе Федерального казначейства или в Финансовом управлении в соответствии с законодательством Российской Федерации.</w:t>
      </w:r>
    </w:p>
    <w:p w:rsidR="00797F76" w:rsidRDefault="00797F76">
      <w:pPr>
        <w:pStyle w:val="ConsPlusNormal"/>
        <w:jc w:val="both"/>
      </w:pPr>
    </w:p>
    <w:p w:rsidR="00797F76" w:rsidRDefault="00797F76">
      <w:pPr>
        <w:pStyle w:val="ConsPlusTitle"/>
        <w:ind w:firstLine="540"/>
        <w:jc w:val="both"/>
        <w:outlineLvl w:val="2"/>
      </w:pPr>
      <w:r>
        <w:t>Статья 19. Муниципальный долг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 xml:space="preserve">1. Долговые обязательства городского округа могут существовать в виде обязательств </w:t>
      </w:r>
      <w:proofErr w:type="gramStart"/>
      <w:r>
        <w:t>по</w:t>
      </w:r>
      <w:proofErr w:type="gramEnd"/>
      <w:r>
        <w:t>:</w:t>
      </w:r>
    </w:p>
    <w:p w:rsidR="00797F76" w:rsidRDefault="00797F76">
      <w:pPr>
        <w:pStyle w:val="ConsPlusNormal"/>
        <w:spacing w:before="220"/>
        <w:ind w:firstLine="540"/>
        <w:jc w:val="both"/>
      </w:pPr>
      <w:r>
        <w:t>1) ценным бумагам муниципального образования (муниципальным ценным бумагам);</w:t>
      </w:r>
    </w:p>
    <w:p w:rsidR="00797F76" w:rsidRDefault="00797F76">
      <w:pPr>
        <w:pStyle w:val="ConsPlusNormal"/>
        <w:spacing w:before="220"/>
        <w:ind w:firstLine="540"/>
        <w:jc w:val="both"/>
      </w:pPr>
      <w:r>
        <w:lastRenderedPageBreak/>
        <w:t>2)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797F76" w:rsidRDefault="00797F76">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797F76" w:rsidRDefault="00797F76">
      <w:pPr>
        <w:pStyle w:val="ConsPlusNormal"/>
        <w:spacing w:before="220"/>
        <w:ind w:firstLine="540"/>
        <w:jc w:val="both"/>
      </w:pPr>
      <w:r>
        <w:t>4) кредитам, привлеченным городским округом от кредитных организаций в валюте Российской Федерации;</w:t>
      </w:r>
    </w:p>
    <w:p w:rsidR="00797F76" w:rsidRDefault="00797F76">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797F76" w:rsidRDefault="00797F76">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797F76" w:rsidRDefault="00797F76">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797F76" w:rsidRDefault="00797F76">
      <w:pPr>
        <w:pStyle w:val="ConsPlusNormal"/>
        <w:spacing w:before="220"/>
        <w:ind w:firstLine="540"/>
        <w:jc w:val="both"/>
      </w:pPr>
      <w:r>
        <w:t>Муниципальный долг полностью и без условий обеспечивается всем муниципальным имуществом, составляющим муниципальную казну.</w:t>
      </w:r>
    </w:p>
    <w:p w:rsidR="00797F76" w:rsidRDefault="00797F76">
      <w:pPr>
        <w:pStyle w:val="ConsPlusNormal"/>
        <w:spacing w:before="220"/>
        <w:ind w:firstLine="540"/>
        <w:jc w:val="both"/>
      </w:pPr>
      <w: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797F76" w:rsidRDefault="00797F76">
      <w:pPr>
        <w:pStyle w:val="ConsPlusNormal"/>
        <w:spacing w:before="220"/>
        <w:ind w:firstLine="540"/>
        <w:jc w:val="both"/>
      </w:pPr>
      <w:r>
        <w:t xml:space="preserve">2. Полномочия по управлению муниципальным долгом, осуществлению муниципальных заимствований в соответствии с Бюджетным </w:t>
      </w:r>
      <w:hyperlink r:id="rId29" w:history="1">
        <w:r>
          <w:rPr>
            <w:color w:val="0000FF"/>
          </w:rPr>
          <w:t>кодексом</w:t>
        </w:r>
      </w:hyperlink>
      <w:r>
        <w:t xml:space="preserve"> Российской Федерации, </w:t>
      </w:r>
      <w:hyperlink r:id="rId30" w:history="1">
        <w:r>
          <w:rPr>
            <w:color w:val="0000FF"/>
          </w:rPr>
          <w:t>Уставом</w:t>
        </w:r>
      </w:hyperlink>
      <w:r>
        <w:t xml:space="preserve"> городского округа Лыткарино Московской области, Положением о муниципальном долге принадлежат администрации городского округа Лыткарино.</w:t>
      </w:r>
    </w:p>
    <w:p w:rsidR="00797F76" w:rsidRDefault="00797F76">
      <w:pPr>
        <w:pStyle w:val="ConsPlusNormal"/>
        <w:spacing w:before="220"/>
        <w:ind w:firstLine="540"/>
        <w:jc w:val="both"/>
      </w:pPr>
      <w:r>
        <w:t xml:space="preserve">3. Решением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w:t>
      </w:r>
    </w:p>
    <w:p w:rsidR="00797F76" w:rsidRDefault="00797F76">
      <w:pPr>
        <w:pStyle w:val="ConsPlusNormal"/>
        <w:jc w:val="both"/>
      </w:pPr>
    </w:p>
    <w:p w:rsidR="00797F76" w:rsidRDefault="00797F76">
      <w:pPr>
        <w:pStyle w:val="ConsPlusTitle"/>
        <w:jc w:val="center"/>
        <w:outlineLvl w:val="1"/>
      </w:pPr>
      <w:r>
        <w:t>Раздел II. БЮДЖЕТНЫЙ ПРОЦЕСС В ГОРОДСКОМ ОКРУГЕ ЛЫТКАРИНО</w:t>
      </w:r>
    </w:p>
    <w:p w:rsidR="00797F76" w:rsidRDefault="00797F76">
      <w:pPr>
        <w:pStyle w:val="ConsPlusTitle"/>
        <w:jc w:val="center"/>
      </w:pPr>
      <w:r>
        <w:t>МОСКОВСКОЙ ОБЛАСТИ</w:t>
      </w:r>
    </w:p>
    <w:p w:rsidR="00797F76" w:rsidRDefault="00797F76">
      <w:pPr>
        <w:pStyle w:val="ConsPlusNormal"/>
        <w:jc w:val="both"/>
      </w:pPr>
    </w:p>
    <w:p w:rsidR="00797F76" w:rsidRDefault="00797F76">
      <w:pPr>
        <w:pStyle w:val="ConsPlusTitle"/>
        <w:ind w:firstLine="540"/>
        <w:jc w:val="both"/>
        <w:outlineLvl w:val="2"/>
      </w:pPr>
      <w:r>
        <w:t>Статья 20. Участники бюджетного процесса</w:t>
      </w:r>
    </w:p>
    <w:p w:rsidR="00797F76" w:rsidRDefault="00797F76">
      <w:pPr>
        <w:pStyle w:val="ConsPlusNormal"/>
        <w:jc w:val="both"/>
      </w:pPr>
    </w:p>
    <w:p w:rsidR="00797F76" w:rsidRDefault="00797F76">
      <w:pPr>
        <w:pStyle w:val="ConsPlusNormal"/>
        <w:ind w:firstLine="540"/>
        <w:jc w:val="both"/>
      </w:pPr>
      <w:r>
        <w:t>Участниками бюджетного процесса в городском округе Лыткарино Московской области являются:</w:t>
      </w:r>
    </w:p>
    <w:p w:rsidR="00797F76" w:rsidRDefault="00797F76">
      <w:pPr>
        <w:pStyle w:val="ConsPlusNormal"/>
        <w:spacing w:before="220"/>
        <w:ind w:firstLine="540"/>
        <w:jc w:val="both"/>
      </w:pPr>
      <w:r>
        <w:t>- глава городского округа Лыткарино;</w:t>
      </w:r>
    </w:p>
    <w:p w:rsidR="00797F76" w:rsidRDefault="00797F76">
      <w:pPr>
        <w:pStyle w:val="ConsPlusNormal"/>
        <w:spacing w:before="220"/>
        <w:ind w:firstLine="540"/>
        <w:jc w:val="both"/>
      </w:pPr>
      <w:r>
        <w:t>- Совет депутатов городского округа Лыткарино;</w:t>
      </w:r>
    </w:p>
    <w:p w:rsidR="00797F76" w:rsidRDefault="00797F76">
      <w:pPr>
        <w:pStyle w:val="ConsPlusNormal"/>
        <w:spacing w:before="220"/>
        <w:ind w:firstLine="540"/>
        <w:jc w:val="both"/>
      </w:pPr>
      <w:r>
        <w:t>- Контрольно-счетная палата городского округа Лыткарино Московской области;</w:t>
      </w:r>
    </w:p>
    <w:p w:rsidR="00797F76" w:rsidRDefault="00797F76">
      <w:pPr>
        <w:pStyle w:val="ConsPlusNormal"/>
        <w:spacing w:before="220"/>
        <w:ind w:firstLine="540"/>
        <w:jc w:val="both"/>
      </w:pPr>
      <w:r>
        <w:t>- администрация городского округа Лыткарино;</w:t>
      </w:r>
    </w:p>
    <w:p w:rsidR="00797F76" w:rsidRDefault="00797F76">
      <w:pPr>
        <w:pStyle w:val="ConsPlusNormal"/>
        <w:spacing w:before="220"/>
        <w:ind w:firstLine="540"/>
        <w:jc w:val="both"/>
      </w:pPr>
      <w:r>
        <w:t>- Финансовое управление города Лыткарино;</w:t>
      </w:r>
    </w:p>
    <w:p w:rsidR="00797F76" w:rsidRDefault="00797F76">
      <w:pPr>
        <w:pStyle w:val="ConsPlusNormal"/>
        <w:spacing w:before="220"/>
        <w:ind w:firstLine="540"/>
        <w:jc w:val="both"/>
      </w:pPr>
      <w:r>
        <w:t>- главные распорядители (распорядители) бюджетных средств;</w:t>
      </w:r>
    </w:p>
    <w:p w:rsidR="00797F76" w:rsidRDefault="00797F76">
      <w:pPr>
        <w:pStyle w:val="ConsPlusNormal"/>
        <w:spacing w:before="220"/>
        <w:ind w:firstLine="540"/>
        <w:jc w:val="both"/>
      </w:pPr>
      <w:r>
        <w:t>- главные администраторы (администраторы) доходов бюджета;</w:t>
      </w:r>
    </w:p>
    <w:p w:rsidR="00797F76" w:rsidRDefault="00797F76">
      <w:pPr>
        <w:pStyle w:val="ConsPlusNormal"/>
        <w:spacing w:before="220"/>
        <w:ind w:firstLine="540"/>
        <w:jc w:val="both"/>
      </w:pPr>
      <w:r>
        <w:lastRenderedPageBreak/>
        <w:t>- главные администраторы (администраторы) источников финансирования дефицита бюджета;</w:t>
      </w:r>
    </w:p>
    <w:p w:rsidR="00797F76" w:rsidRDefault="00797F76">
      <w:pPr>
        <w:pStyle w:val="ConsPlusNormal"/>
        <w:spacing w:before="220"/>
        <w:ind w:firstLine="540"/>
        <w:jc w:val="both"/>
      </w:pPr>
      <w:r>
        <w:t>- получатели бюджетных средств.</w:t>
      </w:r>
    </w:p>
    <w:p w:rsidR="00797F76" w:rsidRDefault="00797F76">
      <w:pPr>
        <w:pStyle w:val="ConsPlusNormal"/>
        <w:jc w:val="both"/>
      </w:pPr>
    </w:p>
    <w:p w:rsidR="00797F76" w:rsidRDefault="00797F76">
      <w:pPr>
        <w:pStyle w:val="ConsPlusTitle"/>
        <w:ind w:firstLine="540"/>
        <w:jc w:val="both"/>
        <w:outlineLvl w:val="2"/>
      </w:pPr>
      <w:r>
        <w:t>Статья 21. Бюджетные полномочия участников бюджетного процесса</w:t>
      </w:r>
    </w:p>
    <w:p w:rsidR="00797F76" w:rsidRDefault="00797F76">
      <w:pPr>
        <w:pStyle w:val="ConsPlusNormal"/>
        <w:jc w:val="both"/>
      </w:pPr>
    </w:p>
    <w:p w:rsidR="00797F76" w:rsidRDefault="00797F76">
      <w:pPr>
        <w:pStyle w:val="ConsPlusNormal"/>
        <w:ind w:firstLine="540"/>
        <w:jc w:val="both"/>
      </w:pPr>
      <w:r>
        <w:t xml:space="preserve">Бюджетные полномочия осуществляются в соответствии с Бюджетным </w:t>
      </w:r>
      <w:hyperlink r:id="rId31" w:history="1">
        <w:r>
          <w:rPr>
            <w:color w:val="0000FF"/>
          </w:rPr>
          <w:t>кодексом</w:t>
        </w:r>
      </w:hyperlink>
      <w:r>
        <w:t xml:space="preserve"> Российской Федерации, </w:t>
      </w:r>
      <w:hyperlink r:id="rId32" w:history="1">
        <w:r>
          <w:rPr>
            <w:color w:val="0000FF"/>
          </w:rPr>
          <w:t>Уставом</w:t>
        </w:r>
      </w:hyperlink>
      <w:r>
        <w:t xml:space="preserve"> городского округа Лыткарино Московской области и настоящим Положением.</w:t>
      </w:r>
    </w:p>
    <w:p w:rsidR="00797F76" w:rsidRDefault="00797F76">
      <w:pPr>
        <w:pStyle w:val="ConsPlusNormal"/>
        <w:spacing w:before="220"/>
        <w:ind w:firstLine="540"/>
        <w:jc w:val="both"/>
      </w:pPr>
      <w:r>
        <w:t>1. Глава городского округа Лыткарино:</w:t>
      </w:r>
    </w:p>
    <w:p w:rsidR="00797F76" w:rsidRDefault="00797F76">
      <w:pPr>
        <w:pStyle w:val="ConsPlusNormal"/>
        <w:spacing w:before="220"/>
        <w:ind w:firstLine="540"/>
        <w:jc w:val="both"/>
      </w:pPr>
      <w:r>
        <w:t xml:space="preserve">1) представляет на утверждение Совета депутатов городского округа Лыткарино проект бюджета на очередной финансовый год и плановый </w:t>
      </w:r>
      <w:proofErr w:type="gramStart"/>
      <w:r>
        <w:t>период</w:t>
      </w:r>
      <w:proofErr w:type="gramEnd"/>
      <w:r>
        <w:t xml:space="preserve"> и отчет о его исполнении с необходимыми документами и материалами, а также проекты решений о внесении изменений и дополнений в решение о бюджете городского округа на текущий финансовый год и плановый период;</w:t>
      </w:r>
    </w:p>
    <w:p w:rsidR="00797F76" w:rsidRDefault="00797F76">
      <w:pPr>
        <w:pStyle w:val="ConsPlusNormal"/>
        <w:spacing w:before="220"/>
        <w:ind w:firstLine="540"/>
        <w:jc w:val="both"/>
      </w:pPr>
      <w:r>
        <w:t>2) выступает инициатором проведения публичных слушаний по проекту бюджета на очередной финансовый год и плановый период и годовому отчету об исполнении бюджета городского округа;</w:t>
      </w:r>
    </w:p>
    <w:p w:rsidR="00797F76" w:rsidRDefault="00797F76">
      <w:pPr>
        <w:pStyle w:val="ConsPlusNormal"/>
        <w:spacing w:before="220"/>
        <w:ind w:firstLine="540"/>
        <w:jc w:val="both"/>
      </w:pPr>
      <w:r>
        <w:t>3) представляет на рассмотрение в Совет депутатов городского округа Лыткарино проекты муниципальных правовых актов о введении или отмене местных налогов и сборов, а также другие правовые акты, предусматривающие расходы из бюджета городского округа;</w:t>
      </w:r>
    </w:p>
    <w:p w:rsidR="00797F76" w:rsidRDefault="00797F76">
      <w:pPr>
        <w:pStyle w:val="ConsPlusNormal"/>
        <w:spacing w:before="220"/>
        <w:ind w:firstLine="540"/>
        <w:jc w:val="both"/>
      </w:pPr>
      <w:r>
        <w:t xml:space="preserve">4) подписывает и обнародует в порядке, установленном </w:t>
      </w:r>
      <w:hyperlink r:id="rId33" w:history="1">
        <w:r>
          <w:rPr>
            <w:color w:val="0000FF"/>
          </w:rPr>
          <w:t>Уставом</w:t>
        </w:r>
      </w:hyperlink>
      <w:r>
        <w:t xml:space="preserve"> городского округа Лыткарино Московской области, нормативные правовые акты по вопросам бюджета и налогов, принятые Советом депутатов городского округа Лыткарино;</w:t>
      </w:r>
    </w:p>
    <w:p w:rsidR="00797F76" w:rsidRDefault="00797F76">
      <w:pPr>
        <w:pStyle w:val="ConsPlusNormal"/>
        <w:spacing w:before="220"/>
        <w:ind w:firstLine="540"/>
        <w:jc w:val="both"/>
      </w:pPr>
      <w:r>
        <w:t xml:space="preserve">5) исполняет иные полномочия, установленные Бюджетным </w:t>
      </w:r>
      <w:hyperlink r:id="rId34"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797F76" w:rsidRDefault="00797F76">
      <w:pPr>
        <w:pStyle w:val="ConsPlusNormal"/>
        <w:spacing w:before="220"/>
        <w:ind w:firstLine="540"/>
        <w:jc w:val="both"/>
      </w:pPr>
      <w:r>
        <w:t>2. Совет депутатов городского округа Лыткарино:</w:t>
      </w:r>
    </w:p>
    <w:p w:rsidR="00797F76" w:rsidRDefault="00797F76">
      <w:pPr>
        <w:pStyle w:val="ConsPlusNormal"/>
        <w:spacing w:before="220"/>
        <w:ind w:firstLine="540"/>
        <w:jc w:val="both"/>
      </w:pPr>
      <w:r>
        <w:t>1) рассматривает проект бюджета городского округа на очередной финансовый год и плановый период, утверждает бюджет городского округа на очередной финансовый год и плановый период, а также отчет о его исполнении;</w:t>
      </w:r>
    </w:p>
    <w:p w:rsidR="00797F76" w:rsidRDefault="00797F76">
      <w:pPr>
        <w:pStyle w:val="ConsPlusNormal"/>
        <w:spacing w:before="220"/>
        <w:ind w:firstLine="540"/>
        <w:jc w:val="both"/>
      </w:pPr>
      <w:r>
        <w:t>2) рассматривает и утверждает изменения и (или) дополнения в бюджет городского округа на текущий финансовый год и плановый период;</w:t>
      </w:r>
    </w:p>
    <w:p w:rsidR="00797F76" w:rsidRDefault="00797F76">
      <w:pPr>
        <w:pStyle w:val="ConsPlusNormal"/>
        <w:spacing w:before="220"/>
        <w:ind w:firstLine="540"/>
        <w:jc w:val="both"/>
      </w:pPr>
      <w:r>
        <w:t>3)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97F76" w:rsidRDefault="00797F76">
      <w:pPr>
        <w:pStyle w:val="ConsPlusNormal"/>
        <w:spacing w:before="220"/>
        <w:ind w:firstLine="540"/>
        <w:jc w:val="both"/>
      </w:pPr>
      <w:r>
        <w:t>4) в установленные действующим законодательством сроки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 (или) от налоговых доходов по дополнительным нормативам отчислений;</w:t>
      </w:r>
    </w:p>
    <w:p w:rsidR="00797F76" w:rsidRDefault="00797F76">
      <w:pPr>
        <w:pStyle w:val="ConsPlusNormal"/>
        <w:spacing w:before="220"/>
        <w:ind w:firstLine="540"/>
        <w:jc w:val="both"/>
      </w:pPr>
      <w:r>
        <w:t>5) устанавливает размер отчислений от прибыли муниципальных унитарных предприятий, остающейся в его распоряжении после уплаты налогов и иных обязательных платежей;</w:t>
      </w:r>
    </w:p>
    <w:p w:rsidR="00797F76" w:rsidRDefault="00797F76">
      <w:pPr>
        <w:pStyle w:val="ConsPlusNormal"/>
        <w:spacing w:before="220"/>
        <w:ind w:firstLine="540"/>
        <w:jc w:val="both"/>
      </w:pPr>
      <w:r>
        <w:t>6) направляет проекты разрабатываемых Советом депутатов городского округа Лыткарино муниципальных правовых актов в части, касающейся расходных обязательств городского округа, на финансово-экономическую экспертизу в Контрольно-счетную палату городского округа Лыткарино;</w:t>
      </w:r>
    </w:p>
    <w:p w:rsidR="00797F76" w:rsidRDefault="00797F76">
      <w:pPr>
        <w:pStyle w:val="ConsPlusNormal"/>
        <w:spacing w:before="220"/>
        <w:ind w:firstLine="540"/>
        <w:jc w:val="both"/>
      </w:pPr>
      <w:r>
        <w:lastRenderedPageBreak/>
        <w:t>7) осуществляет муниципальный финансовый контроль в формах, установленных бюджетным законодательством Российской Федерации;</w:t>
      </w:r>
    </w:p>
    <w:p w:rsidR="00797F76" w:rsidRDefault="00797F76">
      <w:pPr>
        <w:pStyle w:val="ConsPlusNormal"/>
        <w:spacing w:before="220"/>
        <w:ind w:firstLine="540"/>
        <w:jc w:val="both"/>
      </w:pPr>
      <w:r>
        <w:t xml:space="preserve">8) осуществляет иные бюджетные полномочия в соответствии с Бюджетным </w:t>
      </w:r>
      <w:hyperlink r:id="rId35" w:history="1">
        <w:r>
          <w:rPr>
            <w:color w:val="0000FF"/>
          </w:rPr>
          <w:t>кодексом</w:t>
        </w:r>
      </w:hyperlink>
      <w:r>
        <w:t xml:space="preserve"> Российской Федерации и настоящим Положением.</w:t>
      </w:r>
    </w:p>
    <w:p w:rsidR="00797F76" w:rsidRDefault="00797F76">
      <w:pPr>
        <w:pStyle w:val="ConsPlusNormal"/>
        <w:spacing w:before="220"/>
        <w:ind w:firstLine="540"/>
        <w:jc w:val="both"/>
      </w:pPr>
      <w:r>
        <w:t>3. Администрация городского округа Лыткарино:</w:t>
      </w:r>
    </w:p>
    <w:p w:rsidR="00797F76" w:rsidRDefault="00797F76">
      <w:pPr>
        <w:pStyle w:val="ConsPlusNormal"/>
        <w:spacing w:before="220"/>
        <w:ind w:firstLine="540"/>
        <w:jc w:val="both"/>
      </w:pPr>
      <w:r>
        <w:t>1) одобряет основные направления бюджетной и налоговой политики города;</w:t>
      </w:r>
    </w:p>
    <w:p w:rsidR="00797F76" w:rsidRDefault="00797F76">
      <w:pPr>
        <w:pStyle w:val="ConsPlusNormal"/>
        <w:spacing w:before="220"/>
        <w:ind w:firstLine="540"/>
        <w:jc w:val="both"/>
      </w:pPr>
      <w:r>
        <w:t>2) устанавливает порядок разработки прогноза социально-экономического развития на очередной финансовый год и плановый период;</w:t>
      </w:r>
    </w:p>
    <w:p w:rsidR="00797F76" w:rsidRDefault="00797F76">
      <w:pPr>
        <w:pStyle w:val="ConsPlusNormal"/>
        <w:spacing w:before="220"/>
        <w:ind w:firstLine="540"/>
        <w:jc w:val="both"/>
      </w:pPr>
      <w:r>
        <w:t>3) разрабатывает и одобряет прогноз социально-экономического развития городского округа на очередной финансовый год и плановый период;</w:t>
      </w:r>
    </w:p>
    <w:p w:rsidR="00797F76" w:rsidRDefault="00797F76">
      <w:pPr>
        <w:pStyle w:val="ConsPlusNormal"/>
        <w:spacing w:before="220"/>
        <w:ind w:firstLine="540"/>
        <w:jc w:val="both"/>
      </w:pPr>
      <w:r>
        <w:t>4) устанавливает порядок и сроки составления проекта бюджета городского округа на очередной финансовый год и плановый период;</w:t>
      </w:r>
    </w:p>
    <w:p w:rsidR="00797F76" w:rsidRDefault="00797F76">
      <w:pPr>
        <w:pStyle w:val="ConsPlusNormal"/>
        <w:spacing w:before="220"/>
        <w:ind w:firstLine="540"/>
        <w:jc w:val="both"/>
      </w:pPr>
      <w:r>
        <w:t>5) обеспечивает составление проекта бюджета городского округа на очередной финансовый год и плановый период;</w:t>
      </w:r>
    </w:p>
    <w:p w:rsidR="00797F76" w:rsidRDefault="00797F76">
      <w:pPr>
        <w:pStyle w:val="ConsPlusNormal"/>
        <w:spacing w:before="220"/>
        <w:ind w:firstLine="540"/>
        <w:jc w:val="both"/>
      </w:pPr>
      <w:r>
        <w:t>6) вносит в Совет депутатов городского округа Лыткарино предложения по установлению, изменению, отмене местных налогов и сборов, введению и отмене налоговых льгот по местным налогам;</w:t>
      </w:r>
    </w:p>
    <w:p w:rsidR="00797F76" w:rsidRDefault="00797F76">
      <w:pPr>
        <w:pStyle w:val="ConsPlusNormal"/>
        <w:spacing w:before="220"/>
        <w:ind w:firstLine="540"/>
        <w:jc w:val="both"/>
      </w:pPr>
      <w:r>
        <w:t>7) обеспечивает исполнение бюджета городского округа;</w:t>
      </w:r>
    </w:p>
    <w:p w:rsidR="00797F76" w:rsidRDefault="00797F76">
      <w:pPr>
        <w:pStyle w:val="ConsPlusNormal"/>
        <w:spacing w:before="220"/>
        <w:ind w:firstLine="540"/>
        <w:jc w:val="both"/>
      </w:pPr>
      <w:r>
        <w:t xml:space="preserve">8) устанавливает порядок </w:t>
      </w:r>
      <w:proofErr w:type="gramStart"/>
      <w:r>
        <w:t>использования бюджетных ассигнований резервного фонда администрации городского округа</w:t>
      </w:r>
      <w:proofErr w:type="gramEnd"/>
      <w:r>
        <w:t xml:space="preserve"> Лыткарино;</w:t>
      </w:r>
    </w:p>
    <w:p w:rsidR="00797F76" w:rsidRDefault="00797F76">
      <w:pPr>
        <w:pStyle w:val="ConsPlusNormal"/>
        <w:spacing w:before="220"/>
        <w:ind w:firstLine="540"/>
        <w:jc w:val="both"/>
      </w:pPr>
      <w:r>
        <w:t>9) устанавливает порядок и сроки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установленной информации;</w:t>
      </w:r>
    </w:p>
    <w:p w:rsidR="00797F76" w:rsidRDefault="00797F76">
      <w:pPr>
        <w:pStyle w:val="ConsPlusNormal"/>
        <w:spacing w:before="220"/>
        <w:ind w:firstLine="540"/>
        <w:jc w:val="both"/>
      </w:pPr>
      <w:r>
        <w:t>10) осуществляет муниципальные заимствования от имени городского округа Лыткарино;</w:t>
      </w:r>
    </w:p>
    <w:p w:rsidR="00797F76" w:rsidRDefault="00797F76">
      <w:pPr>
        <w:pStyle w:val="ConsPlusNormal"/>
        <w:spacing w:before="220"/>
        <w:ind w:firstLine="540"/>
        <w:jc w:val="both"/>
      </w:pPr>
      <w:r>
        <w:t>11) предоставляет муниципальные гарантии от имени городского округа;</w:t>
      </w:r>
    </w:p>
    <w:p w:rsidR="00797F76" w:rsidRDefault="00797F76">
      <w:pPr>
        <w:pStyle w:val="ConsPlusNormal"/>
        <w:spacing w:before="220"/>
        <w:ind w:firstLine="540"/>
        <w:jc w:val="both"/>
      </w:pPr>
      <w:r>
        <w:t>12) устанавливает порядок определения объема и условия предоставления субсидий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(выполнение работ);</w:t>
      </w:r>
    </w:p>
    <w:p w:rsidR="00797F76" w:rsidRDefault="00797F76">
      <w:pPr>
        <w:pStyle w:val="ConsPlusNormal"/>
        <w:spacing w:before="220"/>
        <w:ind w:firstLine="540"/>
        <w:jc w:val="both"/>
      </w:pPr>
      <w:r>
        <w:t>13)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797F76" w:rsidRDefault="00797F76">
      <w:pPr>
        <w:pStyle w:val="ConsPlusNormal"/>
        <w:spacing w:before="220"/>
        <w:ind w:firstLine="540"/>
        <w:jc w:val="both"/>
      </w:pPr>
      <w:r>
        <w:t>14) направляет проект бюджета городского округа на очередной финансовый год и плановый период, иные проекты муниципальных правовых актов в части, касающейся расходных обязательств городского округа, а также проекты муниципальных программ на финансово-экономическую экспертизу в Контрольно-счетную палату городского округа Лыткарино Московской области;</w:t>
      </w:r>
    </w:p>
    <w:p w:rsidR="00797F76" w:rsidRDefault="00797F76">
      <w:pPr>
        <w:pStyle w:val="ConsPlusNormal"/>
        <w:spacing w:before="220"/>
        <w:ind w:firstLine="540"/>
        <w:jc w:val="both"/>
      </w:pPr>
      <w:r>
        <w:t>15) заключает договор от имени городского округа Лыткарино об участии в собственности субъекта инвестиций, являющегося юридическим лицом, за исключением муниципальных учреждений или муниципальных унитарных предприятий;</w:t>
      </w:r>
    </w:p>
    <w:p w:rsidR="00797F76" w:rsidRDefault="00797F76">
      <w:pPr>
        <w:pStyle w:val="ConsPlusNormal"/>
        <w:spacing w:before="220"/>
        <w:ind w:firstLine="540"/>
        <w:jc w:val="both"/>
      </w:pPr>
      <w:r>
        <w:lastRenderedPageBreak/>
        <w:t>16) устанавливает порядок принятия решений о разработке муниципальных программ и их формирования и реализации;</w:t>
      </w:r>
    </w:p>
    <w:p w:rsidR="00797F76" w:rsidRDefault="00797F76">
      <w:pPr>
        <w:pStyle w:val="ConsPlusNormal"/>
        <w:spacing w:before="220"/>
        <w:ind w:firstLine="540"/>
        <w:jc w:val="both"/>
      </w:pPr>
      <w:r>
        <w:t>17) утверждает муниципальные программы;</w:t>
      </w:r>
    </w:p>
    <w:p w:rsidR="00797F76" w:rsidRDefault="00797F76">
      <w:pPr>
        <w:pStyle w:val="ConsPlusNormal"/>
        <w:spacing w:before="220"/>
        <w:ind w:firstLine="540"/>
        <w:jc w:val="both"/>
      </w:pPr>
      <w:r>
        <w:t>18) устанавливает порядок проведения и критерии оценки эффективности реализации муниципальных программ;</w:t>
      </w:r>
    </w:p>
    <w:p w:rsidR="00797F76" w:rsidRDefault="00797F76">
      <w:pPr>
        <w:pStyle w:val="ConsPlusNormal"/>
        <w:spacing w:before="220"/>
        <w:ind w:firstLine="540"/>
        <w:jc w:val="both"/>
      </w:pPr>
      <w:r>
        <w:t>19) устанавливает порядок ведения реестра расходных обязательств городского округа;</w:t>
      </w:r>
    </w:p>
    <w:p w:rsidR="00797F76" w:rsidRDefault="00797F76">
      <w:pPr>
        <w:pStyle w:val="ConsPlusNormal"/>
        <w:spacing w:before="220"/>
        <w:ind w:firstLine="540"/>
        <w:jc w:val="both"/>
      </w:pPr>
      <w:r>
        <w:t>20) устанавливает порядок формирования муниципальных заданий и финансового обеспечения муниципальных заданий;</w:t>
      </w:r>
    </w:p>
    <w:p w:rsidR="00797F76" w:rsidRDefault="00797F76">
      <w:pPr>
        <w:pStyle w:val="ConsPlusNormal"/>
        <w:spacing w:before="220"/>
        <w:ind w:firstLine="540"/>
        <w:jc w:val="both"/>
      </w:pPr>
      <w:r>
        <w:t>21) утверждает отчеты об исполнении бюджета за первый квартал, полугодие и девять месяцев текущего года и направляет их в Совет депутатов городского округа Лыткарино и Контрольно-счетную палату городского округа Лыткарино Московской области;</w:t>
      </w:r>
    </w:p>
    <w:p w:rsidR="00797F76" w:rsidRDefault="00797F76">
      <w:pPr>
        <w:pStyle w:val="ConsPlusNormal"/>
        <w:spacing w:before="220"/>
        <w:ind w:firstLine="540"/>
        <w:jc w:val="both"/>
      </w:pPr>
      <w:r>
        <w:t xml:space="preserve">22) устанавливает порядок </w:t>
      </w:r>
      <w:proofErr w:type="gramStart"/>
      <w:r>
        <w:t>осуществления бюджетных полномочий главных администраторов доходов бюджета</w:t>
      </w:r>
      <w:proofErr w:type="gramEnd"/>
      <w:r>
        <w:t xml:space="preserve"> города, являющихся органами местного самоуправления и (или) находящимися в их ведении казенными учреждениями;</w:t>
      </w:r>
    </w:p>
    <w:p w:rsidR="00797F76" w:rsidRDefault="00797F76">
      <w:pPr>
        <w:pStyle w:val="ConsPlusNormal"/>
        <w:spacing w:before="220"/>
        <w:ind w:firstLine="540"/>
        <w:jc w:val="both"/>
      </w:pPr>
      <w:r>
        <w:t>23) в соответствии с бюджетным законодательством устанавливает порядок осуществления муниципального финансового контроля администрацией городского округа Лыткарино;</w:t>
      </w:r>
    </w:p>
    <w:p w:rsidR="00797F76" w:rsidRDefault="00797F76">
      <w:pPr>
        <w:pStyle w:val="ConsPlusNormal"/>
        <w:spacing w:before="220"/>
        <w:ind w:firstLine="540"/>
        <w:jc w:val="both"/>
      </w:pPr>
      <w:r>
        <w:t xml:space="preserve">24) исполняет иные полномочия, установленные Бюджетным </w:t>
      </w:r>
      <w:hyperlink r:id="rId36"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797F76" w:rsidRDefault="00797F76">
      <w:pPr>
        <w:pStyle w:val="ConsPlusNormal"/>
        <w:spacing w:before="220"/>
        <w:ind w:firstLine="540"/>
        <w:jc w:val="both"/>
      </w:pPr>
      <w:r>
        <w:t>4. Контрольно-счетная палата городского округа Лыткарино Московской области:</w:t>
      </w:r>
    </w:p>
    <w:p w:rsidR="00797F76" w:rsidRDefault="00797F76">
      <w:pPr>
        <w:pStyle w:val="ConsPlusNormal"/>
        <w:spacing w:before="220"/>
        <w:ind w:firstLine="540"/>
        <w:jc w:val="both"/>
      </w:pPr>
      <w:r>
        <w:t xml:space="preserve">Контрольно-счетная палата городского округа Лыткарино Московской области осуществляет бюджетные полномочия </w:t>
      </w:r>
      <w:proofErr w:type="gramStart"/>
      <w:r>
        <w:t>по</w:t>
      </w:r>
      <w:proofErr w:type="gramEnd"/>
      <w:r>
        <w:t>:</w:t>
      </w:r>
    </w:p>
    <w:p w:rsidR="00797F76" w:rsidRDefault="00797F76">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rsidR="00797F76" w:rsidRDefault="00797F76">
      <w:pPr>
        <w:pStyle w:val="ConsPlusNormal"/>
        <w:spacing w:before="220"/>
        <w:ind w:firstLine="540"/>
        <w:jc w:val="both"/>
      </w:pPr>
      <w:r>
        <w:t>2) экспертизе проектов решений о бюджете, в том числе обоснованности показателей (параметров и характеристик) бюджета;</w:t>
      </w:r>
    </w:p>
    <w:p w:rsidR="00797F76" w:rsidRDefault="00797F76">
      <w:pPr>
        <w:pStyle w:val="ConsPlusNormal"/>
        <w:spacing w:before="220"/>
        <w:ind w:firstLine="540"/>
        <w:jc w:val="both"/>
      </w:pPr>
      <w:r>
        <w:t>3) экспертизе муниципальных программ;</w:t>
      </w:r>
    </w:p>
    <w:p w:rsidR="00797F76" w:rsidRDefault="00797F76">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97F76" w:rsidRDefault="00797F76">
      <w:pPr>
        <w:pStyle w:val="ConsPlusNormal"/>
        <w:spacing w:before="22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97F76" w:rsidRDefault="00797F76">
      <w:pPr>
        <w:pStyle w:val="ConsPlusNormal"/>
        <w:spacing w:before="220"/>
        <w:ind w:firstLine="540"/>
        <w:jc w:val="both"/>
      </w:pPr>
      <w:r>
        <w:t xml:space="preserve">6) другим вопросам, установленным Федеральным </w:t>
      </w:r>
      <w:hyperlink r:id="rId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97F76" w:rsidRDefault="00797F76">
      <w:pPr>
        <w:pStyle w:val="ConsPlusNormal"/>
        <w:spacing w:before="220"/>
        <w:ind w:firstLine="540"/>
        <w:jc w:val="both"/>
      </w:pPr>
      <w:r>
        <w:t>5. Главный распорядитель бюджетных средств:</w:t>
      </w:r>
    </w:p>
    <w:p w:rsidR="00797F76" w:rsidRDefault="00797F76">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 xml:space="preserve">оответствии с утвержденными ему бюджетными ассигнованиями и лимитами бюджетных </w:t>
      </w:r>
      <w:r>
        <w:lastRenderedPageBreak/>
        <w:t>обязательств;</w:t>
      </w:r>
    </w:p>
    <w:p w:rsidR="00797F76" w:rsidRDefault="00797F76">
      <w:pPr>
        <w:pStyle w:val="ConsPlusNormal"/>
        <w:spacing w:before="220"/>
        <w:ind w:firstLine="540"/>
        <w:jc w:val="both"/>
      </w:pPr>
      <w:r>
        <w:t>2) определяет порядок утверждения бюджетных смет казенных учреждений;</w:t>
      </w:r>
    </w:p>
    <w:p w:rsidR="00797F76" w:rsidRDefault="00797F76">
      <w:pPr>
        <w:pStyle w:val="ConsPlusNormal"/>
        <w:spacing w:before="220"/>
        <w:ind w:firstLine="540"/>
        <w:jc w:val="both"/>
      </w:pPr>
      <w:r>
        <w:t>3) утверждает перечень подведомственных ему распорядителей и получателей бюджетных средств;</w:t>
      </w:r>
    </w:p>
    <w:p w:rsidR="00797F76" w:rsidRDefault="00797F76">
      <w:pPr>
        <w:pStyle w:val="ConsPlusNormal"/>
        <w:spacing w:before="220"/>
        <w:ind w:firstLine="540"/>
        <w:jc w:val="both"/>
      </w:pPr>
      <w: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7F76" w:rsidRDefault="00797F76">
      <w:pPr>
        <w:pStyle w:val="ConsPlusNormal"/>
        <w:spacing w:before="220"/>
        <w:ind w:firstLine="540"/>
        <w:jc w:val="both"/>
      </w:pPr>
      <w:r>
        <w:t>5) осуществляет планирование соответствующих расходов бюджета городского округа, составляет обоснования бюджетных ассигнований;</w:t>
      </w:r>
    </w:p>
    <w:p w:rsidR="00797F76" w:rsidRDefault="00797F76">
      <w:pPr>
        <w:pStyle w:val="ConsPlusNormal"/>
        <w:spacing w:before="220"/>
        <w:ind w:firstLine="540"/>
        <w:jc w:val="both"/>
      </w:pPr>
      <w: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городского округа;</w:t>
      </w:r>
    </w:p>
    <w:p w:rsidR="00797F76" w:rsidRDefault="00797F76">
      <w:pPr>
        <w:pStyle w:val="ConsPlusNormal"/>
        <w:spacing w:before="220"/>
        <w:ind w:firstLine="540"/>
        <w:jc w:val="both"/>
      </w:pPr>
      <w:r>
        <w:t>7) вносит предложения по формированию и изменению сводной бюджетной росписи;</w:t>
      </w:r>
    </w:p>
    <w:p w:rsidR="00797F76" w:rsidRDefault="00797F76">
      <w:pPr>
        <w:pStyle w:val="ConsPlusNormal"/>
        <w:spacing w:before="220"/>
        <w:ind w:firstLine="540"/>
        <w:jc w:val="both"/>
      </w:pPr>
      <w:r>
        <w:t>8) формирует и утверждает муниципальные задания;</w:t>
      </w:r>
    </w:p>
    <w:p w:rsidR="00797F76" w:rsidRDefault="00797F76">
      <w:pPr>
        <w:pStyle w:val="ConsPlusNormal"/>
        <w:spacing w:before="220"/>
        <w:ind w:firstLine="540"/>
        <w:jc w:val="both"/>
      </w:pPr>
      <w: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8" w:history="1">
        <w:r>
          <w:rPr>
            <w:color w:val="0000FF"/>
          </w:rPr>
          <w:t>кодексом</w:t>
        </w:r>
      </w:hyperlink>
      <w:r>
        <w:t xml:space="preserve"> Российской Федерации, условий, целей и порядка, установленных при их предоставлении;</w:t>
      </w:r>
    </w:p>
    <w:p w:rsidR="00797F76" w:rsidRDefault="00797F76">
      <w:pPr>
        <w:pStyle w:val="ConsPlusNormal"/>
        <w:spacing w:before="220"/>
        <w:ind w:firstLine="540"/>
        <w:jc w:val="both"/>
      </w:pPr>
      <w:r>
        <w:t>10) применяет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97F76" w:rsidRDefault="00797F76">
      <w:pPr>
        <w:pStyle w:val="ConsPlusNormal"/>
        <w:spacing w:before="220"/>
        <w:ind w:firstLine="540"/>
        <w:jc w:val="both"/>
      </w:pPr>
      <w:r>
        <w:t>11) формирует бюджетную отчетность главного распорядителя бюджетных средств;</w:t>
      </w:r>
    </w:p>
    <w:p w:rsidR="00797F76" w:rsidRDefault="00797F76">
      <w:pPr>
        <w:pStyle w:val="ConsPlusNormal"/>
        <w:spacing w:before="220"/>
        <w:ind w:firstLine="540"/>
        <w:jc w:val="both"/>
      </w:pPr>
      <w:r>
        <w:t>12) отвечает от имени городского округа Лыткарино по денежным обязательствам подведомственных ему получателей бюджетных средств;</w:t>
      </w:r>
    </w:p>
    <w:p w:rsidR="00797F76" w:rsidRDefault="00797F76">
      <w:pPr>
        <w:pStyle w:val="ConsPlusNormal"/>
        <w:spacing w:before="220"/>
        <w:ind w:firstLine="540"/>
        <w:jc w:val="both"/>
      </w:pPr>
      <w:r>
        <w:t>13) выступает в суде от имени городского округа Лыткарино в качестве представителя ответчика по искам к муниципальному образованию:</w:t>
      </w:r>
    </w:p>
    <w:p w:rsidR="00797F76" w:rsidRDefault="00797F76">
      <w:pPr>
        <w:pStyle w:val="ConsPlusNormal"/>
        <w:spacing w:before="220"/>
        <w:ind w:firstLine="540"/>
        <w:jc w:val="both"/>
      </w:pPr>
      <w: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97F76" w:rsidRDefault="00797F76">
      <w:pPr>
        <w:pStyle w:val="ConsPlusNormal"/>
        <w:spacing w:before="220"/>
        <w:ind w:firstLine="540"/>
        <w:jc w:val="both"/>
      </w:pPr>
      <w: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97F76" w:rsidRDefault="00797F76">
      <w:pPr>
        <w:pStyle w:val="ConsPlusNormal"/>
        <w:spacing w:before="220"/>
        <w:ind w:firstLine="540"/>
        <w:jc w:val="both"/>
      </w:pPr>
      <w:r>
        <w:t xml:space="preserve">14) исполняет иные полномочия, установленные Бюджетным </w:t>
      </w:r>
      <w:hyperlink r:id="rId39"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797F76" w:rsidRDefault="00797F76">
      <w:pPr>
        <w:pStyle w:val="ConsPlusNormal"/>
        <w:spacing w:before="220"/>
        <w:ind w:firstLine="540"/>
        <w:jc w:val="both"/>
      </w:pPr>
      <w:bookmarkStart w:id="12" w:name="P324"/>
      <w:bookmarkEnd w:id="12"/>
      <w:r>
        <w:t>5.1. В случаях, установленных администрацией городского округа Лыткарино, в порядке, установленном Финансовым управлением, в соответствии с общими требованиями, установленными Министерством финансов Российской Федерации, главный распорядитель вправе принять решение о передаче:</w:t>
      </w:r>
    </w:p>
    <w:p w:rsidR="00797F76" w:rsidRDefault="00797F76">
      <w:pPr>
        <w:pStyle w:val="ConsPlusNormal"/>
        <w:spacing w:before="220"/>
        <w:ind w:firstLine="540"/>
        <w:jc w:val="both"/>
      </w:pPr>
      <w:r>
        <w:t xml:space="preserve">- своих бюджетных полномочий получателя бюджетных средств находящимся в его ведении </w:t>
      </w:r>
      <w:r>
        <w:lastRenderedPageBreak/>
        <w:t>получателям бюджетных средств или Финансовому управлению;</w:t>
      </w:r>
    </w:p>
    <w:p w:rsidR="00797F76" w:rsidRDefault="00797F76">
      <w:pPr>
        <w:pStyle w:val="ConsPlusNormal"/>
        <w:spacing w:before="220"/>
        <w:ind w:firstLine="540"/>
        <w:jc w:val="both"/>
      </w:pPr>
      <w:r>
        <w:t>-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797F76" w:rsidRDefault="00797F76">
      <w:pPr>
        <w:pStyle w:val="ConsPlusNormal"/>
        <w:spacing w:before="220"/>
        <w:ind w:firstLine="540"/>
        <w:jc w:val="both"/>
      </w:pPr>
      <w:r>
        <w:t>6. Распорядитель бюджетных средств:</w:t>
      </w:r>
    </w:p>
    <w:p w:rsidR="00797F76" w:rsidRDefault="00797F76">
      <w:pPr>
        <w:pStyle w:val="ConsPlusNormal"/>
        <w:spacing w:before="220"/>
        <w:ind w:firstLine="540"/>
        <w:jc w:val="both"/>
      </w:pPr>
      <w:r>
        <w:t>1) осуществляет планирование соответствующих расходов бюджета городского округа;</w:t>
      </w:r>
    </w:p>
    <w:p w:rsidR="00797F76" w:rsidRDefault="00797F76">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городского округа;</w:t>
      </w:r>
    </w:p>
    <w:p w:rsidR="00797F76" w:rsidRDefault="00797F76">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97F76" w:rsidRDefault="00797F76">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97F76" w:rsidRDefault="00797F76">
      <w:pPr>
        <w:pStyle w:val="ConsPlusNormal"/>
        <w:spacing w:before="220"/>
        <w:ind w:firstLine="540"/>
        <w:jc w:val="both"/>
      </w:pPr>
      <w: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0" w:history="1">
        <w:r>
          <w:rPr>
            <w:color w:val="0000FF"/>
          </w:rPr>
          <w:t>кодексом</w:t>
        </w:r>
      </w:hyperlink>
      <w:r>
        <w:t xml:space="preserve"> Российской Федерации, условий, целей и порядка, установленных при их предоставлении.</w:t>
      </w:r>
    </w:p>
    <w:p w:rsidR="00797F76" w:rsidRDefault="00797F76">
      <w:pPr>
        <w:pStyle w:val="ConsPlusNormal"/>
        <w:spacing w:before="220"/>
        <w:ind w:firstLine="540"/>
        <w:jc w:val="both"/>
      </w:pPr>
      <w:r>
        <w:t>6.1. В случаях, установленных администрацией городского округа Лыткарино, в порядке, установленном Финансовым управлением, в соответствии с общими требованиями, установленными Министерством финансов Российской Федерации, распорядитель вправе принять решение о передаче:</w:t>
      </w:r>
    </w:p>
    <w:p w:rsidR="00797F76" w:rsidRDefault="00797F76">
      <w:pPr>
        <w:pStyle w:val="ConsPlusNormal"/>
        <w:spacing w:before="220"/>
        <w:ind w:firstLine="540"/>
        <w:jc w:val="both"/>
      </w:pPr>
      <w:r>
        <w:t>-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797F76" w:rsidRDefault="00797F76">
      <w:pPr>
        <w:pStyle w:val="ConsPlusNormal"/>
        <w:spacing w:before="220"/>
        <w:ind w:firstLine="540"/>
        <w:jc w:val="both"/>
      </w:pPr>
      <w:r>
        <w:t>- полномочий получателей бюджетных средств, находящихся в ведении распорядителя бюджетных средств, другим получателям бюджетных средств, находящимся в его ведении.</w:t>
      </w:r>
    </w:p>
    <w:p w:rsidR="00797F76" w:rsidRDefault="00797F76">
      <w:pPr>
        <w:pStyle w:val="ConsPlusNormal"/>
        <w:spacing w:before="220"/>
        <w:ind w:firstLine="540"/>
        <w:jc w:val="both"/>
      </w:pPr>
      <w:r>
        <w:t>7. Главный администратор доходов бюджета:</w:t>
      </w:r>
    </w:p>
    <w:p w:rsidR="00797F76" w:rsidRDefault="00797F76">
      <w:pPr>
        <w:pStyle w:val="ConsPlusNormal"/>
        <w:spacing w:before="220"/>
        <w:ind w:firstLine="540"/>
        <w:jc w:val="both"/>
      </w:pPr>
      <w:r>
        <w:t>1) формирует перечень подведомственных ему администраторов доходов бюджета городского округа;</w:t>
      </w:r>
    </w:p>
    <w:p w:rsidR="00797F76" w:rsidRDefault="00797F76">
      <w:pPr>
        <w:pStyle w:val="ConsPlusNormal"/>
        <w:spacing w:before="220"/>
        <w:ind w:firstLine="540"/>
        <w:jc w:val="both"/>
      </w:pPr>
      <w:r>
        <w:t>2) представляет сведения, необходимые для составления проекта бюджета городского округа;</w:t>
      </w:r>
    </w:p>
    <w:p w:rsidR="00797F76" w:rsidRDefault="00797F76">
      <w:pPr>
        <w:pStyle w:val="ConsPlusNormal"/>
        <w:spacing w:before="220"/>
        <w:ind w:firstLine="540"/>
        <w:jc w:val="both"/>
      </w:pPr>
      <w:r>
        <w:t>3) представляет сведения для составления и ведения кассового плана;</w:t>
      </w:r>
    </w:p>
    <w:p w:rsidR="00797F76" w:rsidRDefault="00797F76">
      <w:pPr>
        <w:pStyle w:val="ConsPlusNormal"/>
        <w:spacing w:before="220"/>
        <w:ind w:firstLine="540"/>
        <w:jc w:val="both"/>
      </w:pPr>
      <w:r>
        <w:t>4) формирует и представляет бюджетную отчетность главного администратора доходов бюджета городского округа;</w:t>
      </w:r>
    </w:p>
    <w:p w:rsidR="00797F76" w:rsidRDefault="00797F76">
      <w:pPr>
        <w:pStyle w:val="ConsPlusNormal"/>
        <w:spacing w:before="220"/>
        <w:ind w:firstLine="540"/>
        <w:jc w:val="both"/>
      </w:pPr>
      <w: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97F76" w:rsidRDefault="00797F76">
      <w:pPr>
        <w:pStyle w:val="ConsPlusNormal"/>
        <w:jc w:val="both"/>
      </w:pPr>
      <w:r>
        <w:t>(</w:t>
      </w:r>
      <w:proofErr w:type="spellStart"/>
      <w:r>
        <w:t>пп</w:t>
      </w:r>
      <w:proofErr w:type="spellEnd"/>
      <w:r>
        <w:t xml:space="preserve">. 5 в ред. </w:t>
      </w:r>
      <w:hyperlink r:id="rId41" w:history="1">
        <w:r>
          <w:rPr>
            <w:color w:val="0000FF"/>
          </w:rPr>
          <w:t>решения</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6) 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797F76" w:rsidRDefault="00797F76">
      <w:pPr>
        <w:pStyle w:val="ConsPlusNormal"/>
        <w:spacing w:before="220"/>
        <w:ind w:firstLine="540"/>
        <w:jc w:val="both"/>
      </w:pPr>
      <w:r>
        <w:lastRenderedPageBreak/>
        <w:t>7.1.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97F76" w:rsidRDefault="00797F76">
      <w:pPr>
        <w:pStyle w:val="ConsPlusNormal"/>
        <w:jc w:val="both"/>
      </w:pPr>
      <w:r>
        <w:t xml:space="preserve">(п. 7.1 </w:t>
      </w:r>
      <w:proofErr w:type="gramStart"/>
      <w:r>
        <w:t>введен</w:t>
      </w:r>
      <w:proofErr w:type="gramEnd"/>
      <w:r>
        <w:t xml:space="preserve"> </w:t>
      </w:r>
      <w:hyperlink r:id="rId42" w:history="1">
        <w:r>
          <w:rPr>
            <w:color w:val="0000FF"/>
          </w:rPr>
          <w:t>решением</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8. Администратор доходов бюджета:</w:t>
      </w:r>
    </w:p>
    <w:p w:rsidR="00797F76" w:rsidRDefault="00797F76">
      <w:pPr>
        <w:pStyle w:val="ConsPlusNormal"/>
        <w:spacing w:before="220"/>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городского округа, пеней и штрафов по ним;</w:t>
      </w:r>
    </w:p>
    <w:p w:rsidR="00797F76" w:rsidRDefault="00797F76">
      <w:pPr>
        <w:pStyle w:val="ConsPlusNormal"/>
        <w:spacing w:before="220"/>
        <w:ind w:firstLine="540"/>
        <w:jc w:val="both"/>
      </w:pPr>
      <w:r>
        <w:t>2) осуществляет взыскание задолженности по платежам в бюджет городского округа, пеней и штрафов;</w:t>
      </w:r>
    </w:p>
    <w:p w:rsidR="00797F76" w:rsidRDefault="00797F76">
      <w:pPr>
        <w:pStyle w:val="ConsPlusNormal"/>
        <w:spacing w:before="220"/>
        <w:ind w:firstLine="540"/>
        <w:jc w:val="both"/>
      </w:pPr>
      <w:r>
        <w:t>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797F76" w:rsidRDefault="00797F76">
      <w:pPr>
        <w:pStyle w:val="ConsPlusNormal"/>
        <w:spacing w:before="220"/>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97F76" w:rsidRDefault="00797F76">
      <w:pPr>
        <w:pStyle w:val="ConsPlusNormal"/>
        <w:spacing w:before="220"/>
        <w:ind w:firstLine="540"/>
        <w:jc w:val="both"/>
      </w:pPr>
      <w:r>
        <w:t xml:space="preserve">5) 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городского округа</w:t>
      </w:r>
      <w:proofErr w:type="gramEnd"/>
      <w:r>
        <w:t>;</w:t>
      </w:r>
    </w:p>
    <w:p w:rsidR="00797F76" w:rsidRDefault="00797F76">
      <w:pPr>
        <w:pStyle w:val="ConsPlusNormal"/>
        <w:spacing w:before="220"/>
        <w:ind w:firstLine="540"/>
        <w:jc w:val="both"/>
      </w:pPr>
      <w:r>
        <w:t>6) принимает решение о признании безнадежной к взысканию задолженности по платежам в бюджет городского округа;</w:t>
      </w:r>
    </w:p>
    <w:p w:rsidR="00797F76" w:rsidRDefault="00797F76">
      <w:pPr>
        <w:pStyle w:val="ConsPlusNormal"/>
        <w:spacing w:before="220"/>
        <w:ind w:firstLine="540"/>
        <w:jc w:val="both"/>
      </w:pPr>
      <w:proofErr w:type="gramStart"/>
      <w: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r>
        <w:t>", за исключением случаев, предусмотренных законодательством Российской Федерации.</w:t>
      </w:r>
    </w:p>
    <w:p w:rsidR="00797F76" w:rsidRDefault="00797F76">
      <w:pPr>
        <w:pStyle w:val="ConsPlusNormal"/>
        <w:jc w:val="both"/>
      </w:pPr>
      <w:r>
        <w:t>(</w:t>
      </w:r>
      <w:proofErr w:type="spellStart"/>
      <w:r>
        <w:t>пп</w:t>
      </w:r>
      <w:proofErr w:type="spellEnd"/>
      <w:r>
        <w:t xml:space="preserve">. 7 </w:t>
      </w:r>
      <w:proofErr w:type="gramStart"/>
      <w:r>
        <w:t>введен</w:t>
      </w:r>
      <w:proofErr w:type="gramEnd"/>
      <w:r>
        <w:t xml:space="preserve"> </w:t>
      </w:r>
      <w:hyperlink r:id="rId44" w:history="1">
        <w:r>
          <w:rPr>
            <w:color w:val="0000FF"/>
          </w:rPr>
          <w:t>решением</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 xml:space="preserve">В случае </w:t>
      </w:r>
      <w:proofErr w:type="gramStart"/>
      <w:r>
        <w:t>отсутствия администратора доходов бюджета городского округа его полномочия</w:t>
      </w:r>
      <w:proofErr w:type="gramEnd"/>
      <w:r>
        <w:t xml:space="preserve"> осуществляет главный администратор доходов бюджета городского округа.</w:t>
      </w:r>
    </w:p>
    <w:p w:rsidR="00797F76" w:rsidRDefault="00797F76">
      <w:pPr>
        <w:pStyle w:val="ConsPlusNormal"/>
        <w:spacing w:before="220"/>
        <w:ind w:firstLine="540"/>
        <w:jc w:val="both"/>
      </w:pPr>
      <w:r>
        <w:t>8.1. Закрепление за органами местного самоуправления, органами Администрации городского округа Лыткарино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797F76" w:rsidRDefault="00797F76">
      <w:pPr>
        <w:pStyle w:val="ConsPlusNormal"/>
        <w:spacing w:before="220"/>
        <w:ind w:firstLine="540"/>
        <w:jc w:val="both"/>
      </w:pPr>
      <w:r>
        <w:t>Перечень главных администраторов доходов бюджета утверждается Администрацией городского округа Лыткарино в соответствии с общими требованиями, установленными Правительством Российской Федерации.</w:t>
      </w:r>
    </w:p>
    <w:p w:rsidR="00797F76" w:rsidRDefault="00797F76">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797F76" w:rsidRDefault="00797F76">
      <w:pPr>
        <w:pStyle w:val="ConsPlusNormal"/>
        <w:spacing w:before="220"/>
        <w:ind w:firstLine="540"/>
        <w:jc w:val="both"/>
      </w:pPr>
      <w:r>
        <w:t xml:space="preserve">Бюджетные полномочия главных администраторов доходов бюджетов бюджетной системы </w:t>
      </w:r>
      <w:r>
        <w:lastRenderedPageBreak/>
        <w:t>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городского округа Лыткарино.</w:t>
      </w:r>
    </w:p>
    <w:p w:rsidR="00797F76" w:rsidRDefault="00797F76">
      <w:pPr>
        <w:pStyle w:val="ConsPlusNormal"/>
        <w:jc w:val="both"/>
      </w:pPr>
      <w:r>
        <w:t xml:space="preserve">(п. 8.1 </w:t>
      </w:r>
      <w:proofErr w:type="gramStart"/>
      <w:r>
        <w:t>введен</w:t>
      </w:r>
      <w:proofErr w:type="gramEnd"/>
      <w:r>
        <w:t xml:space="preserve"> </w:t>
      </w:r>
      <w:hyperlink r:id="rId45" w:history="1">
        <w:r>
          <w:rPr>
            <w:color w:val="0000FF"/>
          </w:rPr>
          <w:t>решением</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9. Главный администратор источников финансирования дефицита бюджета:</w:t>
      </w:r>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both"/>
            </w:pPr>
            <w:proofErr w:type="spellStart"/>
            <w:r>
              <w:rPr>
                <w:color w:val="392C69"/>
              </w:rPr>
              <w:t>Пп</w:t>
            </w:r>
            <w:proofErr w:type="spellEnd"/>
            <w:r>
              <w:rPr>
                <w:color w:val="392C69"/>
              </w:rPr>
              <w:t xml:space="preserve">. 1 п. 9 </w:t>
            </w:r>
            <w:hyperlink r:id="rId4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spacing w:before="280"/>
        <w:ind w:firstLine="540"/>
        <w:jc w:val="both"/>
      </w:pPr>
      <w: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97F76" w:rsidRDefault="00797F76">
      <w:pPr>
        <w:pStyle w:val="ConsPlusNormal"/>
        <w:jc w:val="both"/>
      </w:pPr>
      <w:r>
        <w:t>(</w:t>
      </w:r>
      <w:proofErr w:type="spellStart"/>
      <w:r>
        <w:t>пп</w:t>
      </w:r>
      <w:proofErr w:type="spellEnd"/>
      <w:r>
        <w:t xml:space="preserve">. 1 в ред. </w:t>
      </w:r>
      <w:hyperlink r:id="rId47" w:history="1">
        <w:r>
          <w:rPr>
            <w:color w:val="0000FF"/>
          </w:rPr>
          <w:t>решения</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 xml:space="preserve">2)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 xml:space="preserve">3) распределяет бюджетные ассигнования по подведомственным администраторам </w:t>
      </w:r>
      <w:proofErr w:type="gramStart"/>
      <w:r>
        <w:t>источников финансирования дефицита бюджета городского округа</w:t>
      </w:r>
      <w:proofErr w:type="gramEnd"/>
      <w:r>
        <w:t xml:space="preserve"> и исполняет соответствующую часть бюджета городского округа;</w:t>
      </w:r>
    </w:p>
    <w:p w:rsidR="00797F76" w:rsidRDefault="00797F76">
      <w:pPr>
        <w:pStyle w:val="ConsPlusNormal"/>
        <w:spacing w:before="220"/>
        <w:ind w:firstLine="540"/>
        <w:jc w:val="both"/>
      </w:pPr>
      <w:r>
        <w:t xml:space="preserve">4) формирует бюджетную отчетность главного </w:t>
      </w:r>
      <w:proofErr w:type="gramStart"/>
      <w:r>
        <w:t>администратора 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5)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 Правительством Российской Федерации;</w:t>
      </w:r>
    </w:p>
    <w:p w:rsidR="00797F76" w:rsidRDefault="00797F76">
      <w:pPr>
        <w:pStyle w:val="ConsPlusNormal"/>
        <w:spacing w:before="220"/>
        <w:ind w:firstLine="540"/>
        <w:jc w:val="both"/>
      </w:pPr>
      <w:r>
        <w:t>6) составляет обоснования бюджетных ассигнований.</w:t>
      </w:r>
    </w:p>
    <w:p w:rsidR="00797F76" w:rsidRDefault="00797F76">
      <w:pPr>
        <w:pStyle w:val="ConsPlusNormal"/>
        <w:spacing w:before="220"/>
        <w:ind w:firstLine="540"/>
        <w:jc w:val="both"/>
      </w:pPr>
      <w:r>
        <w:t xml:space="preserve">9.1. Закрепление за органами местного самоуправления, органами Администрации городского округа Лыткарино бюджетных полномочий главного </w:t>
      </w:r>
      <w:proofErr w:type="gramStart"/>
      <w:r>
        <w:t>администратора источников финансирования дефицита бюджета</w:t>
      </w:r>
      <w:proofErr w:type="gramEnd"/>
      <w: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797F76" w:rsidRDefault="00797F76">
      <w:pPr>
        <w:pStyle w:val="ConsPlusNormal"/>
        <w:spacing w:before="220"/>
        <w:ind w:firstLine="540"/>
        <w:jc w:val="both"/>
      </w:pPr>
      <w:r>
        <w:t xml:space="preserve">Перечень главных </w:t>
      </w:r>
      <w:proofErr w:type="gramStart"/>
      <w:r>
        <w:t>администраторов источников финансирования дефицита бюджета</w:t>
      </w:r>
      <w:proofErr w:type="gramEnd"/>
      <w:r>
        <w:t xml:space="preserve"> утверждается Администрацией городского округа Лыткарино в соответствии с общими требованиями, установленными Правительством Российской Федерации.</w:t>
      </w:r>
    </w:p>
    <w:p w:rsidR="00797F76" w:rsidRDefault="00797F76">
      <w:pPr>
        <w:pStyle w:val="ConsPlusNormal"/>
        <w:spacing w:before="220"/>
        <w:ind w:firstLine="540"/>
        <w:jc w:val="both"/>
      </w:pPr>
      <w:r>
        <w:t xml:space="preserve">Перечень главных </w:t>
      </w:r>
      <w:proofErr w:type="gramStart"/>
      <w:r>
        <w:t>администраторов источников финансирования дефицита бюджета</w:t>
      </w:r>
      <w:proofErr w:type="gramEnd"/>
      <w: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797F76" w:rsidRDefault="00797F76">
      <w:pPr>
        <w:pStyle w:val="ConsPlusNormal"/>
        <w:jc w:val="both"/>
      </w:pPr>
      <w:r>
        <w:t xml:space="preserve">(п. 9.1 </w:t>
      </w:r>
      <w:proofErr w:type="gramStart"/>
      <w:r>
        <w:t>введен</w:t>
      </w:r>
      <w:proofErr w:type="gramEnd"/>
      <w:r>
        <w:t xml:space="preserve"> </w:t>
      </w:r>
      <w:hyperlink r:id="rId48" w:history="1">
        <w:r>
          <w:rPr>
            <w:color w:val="0000FF"/>
          </w:rPr>
          <w:t>решением</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10. Администратор источников финансирования дефицита бюджета:</w:t>
      </w:r>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both"/>
            </w:pPr>
            <w:proofErr w:type="spellStart"/>
            <w:r>
              <w:rPr>
                <w:color w:val="392C69"/>
              </w:rPr>
              <w:t>Пп</w:t>
            </w:r>
            <w:proofErr w:type="spellEnd"/>
            <w:r>
              <w:rPr>
                <w:color w:val="392C69"/>
              </w:rPr>
              <w:t xml:space="preserve">. 1 п. 10 </w:t>
            </w:r>
            <w:hyperlink r:id="rId49"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spacing w:before="280"/>
        <w:ind w:firstLine="540"/>
        <w:jc w:val="both"/>
      </w:pPr>
      <w:r>
        <w:lastRenderedPageBreak/>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97F76" w:rsidRDefault="00797F76">
      <w:pPr>
        <w:pStyle w:val="ConsPlusNormal"/>
        <w:jc w:val="both"/>
      </w:pPr>
      <w:r>
        <w:t>(</w:t>
      </w:r>
      <w:proofErr w:type="spellStart"/>
      <w:r>
        <w:t>пп</w:t>
      </w:r>
      <w:proofErr w:type="spellEnd"/>
      <w:r>
        <w:t xml:space="preserve">. 1 в ред. </w:t>
      </w:r>
      <w:hyperlink r:id="rId50" w:history="1">
        <w:r>
          <w:rPr>
            <w:color w:val="0000FF"/>
          </w:rPr>
          <w:t>решения</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 xml:space="preserve">2) осуществляет контроль за полнотой и своевременностью поступления в бюджет городского </w:t>
      </w:r>
      <w:proofErr w:type="gramStart"/>
      <w:r>
        <w:t>округа источников финансирования дефицита бюджета</w:t>
      </w:r>
      <w:proofErr w:type="gramEnd"/>
      <w:r>
        <w:t>;</w:t>
      </w:r>
    </w:p>
    <w:p w:rsidR="00797F76" w:rsidRDefault="00797F76">
      <w:pPr>
        <w:pStyle w:val="ConsPlusNormal"/>
        <w:spacing w:before="220"/>
        <w:ind w:firstLine="540"/>
        <w:jc w:val="both"/>
      </w:pPr>
      <w:r>
        <w:t>3) обеспечивает поступления в бюджет городского округа и выплаты из бюджета городского округа по источникам финансирования дефицита бюджета города;</w:t>
      </w:r>
    </w:p>
    <w:p w:rsidR="00797F76" w:rsidRDefault="00797F76">
      <w:pPr>
        <w:pStyle w:val="ConsPlusNormal"/>
        <w:spacing w:before="220"/>
        <w:ind w:firstLine="540"/>
        <w:jc w:val="both"/>
      </w:pPr>
      <w:r>
        <w:t>4) формирует и представляет бюджетную отчетность;</w:t>
      </w:r>
    </w:p>
    <w:p w:rsidR="00797F76" w:rsidRDefault="00797F76">
      <w:pPr>
        <w:pStyle w:val="ConsPlusNormal"/>
        <w:spacing w:before="220"/>
        <w:ind w:firstLine="540"/>
        <w:jc w:val="both"/>
      </w:pPr>
      <w:r>
        <w:t xml:space="preserve">5) в случае и порядке, установленных соответствующим главным администратором источников финансирования дефицита бюджета городского округа, осуществляет отдельные бюджетные полномочия главного </w:t>
      </w:r>
      <w:proofErr w:type="gramStart"/>
      <w:r>
        <w:t>администратора источников финансирования дефицита бюджета городского</w:t>
      </w:r>
      <w:proofErr w:type="gramEnd"/>
      <w:r>
        <w:t xml:space="preserve"> округа, в ведении которого находится.</w:t>
      </w:r>
    </w:p>
    <w:p w:rsidR="00797F76" w:rsidRDefault="00797F76">
      <w:pPr>
        <w:pStyle w:val="ConsPlusNormal"/>
        <w:spacing w:before="220"/>
        <w:ind w:firstLine="540"/>
        <w:jc w:val="both"/>
      </w:pPr>
      <w:r>
        <w:t>11. Получатель бюджетных средств:</w:t>
      </w:r>
    </w:p>
    <w:p w:rsidR="00797F76" w:rsidRDefault="00797F76">
      <w:pPr>
        <w:pStyle w:val="ConsPlusNormal"/>
        <w:spacing w:before="220"/>
        <w:ind w:firstLine="540"/>
        <w:jc w:val="both"/>
      </w:pPr>
      <w:r>
        <w:t>1) составляет и исполняет бюджетную смету;</w:t>
      </w:r>
    </w:p>
    <w:p w:rsidR="00797F76" w:rsidRDefault="00797F76">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97F76" w:rsidRDefault="00797F76">
      <w:pPr>
        <w:pStyle w:val="ConsPlusNormal"/>
        <w:spacing w:before="220"/>
        <w:ind w:firstLine="540"/>
        <w:jc w:val="both"/>
      </w:pPr>
      <w:r>
        <w:t>3)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797F76" w:rsidRDefault="00797F76">
      <w:pPr>
        <w:pStyle w:val="ConsPlusNormal"/>
        <w:spacing w:before="220"/>
        <w:ind w:firstLine="540"/>
        <w:jc w:val="both"/>
      </w:pPr>
      <w:r>
        <w:t>4) ведет бюджетный учет (обеспечивает ведение бюджетного учета);</w:t>
      </w:r>
    </w:p>
    <w:p w:rsidR="00797F76" w:rsidRDefault="00797F76">
      <w:pPr>
        <w:pStyle w:val="ConsPlusNormal"/>
        <w:spacing w:before="220"/>
        <w:ind w:firstLine="540"/>
        <w:jc w:val="both"/>
      </w:pPr>
      <w:r>
        <w:t>5)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97F76" w:rsidRDefault="00797F76">
      <w:pPr>
        <w:pStyle w:val="ConsPlusNormal"/>
        <w:spacing w:before="220"/>
        <w:ind w:firstLine="540"/>
        <w:jc w:val="both"/>
      </w:pPr>
      <w:r>
        <w:t xml:space="preserve">6) исполняет иные полномочия, установленные Бюджетным </w:t>
      </w:r>
      <w:hyperlink r:id="rId51"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797F76" w:rsidRDefault="00797F76">
      <w:pPr>
        <w:pStyle w:val="ConsPlusNormal"/>
        <w:spacing w:before="220"/>
        <w:ind w:firstLine="540"/>
        <w:jc w:val="both"/>
      </w:pPr>
      <w:r>
        <w:t>7) обеспечивает результативность, целевой характер использования предусмотренных ему бюджетных ассигнований.</w:t>
      </w:r>
    </w:p>
    <w:p w:rsidR="00797F76" w:rsidRDefault="00797F76">
      <w:pPr>
        <w:pStyle w:val="ConsPlusNormal"/>
        <w:spacing w:before="220"/>
        <w:ind w:firstLine="540"/>
        <w:jc w:val="both"/>
      </w:pPr>
      <w:r>
        <w:t xml:space="preserve">11.1. Получатель бюджетных средств передает другому получателю бюджетных средств бюджетные полномочия в порядке, установленном Финансовым управлением,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324" w:history="1">
        <w:r>
          <w:rPr>
            <w:color w:val="0000FF"/>
          </w:rPr>
          <w:t>пункте 5.1</w:t>
        </w:r>
      </w:hyperlink>
      <w:r>
        <w:t xml:space="preserve"> настоящей статьи.</w:t>
      </w:r>
    </w:p>
    <w:p w:rsidR="00797F76" w:rsidRDefault="00797F76">
      <w:pPr>
        <w:pStyle w:val="ConsPlusNormal"/>
        <w:jc w:val="both"/>
      </w:pPr>
    </w:p>
    <w:p w:rsidR="00797F76" w:rsidRDefault="00797F76">
      <w:pPr>
        <w:pStyle w:val="ConsPlusTitle"/>
        <w:ind w:firstLine="540"/>
        <w:jc w:val="both"/>
        <w:outlineLvl w:val="2"/>
      </w:pPr>
      <w:r>
        <w:t>Статья 22.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городского округа по осуществлению внутреннего финансового контроля и внутреннего финансового аудита</w:t>
      </w:r>
    </w:p>
    <w:p w:rsidR="00797F76" w:rsidRDefault="00797F76">
      <w:pPr>
        <w:pStyle w:val="ConsPlusNormal"/>
        <w:jc w:val="both"/>
      </w:pPr>
    </w:p>
    <w:p w:rsidR="00797F76" w:rsidRDefault="00797F76">
      <w:pPr>
        <w:pStyle w:val="ConsPlusNormal"/>
        <w:ind w:firstLine="540"/>
        <w:jc w:val="both"/>
      </w:pPr>
      <w:r>
        <w:t xml:space="preserve">1. Главный распорядитель (распорядитель) бюджетных средств осуществляет внутренний финансовый контроль, направленный </w:t>
      </w:r>
      <w:proofErr w:type="gramStart"/>
      <w:r>
        <w:t>на</w:t>
      </w:r>
      <w:proofErr w:type="gramEnd"/>
      <w:r>
        <w:t>:</w:t>
      </w:r>
    </w:p>
    <w:p w:rsidR="00797F76" w:rsidRDefault="00797F76">
      <w:pPr>
        <w:pStyle w:val="ConsPlusNormal"/>
        <w:spacing w:before="220"/>
        <w:ind w:firstLine="540"/>
        <w:jc w:val="both"/>
      </w:pPr>
      <w:proofErr w:type="gramStart"/>
      <w:r>
        <w:t xml:space="preserve">- соблюдение установленных в соответствии с бюджетным законодательством Российской </w:t>
      </w:r>
      <w:r>
        <w:lastRenderedPageBreak/>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городского округа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797F76" w:rsidRDefault="00797F76">
      <w:pPr>
        <w:pStyle w:val="ConsPlusNormal"/>
        <w:spacing w:before="220"/>
        <w:ind w:firstLine="540"/>
        <w:jc w:val="both"/>
      </w:pPr>
      <w:r>
        <w:t>- подготовку и организацию мер по повышению экономности и результативности использования бюджетных средств.</w:t>
      </w:r>
    </w:p>
    <w:p w:rsidR="00797F76" w:rsidRDefault="00797F76">
      <w:pPr>
        <w:pStyle w:val="ConsPlusNormal"/>
        <w:spacing w:before="220"/>
        <w:ind w:firstLine="540"/>
        <w:jc w:val="both"/>
      </w:pPr>
      <w:r>
        <w:t xml:space="preserve">2. </w:t>
      </w:r>
      <w:proofErr w:type="gramStart"/>
      <w:r>
        <w:t>Главный администратор (администратор) доходов бюджета городского округа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proofErr w:type="gramEnd"/>
      <w:r>
        <w:t>.</w:t>
      </w:r>
    </w:p>
    <w:p w:rsidR="00797F76" w:rsidRDefault="00797F76">
      <w:pPr>
        <w:pStyle w:val="ConsPlusNormal"/>
        <w:spacing w:before="220"/>
        <w:ind w:firstLine="540"/>
        <w:jc w:val="both"/>
      </w:pPr>
      <w:r>
        <w:t xml:space="preserve">3. </w:t>
      </w:r>
      <w:proofErr w:type="gramStart"/>
      <w:r>
        <w:t>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w:t>
      </w:r>
      <w:proofErr w:type="gramEnd"/>
      <w:r>
        <w:t xml:space="preserve"> дефицита бюджета городского округа и подведомственными администраторами </w:t>
      </w:r>
      <w:proofErr w:type="gramStart"/>
      <w:r>
        <w:t>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797F76" w:rsidRDefault="00797F76">
      <w:pPr>
        <w:pStyle w:val="ConsPlusNormal"/>
        <w:spacing w:before="220"/>
        <w:ind w:firstLine="540"/>
        <w:jc w:val="both"/>
      </w:pPr>
      <w:r>
        <w:t>- оценки надежности внутреннего финансового контроля и подготовки рекомендаций по повышению его эффективности;</w:t>
      </w:r>
    </w:p>
    <w:p w:rsidR="00797F76" w:rsidRDefault="00797F76">
      <w:pPr>
        <w:pStyle w:val="ConsPlusNormal"/>
        <w:spacing w:before="220"/>
        <w:ind w:firstLine="540"/>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97F76" w:rsidRDefault="00797F76">
      <w:pPr>
        <w:pStyle w:val="ConsPlusNormal"/>
        <w:spacing w:before="220"/>
        <w:ind w:firstLine="540"/>
        <w:jc w:val="both"/>
      </w:pPr>
      <w:r>
        <w:t>- подготовки предложений по повышению экономности и результативности использования бюджетных средств.</w:t>
      </w:r>
    </w:p>
    <w:p w:rsidR="00797F76" w:rsidRDefault="00797F76">
      <w:pPr>
        <w:pStyle w:val="ConsPlusNormal"/>
        <w:spacing w:before="220"/>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23. Бюджетные полномочия и ответственность Финансового управления, начальника Финансового управления</w:t>
      </w:r>
    </w:p>
    <w:p w:rsidR="00797F76" w:rsidRDefault="00797F76">
      <w:pPr>
        <w:pStyle w:val="ConsPlusNormal"/>
        <w:jc w:val="both"/>
      </w:pPr>
    </w:p>
    <w:p w:rsidR="00797F76" w:rsidRDefault="00797F76">
      <w:pPr>
        <w:pStyle w:val="ConsPlusNormal"/>
        <w:ind w:firstLine="540"/>
        <w:jc w:val="both"/>
      </w:pPr>
      <w:r>
        <w:t>1. Финансовое управление города Лыткарино:</w:t>
      </w:r>
    </w:p>
    <w:p w:rsidR="00797F76" w:rsidRDefault="00797F76">
      <w:pPr>
        <w:pStyle w:val="ConsPlusNormal"/>
        <w:spacing w:before="220"/>
        <w:ind w:firstLine="540"/>
        <w:jc w:val="both"/>
      </w:pPr>
      <w:r>
        <w:t>1) разрабатывает основные направления бюджетной и налоговой политики городского округа Лыткарино Московской области;</w:t>
      </w:r>
    </w:p>
    <w:p w:rsidR="00797F76" w:rsidRDefault="00797F76">
      <w:pPr>
        <w:pStyle w:val="ConsPlusNormal"/>
        <w:spacing w:before="220"/>
        <w:ind w:firstLine="540"/>
        <w:jc w:val="both"/>
      </w:pPr>
      <w:r>
        <w:t xml:space="preserve">2) непосредственно составляет проект бюджета городского округа на очередной финансовый </w:t>
      </w:r>
      <w:r>
        <w:lastRenderedPageBreak/>
        <w:t>год и плановый период;</w:t>
      </w:r>
    </w:p>
    <w:p w:rsidR="00797F76" w:rsidRDefault="00797F76">
      <w:pPr>
        <w:pStyle w:val="ConsPlusNormal"/>
        <w:spacing w:before="220"/>
        <w:ind w:firstLine="540"/>
        <w:jc w:val="both"/>
      </w:pPr>
      <w:r>
        <w:t xml:space="preserve">3) определяет порядок и методику планирования бюджетных ассигнований на очередной финансовый </w:t>
      </w:r>
      <w:proofErr w:type="gramStart"/>
      <w:r>
        <w:t>год</w:t>
      </w:r>
      <w:proofErr w:type="gramEnd"/>
      <w:r>
        <w:t xml:space="preserve"> и плановый период;</w:t>
      </w:r>
    </w:p>
    <w:p w:rsidR="00797F76" w:rsidRDefault="00797F76">
      <w:pPr>
        <w:pStyle w:val="ConsPlusNormal"/>
        <w:spacing w:before="220"/>
        <w:ind w:firstLine="540"/>
        <w:jc w:val="both"/>
      </w:pPr>
      <w:r>
        <w:t>4) подготавливает проекты решений Совета депутатов городского округа Лыткарино о внесении изменений и (или) дополнений в бюджет городского округа на очередной финансовый год и плановый период;</w:t>
      </w:r>
    </w:p>
    <w:p w:rsidR="00797F76" w:rsidRDefault="00797F76">
      <w:pPr>
        <w:pStyle w:val="ConsPlusNormal"/>
        <w:spacing w:before="220"/>
        <w:ind w:firstLine="540"/>
        <w:jc w:val="both"/>
      </w:pPr>
      <w:r>
        <w:t>5) устанавливает порядок составления и ведения сводной бюджетной росписи;</w:t>
      </w:r>
    </w:p>
    <w:p w:rsidR="00797F76" w:rsidRDefault="00797F76">
      <w:pPr>
        <w:pStyle w:val="ConsPlusNormal"/>
        <w:spacing w:before="220"/>
        <w:ind w:firstLine="540"/>
        <w:jc w:val="both"/>
      </w:pPr>
      <w:r>
        <w:t xml:space="preserve">6)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w:t>
      </w:r>
      <w:proofErr w:type="gramStart"/>
      <w:r>
        <w:t>источников финансирования дефицита бюджета городского округа</w:t>
      </w:r>
      <w:proofErr w:type="gramEnd"/>
      <w:r>
        <w:t xml:space="preserve"> сведений, необходимых для составления и ведения кассового плана;</w:t>
      </w:r>
    </w:p>
    <w:p w:rsidR="00797F76" w:rsidRDefault="00797F76">
      <w:pPr>
        <w:pStyle w:val="ConsPlusNormal"/>
        <w:spacing w:before="220"/>
        <w:ind w:firstLine="540"/>
        <w:jc w:val="both"/>
      </w:pPr>
      <w:r>
        <w:t>7) составляет и ведет сводную бюджетную роспись;</w:t>
      </w:r>
    </w:p>
    <w:p w:rsidR="00797F76" w:rsidRDefault="00797F76">
      <w:pPr>
        <w:pStyle w:val="ConsPlusNormal"/>
        <w:spacing w:before="220"/>
        <w:ind w:firstLine="540"/>
        <w:jc w:val="both"/>
      </w:pPr>
      <w:r>
        <w:t>8) составляет и ведет кассовый план;</w:t>
      </w:r>
    </w:p>
    <w:p w:rsidR="00797F76" w:rsidRDefault="00797F76">
      <w:pPr>
        <w:pStyle w:val="ConsPlusNormal"/>
        <w:spacing w:before="220"/>
        <w:ind w:firstLine="540"/>
        <w:jc w:val="both"/>
      </w:pPr>
      <w:r>
        <w:t>9) организует исполнение бюджета городского округа;</w:t>
      </w:r>
    </w:p>
    <w:p w:rsidR="00797F76" w:rsidRDefault="00797F76">
      <w:pPr>
        <w:pStyle w:val="ConsPlusNormal"/>
        <w:spacing w:before="220"/>
        <w:ind w:firstLine="540"/>
        <w:jc w:val="both"/>
      </w:pPr>
      <w:r>
        <w:t>10) устанавливает порядок исполнения бюджета городского округа по расходам;</w:t>
      </w:r>
    </w:p>
    <w:p w:rsidR="00797F76" w:rsidRDefault="00797F76">
      <w:pPr>
        <w:pStyle w:val="ConsPlusNormal"/>
        <w:spacing w:before="220"/>
        <w:ind w:firstLine="540"/>
        <w:jc w:val="both"/>
      </w:pPr>
      <w:r>
        <w:t>11) устанавливает порядок санкционирования оплаты денежных обязательств;</w:t>
      </w:r>
    </w:p>
    <w:p w:rsidR="00797F76" w:rsidRDefault="00797F76">
      <w:pPr>
        <w:pStyle w:val="ConsPlusNormal"/>
        <w:spacing w:before="220"/>
        <w:ind w:firstLine="540"/>
        <w:jc w:val="both"/>
      </w:pPr>
      <w:r>
        <w:t>12) устанавливает порядок открытия и ведения лицевых счетов в Финансовом управлении;</w:t>
      </w:r>
    </w:p>
    <w:p w:rsidR="00797F76" w:rsidRDefault="00797F76">
      <w:pPr>
        <w:pStyle w:val="ConsPlusNormal"/>
        <w:spacing w:before="220"/>
        <w:ind w:firstLine="540"/>
        <w:jc w:val="both"/>
      </w:pPr>
      <w:r>
        <w:t>13) ведет учет операций по исполнению бюджета городского округа на лицевых счетах, открываемых в Финансовом управлении городского округа Лыткарино;</w:t>
      </w:r>
    </w:p>
    <w:p w:rsidR="00797F76" w:rsidRDefault="00797F76">
      <w:pPr>
        <w:pStyle w:val="ConsPlusNormal"/>
        <w:spacing w:before="220"/>
        <w:ind w:firstLine="540"/>
        <w:jc w:val="both"/>
      </w:pPr>
      <w:r>
        <w:t>14) устанавливает порядок ведения сводного реестра главных распорядителей, распорядителей и получателей бюджетных средств, главных администраторов и администраторов доходов бюджета городского округа, главных администраторов и администраторов источников финансирования дефицита городского округа;</w:t>
      </w:r>
    </w:p>
    <w:p w:rsidR="00797F76" w:rsidRDefault="00797F76">
      <w:pPr>
        <w:pStyle w:val="ConsPlusNormal"/>
        <w:spacing w:before="220"/>
        <w:ind w:firstLine="540"/>
        <w:jc w:val="both"/>
      </w:pPr>
      <w:r>
        <w:t xml:space="preserve">15) 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городского округа, главных администраторов и администраторов </w:t>
      </w:r>
      <w:proofErr w:type="gramStart"/>
      <w:r>
        <w:t>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16) устанавливает порядок завершения финансового года;</w:t>
      </w:r>
    </w:p>
    <w:p w:rsidR="00797F76" w:rsidRDefault="00797F76">
      <w:pPr>
        <w:pStyle w:val="ConsPlusNormal"/>
        <w:spacing w:before="220"/>
        <w:ind w:firstLine="540"/>
        <w:jc w:val="both"/>
      </w:pPr>
      <w:r>
        <w:t>17) устанавливает порядок и сроки представления сводной бюджетной отчетности;</w:t>
      </w:r>
    </w:p>
    <w:p w:rsidR="00797F76" w:rsidRDefault="00797F76">
      <w:pPr>
        <w:pStyle w:val="ConsPlusNormal"/>
        <w:spacing w:before="220"/>
        <w:ind w:firstLine="540"/>
        <w:jc w:val="both"/>
      </w:pPr>
      <w:r>
        <w:t>18) составляет отчетность муниципального образования об исполнении бюджета городского округа;</w:t>
      </w:r>
    </w:p>
    <w:p w:rsidR="00797F76" w:rsidRDefault="00797F76">
      <w:pPr>
        <w:pStyle w:val="ConsPlusNormal"/>
        <w:spacing w:before="220"/>
        <w:ind w:firstLine="540"/>
        <w:jc w:val="both"/>
      </w:pPr>
      <w:r>
        <w:t>19) ежемесячно составляет и представляет отчет о кассовом исполнении бюджета городского округа в сроки, установленные Министерством финансов Московской области;</w:t>
      </w:r>
    </w:p>
    <w:p w:rsidR="00797F76" w:rsidRDefault="00797F76">
      <w:pPr>
        <w:pStyle w:val="ConsPlusNormal"/>
        <w:spacing w:before="220"/>
        <w:ind w:firstLine="540"/>
        <w:jc w:val="both"/>
      </w:pPr>
      <w:r>
        <w:t>20)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округа по выданным муниципальным гарантиям;</w:t>
      </w:r>
    </w:p>
    <w:p w:rsidR="00797F76" w:rsidRDefault="00797F76">
      <w:pPr>
        <w:pStyle w:val="ConsPlusNormal"/>
        <w:spacing w:before="220"/>
        <w:ind w:firstLine="540"/>
        <w:jc w:val="both"/>
      </w:pPr>
      <w:r>
        <w:lastRenderedPageBreak/>
        <w:t>21) проводит проверки финансового состояния получателей муниципальных гарантий, получателей бюджетных инвестиций;</w:t>
      </w:r>
    </w:p>
    <w:p w:rsidR="00797F76" w:rsidRDefault="00797F76">
      <w:pPr>
        <w:pStyle w:val="ConsPlusNormal"/>
        <w:spacing w:before="220"/>
        <w:ind w:firstLine="540"/>
        <w:jc w:val="both"/>
      </w:pPr>
      <w:r>
        <w:t>22) разрабатывает проект программы муниципальных заимствований в виде приложения к проекту решения о бюджете городского округа на очередной финансовый год и плановый период;</w:t>
      </w:r>
    </w:p>
    <w:p w:rsidR="00797F76" w:rsidRDefault="00797F76">
      <w:pPr>
        <w:pStyle w:val="ConsPlusNormal"/>
        <w:spacing w:before="220"/>
        <w:ind w:firstLine="540"/>
        <w:jc w:val="both"/>
      </w:pPr>
      <w:r>
        <w:t>23) вносит предложения об условиях выпуска и размещения муниципальных займов;</w:t>
      </w:r>
    </w:p>
    <w:p w:rsidR="00797F76" w:rsidRDefault="00797F76">
      <w:pPr>
        <w:pStyle w:val="ConsPlusNormal"/>
        <w:spacing w:before="220"/>
        <w:ind w:firstLine="540"/>
        <w:jc w:val="both"/>
      </w:pPr>
      <w:r>
        <w:t xml:space="preserve">24) исполняет судебные акты по искам к городскому округу Лыткарино в порядке, предусмотренном Бюджетным </w:t>
      </w:r>
      <w:hyperlink r:id="rId52" w:history="1">
        <w:r>
          <w:rPr>
            <w:color w:val="0000FF"/>
          </w:rPr>
          <w:t>кодексом</w:t>
        </w:r>
      </w:hyperlink>
      <w:r>
        <w:t xml:space="preserve"> Российской Федерации;</w:t>
      </w:r>
    </w:p>
    <w:p w:rsidR="00797F76" w:rsidRDefault="00797F76">
      <w:pPr>
        <w:pStyle w:val="ConsPlusNormal"/>
        <w:spacing w:before="220"/>
        <w:ind w:firstLine="540"/>
        <w:jc w:val="both"/>
      </w:pPr>
      <w:r>
        <w:t>25) ведет учет и осуществляет хранение исполнительных документов, предусматривающих обращение взыскания на средства бюджета городского округа;</w:t>
      </w:r>
    </w:p>
    <w:p w:rsidR="00797F76" w:rsidRDefault="00797F76">
      <w:pPr>
        <w:pStyle w:val="ConsPlusNormal"/>
        <w:spacing w:before="220"/>
        <w:ind w:firstLine="540"/>
        <w:jc w:val="both"/>
      </w:pPr>
      <w:r>
        <w:t xml:space="preserve">26) в целях организации бюджетного </w:t>
      </w:r>
      <w:proofErr w:type="gramStart"/>
      <w:r>
        <w:t>процесса</w:t>
      </w:r>
      <w:proofErr w:type="gramEnd"/>
      <w:r>
        <w:t xml:space="preserve">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 городского округа;</w:t>
      </w:r>
    </w:p>
    <w:p w:rsidR="00797F76" w:rsidRDefault="00797F76">
      <w:pPr>
        <w:pStyle w:val="ConsPlusNormal"/>
        <w:spacing w:before="220"/>
        <w:ind w:firstLine="540"/>
        <w:jc w:val="both"/>
      </w:pPr>
      <w:r>
        <w:t xml:space="preserve">27) своевременно доводит до главных распорядителей бюджетных средств, главных администраторов </w:t>
      </w:r>
      <w:proofErr w:type="gramStart"/>
      <w:r>
        <w:t>источников финансирования дефицита бюджета городского округа</w:t>
      </w:r>
      <w:proofErr w:type="gramEnd"/>
      <w:r>
        <w:t xml:space="preserve"> показатели сводной бюджетной росписи и лимиты бюджетных обязательств;</w:t>
      </w:r>
    </w:p>
    <w:p w:rsidR="00797F76" w:rsidRDefault="00797F76">
      <w:pPr>
        <w:pStyle w:val="ConsPlusNormal"/>
        <w:spacing w:before="220"/>
        <w:ind w:firstLine="540"/>
        <w:jc w:val="both"/>
      </w:pPr>
      <w:r>
        <w:t>28) ведет учет операций по кассовому исполнению бюджета городского округа;</w:t>
      </w:r>
    </w:p>
    <w:p w:rsidR="00797F76" w:rsidRDefault="00797F76">
      <w:pPr>
        <w:pStyle w:val="ConsPlusNormal"/>
        <w:spacing w:before="220"/>
        <w:ind w:firstLine="540"/>
        <w:jc w:val="both"/>
      </w:pPr>
      <w:r>
        <w:t>29) ведет учет средств резервного фонда;</w:t>
      </w:r>
    </w:p>
    <w:p w:rsidR="00797F76" w:rsidRDefault="00797F76">
      <w:pPr>
        <w:pStyle w:val="ConsPlusNormal"/>
        <w:spacing w:before="220"/>
        <w:ind w:firstLine="540"/>
        <w:jc w:val="both"/>
      </w:pPr>
      <w:r>
        <w:t>30) осуществляет методологическое руководство при реализации контрольных полномочий;</w:t>
      </w:r>
    </w:p>
    <w:p w:rsidR="00797F76" w:rsidRDefault="00797F76">
      <w:pPr>
        <w:pStyle w:val="ConsPlusNormal"/>
        <w:spacing w:before="220"/>
        <w:ind w:firstLine="540"/>
        <w:jc w:val="both"/>
      </w:pPr>
      <w:r>
        <w:t>31) осуществляет временное управление бюджетом городского округа в порядке, установленном бюджетным законодательством Российской Федерации;</w:t>
      </w:r>
    </w:p>
    <w:p w:rsidR="00797F76" w:rsidRDefault="00797F76">
      <w:pPr>
        <w:pStyle w:val="ConsPlusNormal"/>
        <w:spacing w:before="220"/>
        <w:ind w:firstLine="540"/>
        <w:jc w:val="both"/>
      </w:pPr>
      <w:r>
        <w:t>32) устанавливает случаи и порядок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797F76" w:rsidRDefault="00797F76">
      <w:pPr>
        <w:pStyle w:val="ConsPlusNormal"/>
        <w:spacing w:before="220"/>
        <w:ind w:firstLine="540"/>
        <w:jc w:val="both"/>
      </w:pPr>
      <w:r>
        <w:t>33)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казенные учреждения;</w:t>
      </w:r>
    </w:p>
    <w:p w:rsidR="00797F76" w:rsidRDefault="00797F76">
      <w:pPr>
        <w:pStyle w:val="ConsPlusNormal"/>
        <w:spacing w:before="220"/>
        <w:ind w:firstLine="540"/>
        <w:jc w:val="both"/>
      </w:pPr>
      <w:r>
        <w:t>34) устанавливает перечень и коды целевых статей расходов бюджета городского округа;</w:t>
      </w:r>
    </w:p>
    <w:p w:rsidR="00797F76" w:rsidRDefault="00797F76">
      <w:pPr>
        <w:pStyle w:val="ConsPlusNormal"/>
        <w:spacing w:before="220"/>
        <w:ind w:firstLine="540"/>
        <w:jc w:val="both"/>
      </w:pPr>
      <w:r>
        <w:t xml:space="preserve">35) утверждает перечень </w:t>
      </w:r>
      <w:proofErr w:type="gramStart"/>
      <w:r>
        <w:t>кодов видов источников внутреннего финансирования дефицита бюджета городского</w:t>
      </w:r>
      <w:proofErr w:type="gramEnd"/>
      <w:r>
        <w:t xml:space="preserve"> округа, главными администраторами которых являются органы местного самоуправления городского округа и (или) находящиеся в их ведении казенные учреждения;</w:t>
      </w:r>
    </w:p>
    <w:p w:rsidR="00797F76" w:rsidRDefault="00797F76">
      <w:pPr>
        <w:pStyle w:val="ConsPlusNormal"/>
        <w:spacing w:before="220"/>
        <w:ind w:firstLine="540"/>
        <w:jc w:val="both"/>
      </w:pPr>
      <w:r>
        <w:t xml:space="preserve">36) осуществляет иные бюджетные полномочия в соответствии с Бюджетным </w:t>
      </w:r>
      <w:hyperlink r:id="rId53" w:history="1">
        <w:r>
          <w:rPr>
            <w:color w:val="0000FF"/>
          </w:rPr>
          <w:t>кодексом</w:t>
        </w:r>
      </w:hyperlink>
      <w:r>
        <w:t xml:space="preserve"> Российской Федерации, настоящим Положением и Положением о Финансовом управлении.</w:t>
      </w:r>
    </w:p>
    <w:p w:rsidR="00797F76" w:rsidRDefault="00797F76">
      <w:pPr>
        <w:pStyle w:val="ConsPlusNormal"/>
        <w:spacing w:before="220"/>
        <w:ind w:firstLine="540"/>
        <w:jc w:val="both"/>
      </w:pPr>
      <w:r>
        <w:t>2. Начальник Финансового управления имеет исключительное право:</w:t>
      </w:r>
    </w:p>
    <w:p w:rsidR="00797F76" w:rsidRDefault="00797F76">
      <w:pPr>
        <w:pStyle w:val="ConsPlusNormal"/>
        <w:spacing w:before="220"/>
        <w:ind w:firstLine="540"/>
        <w:jc w:val="both"/>
      </w:pPr>
      <w:r>
        <w:t>1) утверждать сводную бюджетную роспись бюджета городского округа;</w:t>
      </w:r>
    </w:p>
    <w:p w:rsidR="00797F76" w:rsidRDefault="00797F76">
      <w:pPr>
        <w:pStyle w:val="ConsPlusNormal"/>
        <w:spacing w:before="220"/>
        <w:ind w:firstLine="540"/>
        <w:jc w:val="both"/>
      </w:pPr>
      <w:r>
        <w:t>2) утверждать лимиты бюджетных обязатель</w:t>
      </w:r>
      <w:proofErr w:type="gramStart"/>
      <w:r>
        <w:t>ств дл</w:t>
      </w:r>
      <w:proofErr w:type="gramEnd"/>
      <w:r>
        <w:t>я главных распорядителей бюджетных средств городского округа;</w:t>
      </w:r>
    </w:p>
    <w:p w:rsidR="00797F76" w:rsidRDefault="00797F76">
      <w:pPr>
        <w:pStyle w:val="ConsPlusNormal"/>
        <w:spacing w:before="220"/>
        <w:ind w:firstLine="540"/>
        <w:jc w:val="both"/>
      </w:pPr>
      <w:r>
        <w:lastRenderedPageBreak/>
        <w:t>3) вносить изменения в лимиты бюджетных обязательств;</w:t>
      </w:r>
    </w:p>
    <w:p w:rsidR="00797F76" w:rsidRDefault="00797F76">
      <w:pPr>
        <w:pStyle w:val="ConsPlusNormal"/>
        <w:spacing w:before="220"/>
        <w:ind w:firstLine="540"/>
        <w:jc w:val="both"/>
      </w:pPr>
      <w:r>
        <w:t>4) вносить изменения в сводную бюджетную роспись бюджета городского округа.</w:t>
      </w:r>
    </w:p>
    <w:p w:rsidR="00797F76" w:rsidRDefault="00797F76">
      <w:pPr>
        <w:pStyle w:val="ConsPlusNormal"/>
        <w:jc w:val="both"/>
      </w:pPr>
    </w:p>
    <w:p w:rsidR="00797F76" w:rsidRDefault="00797F76">
      <w:pPr>
        <w:pStyle w:val="ConsPlusTitle"/>
        <w:ind w:firstLine="540"/>
        <w:jc w:val="both"/>
        <w:outlineLvl w:val="2"/>
      </w:pPr>
      <w:r>
        <w:t>Статья 24. Долгосрочное бюджетное планирование</w:t>
      </w:r>
    </w:p>
    <w:p w:rsidR="00797F76" w:rsidRDefault="00797F76">
      <w:pPr>
        <w:pStyle w:val="ConsPlusNormal"/>
        <w:jc w:val="both"/>
      </w:pPr>
    </w:p>
    <w:p w:rsidR="00797F76" w:rsidRDefault="00797F76">
      <w:pPr>
        <w:pStyle w:val="ConsPlusNormal"/>
        <w:ind w:firstLine="540"/>
        <w:jc w:val="both"/>
      </w:pPr>
      <w:r>
        <w:t>1. Долгосрочное бюджетное планирование осуществляется путем формирования бюджетного прогноза городского округа Лыткарино на долгосрочный период в случае, если Совет депутатов городского округа Лыткарино принял решение о его формировании.</w:t>
      </w:r>
    </w:p>
    <w:p w:rsidR="00797F76" w:rsidRDefault="00797F76">
      <w:pPr>
        <w:pStyle w:val="ConsPlusNormal"/>
        <w:spacing w:before="220"/>
        <w:ind w:firstLine="540"/>
        <w:jc w:val="both"/>
      </w:pPr>
      <w:r>
        <w:t xml:space="preserve">2. Под бюджетным прогнозом на долгосрочный период понимается документ, содержащий прогноз основных характеристик бюджета городского округа,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797F76" w:rsidRDefault="00797F76">
      <w:pPr>
        <w:pStyle w:val="ConsPlusNormal"/>
        <w:spacing w:before="220"/>
        <w:ind w:firstLine="540"/>
        <w:jc w:val="both"/>
      </w:pPr>
      <w:r>
        <w:t>3. Бюджетный прогноз городского округа Лыткарино на долгосрочный период разрабатывается каждые три года на шесть и более лет на основе прогноза социально-экономического развития городского округа на соответствующий период.</w:t>
      </w:r>
    </w:p>
    <w:p w:rsidR="00797F76" w:rsidRDefault="00797F76">
      <w:pPr>
        <w:pStyle w:val="ConsPlusNormal"/>
        <w:spacing w:before="220"/>
        <w:ind w:firstLine="540"/>
        <w:jc w:val="both"/>
      </w:pPr>
      <w:r>
        <w:t>Бюджетный прогноз городского округа Лыткарино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бюджете городского округа без продления периода его действия.</w:t>
      </w:r>
    </w:p>
    <w:p w:rsidR="00797F76" w:rsidRDefault="00797F76">
      <w:pPr>
        <w:pStyle w:val="ConsPlusNormal"/>
        <w:spacing w:before="220"/>
        <w:ind w:firstLine="540"/>
        <w:jc w:val="both"/>
      </w:pPr>
      <w:r>
        <w:t xml:space="preserve">4. Порядок разработки и утверждения, период действия, а также требования к составу и содержанию бюджетного прогноза городского округа Лыткарино на долгосрочный период устанавливаются администрацией городского округа Лыткарино с соблюдением требований Бюджетного </w:t>
      </w:r>
      <w:hyperlink r:id="rId54" w:history="1">
        <w:r>
          <w:rPr>
            <w:color w:val="0000FF"/>
          </w:rPr>
          <w:t>кодекса</w:t>
        </w:r>
      </w:hyperlink>
      <w:r>
        <w:t xml:space="preserve"> Российской Федерации.</w:t>
      </w:r>
    </w:p>
    <w:p w:rsidR="00797F76" w:rsidRDefault="00797F76">
      <w:pPr>
        <w:pStyle w:val="ConsPlusNormal"/>
        <w:spacing w:before="220"/>
        <w:ind w:firstLine="540"/>
        <w:jc w:val="both"/>
      </w:pPr>
      <w:r>
        <w:t>5. Проект бюджетного прогноза (проект изменений бюджетного прогноза) городского округа Лыткарино на долгосрочный период (за исключением показателей финансового обеспечения муниципальных программ) представляется в Совет депутатов городского округа Лыткарино одновременно с проектом решения о бюджете городского округа.</w:t>
      </w:r>
    </w:p>
    <w:p w:rsidR="00797F76" w:rsidRDefault="00797F76">
      <w:pPr>
        <w:pStyle w:val="ConsPlusNormal"/>
        <w:spacing w:before="220"/>
        <w:ind w:firstLine="540"/>
        <w:jc w:val="both"/>
      </w:pPr>
      <w:r>
        <w:t>6. Бюджетный прогноз (изменения бюджетного прогноза) городского округа Лыткарино на долгосрочный период утверждается администрацией городского округа Лыткарино в срок, не превышающий двух месяцев со дня официального опубликования бюджета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25. Основы составления проекта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Составление проекта бюджета городского округа - исключительная прерогатива администрации городского округа Лыткарино. Непосредственное составление проекта бюджета городского округа осуществляет Финансовое управление.</w:t>
      </w:r>
    </w:p>
    <w:p w:rsidR="00797F76" w:rsidRDefault="00797F76">
      <w:pPr>
        <w:pStyle w:val="ConsPlusNormal"/>
        <w:spacing w:before="220"/>
        <w:ind w:firstLine="540"/>
        <w:jc w:val="both"/>
      </w:pPr>
      <w:r>
        <w:t xml:space="preserve">2. Проект бюджета городского округа на очередной финансовый год и плановый период составляется исходя из принципов сбалансированности бюджета, общего (совокупного) покрытия расходов бюджета и необходимости </w:t>
      </w:r>
      <w:proofErr w:type="gramStart"/>
      <w:r>
        <w:t>минимизации размера дефицита бюджета городского округа</w:t>
      </w:r>
      <w:proofErr w:type="gramEnd"/>
      <w:r>
        <w:t>.</w:t>
      </w:r>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both"/>
            </w:pPr>
            <w:r>
              <w:rPr>
                <w:color w:val="392C69"/>
              </w:rPr>
              <w:t xml:space="preserve">П. 3 ст. 25 </w:t>
            </w:r>
            <w:hyperlink r:id="rId5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spacing w:before="280"/>
        <w:ind w:firstLine="540"/>
        <w:jc w:val="both"/>
      </w:pPr>
      <w:r>
        <w:lastRenderedPageBreak/>
        <w:t xml:space="preserve">3. Составление проекта бюджета городского округа Лыткарино основывается </w:t>
      </w:r>
      <w:proofErr w:type="gramStart"/>
      <w:r>
        <w:t>на</w:t>
      </w:r>
      <w:proofErr w:type="gramEnd"/>
      <w:r>
        <w:t>:</w:t>
      </w:r>
    </w:p>
    <w:p w:rsidR="00797F76" w:rsidRDefault="00797F76">
      <w:pPr>
        <w:pStyle w:val="ConsPlusNormal"/>
        <w:spacing w:before="220"/>
        <w:ind w:firstLine="540"/>
        <w:jc w:val="both"/>
      </w:pPr>
      <w:r>
        <w:t xml:space="preserve">- </w:t>
      </w:r>
      <w:proofErr w:type="gramStart"/>
      <w:r>
        <w:t>положениях</w:t>
      </w:r>
      <w:proofErr w:type="gramEnd"/>
      <w:r>
        <w:t xml:space="preserve"> послания Президента Российской Федерации, определяющих бюджетную политику (требования к бюджетной политике) в Российской Федерации;</w:t>
      </w:r>
    </w:p>
    <w:p w:rsidR="00797F76" w:rsidRDefault="00797F76">
      <w:pPr>
        <w:pStyle w:val="ConsPlusNormal"/>
        <w:spacing w:before="220"/>
        <w:ind w:firstLine="540"/>
        <w:jc w:val="both"/>
      </w:pPr>
      <w:r>
        <w:t xml:space="preserve">- основных </w:t>
      </w:r>
      <w:proofErr w:type="gramStart"/>
      <w:r>
        <w:t>направлениях</w:t>
      </w:r>
      <w:proofErr w:type="gramEnd"/>
      <w:r>
        <w:t xml:space="preserve"> бюджетной политики и основных направлениях налоговой политики;</w:t>
      </w:r>
    </w:p>
    <w:p w:rsidR="00797F76" w:rsidRDefault="00797F76">
      <w:pPr>
        <w:pStyle w:val="ConsPlusNormal"/>
        <w:spacing w:before="220"/>
        <w:ind w:firstLine="540"/>
        <w:jc w:val="both"/>
      </w:pPr>
      <w:r>
        <w:t xml:space="preserve">- </w:t>
      </w:r>
      <w:proofErr w:type="gramStart"/>
      <w:r>
        <w:t>прогнозе</w:t>
      </w:r>
      <w:proofErr w:type="gramEnd"/>
      <w:r>
        <w:t xml:space="preserve"> социально-экономического развития;</w:t>
      </w:r>
    </w:p>
    <w:p w:rsidR="00797F76" w:rsidRDefault="00797F76">
      <w:pPr>
        <w:pStyle w:val="ConsPlusNormal"/>
        <w:spacing w:before="220"/>
        <w:ind w:firstLine="540"/>
        <w:jc w:val="both"/>
      </w:pPr>
      <w:proofErr w:type="gramStart"/>
      <w:r>
        <w:t>- бюджетном прогнозе (проекте бюджетного прогноза, проекте изменений бюджетного прогноза) на долгосрочный период (в случае, если Совет депутатов городского округа Лыткарино принял решение о его формировании);</w:t>
      </w:r>
      <w:proofErr w:type="gramEnd"/>
    </w:p>
    <w:p w:rsidR="00797F76" w:rsidRDefault="00797F76">
      <w:pPr>
        <w:pStyle w:val="ConsPlusNormal"/>
        <w:spacing w:before="220"/>
        <w:ind w:firstLine="540"/>
        <w:jc w:val="both"/>
      </w:pPr>
      <w:r>
        <w:t xml:space="preserve">-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797F76" w:rsidRDefault="00797F76">
      <w:pPr>
        <w:pStyle w:val="ConsPlusNormal"/>
        <w:spacing w:before="220"/>
        <w:ind w:firstLine="540"/>
        <w:jc w:val="both"/>
      </w:pPr>
      <w:r>
        <w:t xml:space="preserve">- </w:t>
      </w: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797F76" w:rsidRDefault="00797F76">
      <w:pPr>
        <w:pStyle w:val="ConsPlusNormal"/>
        <w:jc w:val="both"/>
      </w:pPr>
      <w:r>
        <w:t xml:space="preserve">(абзац введен </w:t>
      </w:r>
      <w:hyperlink r:id="rId56" w:history="1">
        <w:r>
          <w:rPr>
            <w:color w:val="0000FF"/>
          </w:rPr>
          <w:t>решением</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4. В целях своевременного и качественного составления проекта бюджета городского округа Финансовое управление имеет право получать необходимые сведения от функциональных органов и структурных подразделений администрации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26. Прогноз социально-экономического развития городского округа Лыткарино Московской области на очередной финансовый год и плановый период</w:t>
      </w:r>
    </w:p>
    <w:p w:rsidR="00797F76" w:rsidRDefault="00797F76">
      <w:pPr>
        <w:pStyle w:val="ConsPlusNormal"/>
        <w:jc w:val="both"/>
      </w:pPr>
    </w:p>
    <w:p w:rsidR="00797F76" w:rsidRDefault="00797F76">
      <w:pPr>
        <w:pStyle w:val="ConsPlusNormal"/>
        <w:ind w:firstLine="540"/>
        <w:jc w:val="both"/>
      </w:pPr>
      <w:r>
        <w:t>1. Прогноз социально-экономического развития городского округа Лыткарино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797F76" w:rsidRDefault="00797F76">
      <w:pPr>
        <w:pStyle w:val="ConsPlusNormal"/>
        <w:spacing w:before="220"/>
        <w:ind w:firstLine="540"/>
        <w:jc w:val="both"/>
      </w:pPr>
      <w:r>
        <w:t>2. Прогноз социально-экономического развития городского округа Лыткарино Московской области:</w:t>
      </w:r>
    </w:p>
    <w:p w:rsidR="00797F76" w:rsidRDefault="00797F76">
      <w:pPr>
        <w:pStyle w:val="ConsPlusNormal"/>
        <w:spacing w:before="220"/>
        <w:ind w:firstLine="540"/>
        <w:jc w:val="both"/>
      </w:pPr>
      <w:r>
        <w:t>- предшествует и является основой для разработки проекта бюджета городского округа;</w:t>
      </w:r>
    </w:p>
    <w:p w:rsidR="00797F76" w:rsidRDefault="00797F76">
      <w:pPr>
        <w:pStyle w:val="ConsPlusNormal"/>
        <w:spacing w:before="220"/>
        <w:ind w:firstLine="540"/>
        <w:jc w:val="both"/>
      </w:pPr>
      <w:r>
        <w:t>- разрабатывается путем уточнения параметров планового периода и добавления параметров второго года планового периода.</w:t>
      </w:r>
    </w:p>
    <w:p w:rsidR="00797F76" w:rsidRDefault="00797F76">
      <w:pPr>
        <w:pStyle w:val="ConsPlusNormal"/>
        <w:spacing w:before="220"/>
        <w:ind w:firstLine="540"/>
        <w:jc w:val="both"/>
      </w:pPr>
      <w:r>
        <w:t>3. Изменение показателей прогноза социально-экономического развития городского округа Лыткарино, использованных при составлении проекта бюджета городского округа на очередной финансовый год и плановый период, влечет за собой изменение соответствующих характеристик проекта бюджета городского округа.</w:t>
      </w:r>
    </w:p>
    <w:p w:rsidR="00797F76" w:rsidRDefault="00797F76">
      <w:pPr>
        <w:pStyle w:val="ConsPlusNormal"/>
        <w:spacing w:before="220"/>
        <w:ind w:firstLine="540"/>
        <w:jc w:val="both"/>
      </w:pPr>
      <w:r>
        <w:t>4. Прогноз социально-экономического развития городского округа Лыткарино одобряется администрацией городского округа Лыткарино одновременно с принятием решения о внесении проекта бюджета городского округа Лыткарино в Совет депутатов городского округа Лыткарино.</w:t>
      </w:r>
    </w:p>
    <w:p w:rsidR="00797F76" w:rsidRDefault="00797F76">
      <w:pPr>
        <w:pStyle w:val="ConsPlusNormal"/>
        <w:spacing w:before="220"/>
        <w:ind w:firstLine="540"/>
        <w:jc w:val="both"/>
      </w:pPr>
      <w:r>
        <w:t>5. В целях формирования бюджетного прогноза городского округа Лыткарино Московской области на долгосрочный период разрабатывается прогноз социально-экономического развития городского округа Лыткарино на долгосрочный период в порядке, установленном администрацией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27. Реестр расходных обязательств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lastRenderedPageBreak/>
        <w:t>1. Реестр расходных обязательств городского округа Лыткарино ведется Финансовым управлением в порядке, установленном нормативным правовым актом администрации городского округа Лыткарино.</w:t>
      </w:r>
    </w:p>
    <w:p w:rsidR="00797F76" w:rsidRDefault="00797F76">
      <w:pPr>
        <w:pStyle w:val="ConsPlusNormal"/>
        <w:spacing w:before="220"/>
        <w:ind w:firstLine="540"/>
        <w:jc w:val="both"/>
      </w:pPr>
      <w:proofErr w:type="gramStart"/>
      <w:r>
        <w:t>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roofErr w:type="gramEnd"/>
    </w:p>
    <w:p w:rsidR="00797F76" w:rsidRDefault="00797F76">
      <w:pPr>
        <w:pStyle w:val="ConsPlusNormal"/>
        <w:spacing w:before="220"/>
        <w:ind w:firstLine="540"/>
        <w:jc w:val="both"/>
      </w:pPr>
      <w:r>
        <w:t>2. Данные реестра расходных обязательств городского округа Лыткарино используются при разработке проекта бюджета городского округа на очередной финансовый год и плановый период.</w:t>
      </w:r>
    </w:p>
    <w:p w:rsidR="00797F76" w:rsidRDefault="00797F76">
      <w:pPr>
        <w:pStyle w:val="ConsPlusNormal"/>
        <w:spacing w:before="220"/>
        <w:ind w:firstLine="540"/>
        <w:jc w:val="both"/>
      </w:pPr>
      <w:r>
        <w:t>3. Реестр расходных обязательств городского округа Лыткарино представляется Финансовым управлением в Министерство финансов Московской области в установленном порядке.</w:t>
      </w:r>
    </w:p>
    <w:p w:rsidR="00797F76" w:rsidRDefault="00797F76">
      <w:pPr>
        <w:pStyle w:val="ConsPlusNormal"/>
        <w:jc w:val="both"/>
      </w:pPr>
    </w:p>
    <w:p w:rsidR="00797F76" w:rsidRDefault="00797F76">
      <w:pPr>
        <w:pStyle w:val="ConsPlusTitle"/>
        <w:ind w:firstLine="540"/>
        <w:jc w:val="both"/>
        <w:outlineLvl w:val="2"/>
      </w:pPr>
      <w:r>
        <w:t>Статья 28. Основные этапы составления проекта бюджета городского округа Лыткарино на очередной финансовый год и плановый период</w:t>
      </w:r>
    </w:p>
    <w:p w:rsidR="00797F76" w:rsidRDefault="00797F76">
      <w:pPr>
        <w:pStyle w:val="ConsPlusNormal"/>
        <w:jc w:val="both"/>
      </w:pPr>
    </w:p>
    <w:p w:rsidR="00797F76" w:rsidRDefault="00797F76">
      <w:pPr>
        <w:pStyle w:val="ConsPlusNormal"/>
        <w:ind w:firstLine="540"/>
        <w:jc w:val="both"/>
      </w:pPr>
      <w:r>
        <w:t>1. Администрация городского округа Лыткарино принимает решение о разработке проекта бюджета городского округа на очередной финансовый год, регламентирующее сроки и процедуру разработки проекта бюджета городского округа, порядок работы над иными документами и материалами, обязательными для направления в Совет депутатов городского округа Лыткарино одновременно с проектом бюджета городского округа.</w:t>
      </w:r>
    </w:p>
    <w:p w:rsidR="00797F76" w:rsidRDefault="00797F76">
      <w:pPr>
        <w:pStyle w:val="ConsPlusNormal"/>
        <w:spacing w:before="220"/>
        <w:ind w:firstLine="540"/>
        <w:jc w:val="both"/>
      </w:pPr>
      <w:r>
        <w:t xml:space="preserve">2. </w:t>
      </w:r>
      <w:proofErr w:type="gramStart"/>
      <w:r>
        <w:t>Доходы бюджета городского округа прогнозируются на основе прогноза социально-экономического развития городского округа Лыткарино в условиях действующего на день внесения проекта в Совет депутатов городского округа Лыткарино законодательства о налогах и сборах и бюджетного законодательства Российской Федерации, а также законодательства Российской Федерации, законов Московской области и решений Совета депутатов городского округа Лыткарино, устанавливающих неналоговые доходы бюджета городского округа.</w:t>
      </w:r>
      <w:proofErr w:type="gramEnd"/>
    </w:p>
    <w:p w:rsidR="00797F76" w:rsidRDefault="00797F76">
      <w:pPr>
        <w:pStyle w:val="ConsPlusNormal"/>
        <w:spacing w:before="220"/>
        <w:ind w:firstLine="540"/>
        <w:jc w:val="both"/>
      </w:pPr>
      <w:r>
        <w:t xml:space="preserve">3. Главные администраторы доходов бюджета городского округа, главные администраторы </w:t>
      </w:r>
      <w:proofErr w:type="gramStart"/>
      <w:r>
        <w:t>источников финансирования дефицита бюджета городского округа</w:t>
      </w:r>
      <w:proofErr w:type="gramEnd"/>
      <w:r>
        <w:t xml:space="preserve"> осуществляют подготовку сведений, необходимых для составления проекта бюджета городского округа, в соответствии с порядком, установленным администрацией городского округа Лыткарино.</w:t>
      </w:r>
    </w:p>
    <w:p w:rsidR="00797F76" w:rsidRDefault="00797F76">
      <w:pPr>
        <w:pStyle w:val="ConsPlusNormal"/>
        <w:spacing w:before="220"/>
        <w:ind w:firstLine="540"/>
        <w:jc w:val="both"/>
      </w:pPr>
      <w:r>
        <w:t xml:space="preserve">4. </w:t>
      </w:r>
      <w:proofErr w:type="gramStart"/>
      <w:r>
        <w:t>Решения Совета депутатов городского округа Лыткарино, предусматривающие внесение изменений в решения о налогах и сборах, принятые после дня внесения в Совет депутатов городского округа Лыткарино проекта решения о бюджете городского округа на очередной финансовый год и плановый период, приводящие к изменению доходов (расходов) бюджета городского округа, должны содержать положения о вступлении в силу указанных решений не ранее 1 января года</w:t>
      </w:r>
      <w:proofErr w:type="gramEnd"/>
      <w:r>
        <w:t>, следующего за очередным финансовым годом.</w:t>
      </w:r>
    </w:p>
    <w:p w:rsidR="00797F76" w:rsidRDefault="00797F76">
      <w:pPr>
        <w:pStyle w:val="ConsPlusNormal"/>
        <w:spacing w:before="220"/>
        <w:ind w:firstLine="540"/>
        <w:jc w:val="both"/>
      </w:pPr>
      <w:r>
        <w:t>5. Планирование бюджетных ассигнований на оказание муниципальных услуг физическим и (или)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w:t>
      </w:r>
    </w:p>
    <w:p w:rsidR="00797F76" w:rsidRDefault="00797F76">
      <w:pPr>
        <w:pStyle w:val="ConsPlusNormal"/>
        <w:spacing w:before="220"/>
        <w:ind w:firstLine="540"/>
        <w:jc w:val="both"/>
      </w:pPr>
      <w:r>
        <w:t>6. Главные распорядители, распорядители и получатели бюджетных средств осуществляют расчеты к проекту бюджета городского округа на очередной финансовый год и плановый период на основании методики планирования бюджетных ассигнований, утвержденной Финансовым управлением в соответствии с классификацией расходов бюджетов Российской Федерации.</w:t>
      </w:r>
    </w:p>
    <w:p w:rsidR="00797F76" w:rsidRDefault="00797F76">
      <w:pPr>
        <w:pStyle w:val="ConsPlusNormal"/>
        <w:jc w:val="both"/>
      </w:pPr>
    </w:p>
    <w:p w:rsidR="00797F76" w:rsidRDefault="00797F76">
      <w:pPr>
        <w:pStyle w:val="ConsPlusTitle"/>
        <w:jc w:val="center"/>
        <w:outlineLvl w:val="1"/>
      </w:pPr>
      <w:r>
        <w:t>Раздел III. РАССМОТРЕНИЕ И УТВЕРЖДЕНИЕ ПРОЕКТА БЮДЖЕТА</w:t>
      </w:r>
    </w:p>
    <w:p w:rsidR="00797F76" w:rsidRDefault="00797F76">
      <w:pPr>
        <w:pStyle w:val="ConsPlusTitle"/>
        <w:jc w:val="center"/>
      </w:pPr>
      <w:r>
        <w:lastRenderedPageBreak/>
        <w:t>ГОРОДСКОГО ОКРУГА ЛЫТКАРИНО МОСКОВСКОЙ ОБЛАСТИ</w:t>
      </w:r>
    </w:p>
    <w:p w:rsidR="00797F76" w:rsidRDefault="00797F76">
      <w:pPr>
        <w:pStyle w:val="ConsPlusNormal"/>
        <w:jc w:val="both"/>
      </w:pPr>
    </w:p>
    <w:p w:rsidR="00797F76" w:rsidRDefault="00797F76">
      <w:pPr>
        <w:pStyle w:val="ConsPlusTitle"/>
        <w:ind w:firstLine="540"/>
        <w:jc w:val="both"/>
        <w:outlineLvl w:val="2"/>
      </w:pPr>
      <w:r>
        <w:t>Статья 29. Внесение проекта бюджета на очередной финансовый год и плановый период в Совет депутатов городского округа Лыткарино</w:t>
      </w:r>
    </w:p>
    <w:p w:rsidR="00797F76" w:rsidRDefault="00797F76">
      <w:pPr>
        <w:pStyle w:val="ConsPlusNormal"/>
        <w:jc w:val="both"/>
      </w:pPr>
    </w:p>
    <w:p w:rsidR="00797F76" w:rsidRDefault="00797F76">
      <w:pPr>
        <w:pStyle w:val="ConsPlusNormal"/>
        <w:ind w:firstLine="540"/>
        <w:jc w:val="both"/>
      </w:pPr>
      <w:r>
        <w:t>1. Глава городского округа Лыткарино не позднее 15 ноября текущего года вносит на рассмотрение Совета депутатов городского округа Лыткарино проект бюджета городского округа на очередной финансовый год и плановый период.</w:t>
      </w:r>
    </w:p>
    <w:p w:rsidR="00797F76" w:rsidRDefault="00797F76">
      <w:pPr>
        <w:pStyle w:val="ConsPlusNormal"/>
        <w:spacing w:before="220"/>
        <w:ind w:firstLine="540"/>
        <w:jc w:val="both"/>
      </w:pPr>
      <w:r>
        <w:t>2. В бюджете городского округа должны содержаться основные характеристики, к которым относятся общий объем доходов бюджета, общий объем расходов, размер дефицита (профицита), а также иные показатели, установленные настоящим Положением.</w:t>
      </w:r>
    </w:p>
    <w:p w:rsidR="00797F76" w:rsidRDefault="00797F76">
      <w:pPr>
        <w:pStyle w:val="ConsPlusNormal"/>
        <w:spacing w:before="220"/>
        <w:ind w:firstLine="540"/>
        <w:jc w:val="both"/>
      </w:pPr>
      <w:r>
        <w:t>3. В бюджете городского округа утверждаются:</w:t>
      </w:r>
    </w:p>
    <w:p w:rsidR="00797F76" w:rsidRDefault="00797F76">
      <w:pPr>
        <w:pStyle w:val="ConsPlusNormal"/>
        <w:spacing w:before="220"/>
        <w:ind w:firstLine="540"/>
        <w:jc w:val="both"/>
      </w:pPr>
      <w:r>
        <w:t xml:space="preserve">1) - 2) исключены. - </w:t>
      </w:r>
      <w:hyperlink r:id="rId57" w:history="1">
        <w:r>
          <w:rPr>
            <w:color w:val="0000FF"/>
          </w:rPr>
          <w:t>Решение</w:t>
        </w:r>
      </w:hyperlink>
      <w:r>
        <w:t xml:space="preserve"> Совета депутатов городского округа Лыткарино МО от 20.10.2021 N 141/19;</w:t>
      </w:r>
    </w:p>
    <w:p w:rsidR="00797F76" w:rsidRDefault="00797F76">
      <w:pPr>
        <w:pStyle w:val="ConsPlusNormal"/>
        <w:spacing w:before="220"/>
        <w:ind w:firstLine="540"/>
        <w:jc w:val="both"/>
      </w:pPr>
      <w: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t>расходов классификации расходов бюджета городского округа</w:t>
      </w:r>
      <w:proofErr w:type="gramEnd"/>
      <w:r>
        <w:t xml:space="preserve"> на очередной финансовый год и плановый период;</w:t>
      </w:r>
    </w:p>
    <w:p w:rsidR="00797F76" w:rsidRDefault="00797F76">
      <w:pPr>
        <w:pStyle w:val="ConsPlusNormal"/>
        <w:spacing w:before="220"/>
        <w:ind w:firstLine="540"/>
        <w:jc w:val="both"/>
      </w:pPr>
      <w: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97F76" w:rsidRDefault="00797F76">
      <w:pPr>
        <w:pStyle w:val="ConsPlusNormal"/>
        <w:spacing w:before="220"/>
        <w:ind w:firstLine="540"/>
        <w:jc w:val="both"/>
      </w:pPr>
      <w:r>
        <w:t>5)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797F76" w:rsidRDefault="00797F76">
      <w:pPr>
        <w:pStyle w:val="ConsPlusNormal"/>
        <w:spacing w:before="220"/>
        <w:ind w:firstLine="540"/>
        <w:jc w:val="both"/>
      </w:pPr>
      <w:r>
        <w:t xml:space="preserve">6)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бюджета</w:t>
      </w:r>
      <w:proofErr w:type="gramEnd"/>
      <w:r>
        <w:t xml:space="preserve"> на очередной финансовый год и плановый период;</w:t>
      </w:r>
    </w:p>
    <w:p w:rsidR="00797F76" w:rsidRDefault="00797F76">
      <w:pPr>
        <w:pStyle w:val="ConsPlusNormal"/>
        <w:spacing w:before="220"/>
        <w:ind w:firstLine="540"/>
        <w:jc w:val="both"/>
      </w:pPr>
      <w:r>
        <w:t>7) общий объем бюджетных ассигнований, направляемых на исполнение публичных нормативных обязательств;</w:t>
      </w:r>
    </w:p>
    <w:p w:rsidR="00797F76" w:rsidRDefault="00797F76">
      <w:pPr>
        <w:pStyle w:val="ConsPlusNormal"/>
        <w:spacing w:before="220"/>
        <w:ind w:firstLine="540"/>
        <w:jc w:val="both"/>
      </w:pPr>
      <w:r>
        <w:t>8) направления и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97F76" w:rsidRDefault="00797F76">
      <w:pPr>
        <w:pStyle w:val="ConsPlusNormal"/>
        <w:spacing w:before="220"/>
        <w:ind w:firstLine="540"/>
        <w:jc w:val="both"/>
      </w:pPr>
      <w:proofErr w:type="gramStart"/>
      <w: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797F76" w:rsidRDefault="00797F76">
      <w:pPr>
        <w:pStyle w:val="ConsPlusNormal"/>
        <w:spacing w:before="220"/>
        <w:ind w:firstLine="540"/>
        <w:jc w:val="both"/>
      </w:pPr>
      <w:r>
        <w:t>10) источники финансирования дефицита бюджета на очередной финансовый год и плановый период;</w:t>
      </w:r>
    </w:p>
    <w:p w:rsidR="00797F76" w:rsidRDefault="00797F76">
      <w:pPr>
        <w:pStyle w:val="ConsPlusNormal"/>
        <w:spacing w:before="220"/>
        <w:ind w:firstLine="540"/>
        <w:jc w:val="both"/>
      </w:pPr>
      <w:r>
        <w:t xml:space="preserve">11)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797F76" w:rsidRDefault="00797F76">
      <w:pPr>
        <w:pStyle w:val="ConsPlusNormal"/>
        <w:spacing w:before="220"/>
        <w:ind w:firstLine="540"/>
        <w:jc w:val="both"/>
      </w:pPr>
      <w:r>
        <w:lastRenderedPageBreak/>
        <w:t>12)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по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797F76" w:rsidRDefault="00797F76">
      <w:pPr>
        <w:pStyle w:val="ConsPlusNormal"/>
        <w:spacing w:before="220"/>
        <w:ind w:firstLine="540"/>
        <w:jc w:val="both"/>
      </w:pPr>
      <w:r>
        <w:t>13)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w:t>
      </w:r>
    </w:p>
    <w:p w:rsidR="00797F76" w:rsidRDefault="00797F76">
      <w:pPr>
        <w:pStyle w:val="ConsPlusNormal"/>
        <w:spacing w:before="220"/>
        <w:ind w:firstLine="540"/>
        <w:jc w:val="both"/>
      </w:pPr>
      <w:r>
        <w:t>14) программа муниципальных внутренних заимствований на очередной финансовый год и каждый год планового периода;</w:t>
      </w:r>
    </w:p>
    <w:p w:rsidR="00797F76" w:rsidRDefault="00797F76">
      <w:pPr>
        <w:pStyle w:val="ConsPlusNormal"/>
        <w:spacing w:before="220"/>
        <w:ind w:firstLine="540"/>
        <w:jc w:val="both"/>
      </w:pPr>
      <w:r>
        <w:t>15) программа муниципальных гарантий на очередной финансовый год и каждый год планового периода;</w:t>
      </w:r>
    </w:p>
    <w:p w:rsidR="00797F76" w:rsidRDefault="00797F76">
      <w:pPr>
        <w:pStyle w:val="ConsPlusNormal"/>
        <w:spacing w:before="220"/>
        <w:ind w:firstLine="540"/>
        <w:jc w:val="both"/>
      </w:pPr>
      <w:r>
        <w:t>16) объем ассигнований на обслуживание муниципального долга в очередном финансовом году и плановом периоде;</w:t>
      </w:r>
    </w:p>
    <w:p w:rsidR="00797F76" w:rsidRDefault="00797F76">
      <w:pPr>
        <w:pStyle w:val="ConsPlusNormal"/>
        <w:spacing w:before="220"/>
        <w:ind w:firstLine="540"/>
        <w:jc w:val="both"/>
      </w:pPr>
      <w:r>
        <w:t>17) объем резервного фонда администрации городского округа Лыткарино на очередной финансовый год и каждый год планового периода;</w:t>
      </w:r>
    </w:p>
    <w:p w:rsidR="00797F76" w:rsidRDefault="00797F76">
      <w:pPr>
        <w:pStyle w:val="ConsPlusNormal"/>
        <w:spacing w:before="220"/>
        <w:ind w:firstLine="540"/>
        <w:jc w:val="both"/>
      </w:pPr>
      <w:r>
        <w:t>18) объем муниципального Дорожного фонда городского округа Лыткарино на очередной финансовый год и каждый год планового периода;</w:t>
      </w:r>
    </w:p>
    <w:p w:rsidR="00797F76" w:rsidRDefault="00797F76">
      <w:pPr>
        <w:pStyle w:val="ConsPlusNormal"/>
        <w:spacing w:before="220"/>
        <w:ind w:firstLine="540"/>
        <w:jc w:val="both"/>
      </w:pPr>
      <w:r>
        <w:t>19) иные показатели бюджета, установленные действующим законодательством.</w:t>
      </w:r>
    </w:p>
    <w:p w:rsidR="00797F76" w:rsidRDefault="00797F76">
      <w:pPr>
        <w:pStyle w:val="ConsPlusNormal"/>
        <w:spacing w:before="220"/>
        <w:ind w:firstLine="540"/>
        <w:jc w:val="both"/>
      </w:pPr>
      <w:r>
        <w:t>4. В случае если проектом бюджета на очередной финансовый год и плановый период 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797F76" w:rsidRDefault="00797F76">
      <w:pPr>
        <w:pStyle w:val="ConsPlusNormal"/>
        <w:spacing w:before="220"/>
        <w:ind w:firstLine="540"/>
        <w:jc w:val="both"/>
      </w:pPr>
      <w:r>
        <w:t>5. В случае если проектом бюджета на очередной финансовый год и плановый период не предусмотрено предоставление бюджетных инвестиций юридическим лицам, не являющимся муниципальными учреждениями и муниципальными унитарными предприятиями, об этом указывается в пояснительной записке.</w:t>
      </w:r>
    </w:p>
    <w:p w:rsidR="00797F76" w:rsidRDefault="00797F76">
      <w:pPr>
        <w:pStyle w:val="ConsPlusNormal"/>
        <w:spacing w:before="220"/>
        <w:ind w:firstLine="540"/>
        <w:jc w:val="both"/>
      </w:pPr>
      <w:bookmarkStart w:id="13" w:name="P529"/>
      <w:bookmarkEnd w:id="13"/>
      <w:r>
        <w:t>6. Одновременно с проектом бюджета городского округа в Совет депутатов городского округа Лыткарино представляются:</w:t>
      </w:r>
    </w:p>
    <w:p w:rsidR="00797F76" w:rsidRDefault="00797F76">
      <w:pPr>
        <w:pStyle w:val="ConsPlusNormal"/>
        <w:spacing w:before="220"/>
        <w:ind w:firstLine="540"/>
        <w:jc w:val="both"/>
      </w:pPr>
      <w:r>
        <w:t>- основные направления бюджетной политики и основные направления налоговой политики;</w:t>
      </w:r>
    </w:p>
    <w:p w:rsidR="00797F76" w:rsidRDefault="00797F76">
      <w:pPr>
        <w:pStyle w:val="ConsPlusNormal"/>
        <w:spacing w:before="220"/>
        <w:ind w:firstLine="540"/>
        <w:jc w:val="both"/>
      </w:pPr>
      <w:r>
        <w:t>- предварительные итоги социально-экономического развития городского округа Лыткарино за истекший период текущего финансового года и ожидаемые итоги социально-экономического развития городского округа Лыткарино за текущий финансовый год;</w:t>
      </w:r>
    </w:p>
    <w:p w:rsidR="00797F76" w:rsidRDefault="00797F76">
      <w:pPr>
        <w:pStyle w:val="ConsPlusNormal"/>
        <w:spacing w:before="220"/>
        <w:ind w:firstLine="540"/>
        <w:jc w:val="both"/>
      </w:pPr>
      <w:r>
        <w:t>- прогноз социально-экономического развития городского округа Лыткарино;</w:t>
      </w:r>
    </w:p>
    <w:p w:rsidR="00797F76" w:rsidRDefault="00797F76">
      <w:pPr>
        <w:pStyle w:val="ConsPlusNormal"/>
        <w:spacing w:before="220"/>
        <w:ind w:firstLine="540"/>
        <w:jc w:val="both"/>
      </w:pPr>
      <w:r>
        <w:t>- прогноз основных характеристик (общий объем доходов, общий объем расходов, дефицита) бюджета на очередной финансовый год и плановый период либо утвержденный среднесрочный финансовый план;</w:t>
      </w:r>
    </w:p>
    <w:p w:rsidR="00797F76" w:rsidRDefault="00797F76">
      <w:pPr>
        <w:pStyle w:val="ConsPlusNormal"/>
        <w:spacing w:before="220"/>
        <w:ind w:firstLine="540"/>
        <w:jc w:val="both"/>
      </w:pPr>
      <w:r>
        <w:t>- пояснительная записка к проекту бюджета;</w:t>
      </w:r>
    </w:p>
    <w:p w:rsidR="00797F76" w:rsidRDefault="00797F76">
      <w:pPr>
        <w:pStyle w:val="ConsPlusNormal"/>
        <w:spacing w:before="220"/>
        <w:ind w:firstLine="540"/>
        <w:jc w:val="both"/>
      </w:pPr>
      <w: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797F76" w:rsidRDefault="00797F76">
      <w:pPr>
        <w:pStyle w:val="ConsPlusNormal"/>
        <w:spacing w:before="220"/>
        <w:ind w:firstLine="540"/>
        <w:jc w:val="both"/>
      </w:pPr>
      <w:r>
        <w:t>- оценка ожидаемого исполнения бюджета на текущий финансовый год;</w:t>
      </w:r>
    </w:p>
    <w:p w:rsidR="00797F76" w:rsidRDefault="00797F76">
      <w:pPr>
        <w:pStyle w:val="ConsPlusNormal"/>
        <w:spacing w:before="220"/>
        <w:ind w:firstLine="540"/>
        <w:jc w:val="both"/>
      </w:pPr>
      <w:r>
        <w:lastRenderedPageBreak/>
        <w:t>- паспорта муниципальных программ (проекты муниципальных программ, проекты изменений указанных программ);</w:t>
      </w:r>
    </w:p>
    <w:p w:rsidR="00797F76" w:rsidRDefault="00797F76">
      <w:pPr>
        <w:pStyle w:val="ConsPlusNormal"/>
        <w:spacing w:before="220"/>
        <w:ind w:firstLine="540"/>
        <w:jc w:val="both"/>
      </w:pPr>
      <w: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97F76" w:rsidRDefault="00797F76">
      <w:pPr>
        <w:pStyle w:val="ConsPlusNormal"/>
        <w:spacing w:before="220"/>
        <w:ind w:firstLine="540"/>
        <w:jc w:val="both"/>
      </w:pPr>
      <w:r>
        <w:t>- реестры источников доходов бюджета городского округа Лыткарино;</w:t>
      </w:r>
    </w:p>
    <w:p w:rsidR="00797F76" w:rsidRDefault="00797F76">
      <w:pPr>
        <w:pStyle w:val="ConsPlusNormal"/>
        <w:spacing w:before="220"/>
        <w:ind w:firstLine="540"/>
        <w:jc w:val="both"/>
      </w:pPr>
      <w:r>
        <w:t>- иные документы и материалы.</w:t>
      </w:r>
    </w:p>
    <w:p w:rsidR="00797F76" w:rsidRDefault="00797F76">
      <w:pPr>
        <w:pStyle w:val="ConsPlusNormal"/>
        <w:spacing w:before="220"/>
        <w:ind w:firstLine="540"/>
        <w:jc w:val="both"/>
      </w:pPr>
      <w:r>
        <w:t xml:space="preserve">7. Одновременно проект бюджета с документами и материалами, указанными в </w:t>
      </w:r>
      <w:hyperlink w:anchor="P529" w:history="1">
        <w:r>
          <w:rPr>
            <w:color w:val="0000FF"/>
          </w:rPr>
          <w:t>пункте 6</w:t>
        </w:r>
      </w:hyperlink>
      <w:r>
        <w:t xml:space="preserve"> настоящей статьи, направляется главой городского округа в Контрольно-счетную палату городского округа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797F76" w:rsidRDefault="00797F76">
      <w:pPr>
        <w:pStyle w:val="ConsPlusNormal"/>
        <w:spacing w:before="220"/>
        <w:ind w:firstLine="540"/>
        <w:jc w:val="both"/>
      </w:pPr>
      <w:r>
        <w:t>В срок не позднее трех рабочих дней со дня принятия Советом депутатов городского округа Лыткарино решения о рассмотрении проекта бюджета городского округа Контрольно-счетная палата городского округа Лыткарино Московской области представляет в Совет депутатов городского округа Лыткарино заключение на проект бюджета с одновременным направлением в администрацию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30. Рассмотрение проекта бюджета городского округа Лыткарино Московской области Советом депутатов городского округа Лыткарино и его утверждение</w:t>
      </w:r>
    </w:p>
    <w:p w:rsidR="00797F76" w:rsidRDefault="00797F76">
      <w:pPr>
        <w:pStyle w:val="ConsPlusNormal"/>
        <w:jc w:val="both"/>
      </w:pPr>
    </w:p>
    <w:p w:rsidR="00797F76" w:rsidRDefault="00797F76">
      <w:pPr>
        <w:pStyle w:val="ConsPlusNormal"/>
        <w:ind w:firstLine="540"/>
        <w:jc w:val="both"/>
      </w:pPr>
      <w:r>
        <w:t>Рассмотрение и утверждение проекта бюджета городского округа осуществляется в соответствии с порядком, предусмотренным Регламентом Совета депутатов городского округа Лыткарино.</w:t>
      </w:r>
    </w:p>
    <w:p w:rsidR="00797F76" w:rsidRDefault="00797F76">
      <w:pPr>
        <w:pStyle w:val="ConsPlusNormal"/>
        <w:spacing w:before="220"/>
        <w:ind w:firstLine="540"/>
        <w:jc w:val="both"/>
      </w:pPr>
      <w:r>
        <w:t>Совет депутатов городского округа Лыткарино утверждает решением бюджет городского округа Лыткарино Московской области на очередной финансовый год и плановый период в сроки, предусматривающие вступление в силу решения о бюджете с 1 января очередного финансового года.</w:t>
      </w:r>
    </w:p>
    <w:p w:rsidR="00797F76" w:rsidRDefault="00797F76">
      <w:pPr>
        <w:pStyle w:val="ConsPlusNormal"/>
        <w:jc w:val="both"/>
      </w:pPr>
    </w:p>
    <w:p w:rsidR="00797F76" w:rsidRDefault="00797F76">
      <w:pPr>
        <w:pStyle w:val="ConsPlusTitle"/>
        <w:ind w:firstLine="540"/>
        <w:jc w:val="both"/>
        <w:outlineLvl w:val="2"/>
      </w:pPr>
      <w:r>
        <w:t>Статья 31. Публичные слушания по проекту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Публичные слушания по проекту бюджета городского округа проводятся в соответствии с Положением о публичных слушаниях, действующим на территории городского округа Лыткарино, с учетом особенностей, установленных настоящим Положением.</w:t>
      </w:r>
    </w:p>
    <w:p w:rsidR="00797F76" w:rsidRDefault="00797F76">
      <w:pPr>
        <w:pStyle w:val="ConsPlusNormal"/>
        <w:spacing w:before="220"/>
        <w:ind w:firstLine="540"/>
        <w:jc w:val="both"/>
      </w:pPr>
      <w:r>
        <w:t>2. В постановлении главы городского округа Лыткарино о назначении публичных слушаний по проекту бюджета городского округа на очередной финансовый год и плановый период должны быть установлены дата, место и время проведения публичных слушаний.</w:t>
      </w:r>
    </w:p>
    <w:p w:rsidR="00797F76" w:rsidRDefault="00797F76">
      <w:pPr>
        <w:pStyle w:val="ConsPlusNormal"/>
        <w:spacing w:before="220"/>
        <w:ind w:firstLine="540"/>
        <w:jc w:val="both"/>
      </w:pPr>
      <w:r>
        <w:t xml:space="preserve">Постановление о проведении публичных слушаний и проект бюджета городского округа подлежат опубликованию не </w:t>
      </w:r>
      <w:proofErr w:type="gramStart"/>
      <w:r>
        <w:t>позднее</w:t>
      </w:r>
      <w:proofErr w:type="gramEnd"/>
      <w:r>
        <w:t xml:space="preserve"> чем за две недели до проведения публичных слушаний.</w:t>
      </w:r>
    </w:p>
    <w:p w:rsidR="00797F76" w:rsidRDefault="00797F76">
      <w:pPr>
        <w:pStyle w:val="ConsPlusNormal"/>
        <w:spacing w:before="220"/>
        <w:ind w:firstLine="540"/>
        <w:jc w:val="both"/>
      </w:pPr>
      <w:r>
        <w:t>Замечания и предложения по проекту бюджета городского округа, представленные участниками публичных слушаний, обобщаются и доводятся до сведения участников бюджетного процесса. При рассмотрении проекта бюджета указанные замечания и предложения носят рекомендательный характер.</w:t>
      </w:r>
    </w:p>
    <w:p w:rsidR="00797F76" w:rsidRDefault="00797F76">
      <w:pPr>
        <w:pStyle w:val="ConsPlusNormal"/>
        <w:spacing w:before="220"/>
        <w:ind w:firstLine="540"/>
        <w:jc w:val="both"/>
      </w:pPr>
      <w:r>
        <w:t xml:space="preserve">3. Итоговый документ публичных слушаний по проекту бюджета городского округа направляется в Совет депутатов городского округа Лыткарино, Контрольно-счетную палату городского округа Лыткарино Московской области, администрацию городского округа Лыткарино и </w:t>
      </w:r>
      <w:r>
        <w:lastRenderedPageBreak/>
        <w:t>Финансовое управление.</w:t>
      </w:r>
    </w:p>
    <w:p w:rsidR="00797F76" w:rsidRDefault="00797F76">
      <w:pPr>
        <w:pStyle w:val="ConsPlusNormal"/>
        <w:jc w:val="both"/>
      </w:pPr>
    </w:p>
    <w:p w:rsidR="00797F76" w:rsidRDefault="00797F76">
      <w:pPr>
        <w:pStyle w:val="ConsPlusTitle"/>
        <w:ind w:firstLine="540"/>
        <w:jc w:val="both"/>
        <w:outlineLvl w:val="2"/>
      </w:pPr>
      <w:r>
        <w:t>Статья 32. Подписание и опубликование решения Совета депутатов городского округа Лыткарино о бюджете</w:t>
      </w:r>
    </w:p>
    <w:p w:rsidR="00797F76" w:rsidRDefault="00797F76">
      <w:pPr>
        <w:pStyle w:val="ConsPlusNormal"/>
        <w:jc w:val="both"/>
      </w:pPr>
    </w:p>
    <w:p w:rsidR="00797F76" w:rsidRDefault="00797F76">
      <w:pPr>
        <w:pStyle w:val="ConsPlusNormal"/>
        <w:ind w:firstLine="540"/>
        <w:jc w:val="both"/>
      </w:pPr>
      <w:r>
        <w:t xml:space="preserve">Глава городского округа Лыткарино в порядке и сроки, установленные </w:t>
      </w:r>
      <w:hyperlink r:id="rId58" w:history="1">
        <w:r>
          <w:rPr>
            <w:color w:val="0000FF"/>
          </w:rPr>
          <w:t>Уставом</w:t>
        </w:r>
      </w:hyperlink>
      <w:r>
        <w:t xml:space="preserve"> городского округа Лыткарино, подписывает бюджет городского округа, который размещается в средствах массовой информации, в сети Интернет на официальном сайте городского округа Лыткарино Московской области.</w:t>
      </w:r>
    </w:p>
    <w:p w:rsidR="00797F76" w:rsidRDefault="00797F76">
      <w:pPr>
        <w:pStyle w:val="ConsPlusNormal"/>
        <w:jc w:val="both"/>
      </w:pPr>
    </w:p>
    <w:p w:rsidR="00797F76" w:rsidRDefault="00797F76">
      <w:pPr>
        <w:pStyle w:val="ConsPlusTitle"/>
        <w:jc w:val="center"/>
        <w:outlineLvl w:val="1"/>
      </w:pPr>
      <w:r>
        <w:t>Раздел IV. ИСПОЛНЕНИЕ БЮДЖЕТА ГОРОДСКОГО ОКРУГА ЛЫТКАРИНО</w:t>
      </w:r>
    </w:p>
    <w:p w:rsidR="00797F76" w:rsidRDefault="00797F76">
      <w:pPr>
        <w:pStyle w:val="ConsPlusTitle"/>
        <w:jc w:val="center"/>
      </w:pPr>
      <w:r>
        <w:t>МОСКОВСКОЙ ОБЛАСТИ</w:t>
      </w:r>
    </w:p>
    <w:p w:rsidR="00797F76" w:rsidRDefault="00797F76">
      <w:pPr>
        <w:pStyle w:val="ConsPlusNormal"/>
        <w:jc w:val="both"/>
      </w:pPr>
    </w:p>
    <w:p w:rsidR="00797F76" w:rsidRDefault="00797F76">
      <w:pPr>
        <w:pStyle w:val="ConsPlusTitle"/>
        <w:ind w:firstLine="540"/>
        <w:jc w:val="both"/>
        <w:outlineLvl w:val="2"/>
      </w:pPr>
      <w:r>
        <w:t>Статья 33. Временное управление бюджетом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В случае если бюджет городского округа не утвержден до начала текущего финансового года:</w:t>
      </w:r>
    </w:p>
    <w:p w:rsidR="00797F76" w:rsidRDefault="00797F76">
      <w:pPr>
        <w:pStyle w:val="ConsPlusNormal"/>
        <w:spacing w:before="220"/>
        <w:ind w:firstLine="540"/>
        <w:jc w:val="both"/>
      </w:pPr>
      <w:r>
        <w:t>-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97F76" w:rsidRDefault="00797F76">
      <w:pPr>
        <w:pStyle w:val="ConsPlusNormal"/>
        <w:spacing w:before="220"/>
        <w:ind w:firstLine="540"/>
        <w:jc w:val="both"/>
      </w:pPr>
      <w:r>
        <w:t>- иные показатели, определяемые бюджетом городского округа, применяются в размерах (нормативах) и порядке, которые были установлены бюджетом городского округа на отчетный финансовый год.</w:t>
      </w:r>
    </w:p>
    <w:p w:rsidR="00797F76" w:rsidRDefault="00797F76">
      <w:pPr>
        <w:pStyle w:val="ConsPlusNormal"/>
        <w:jc w:val="both"/>
      </w:pPr>
    </w:p>
    <w:p w:rsidR="00797F76" w:rsidRDefault="00797F76">
      <w:pPr>
        <w:pStyle w:val="ConsPlusTitle"/>
        <w:ind w:firstLine="540"/>
        <w:jc w:val="both"/>
        <w:outlineLvl w:val="2"/>
      </w:pPr>
      <w:r>
        <w:t>Статья 34. Организация исполнения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Исполнение бюджета городского округа обеспечивает администрация городского округа Лыткарино. Организация исполнения бюджета городского округа возлагается на Финансовое управление.</w:t>
      </w:r>
    </w:p>
    <w:p w:rsidR="00797F76" w:rsidRDefault="00797F76">
      <w:pPr>
        <w:pStyle w:val="ConsPlusNormal"/>
        <w:spacing w:before="220"/>
        <w:ind w:firstLine="540"/>
        <w:jc w:val="both"/>
      </w:pPr>
      <w:r>
        <w:t>Исполнение бюджета городского округа организуется на основе сводной бюджетной росписи и кассового плана.</w:t>
      </w:r>
    </w:p>
    <w:p w:rsidR="00797F76" w:rsidRDefault="00797F76">
      <w:pPr>
        <w:pStyle w:val="ConsPlusNormal"/>
        <w:spacing w:before="220"/>
        <w:ind w:firstLine="540"/>
        <w:jc w:val="both"/>
      </w:pPr>
      <w:r>
        <w:t>Кассовое обслуживание исполнения бюджета городского округа осуществляется Федеральным казначейством.</w:t>
      </w:r>
    </w:p>
    <w:p w:rsidR="00797F76" w:rsidRDefault="00797F76">
      <w:pPr>
        <w:pStyle w:val="ConsPlusNormal"/>
        <w:spacing w:before="220"/>
        <w:ind w:firstLine="540"/>
        <w:jc w:val="both"/>
      </w:pPr>
      <w:r>
        <w:t>Кассовое обслуживание исполнения бюджета городского округа предусматривает проведение и учет операций по кассовым поступлениям в бюджет городского округа и кассовым выплатам из бюджета городского округа.</w:t>
      </w:r>
    </w:p>
    <w:p w:rsidR="00797F76" w:rsidRDefault="00797F76">
      <w:pPr>
        <w:pStyle w:val="ConsPlusNormal"/>
        <w:spacing w:before="220"/>
        <w:ind w:firstLine="540"/>
        <w:jc w:val="both"/>
      </w:pPr>
      <w:r>
        <w:t>2. Бюджет городского округа исполняется на основе принципов единства кассы и подведомственности расходов.</w:t>
      </w:r>
    </w:p>
    <w:p w:rsidR="00797F76" w:rsidRDefault="00797F76">
      <w:pPr>
        <w:pStyle w:val="ConsPlusNormal"/>
        <w:spacing w:before="220"/>
        <w:ind w:firstLine="540"/>
        <w:jc w:val="both"/>
      </w:pPr>
      <w:r>
        <w:t>Принцип единства кассы означает зачисление всех кассовых поступлений и осуществление всех кассовых выплат с единого счета бюджета городского округа.</w:t>
      </w:r>
    </w:p>
    <w:p w:rsidR="00797F76" w:rsidRDefault="00797F76">
      <w:pPr>
        <w:pStyle w:val="ConsPlusNormal"/>
        <w:spacing w:before="220"/>
        <w:ind w:firstLine="540"/>
        <w:jc w:val="both"/>
      </w:pPr>
      <w:r>
        <w:t>Принцип подведомственности расходов бюджета означает, что получатели бюджетных сре</w:t>
      </w:r>
      <w:proofErr w:type="gramStart"/>
      <w:r>
        <w:t>дств впр</w:t>
      </w:r>
      <w:proofErr w:type="gramEnd"/>
      <w: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797F76" w:rsidRDefault="00797F76">
      <w:pPr>
        <w:pStyle w:val="ConsPlusNormal"/>
        <w:spacing w:before="220"/>
        <w:ind w:firstLine="540"/>
        <w:jc w:val="both"/>
      </w:pPr>
      <w:r>
        <w:t xml:space="preserve">3. При организации исполнения бюджета по расходам может предусматриваться утверждение </w:t>
      </w:r>
      <w:r>
        <w:lastRenderedPageBreak/>
        <w:t xml:space="preserve">и доведение до главных распорядителей, распорядителей и получателей бюджетных </w:t>
      </w:r>
      <w:proofErr w:type="gramStart"/>
      <w:r>
        <w:t>средств предельного объема финансирования оплаты денежных обязательств</w:t>
      </w:r>
      <w:proofErr w:type="gramEnd"/>
      <w:r>
        <w:t xml:space="preserve"> в соответствующем периоде текущего финансового года (предельные объемы финансирования) в соответствии с порядком и в случаях, установленных Финансовым управлением.</w:t>
      </w:r>
    </w:p>
    <w:p w:rsidR="00797F76" w:rsidRDefault="00797F76">
      <w:pPr>
        <w:pStyle w:val="ConsPlusNormal"/>
        <w:spacing w:before="220"/>
        <w:ind w:firstLine="540"/>
        <w:jc w:val="both"/>
      </w:pPr>
      <w: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97F76" w:rsidRDefault="00797F76">
      <w:pPr>
        <w:pStyle w:val="ConsPlusNormal"/>
        <w:jc w:val="both"/>
      </w:pPr>
    </w:p>
    <w:p w:rsidR="00797F76" w:rsidRDefault="00797F76">
      <w:pPr>
        <w:pStyle w:val="ConsPlusTitle"/>
        <w:ind w:firstLine="540"/>
        <w:jc w:val="both"/>
        <w:outlineLvl w:val="2"/>
      </w:pPr>
      <w:r>
        <w:t>Статья 35. Сводная бюджетная роспись</w:t>
      </w:r>
    </w:p>
    <w:p w:rsidR="00797F76" w:rsidRDefault="00797F76">
      <w:pPr>
        <w:pStyle w:val="ConsPlusNormal"/>
        <w:jc w:val="both"/>
      </w:pPr>
    </w:p>
    <w:p w:rsidR="00797F76" w:rsidRDefault="00797F76">
      <w:pPr>
        <w:pStyle w:val="ConsPlusNormal"/>
        <w:ind w:firstLine="540"/>
        <w:jc w:val="both"/>
      </w:pPr>
      <w:r>
        <w:t>1. Порядок составления и ведения сводной бюджетной росписи устанавливается Финансовым управлением.</w:t>
      </w:r>
    </w:p>
    <w:p w:rsidR="00797F76" w:rsidRDefault="00797F76">
      <w:pPr>
        <w:pStyle w:val="ConsPlusNormal"/>
        <w:spacing w:before="220"/>
        <w:ind w:firstLine="540"/>
        <w:jc w:val="both"/>
      </w:pPr>
      <w:r>
        <w:t>Утверждение сводной бюджетной росписи и внесение изменений в нее осуществляет начальник Финансового управления.</w:t>
      </w:r>
    </w:p>
    <w:p w:rsidR="00797F76" w:rsidRDefault="00797F76">
      <w:pPr>
        <w:pStyle w:val="ConsPlusNormal"/>
        <w:spacing w:before="220"/>
        <w:ind w:firstLine="540"/>
        <w:jc w:val="both"/>
      </w:pPr>
      <w:r>
        <w:rPr>
          <w:highlight w:val="yellow"/>
        </w:rPr>
        <w:t xml:space="preserve">Абзац исключен. - </w:t>
      </w:r>
      <w:hyperlink r:id="rId59" w:history="1">
        <w:r>
          <w:rPr>
            <w:color w:val="0000FF"/>
            <w:highlight w:val="yellow"/>
          </w:rPr>
          <w:t>Решение</w:t>
        </w:r>
      </w:hyperlink>
      <w:r>
        <w:rPr>
          <w:highlight w:val="yellow"/>
        </w:rPr>
        <w:t xml:space="preserve"> Совета депутатов городского округа Лыткарино МО от 25.03.2021 N 85/12.</w:t>
      </w:r>
    </w:p>
    <w:p w:rsidR="00797F76" w:rsidRDefault="00797F76">
      <w:pPr>
        <w:pStyle w:val="ConsPlusNormal"/>
        <w:spacing w:before="220"/>
        <w:ind w:firstLine="540"/>
        <w:jc w:val="both"/>
      </w:pPr>
      <w:r>
        <w:t>2. Утвержденные показатели сводной бюджетной росписи должны соответствовать решению о бюджете.</w:t>
      </w:r>
    </w:p>
    <w:p w:rsidR="00797F76" w:rsidRDefault="00797F76">
      <w:pPr>
        <w:pStyle w:val="ConsPlusNormal"/>
        <w:spacing w:before="220"/>
        <w:ind w:firstLine="540"/>
        <w:jc w:val="both"/>
      </w:pPr>
      <w:r>
        <w:t>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797F76" w:rsidRDefault="00797F76">
      <w:pPr>
        <w:pStyle w:val="ConsPlusNormal"/>
        <w:spacing w:before="220"/>
        <w:ind w:firstLine="540"/>
        <w:jc w:val="both"/>
      </w:pPr>
      <w:r>
        <w:t xml:space="preserve">В сводную бюджетную роспись могут быть внесены изменения </w:t>
      </w:r>
      <w:proofErr w:type="gramStart"/>
      <w:r>
        <w:t>в соответствии с решениями начальника Финансового управления городского округа Лыткарино без внесения изменений в решение о бюджете</w:t>
      </w:r>
      <w:proofErr w:type="gramEnd"/>
      <w:r>
        <w:t xml:space="preserve"> городского округа по основаниям, установленным </w:t>
      </w:r>
      <w:hyperlink r:id="rId60" w:history="1">
        <w:r>
          <w:rPr>
            <w:color w:val="0000FF"/>
          </w:rPr>
          <w:t>статьей 217</w:t>
        </w:r>
      </w:hyperlink>
      <w:r>
        <w:t xml:space="preserve"> Бюджетного кодекса Российской Федерации.</w:t>
      </w:r>
    </w:p>
    <w:p w:rsidR="00797F76" w:rsidRDefault="00797F76">
      <w:pPr>
        <w:pStyle w:val="ConsPlusNormal"/>
        <w:spacing w:before="220"/>
        <w:ind w:firstLine="540"/>
        <w:jc w:val="both"/>
      </w:pPr>
      <w:r>
        <w:t xml:space="preserve">2.1. Дополнительными основаниями </w:t>
      </w:r>
      <w:proofErr w:type="gramStart"/>
      <w: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t xml:space="preserve"> изменений в решение о бюджете являются:</w:t>
      </w:r>
    </w:p>
    <w:p w:rsidR="00797F76" w:rsidRDefault="00797F76">
      <w:pPr>
        <w:pStyle w:val="ConsPlusNormal"/>
        <w:spacing w:before="220"/>
        <w:ind w:firstLine="540"/>
        <w:jc w:val="both"/>
      </w:pPr>
      <w:r>
        <w:t>-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w:t>
      </w:r>
    </w:p>
    <w:p w:rsidR="00797F76" w:rsidRDefault="00797F76">
      <w:pPr>
        <w:pStyle w:val="ConsPlusNormal"/>
        <w:spacing w:before="220"/>
        <w:ind w:firstLine="540"/>
        <w:jc w:val="both"/>
      </w:pPr>
      <w:r>
        <w:t xml:space="preserve">- перераспределение бюджетных ассигнований между разделами, подразделами, целевыми статьями и видами </w:t>
      </w:r>
      <w:proofErr w:type="gramStart"/>
      <w:r>
        <w:t>расходов классификации расходов бюджета городского округа</w:t>
      </w:r>
      <w:proofErr w:type="gramEnd"/>
      <w:r>
        <w:t xml:space="preserve"> в пределах средств бюджета городского округа, предусмотренных главному распорядителю, для </w:t>
      </w:r>
      <w:proofErr w:type="spellStart"/>
      <w:r>
        <w:t>софинансирования</w:t>
      </w:r>
      <w:proofErr w:type="spellEnd"/>
      <w:r>
        <w:t xml:space="preserve"> расходных обязательств в целях выполнения условий предоставления субсидий из бюджета Московской области;</w:t>
      </w:r>
    </w:p>
    <w:p w:rsidR="00797F76" w:rsidRDefault="00797F76">
      <w:pPr>
        <w:pStyle w:val="ConsPlusNormal"/>
        <w:spacing w:before="220"/>
        <w:ind w:firstLine="540"/>
        <w:jc w:val="both"/>
      </w:pPr>
      <w:r>
        <w:rPr>
          <w:highlight w:val="yellow"/>
        </w:rPr>
        <w:t xml:space="preserve">- перераспределение бюджетных ассигнований между видами </w:t>
      </w:r>
      <w:proofErr w:type="gramStart"/>
      <w:r>
        <w:rPr>
          <w:highlight w:val="yellow"/>
        </w:rPr>
        <w:t>расходов классификации расходов бюджета городского округа</w:t>
      </w:r>
      <w:proofErr w:type="gramEnd"/>
      <w:r>
        <w:rPr>
          <w:highlight w:val="yellow"/>
        </w:rPr>
        <w:t xml:space="preserve"> в пределах средств бюджета городского округа, предусмотренных главным распорядителям.</w:t>
      </w:r>
    </w:p>
    <w:p w:rsidR="00797F76" w:rsidRDefault="00797F76">
      <w:pPr>
        <w:pStyle w:val="ConsPlusNormal"/>
        <w:jc w:val="both"/>
      </w:pPr>
      <w:r>
        <w:t xml:space="preserve">(в ред. </w:t>
      </w:r>
      <w:hyperlink r:id="rId61" w:history="1">
        <w:r>
          <w:rPr>
            <w:color w:val="0000FF"/>
          </w:rPr>
          <w:t>решения</w:t>
        </w:r>
      </w:hyperlink>
      <w:r>
        <w:t xml:space="preserve"> Совета депутатов городского округа Лыткарино МО от 25.03.2021 N 85/12)</w:t>
      </w:r>
    </w:p>
    <w:p w:rsidR="00797F76" w:rsidRDefault="00797F76">
      <w:pPr>
        <w:pStyle w:val="ConsPlusNormal"/>
        <w:spacing w:before="220"/>
        <w:ind w:firstLine="540"/>
        <w:jc w:val="both"/>
      </w:pPr>
      <w: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797F76" w:rsidRDefault="00797F76">
      <w:pPr>
        <w:pStyle w:val="ConsPlusNormal"/>
        <w:spacing w:before="220"/>
        <w:ind w:firstLine="540"/>
        <w:jc w:val="both"/>
      </w:pPr>
      <w: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97F76" w:rsidRDefault="00797F76">
      <w:pPr>
        <w:pStyle w:val="ConsPlusNormal"/>
        <w:spacing w:before="220"/>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2" w:history="1">
        <w:r>
          <w:rPr>
            <w:color w:val="0000FF"/>
          </w:rPr>
          <w:t>статьями 190</w:t>
        </w:r>
      </w:hyperlink>
      <w:r>
        <w:t xml:space="preserve"> и </w:t>
      </w:r>
      <w:hyperlink r:id="rId63" w:history="1">
        <w:r>
          <w:rPr>
            <w:color w:val="0000FF"/>
          </w:rPr>
          <w:t>191</w:t>
        </w:r>
      </w:hyperlink>
      <w:r>
        <w:t xml:space="preserve"> Бюджетного кодекса Российской Федерации.</w:t>
      </w:r>
    </w:p>
    <w:p w:rsidR="00797F76" w:rsidRDefault="00797F76">
      <w:pPr>
        <w:pStyle w:val="ConsPlusNormal"/>
        <w:spacing w:before="220"/>
        <w:ind w:firstLine="540"/>
        <w:jc w:val="both"/>
      </w:pPr>
      <w:r>
        <w:t>5. 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w:t>
      </w:r>
    </w:p>
    <w:p w:rsidR="00797F76" w:rsidRDefault="00797F76">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97F76" w:rsidRDefault="00797F76">
      <w:pPr>
        <w:pStyle w:val="ConsPlusNormal"/>
        <w:jc w:val="both"/>
      </w:pPr>
    </w:p>
    <w:p w:rsidR="00797F76" w:rsidRDefault="00797F76">
      <w:pPr>
        <w:pStyle w:val="ConsPlusTitle"/>
        <w:ind w:firstLine="540"/>
        <w:jc w:val="both"/>
        <w:outlineLvl w:val="2"/>
      </w:pPr>
      <w:r>
        <w:t>Статья 36. Исполнение бюджета городского округа по доходам</w:t>
      </w:r>
    </w:p>
    <w:p w:rsidR="00797F76" w:rsidRDefault="00797F76">
      <w:pPr>
        <w:pStyle w:val="ConsPlusNormal"/>
        <w:jc w:val="both"/>
      </w:pPr>
    </w:p>
    <w:p w:rsidR="00797F76" w:rsidRDefault="00797F76">
      <w:pPr>
        <w:pStyle w:val="ConsPlusNormal"/>
        <w:ind w:firstLine="540"/>
        <w:jc w:val="both"/>
      </w:pPr>
      <w:r>
        <w:t>Исполнение бюджета городского округа по доходам предусматривает:</w:t>
      </w:r>
    </w:p>
    <w:p w:rsidR="00797F76" w:rsidRDefault="00797F76">
      <w:pPr>
        <w:pStyle w:val="ConsPlusNormal"/>
        <w:spacing w:before="220"/>
        <w:ind w:firstLine="540"/>
        <w:jc w:val="both"/>
      </w:pPr>
      <w:r>
        <w:t xml:space="preserve">- 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4" w:history="1">
        <w:r>
          <w:rPr>
            <w:color w:val="0000FF"/>
          </w:rPr>
          <w:t>кодексом</w:t>
        </w:r>
      </w:hyperlink>
      <w:r>
        <w:t xml:space="preserve"> Российской Федерации, законами Московской области, со счетов органов казначейства и иных поступлений в бюджет городского округа;</w:t>
      </w:r>
    </w:p>
    <w:p w:rsidR="00797F76" w:rsidRDefault="00797F76">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7F76" w:rsidRDefault="00797F76">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 о налогах и сборах;</w:t>
      </w:r>
    </w:p>
    <w:p w:rsidR="00797F76" w:rsidRDefault="00797F76">
      <w:pPr>
        <w:pStyle w:val="ConsPlusNormal"/>
        <w:spacing w:before="220"/>
        <w:ind w:firstLine="540"/>
        <w:jc w:val="both"/>
      </w:pPr>
      <w:r>
        <w:t>- уточнение администратором доходов бюджета платежей в бюджеты бюджетной системы Российской Федерации;</w:t>
      </w:r>
    </w:p>
    <w:p w:rsidR="00797F76" w:rsidRDefault="00797F76">
      <w:pPr>
        <w:pStyle w:val="ConsPlusNormal"/>
        <w:spacing w:before="220"/>
        <w:ind w:firstLine="540"/>
        <w:jc w:val="both"/>
      </w:pPr>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счета Федерального казначейства, предназначенные для учета поступлений и их распределения между бюджетами</w:t>
      </w:r>
      <w:proofErr w:type="gramEnd"/>
      <w:r>
        <w:t xml:space="preserve"> бюджетной системы Российской Федерации, в установленном порядке.</w:t>
      </w:r>
    </w:p>
    <w:p w:rsidR="00797F76" w:rsidRDefault="00797F76">
      <w:pPr>
        <w:pStyle w:val="ConsPlusNormal"/>
        <w:jc w:val="both"/>
      </w:pPr>
    </w:p>
    <w:p w:rsidR="00797F76" w:rsidRDefault="00797F76">
      <w:pPr>
        <w:pStyle w:val="ConsPlusTitle"/>
        <w:ind w:firstLine="540"/>
        <w:jc w:val="both"/>
        <w:outlineLvl w:val="2"/>
      </w:pPr>
      <w:r>
        <w:t>Статья 37. Исполнение бюджета городского округа по расходам</w:t>
      </w:r>
    </w:p>
    <w:p w:rsidR="00797F76" w:rsidRDefault="00797F76">
      <w:pPr>
        <w:pStyle w:val="ConsPlusNormal"/>
        <w:jc w:val="both"/>
      </w:pPr>
    </w:p>
    <w:p w:rsidR="00797F76" w:rsidRDefault="00797F76">
      <w:pPr>
        <w:pStyle w:val="ConsPlusNormal"/>
        <w:ind w:firstLine="540"/>
        <w:jc w:val="both"/>
      </w:pPr>
      <w:r>
        <w:t>1. Исполнение бюджета по расходам осуществляется в порядке, установленном Финансовым управлением.</w:t>
      </w:r>
    </w:p>
    <w:p w:rsidR="00797F76" w:rsidRDefault="00797F76">
      <w:pPr>
        <w:pStyle w:val="ConsPlusNormal"/>
        <w:spacing w:before="220"/>
        <w:ind w:firstLine="540"/>
        <w:jc w:val="both"/>
      </w:pPr>
      <w:r>
        <w:t>2. Исполнение бюджета по расходам предусматривает:</w:t>
      </w:r>
    </w:p>
    <w:p w:rsidR="00797F76" w:rsidRDefault="00797F76">
      <w:pPr>
        <w:pStyle w:val="ConsPlusNormal"/>
        <w:spacing w:before="220"/>
        <w:ind w:firstLine="540"/>
        <w:jc w:val="both"/>
      </w:pPr>
      <w:r>
        <w:t>- принятие и учет бюджетных и денежных обязательств;</w:t>
      </w:r>
    </w:p>
    <w:p w:rsidR="00797F76" w:rsidRDefault="00797F76">
      <w:pPr>
        <w:pStyle w:val="ConsPlusNormal"/>
        <w:spacing w:before="220"/>
        <w:ind w:firstLine="540"/>
        <w:jc w:val="both"/>
      </w:pPr>
      <w:r>
        <w:t>- подтверждение денежных обязательств;</w:t>
      </w:r>
    </w:p>
    <w:p w:rsidR="00797F76" w:rsidRDefault="00797F76">
      <w:pPr>
        <w:pStyle w:val="ConsPlusNormal"/>
        <w:spacing w:before="220"/>
        <w:ind w:firstLine="540"/>
        <w:jc w:val="both"/>
      </w:pPr>
      <w:r>
        <w:lastRenderedPageBreak/>
        <w:t>- санкционирование оплаты денежных обязательств;</w:t>
      </w:r>
    </w:p>
    <w:p w:rsidR="00797F76" w:rsidRDefault="00797F76">
      <w:pPr>
        <w:pStyle w:val="ConsPlusNormal"/>
        <w:spacing w:before="220"/>
        <w:ind w:firstLine="540"/>
        <w:jc w:val="both"/>
      </w:pPr>
      <w:r>
        <w:t>- подтверждение исполнения денежных обязательств.</w:t>
      </w:r>
    </w:p>
    <w:p w:rsidR="00797F76" w:rsidRDefault="00797F76">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797F76" w:rsidRDefault="00797F76">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7F76" w:rsidRDefault="00797F76">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97F76" w:rsidRDefault="00797F76">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65" w:history="1">
        <w:r>
          <w:rPr>
            <w:color w:val="0000FF"/>
          </w:rPr>
          <w:t>кодекса</w:t>
        </w:r>
      </w:hyperlink>
      <w:r>
        <w:t xml:space="preserve"> Российской Федерации.</w:t>
      </w:r>
    </w:p>
    <w:p w:rsidR="00797F76" w:rsidRDefault="00797F76">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797F76" w:rsidRDefault="00797F76">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797F76" w:rsidRDefault="00797F76">
      <w:pPr>
        <w:pStyle w:val="ConsPlusNormal"/>
        <w:spacing w:before="22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797F76" w:rsidRDefault="00797F76">
      <w:pPr>
        <w:pStyle w:val="ConsPlusNormal"/>
        <w:jc w:val="both"/>
      </w:pPr>
    </w:p>
    <w:p w:rsidR="00797F76" w:rsidRDefault="00797F76">
      <w:pPr>
        <w:pStyle w:val="ConsPlusTitle"/>
        <w:ind w:firstLine="540"/>
        <w:jc w:val="both"/>
        <w:outlineLvl w:val="2"/>
      </w:pPr>
      <w:r>
        <w:t>Статья 37.1. Особенности осуществления расходов муниципальными бюджетными и автономными учреждениями городского округа Лыткарино Московской области</w:t>
      </w:r>
    </w:p>
    <w:p w:rsidR="00797F76" w:rsidRDefault="00797F76">
      <w:pPr>
        <w:pStyle w:val="ConsPlusNormal"/>
        <w:ind w:firstLine="540"/>
        <w:jc w:val="both"/>
      </w:pPr>
      <w:r>
        <w:t xml:space="preserve">(введена </w:t>
      </w:r>
      <w:hyperlink r:id="rId66" w:history="1">
        <w:r>
          <w:rPr>
            <w:color w:val="0000FF"/>
          </w:rPr>
          <w:t>решением</w:t>
        </w:r>
      </w:hyperlink>
      <w:r>
        <w:t xml:space="preserve"> Совета депутатов городского округа Лыткарино МО от 11.11.2021 N 153/20)</w:t>
      </w:r>
    </w:p>
    <w:p w:rsidR="00797F76" w:rsidRDefault="00797F76">
      <w:pPr>
        <w:pStyle w:val="ConsPlusNormal"/>
        <w:jc w:val="both"/>
      </w:pPr>
    </w:p>
    <w:p w:rsidR="00797F76" w:rsidRDefault="00797F76">
      <w:pPr>
        <w:pStyle w:val="ConsPlusNormal"/>
        <w:ind w:firstLine="540"/>
        <w:jc w:val="both"/>
      </w:pPr>
      <w:r>
        <w:t xml:space="preserve">1. Расходы муниципальных бюджетных и автономных учреждений городского округа Лыткарино Московской области (далее - муниципальные бюджетные и автономные учреждения), источником финансового </w:t>
      </w:r>
      <w:proofErr w:type="gramStart"/>
      <w:r>
        <w:t>обеспечения</w:t>
      </w:r>
      <w:proofErr w:type="gramEnd"/>
      <w:r>
        <w:t xml:space="preserve"> которых являются средства, полученные муниципальными бюджетными и автономными учреждениями в соответствии с </w:t>
      </w:r>
      <w:hyperlink r:id="rId67" w:history="1">
        <w:r>
          <w:rPr>
            <w:color w:val="0000FF"/>
          </w:rPr>
          <w:t>абзацем первым пункта 1 статьи 78.1</w:t>
        </w:r>
      </w:hyperlink>
      <w:r>
        <w:t xml:space="preserve"> Бюджетного кодекса Российской Федерации, учитываемые на лицевых счетах муниципальных бюджетных и автономных учреждений, открытых им в Финансовом управлении города Лыткарино, осуществляются после проверки в порядке, установленном Финансовым управлением, документов, подтверждающих возникновение денежных обязательств.</w:t>
      </w:r>
    </w:p>
    <w:p w:rsidR="00797F76" w:rsidRDefault="00797F76">
      <w:pPr>
        <w:pStyle w:val="ConsPlusNormal"/>
        <w:spacing w:before="220"/>
        <w:ind w:firstLine="540"/>
        <w:jc w:val="both"/>
      </w:pPr>
      <w:r>
        <w:t>2. Муниципальные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городского округа Лыткарино Московской области, регулирующими бюджетные правоотношения, для получателей средств бюджета городского округа Лыткарино Московской области.</w:t>
      </w:r>
    </w:p>
    <w:p w:rsidR="00797F76" w:rsidRDefault="00797F76">
      <w:pPr>
        <w:pStyle w:val="ConsPlusNormal"/>
        <w:jc w:val="both"/>
      </w:pPr>
    </w:p>
    <w:p w:rsidR="00797F76" w:rsidRDefault="00797F76">
      <w:pPr>
        <w:pStyle w:val="ConsPlusTitle"/>
        <w:ind w:firstLine="540"/>
        <w:jc w:val="both"/>
        <w:outlineLvl w:val="2"/>
      </w:pPr>
      <w:r>
        <w:t>Статья 38. Бюджетная роспись</w:t>
      </w:r>
    </w:p>
    <w:p w:rsidR="00797F76" w:rsidRDefault="00797F76">
      <w:pPr>
        <w:pStyle w:val="ConsPlusNormal"/>
        <w:jc w:val="both"/>
      </w:pPr>
    </w:p>
    <w:p w:rsidR="00797F76" w:rsidRDefault="00797F76">
      <w:pPr>
        <w:pStyle w:val="ConsPlusNormal"/>
        <w:ind w:firstLine="540"/>
        <w:jc w:val="both"/>
      </w:pPr>
      <w:r>
        <w:t xml:space="preserve">1. Порядок составления и ведения бюджетных </w:t>
      </w:r>
      <w:proofErr w:type="gramStart"/>
      <w:r>
        <w:t>росписей главных администраторов источников финансирования дефицита бюджета городского</w:t>
      </w:r>
      <w:proofErr w:type="gramEnd"/>
      <w:r>
        <w:t xml:space="preserve"> округа, главных распорядителей (распорядителей) бюджетных средств, включая внесение изменений в них, устанавливается Финансовым управлением.</w:t>
      </w:r>
    </w:p>
    <w:p w:rsidR="00797F76" w:rsidRDefault="00797F76">
      <w:pPr>
        <w:pStyle w:val="ConsPlusNormal"/>
        <w:spacing w:before="220"/>
        <w:ind w:firstLine="540"/>
        <w:jc w:val="both"/>
      </w:pPr>
      <w:r>
        <w:t xml:space="preserve">Бюджетные росписи главных </w:t>
      </w:r>
      <w:proofErr w:type="gramStart"/>
      <w:r>
        <w:t>администраторов источников финансирования дефицита бюджета городского округа</w:t>
      </w:r>
      <w:proofErr w:type="gramEnd"/>
      <w:r>
        <w:t xml:space="preserve"> составляются в соответствии с показателями сводной бюджетной росписи.</w:t>
      </w:r>
    </w:p>
    <w:p w:rsidR="00797F76" w:rsidRDefault="00797F76">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797F76" w:rsidRDefault="00797F76">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97F76" w:rsidRDefault="00797F76">
      <w:pPr>
        <w:pStyle w:val="ConsPlusNormal"/>
        <w:spacing w:before="220"/>
        <w:ind w:firstLine="540"/>
        <w:jc w:val="both"/>
      </w:pPr>
      <w:r>
        <w:t>2. 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797F76" w:rsidRDefault="00797F76">
      <w:pPr>
        <w:pStyle w:val="ConsPlusNormal"/>
        <w:spacing w:before="220"/>
        <w:ind w:firstLine="540"/>
        <w:jc w:val="both"/>
      </w:pPr>
      <w:r>
        <w:t>Показатели бюджетной росписи по источникам финансирования дефицита бюджета городского округа доводятся до администраторов источников до начала очередного финансового года.</w:t>
      </w:r>
    </w:p>
    <w:p w:rsidR="00797F76" w:rsidRDefault="00797F76">
      <w:pPr>
        <w:pStyle w:val="ConsPlusNormal"/>
        <w:spacing w:before="220"/>
        <w:ind w:firstLine="540"/>
        <w:jc w:val="both"/>
      </w:pPr>
      <w:r>
        <w:t xml:space="preserve">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8" w:history="1">
        <w:r>
          <w:rPr>
            <w:color w:val="0000FF"/>
          </w:rPr>
          <w:t>статьями 190</w:t>
        </w:r>
      </w:hyperlink>
      <w:r>
        <w:t xml:space="preserve"> и </w:t>
      </w:r>
      <w:hyperlink r:id="rId69" w:history="1">
        <w:r>
          <w:rPr>
            <w:color w:val="0000FF"/>
          </w:rPr>
          <w:t>191</w:t>
        </w:r>
      </w:hyperlink>
      <w:r>
        <w:t xml:space="preserve"> Бюджетного кодекса Российской Федерации.</w:t>
      </w:r>
    </w:p>
    <w:p w:rsidR="00797F76" w:rsidRDefault="00797F76">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97F76" w:rsidRDefault="00797F76">
      <w:pPr>
        <w:pStyle w:val="ConsPlusNormal"/>
        <w:spacing w:before="220"/>
        <w:ind w:firstLine="540"/>
        <w:jc w:val="both"/>
      </w:pPr>
      <w:r>
        <w:t xml:space="preserve">4. Изменение </w:t>
      </w:r>
      <w:proofErr w:type="gramStart"/>
      <w:r>
        <w:t>показателей источников финансирования дефицита бюджета городского</w:t>
      </w:r>
      <w:proofErr w:type="gramEnd"/>
      <w:r>
        <w:t xml:space="preserve"> округа, утвержденных бюджетной росписью, без внесения соответствующих изменений в сводную бюджетную роспись не допускается.</w:t>
      </w:r>
    </w:p>
    <w:p w:rsidR="00797F76" w:rsidRDefault="00797F76">
      <w:pPr>
        <w:pStyle w:val="ConsPlusNormal"/>
        <w:spacing w:before="220"/>
        <w:ind w:firstLine="540"/>
        <w:jc w:val="both"/>
      </w:pPr>
      <w:r>
        <w:t>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797F76" w:rsidRDefault="00797F76">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97F76" w:rsidRDefault="00797F76">
      <w:pPr>
        <w:pStyle w:val="ConsPlusNormal"/>
        <w:jc w:val="both"/>
      </w:pPr>
    </w:p>
    <w:p w:rsidR="00797F76" w:rsidRDefault="00797F76">
      <w:pPr>
        <w:pStyle w:val="ConsPlusTitle"/>
        <w:ind w:firstLine="540"/>
        <w:jc w:val="both"/>
        <w:outlineLvl w:val="2"/>
      </w:pPr>
      <w:r>
        <w:t>Статья 39. Исполнение бюджета по источникам финансирования дефицита бюджета городского округа</w:t>
      </w:r>
    </w:p>
    <w:p w:rsidR="00797F76" w:rsidRDefault="00797F76">
      <w:pPr>
        <w:pStyle w:val="ConsPlusNormal"/>
        <w:jc w:val="both"/>
      </w:pPr>
    </w:p>
    <w:p w:rsidR="00797F76" w:rsidRDefault="00797F76">
      <w:pPr>
        <w:pStyle w:val="ConsPlusNormal"/>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городского округа, в порядке, установленном Финансовым управлением.</w:t>
      </w:r>
    </w:p>
    <w:p w:rsidR="00797F76" w:rsidRDefault="00797F76">
      <w:pPr>
        <w:pStyle w:val="ConsPlusNormal"/>
        <w:spacing w:before="220"/>
        <w:ind w:firstLine="540"/>
        <w:jc w:val="both"/>
      </w:pPr>
      <w:r>
        <w:t xml:space="preserve">Санкционирование оплаты денежных обязательств, подлежащих исполнению за счет </w:t>
      </w:r>
      <w:r>
        <w:lastRenderedPageBreak/>
        <w:t>бюджетных ассигнований по источникам финансирования дефицита бюджета городского округа, осуществляется в порядке, установленном Финансовым управлением.</w:t>
      </w:r>
    </w:p>
    <w:p w:rsidR="00797F76" w:rsidRDefault="00797F76">
      <w:pPr>
        <w:pStyle w:val="ConsPlusNormal"/>
        <w:jc w:val="both"/>
      </w:pPr>
    </w:p>
    <w:p w:rsidR="00797F76" w:rsidRDefault="00797F76">
      <w:pPr>
        <w:pStyle w:val="ConsPlusTitle"/>
        <w:ind w:firstLine="540"/>
        <w:jc w:val="both"/>
        <w:outlineLvl w:val="2"/>
      </w:pPr>
      <w:r>
        <w:t>Статья 40. Лицевые счета для учета операций по исполнению бюджета</w:t>
      </w:r>
    </w:p>
    <w:p w:rsidR="00797F76" w:rsidRDefault="00797F76">
      <w:pPr>
        <w:pStyle w:val="ConsPlusNormal"/>
        <w:jc w:val="both"/>
      </w:pPr>
    </w:p>
    <w:p w:rsidR="00797F76" w:rsidRDefault="00797F76">
      <w:pPr>
        <w:pStyle w:val="ConsPlusNormal"/>
        <w:ind w:firstLine="540"/>
        <w:jc w:val="both"/>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70" w:history="1">
        <w:r>
          <w:rPr>
            <w:color w:val="0000FF"/>
          </w:rPr>
          <w:t>кодекса</w:t>
        </w:r>
      </w:hyperlink>
      <w:r>
        <w:t xml:space="preserve"> Российской Федерации в Федеральном казначействе, Финансовом управлении.</w:t>
      </w:r>
    </w:p>
    <w:p w:rsidR="00797F76" w:rsidRDefault="00797F76">
      <w:pPr>
        <w:pStyle w:val="ConsPlusNormal"/>
        <w:spacing w:before="220"/>
        <w:ind w:firstLine="540"/>
        <w:jc w:val="both"/>
      </w:pPr>
      <w:r>
        <w:t>Порядок открытия и ведения лицевых счетов, открытых в Финансовом управлении, устанавливается Финансовым управлением.</w:t>
      </w:r>
    </w:p>
    <w:p w:rsidR="00797F76" w:rsidRDefault="00797F76">
      <w:pPr>
        <w:pStyle w:val="ConsPlusNormal"/>
        <w:jc w:val="both"/>
      </w:pPr>
    </w:p>
    <w:p w:rsidR="00797F76" w:rsidRDefault="00797F76">
      <w:pPr>
        <w:pStyle w:val="ConsPlusTitle"/>
        <w:ind w:firstLine="540"/>
        <w:jc w:val="both"/>
        <w:outlineLvl w:val="2"/>
      </w:pPr>
      <w:r>
        <w:t>Статья 41. Бюджетная смета</w:t>
      </w:r>
    </w:p>
    <w:p w:rsidR="00797F76" w:rsidRDefault="00797F76">
      <w:pPr>
        <w:pStyle w:val="ConsPlusNormal"/>
        <w:jc w:val="both"/>
      </w:pPr>
    </w:p>
    <w:p w:rsidR="00797F76" w:rsidRDefault="00797F76">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97F76" w:rsidRDefault="00797F76">
      <w:pPr>
        <w:pStyle w:val="ConsPlusNormal"/>
        <w:spacing w:before="22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97F76" w:rsidRDefault="00797F76">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97F76" w:rsidRDefault="00797F76">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97F76" w:rsidRDefault="00797F76">
      <w:pPr>
        <w:pStyle w:val="ConsPlusNormal"/>
        <w:spacing w:before="220"/>
        <w:ind w:firstLine="54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797F76" w:rsidRDefault="00797F76">
      <w:pPr>
        <w:pStyle w:val="ConsPlusNormal"/>
        <w:spacing w:before="220"/>
        <w:ind w:firstLine="540"/>
        <w:jc w:val="both"/>
      </w:pPr>
      <w:proofErr w:type="gramStart"/>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97F76" w:rsidRDefault="00797F76">
      <w:pPr>
        <w:pStyle w:val="ConsPlusNormal"/>
        <w:jc w:val="both"/>
      </w:pPr>
    </w:p>
    <w:p w:rsidR="00797F76" w:rsidRDefault="00797F76">
      <w:pPr>
        <w:pStyle w:val="ConsPlusTitle"/>
        <w:ind w:firstLine="540"/>
        <w:jc w:val="both"/>
        <w:outlineLvl w:val="2"/>
      </w:pPr>
      <w:r>
        <w:t xml:space="preserve">Статья 42. Использование доходов, фактически полученных при исполнении бюджета городского округа </w:t>
      </w:r>
      <w:proofErr w:type="gramStart"/>
      <w:r>
        <w:t>сверх</w:t>
      </w:r>
      <w:proofErr w:type="gramEnd"/>
      <w:r>
        <w:t xml:space="preserve"> утвержденных в бюджете</w:t>
      </w:r>
    </w:p>
    <w:p w:rsidR="00797F76" w:rsidRDefault="00797F76">
      <w:pPr>
        <w:pStyle w:val="ConsPlusNormal"/>
        <w:jc w:val="both"/>
      </w:pPr>
    </w:p>
    <w:p w:rsidR="00797F76" w:rsidRDefault="00797F76">
      <w:pPr>
        <w:pStyle w:val="ConsPlusNormal"/>
        <w:ind w:firstLine="540"/>
        <w:jc w:val="both"/>
      </w:pPr>
      <w:r>
        <w:t xml:space="preserve">1. Доходы, фактически полученные при исполнении бюджета городского округа сверх утвержденных в бюджете общего объема доходов, могут направляться Финансовым управлением без внесения изменений в бюджет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городского </w:t>
      </w:r>
      <w:proofErr w:type="gramStart"/>
      <w:r>
        <w:t>округа</w:t>
      </w:r>
      <w:proofErr w:type="gramEnd"/>
      <w:r>
        <w:t xml:space="preserve"> в случае недостаточности предусмотренных на их исполнение бюджетных ассигнований в размере, предусмотренном </w:t>
      </w:r>
      <w:hyperlink r:id="rId71" w:history="1">
        <w:r>
          <w:rPr>
            <w:color w:val="0000FF"/>
          </w:rPr>
          <w:t>пунктом 3 статьи 217</w:t>
        </w:r>
      </w:hyperlink>
      <w:r>
        <w:t xml:space="preserve"> Бюджетного кодекса </w:t>
      </w:r>
      <w:r>
        <w:lastRenderedPageBreak/>
        <w:t>Российской Федерации.</w:t>
      </w:r>
    </w:p>
    <w:p w:rsidR="00797F76" w:rsidRDefault="00797F76">
      <w:pPr>
        <w:pStyle w:val="ConsPlusNormal"/>
        <w:spacing w:before="220"/>
        <w:ind w:firstLine="540"/>
        <w:jc w:val="both"/>
      </w:pPr>
      <w:bookmarkStart w:id="14" w:name="P669"/>
      <w:bookmarkEnd w:id="14"/>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2"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797F76" w:rsidRDefault="00797F76">
      <w:pPr>
        <w:pStyle w:val="ConsPlusNormal"/>
        <w:jc w:val="both"/>
      </w:pPr>
    </w:p>
    <w:p w:rsidR="00797F76" w:rsidRDefault="00797F76">
      <w:pPr>
        <w:pStyle w:val="ConsPlusTitle"/>
        <w:ind w:firstLine="540"/>
        <w:jc w:val="both"/>
        <w:outlineLvl w:val="2"/>
      </w:pPr>
      <w:r>
        <w:t>Статья 43. Исполнение судебных актов по обращению взыскания на средства бюджета городского округа Лыткарино</w:t>
      </w:r>
    </w:p>
    <w:p w:rsidR="00797F76" w:rsidRDefault="00797F76">
      <w:pPr>
        <w:pStyle w:val="ConsPlusNormal"/>
        <w:jc w:val="both"/>
      </w:pPr>
    </w:p>
    <w:p w:rsidR="00797F76" w:rsidRDefault="00797F76">
      <w:pPr>
        <w:pStyle w:val="ConsPlusNormal"/>
        <w:ind w:firstLine="540"/>
        <w:jc w:val="both"/>
      </w:pPr>
      <w:r>
        <w:t xml:space="preserve">1. Исполнение судебных актов по обращению взыскания на средства бюджета городского округа, поступивших в Финансовое управление, производится в порядке и сроки, установленные Бюджетным </w:t>
      </w:r>
      <w:hyperlink r:id="rId73" w:history="1">
        <w:r>
          <w:rPr>
            <w:color w:val="0000FF"/>
          </w:rPr>
          <w:t>кодексом</w:t>
        </w:r>
      </w:hyperlink>
      <w:r>
        <w:t xml:space="preserve"> Российской Федерации.</w:t>
      </w:r>
    </w:p>
    <w:p w:rsidR="00797F76" w:rsidRDefault="00797F76">
      <w:pPr>
        <w:pStyle w:val="ConsPlusNormal"/>
        <w:spacing w:before="220"/>
        <w:ind w:firstLine="540"/>
        <w:jc w:val="both"/>
      </w:pPr>
      <w:r>
        <w:t>2. Исполнение судебных актов осуществляется за счет бюджетных ассигнований, предусмотренных на эти цели решением о бюджете городского округа. Для исполнения судебных актов в объемах, превышающих бюджетные ассигнования, утвержденные решением о бюджете городского округа на эти цели, вносятся соответствующие изменения в сводную бюджетную роспись.</w:t>
      </w:r>
    </w:p>
    <w:p w:rsidR="00797F76" w:rsidRDefault="00797F76">
      <w:pPr>
        <w:pStyle w:val="ConsPlusNormal"/>
        <w:spacing w:before="220"/>
        <w:ind w:firstLine="540"/>
        <w:jc w:val="both"/>
      </w:pPr>
      <w:r>
        <w:t>3. Финансовое управление ведет учет и осуществляет хранение исполнительных документов и иных документов, связанных с их исполнением.</w:t>
      </w:r>
    </w:p>
    <w:p w:rsidR="00797F76" w:rsidRDefault="00797F76">
      <w:pPr>
        <w:pStyle w:val="ConsPlusNormal"/>
        <w:jc w:val="both"/>
      </w:pPr>
    </w:p>
    <w:p w:rsidR="00797F76" w:rsidRDefault="00797F76">
      <w:pPr>
        <w:pStyle w:val="ConsPlusTitle"/>
        <w:ind w:firstLine="540"/>
        <w:jc w:val="both"/>
        <w:outlineLvl w:val="2"/>
      </w:pPr>
      <w:r>
        <w:t>Статья 44. Завершение текущего финансового года</w:t>
      </w:r>
    </w:p>
    <w:p w:rsidR="00797F76" w:rsidRDefault="00797F76">
      <w:pPr>
        <w:pStyle w:val="ConsPlusNormal"/>
        <w:jc w:val="both"/>
      </w:pPr>
    </w:p>
    <w:p w:rsidR="00797F76" w:rsidRDefault="00797F76">
      <w:pPr>
        <w:pStyle w:val="ConsPlusNormal"/>
        <w:ind w:firstLine="540"/>
        <w:jc w:val="both"/>
      </w:pPr>
      <w:r>
        <w:t>1. Операции по исполнению бюджета городского округа завершаются 31 декабря.</w:t>
      </w:r>
    </w:p>
    <w:p w:rsidR="00797F76" w:rsidRDefault="00797F76">
      <w:pPr>
        <w:pStyle w:val="ConsPlusNormal"/>
        <w:spacing w:before="220"/>
        <w:ind w:firstLine="540"/>
        <w:jc w:val="both"/>
      </w:pPr>
      <w:r>
        <w:t xml:space="preserve">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Бюджетного </w:t>
      </w:r>
      <w:hyperlink r:id="rId74" w:history="1">
        <w:r>
          <w:rPr>
            <w:color w:val="0000FF"/>
          </w:rPr>
          <w:t>кодекса</w:t>
        </w:r>
      </w:hyperlink>
      <w:r>
        <w:t xml:space="preserve"> Российской Федерации.</w:t>
      </w:r>
    </w:p>
    <w:p w:rsidR="00797F76" w:rsidRDefault="00797F76">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97F76" w:rsidRDefault="00797F76">
      <w:pPr>
        <w:pStyle w:val="ConsPlusNormal"/>
        <w:spacing w:before="220"/>
        <w:ind w:firstLine="540"/>
        <w:jc w:val="both"/>
      </w:pPr>
      <w: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797F76" w:rsidRDefault="00797F76">
      <w:pPr>
        <w:pStyle w:val="ConsPlusNormal"/>
        <w:spacing w:before="220"/>
        <w:ind w:firstLine="540"/>
        <w:jc w:val="both"/>
      </w:pPr>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97F76" w:rsidRDefault="00797F76">
      <w:pPr>
        <w:pStyle w:val="ConsPlusNormal"/>
        <w:spacing w:before="220"/>
        <w:ind w:firstLine="540"/>
        <w:jc w:val="both"/>
      </w:pPr>
      <w:proofErr w:type="gramStart"/>
      <w:r>
        <w:t>В соответствии с решением главного администратора средств бюджета городского округа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w:t>
      </w:r>
      <w:proofErr w:type="gramEnd"/>
      <w:r>
        <w:t xml:space="preserve"> обеспечения расходов бюджета, соответствующих целям предоставления указанных межбюджетных трансфертов.</w:t>
      </w:r>
    </w:p>
    <w:p w:rsidR="00797F76" w:rsidRDefault="00797F76">
      <w:pPr>
        <w:pStyle w:val="ConsPlusNormal"/>
        <w:spacing w:before="220"/>
        <w:ind w:firstLine="540"/>
        <w:jc w:val="both"/>
      </w:pPr>
      <w:r>
        <w:lastRenderedPageBreak/>
        <w:t>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797F76" w:rsidRDefault="00797F76">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97F76" w:rsidRDefault="00797F76">
      <w:pPr>
        <w:pStyle w:val="ConsPlusNormal"/>
        <w:spacing w:before="220"/>
        <w:ind w:firstLine="540"/>
        <w:jc w:val="both"/>
      </w:pPr>
      <w:r>
        <w:t>5. Финансовое управление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97F76" w:rsidRDefault="00797F76">
      <w:pPr>
        <w:pStyle w:val="ConsPlusNormal"/>
        <w:jc w:val="both"/>
      </w:pPr>
    </w:p>
    <w:p w:rsidR="00797F76" w:rsidRDefault="00797F76">
      <w:pPr>
        <w:pStyle w:val="ConsPlusTitle"/>
        <w:ind w:firstLine="540"/>
        <w:jc w:val="both"/>
        <w:outlineLvl w:val="2"/>
      </w:pPr>
      <w:r>
        <w:t>Статья 45. Отчетность об исполнении бюджета городского округа Лыткарино</w:t>
      </w:r>
    </w:p>
    <w:p w:rsidR="00797F76" w:rsidRDefault="00797F76">
      <w:pPr>
        <w:pStyle w:val="ConsPlusNormal"/>
        <w:jc w:val="both"/>
      </w:pPr>
    </w:p>
    <w:p w:rsidR="00797F76" w:rsidRDefault="00797F76">
      <w:pPr>
        <w:pStyle w:val="ConsPlusNormal"/>
        <w:ind w:firstLine="540"/>
        <w:jc w:val="both"/>
      </w:pPr>
      <w:r>
        <w:t>1. Бюджетная отчетность включает в себя:</w:t>
      </w:r>
    </w:p>
    <w:p w:rsidR="00797F76" w:rsidRDefault="00797F76">
      <w:pPr>
        <w:pStyle w:val="ConsPlusNormal"/>
        <w:spacing w:before="220"/>
        <w:ind w:firstLine="540"/>
        <w:jc w:val="both"/>
      </w:pPr>
      <w:r>
        <w:t>- отчет об исполнении бюджета;</w:t>
      </w:r>
    </w:p>
    <w:p w:rsidR="00797F76" w:rsidRDefault="00797F76">
      <w:pPr>
        <w:pStyle w:val="ConsPlusNormal"/>
        <w:spacing w:before="220"/>
        <w:ind w:firstLine="540"/>
        <w:jc w:val="both"/>
      </w:pPr>
      <w:r>
        <w:t>- баланс исполнения бюджета;</w:t>
      </w:r>
    </w:p>
    <w:p w:rsidR="00797F76" w:rsidRDefault="00797F76">
      <w:pPr>
        <w:pStyle w:val="ConsPlusNormal"/>
        <w:spacing w:before="220"/>
        <w:ind w:firstLine="540"/>
        <w:jc w:val="both"/>
      </w:pPr>
      <w:r>
        <w:t>- отчет о финансовых результатах деятельности;</w:t>
      </w:r>
    </w:p>
    <w:p w:rsidR="00797F76" w:rsidRDefault="00797F76">
      <w:pPr>
        <w:pStyle w:val="ConsPlusNormal"/>
        <w:spacing w:before="220"/>
        <w:ind w:firstLine="540"/>
        <w:jc w:val="both"/>
      </w:pPr>
      <w:r>
        <w:t>- отчет о движении денежных средств;</w:t>
      </w:r>
    </w:p>
    <w:p w:rsidR="00797F76" w:rsidRDefault="00797F76">
      <w:pPr>
        <w:pStyle w:val="ConsPlusNormal"/>
        <w:spacing w:before="220"/>
        <w:ind w:firstLine="540"/>
        <w:jc w:val="both"/>
      </w:pPr>
      <w:r>
        <w:t>- пояснительную записку.</w:t>
      </w:r>
    </w:p>
    <w:p w:rsidR="00797F76" w:rsidRDefault="00797F76">
      <w:pPr>
        <w:pStyle w:val="ConsPlusNormal"/>
        <w:spacing w:before="220"/>
        <w:ind w:firstLine="540"/>
        <w:jc w:val="both"/>
      </w:pPr>
      <w:r>
        <w:t xml:space="preserve">2. </w:t>
      </w:r>
      <w:proofErr w:type="gramStart"/>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отчетность в Финансовое управление в сроки и в объеме, установленные Финансовым управлением, и в срок не позднее</w:t>
      </w:r>
      <w:proofErr w:type="gramEnd"/>
      <w:r>
        <w:t xml:space="preserve"> 1 апреля текущего финансового года в Контрольно-счетную палату городского округа Лыткарино Московской области с приложением копии уведомления Финансового управления о принятии отчетности.</w:t>
      </w:r>
    </w:p>
    <w:p w:rsidR="00797F76" w:rsidRDefault="00797F76">
      <w:pPr>
        <w:pStyle w:val="ConsPlusNormal"/>
        <w:jc w:val="both"/>
      </w:pPr>
      <w:r>
        <w:t xml:space="preserve">(в ред. </w:t>
      </w:r>
      <w:hyperlink r:id="rId75" w:history="1">
        <w:r>
          <w:rPr>
            <w:color w:val="0000FF"/>
          </w:rPr>
          <w:t>решения</w:t>
        </w:r>
      </w:hyperlink>
      <w:r>
        <w:t xml:space="preserve"> Совета депутатов городского округа Лыткарино МО от 06.02.2020 N 498/59)</w:t>
      </w:r>
    </w:p>
    <w:p w:rsidR="00797F76" w:rsidRDefault="00797F76">
      <w:pPr>
        <w:pStyle w:val="ConsPlusNormal"/>
        <w:spacing w:before="220"/>
        <w:ind w:firstLine="540"/>
        <w:jc w:val="both"/>
      </w:pPr>
      <w:r>
        <w:t xml:space="preserve">3. Бюджетная отчетность городского округа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городского округа, главных администраторов </w:t>
      </w:r>
      <w:proofErr w:type="gramStart"/>
      <w:r>
        <w:t>источников финансирования дефицита бюджета городского округа</w:t>
      </w:r>
      <w:proofErr w:type="gramEnd"/>
      <w:r>
        <w:t>.</w:t>
      </w:r>
    </w:p>
    <w:p w:rsidR="00797F76" w:rsidRDefault="00797F76">
      <w:pPr>
        <w:pStyle w:val="ConsPlusNormal"/>
        <w:spacing w:before="220"/>
        <w:ind w:firstLine="540"/>
        <w:jc w:val="both"/>
      </w:pPr>
      <w:r>
        <w:t>4. Бюджетная отчетность городского округа Лыткарино представляется Финансовым управлением в Министерство финансов Московской области и администрацию городского округа Лыткарино.</w:t>
      </w:r>
    </w:p>
    <w:p w:rsidR="00797F76" w:rsidRDefault="00797F76">
      <w:pPr>
        <w:pStyle w:val="ConsPlusNormal"/>
        <w:spacing w:before="220"/>
        <w:ind w:firstLine="540"/>
        <w:jc w:val="both"/>
      </w:pPr>
      <w:r>
        <w:t>5. Бюджетная отчетность является годовой. Отчет об исполнении бюджета является ежеквартальным.</w:t>
      </w:r>
    </w:p>
    <w:p w:rsidR="00797F76" w:rsidRDefault="00797F76">
      <w:pPr>
        <w:pStyle w:val="ConsPlusNormal"/>
        <w:spacing w:before="220"/>
        <w:ind w:firstLine="540"/>
        <w:jc w:val="both"/>
      </w:pPr>
      <w:r>
        <w:t xml:space="preserve">6.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Лыткарино и направляется в Совет депутатов городского округа Лыткарино и Контрольно-счетную палату городского округа Лыткарино Московской области в течение месяца, следующего за отчетным </w:t>
      </w:r>
      <w:r>
        <w:lastRenderedPageBreak/>
        <w:t>периодом.</w:t>
      </w:r>
    </w:p>
    <w:p w:rsidR="00797F76" w:rsidRDefault="00797F76">
      <w:pPr>
        <w:pStyle w:val="ConsPlusNormal"/>
        <w:spacing w:before="220"/>
        <w:ind w:firstLine="540"/>
        <w:jc w:val="both"/>
      </w:pPr>
      <w:r>
        <w:t>Одновременно с отчетом об исполнении бюджета за первый квартал, полугодие и девять месяцев текущего финансового года администрацией городского округа Лыткарино представляется информация:</w:t>
      </w:r>
    </w:p>
    <w:p w:rsidR="00797F76" w:rsidRDefault="00797F76">
      <w:pPr>
        <w:pStyle w:val="ConsPlusNormal"/>
        <w:spacing w:before="220"/>
        <w:ind w:firstLine="540"/>
        <w:jc w:val="both"/>
      </w:pPr>
      <w:r>
        <w:t>1) о расходах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7F76" w:rsidRDefault="00797F76">
      <w:pPr>
        <w:pStyle w:val="ConsPlusNormal"/>
        <w:spacing w:before="220"/>
        <w:ind w:firstLine="540"/>
        <w:jc w:val="both"/>
      </w:pPr>
      <w:r>
        <w:t>2) о направлениях и объемах расходования средств межбюджетных трансфертов (субвенций, субсидий, иных межбюджетных трансфертов), получаемых из других бюджетов бюджетной системы Российской Федерации;</w:t>
      </w:r>
    </w:p>
    <w:p w:rsidR="00797F76" w:rsidRDefault="00797F76">
      <w:pPr>
        <w:pStyle w:val="ConsPlusNormal"/>
        <w:spacing w:before="220"/>
        <w:ind w:firstLine="540"/>
        <w:jc w:val="both"/>
      </w:pPr>
      <w:r>
        <w:t>3) об использовании бюджетных ассигнований Дорожного фонда городского округа Лыткарино;</w:t>
      </w:r>
    </w:p>
    <w:p w:rsidR="00797F76" w:rsidRDefault="00797F76">
      <w:pPr>
        <w:pStyle w:val="ConsPlusNormal"/>
        <w:spacing w:before="220"/>
        <w:ind w:firstLine="540"/>
        <w:jc w:val="both"/>
      </w:pPr>
      <w:r>
        <w:t>4) о расходовании средств Резервного фонда администрации городского округа Лыткарино;</w:t>
      </w:r>
    </w:p>
    <w:p w:rsidR="00797F76" w:rsidRDefault="00797F76">
      <w:pPr>
        <w:pStyle w:val="ConsPlusNormal"/>
        <w:spacing w:before="220"/>
        <w:ind w:firstLine="540"/>
        <w:jc w:val="both"/>
      </w:pPr>
      <w:r>
        <w:t>5) выписка из долговой книги городского округа.</w:t>
      </w:r>
    </w:p>
    <w:p w:rsidR="00797F76" w:rsidRDefault="00797F76">
      <w:pPr>
        <w:pStyle w:val="ConsPlusNormal"/>
        <w:spacing w:before="220"/>
        <w:ind w:firstLine="540"/>
        <w:jc w:val="both"/>
      </w:pPr>
      <w:r>
        <w:t>7. Годовой отчет об исполнении бюджета городского округа подлежит рассмотрению Советом депутатов городского округа Лыткарино и утверждению решением Совета депутатов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46. Внешняя проверка годового отчета об исполнении бюджета городского округа</w:t>
      </w:r>
    </w:p>
    <w:p w:rsidR="00797F76" w:rsidRDefault="00797F76">
      <w:pPr>
        <w:pStyle w:val="ConsPlusNormal"/>
        <w:jc w:val="both"/>
      </w:pPr>
    </w:p>
    <w:p w:rsidR="00797F76" w:rsidRDefault="00797F76">
      <w:pPr>
        <w:pStyle w:val="ConsPlusNormal"/>
        <w:ind w:firstLine="540"/>
        <w:jc w:val="both"/>
      </w:pPr>
      <w:r>
        <w:t>1. Годовой отчет об исполнении бюджета городского округа до его рассмотрения Советом депутатов городского округа Лыткарино подлежит внешней проверке Контрольно-счетной палатой городского округа Лыткарино Московской области.</w:t>
      </w:r>
    </w:p>
    <w:p w:rsidR="00797F76" w:rsidRDefault="00797F76">
      <w:pPr>
        <w:pStyle w:val="ConsPlusNormal"/>
        <w:spacing w:before="220"/>
        <w:ind w:firstLine="540"/>
        <w:jc w:val="both"/>
      </w:pPr>
      <w:r>
        <w:t xml:space="preserve">Внешняя проверка годового отчета об исполнении бюджета городского округа осуществляется в порядке, утвержденном решением Совета депутатов городского округа Лыткарино, с соблюдением требований Бюджетного </w:t>
      </w:r>
      <w:hyperlink r:id="rId76" w:history="1">
        <w:r>
          <w:rPr>
            <w:color w:val="0000FF"/>
          </w:rPr>
          <w:t>кодекса</w:t>
        </w:r>
      </w:hyperlink>
      <w:r>
        <w:t xml:space="preserve"> Российской Федерации и с учетом особенностей, установленных федеральными законами.</w:t>
      </w:r>
    </w:p>
    <w:p w:rsidR="00797F76" w:rsidRDefault="00797F76">
      <w:pPr>
        <w:pStyle w:val="ConsPlusNormal"/>
        <w:spacing w:before="220"/>
        <w:ind w:firstLine="540"/>
        <w:jc w:val="both"/>
      </w:pPr>
      <w:r>
        <w:t xml:space="preserve">2. </w:t>
      </w:r>
      <w:proofErr w:type="gramStart"/>
      <w:r>
        <w:t xml:space="preserve">Администрация городского округа Лыткарино не позднее 1 апреля текущего финансового года представляет для подготовки заключения в Контрольно-счетную палату городского округа Лыткарино Московской области отчет об исполнении бюджета городского округа с приложением документов, указанных в </w:t>
      </w:r>
      <w:hyperlink w:anchor="P669" w:history="1">
        <w:r>
          <w:rPr>
            <w:color w:val="0000FF"/>
          </w:rPr>
          <w:t>пункте 2 статьи 41</w:t>
        </w:r>
      </w:hyperlink>
      <w:r>
        <w:t xml:space="preserve"> настоящего Положения, подлежащих представлению в Совет депутатов городского округа Лыткарино одновременно с годовым отчетом.</w:t>
      </w:r>
      <w:proofErr w:type="gramEnd"/>
    </w:p>
    <w:p w:rsidR="00797F76" w:rsidRDefault="00797F76">
      <w:pPr>
        <w:pStyle w:val="ConsPlusNormal"/>
        <w:spacing w:before="220"/>
        <w:ind w:firstLine="540"/>
        <w:jc w:val="both"/>
      </w:pPr>
      <w:r>
        <w:t xml:space="preserve">Контрольно-счетная палата городского округа Лыткарино Московской области проводит внешнюю проверку годового отчета об исполнении бюджета городского округа, которая включает внешнюю проверку бюджетной </w:t>
      </w:r>
      <w:proofErr w:type="gramStart"/>
      <w:r>
        <w:t>отчетности главных администраторов средств бюджета городского округа</w:t>
      </w:r>
      <w:proofErr w:type="gramEnd"/>
      <w:r>
        <w:t xml:space="preserve"> и подготовку заключения на годовой отчет об исполнении бюджета.</w:t>
      </w:r>
    </w:p>
    <w:p w:rsidR="00797F76" w:rsidRDefault="00797F76">
      <w:pPr>
        <w:pStyle w:val="ConsPlusNormal"/>
        <w:spacing w:before="220"/>
        <w:ind w:firstLine="540"/>
        <w:jc w:val="both"/>
      </w:pPr>
      <w:r>
        <w:t xml:space="preserve">На основании данных внешней </w:t>
      </w:r>
      <w:proofErr w:type="gramStart"/>
      <w:r>
        <w:t>проверки годовой бюджетной отчетности главных администраторов средств бюджета городского округа</w:t>
      </w:r>
      <w:proofErr w:type="gramEnd"/>
      <w:r>
        <w:t xml:space="preserve"> Контрольно-счетная палата городского округа Лыткарино Московской области готовит заключение на годовой отчет об исполнении бюджета городского округа и представляет его в Совет депутатов городского округа Лыткарино с одновременным направлением в администрацию городского округа Лыткарино.</w:t>
      </w:r>
    </w:p>
    <w:p w:rsidR="00797F76" w:rsidRDefault="00797F76">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одного месяца.</w:t>
      </w:r>
    </w:p>
    <w:p w:rsidR="00797F76" w:rsidRDefault="00797F76">
      <w:pPr>
        <w:pStyle w:val="ConsPlusNormal"/>
        <w:jc w:val="both"/>
      </w:pPr>
    </w:p>
    <w:p w:rsidR="00797F76" w:rsidRDefault="00797F76">
      <w:pPr>
        <w:pStyle w:val="ConsPlusTitle"/>
        <w:ind w:firstLine="540"/>
        <w:jc w:val="both"/>
        <w:outlineLvl w:val="2"/>
      </w:pPr>
      <w:r>
        <w:lastRenderedPageBreak/>
        <w:t>Статья 47. Представление годового отчета об исполнении бюджета городского округа Лыткарино Московской области</w:t>
      </w:r>
    </w:p>
    <w:p w:rsidR="00797F76" w:rsidRDefault="00797F76">
      <w:pPr>
        <w:pStyle w:val="ConsPlusNormal"/>
        <w:jc w:val="both"/>
      </w:pPr>
    </w:p>
    <w:p w:rsidR="00797F76" w:rsidRDefault="00797F76">
      <w:pPr>
        <w:pStyle w:val="ConsPlusNormal"/>
        <w:ind w:firstLine="540"/>
        <w:jc w:val="both"/>
      </w:pPr>
      <w:r>
        <w:t>1. Годовой отчет об исполнении бюджета городского округа представляется администрацией городского округа Лыткарино в Совет депутатов городского округа Лыткарино не позднее 1 мая текущего года.</w:t>
      </w:r>
    </w:p>
    <w:p w:rsidR="00797F76" w:rsidRDefault="00797F76">
      <w:pPr>
        <w:pStyle w:val="ConsPlusNormal"/>
        <w:spacing w:before="220"/>
        <w:ind w:firstLine="540"/>
        <w:jc w:val="both"/>
      </w:pPr>
      <w:r>
        <w:t>2. Одновременно с годовым отчетом об исполнении бюджета городского округа администрацией городского округа Лыткарино представляются:</w:t>
      </w:r>
    </w:p>
    <w:p w:rsidR="00797F76" w:rsidRDefault="00797F76">
      <w:pPr>
        <w:pStyle w:val="ConsPlusNormal"/>
        <w:spacing w:before="220"/>
        <w:ind w:firstLine="540"/>
        <w:jc w:val="both"/>
      </w:pPr>
      <w:r>
        <w:t>- проект решения Совета депутатов городского округа Лыткарино об утверждении отчета об исполнении бюджета городского округа Лыткарино за отчетный финансовый год;</w:t>
      </w:r>
    </w:p>
    <w:p w:rsidR="00797F76" w:rsidRDefault="00797F76">
      <w:pPr>
        <w:pStyle w:val="ConsPlusNormal"/>
        <w:spacing w:before="220"/>
        <w:ind w:firstLine="540"/>
        <w:jc w:val="both"/>
      </w:pPr>
      <w:r>
        <w:t>- баланс исполнения бюджета городского округа Лыткарино;</w:t>
      </w:r>
    </w:p>
    <w:p w:rsidR="00797F76" w:rsidRDefault="00797F76">
      <w:pPr>
        <w:pStyle w:val="ConsPlusNormal"/>
        <w:spacing w:before="220"/>
        <w:ind w:firstLine="540"/>
        <w:jc w:val="both"/>
      </w:pPr>
      <w:r>
        <w:t>- отчет о финансовых результатах деятельности;</w:t>
      </w:r>
    </w:p>
    <w:p w:rsidR="00797F76" w:rsidRDefault="00797F76">
      <w:pPr>
        <w:pStyle w:val="ConsPlusNormal"/>
        <w:spacing w:before="220"/>
        <w:ind w:firstLine="540"/>
        <w:jc w:val="both"/>
      </w:pPr>
      <w:r>
        <w:t>- отчет о движении денежных средств;</w:t>
      </w:r>
    </w:p>
    <w:p w:rsidR="00797F76" w:rsidRDefault="00797F76">
      <w:pPr>
        <w:pStyle w:val="ConsPlusNormal"/>
        <w:spacing w:before="220"/>
        <w:ind w:firstLine="540"/>
        <w:jc w:val="both"/>
      </w:pPr>
      <w:r>
        <w:t>- пояснительная записка к годовому отчету об исполнении бюджета городского округа Лыткарино.</w:t>
      </w:r>
    </w:p>
    <w:p w:rsidR="00797F76" w:rsidRDefault="00797F76">
      <w:pPr>
        <w:pStyle w:val="ConsPlusNormal"/>
        <w:spacing w:before="220"/>
        <w:ind w:firstLine="540"/>
        <w:jc w:val="both"/>
      </w:pPr>
      <w:r>
        <w:t>Отдельными приложениями к решению об исполнении бюджета городского округа за отчетный финансовый год утверждаются показатели:</w:t>
      </w:r>
    </w:p>
    <w:p w:rsidR="00797F76" w:rsidRDefault="00797F76">
      <w:pPr>
        <w:pStyle w:val="ConsPlusNormal"/>
        <w:spacing w:before="220"/>
        <w:ind w:firstLine="540"/>
        <w:jc w:val="both"/>
      </w:pPr>
      <w:r>
        <w:t>1) доходов бюджета городского округа по кодам классификации доходов бюджета;</w:t>
      </w:r>
    </w:p>
    <w:p w:rsidR="00797F76" w:rsidRDefault="00797F76">
      <w:pPr>
        <w:pStyle w:val="ConsPlusNormal"/>
        <w:spacing w:before="220"/>
        <w:ind w:firstLine="540"/>
        <w:jc w:val="both"/>
      </w:pPr>
      <w:r>
        <w:t>2) расходов бюджета городского округа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797F76" w:rsidRDefault="00797F76">
      <w:pPr>
        <w:pStyle w:val="ConsPlusNormal"/>
        <w:spacing w:before="220"/>
        <w:ind w:firstLine="540"/>
        <w:jc w:val="both"/>
      </w:pPr>
      <w:r>
        <w:t>3) расходов бюджета городского округа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797F76" w:rsidRDefault="00797F76">
      <w:pPr>
        <w:pStyle w:val="ConsPlusNormal"/>
        <w:spacing w:before="220"/>
        <w:ind w:firstLine="540"/>
        <w:jc w:val="both"/>
      </w:pPr>
      <w:r>
        <w:t>4) расходов бюджета городского округа по разделам и подразделам классификации расходов бюджетов на очередной финансовый год и плановый период;</w:t>
      </w:r>
    </w:p>
    <w:p w:rsidR="00797F76" w:rsidRDefault="00797F76">
      <w:pPr>
        <w:pStyle w:val="ConsPlusNormal"/>
        <w:spacing w:before="220"/>
        <w:ind w:firstLine="540"/>
        <w:jc w:val="both"/>
      </w:pPr>
      <w:r>
        <w:t xml:space="preserve">5) расходов бюджета городского округа по ведомственной структуре расходов бюджета городского округа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797F76" w:rsidRDefault="00797F76">
      <w:pPr>
        <w:pStyle w:val="ConsPlusNormal"/>
        <w:spacing w:before="220"/>
        <w:ind w:firstLine="540"/>
        <w:jc w:val="both"/>
      </w:pPr>
      <w:r>
        <w:t xml:space="preserve">6) источников финансирования дефицита бюджета городского округа по кодам </w:t>
      </w:r>
      <w:proofErr w:type="gramStart"/>
      <w:r>
        <w:t>классификации источников финансирования дефицита бюджета</w:t>
      </w:r>
      <w:proofErr w:type="gramEnd"/>
      <w:r>
        <w:t>;</w:t>
      </w:r>
    </w:p>
    <w:p w:rsidR="00797F76" w:rsidRDefault="00797F76">
      <w:pPr>
        <w:pStyle w:val="ConsPlusNormal"/>
        <w:spacing w:before="220"/>
        <w:ind w:firstLine="540"/>
        <w:jc w:val="both"/>
      </w:pPr>
      <w:r>
        <w:t>7) направлений и объема использования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97F76" w:rsidRDefault="00797F76">
      <w:pPr>
        <w:pStyle w:val="ConsPlusNormal"/>
        <w:spacing w:before="220"/>
        <w:ind w:firstLine="540"/>
        <w:jc w:val="both"/>
      </w:pPr>
      <w:proofErr w:type="gramStart"/>
      <w:r>
        <w:t xml:space="preserve">8) расходов бюджета городского округа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бюджетных ассигнований по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lastRenderedPageBreak/>
        <w:t>классификации расходов бюджетов;</w:t>
      </w:r>
      <w:proofErr w:type="gramEnd"/>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both"/>
            </w:pPr>
            <w:proofErr w:type="spellStart"/>
            <w:r>
              <w:rPr>
                <w:color w:val="392C69"/>
              </w:rPr>
              <w:t>КонсультантПлюс</w:t>
            </w:r>
            <w:proofErr w:type="spellEnd"/>
            <w:r>
              <w:rPr>
                <w:color w:val="392C69"/>
              </w:rPr>
              <w:t>: примечание.</w:t>
            </w:r>
          </w:p>
          <w:p w:rsidR="00797F76" w:rsidRDefault="00797F7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spacing w:before="280"/>
        <w:ind w:firstLine="540"/>
        <w:jc w:val="both"/>
      </w:pPr>
      <w:r>
        <w:t>11) использования бюджетных ассигнований Дорожного фонда городского округа Лыткарино;</w:t>
      </w:r>
    </w:p>
    <w:p w:rsidR="00797F76" w:rsidRDefault="00797F76">
      <w:pPr>
        <w:pStyle w:val="ConsPlusNormal"/>
        <w:spacing w:before="220"/>
        <w:ind w:firstLine="540"/>
        <w:jc w:val="both"/>
      </w:pPr>
      <w:r>
        <w:t>12) использования средств Резервного фонда администрации городского округа Лыткарино;</w:t>
      </w:r>
    </w:p>
    <w:p w:rsidR="00797F76" w:rsidRDefault="00797F76">
      <w:pPr>
        <w:pStyle w:val="ConsPlusNormal"/>
        <w:spacing w:before="220"/>
        <w:ind w:firstLine="540"/>
        <w:jc w:val="both"/>
      </w:pPr>
      <w:r>
        <w:t>13) выполнения программы муниципальных внутренних заимствований;</w:t>
      </w:r>
    </w:p>
    <w:p w:rsidR="00797F76" w:rsidRDefault="00797F76">
      <w:pPr>
        <w:pStyle w:val="ConsPlusNormal"/>
        <w:spacing w:before="220"/>
        <w:ind w:firstLine="540"/>
        <w:jc w:val="both"/>
      </w:pPr>
      <w:r>
        <w:t>14) выполнения программы муниципальных гарантий;</w:t>
      </w:r>
    </w:p>
    <w:p w:rsidR="00797F76" w:rsidRDefault="00797F76">
      <w:pPr>
        <w:pStyle w:val="ConsPlusNormal"/>
        <w:spacing w:before="220"/>
        <w:ind w:firstLine="540"/>
        <w:jc w:val="both"/>
      </w:pPr>
      <w:r>
        <w:t>15) объема расходов на обслуживание муниципального долга;</w:t>
      </w:r>
    </w:p>
    <w:p w:rsidR="00797F76" w:rsidRDefault="00797F76">
      <w:pPr>
        <w:pStyle w:val="ConsPlusNormal"/>
        <w:spacing w:before="220"/>
        <w:ind w:firstLine="540"/>
        <w:jc w:val="both"/>
      </w:pPr>
      <w:r>
        <w:t>16) иные показатели бюджета, предусмотренные бюджетным законодательством.</w:t>
      </w:r>
    </w:p>
    <w:p w:rsidR="00797F76" w:rsidRDefault="00797F76">
      <w:pPr>
        <w:pStyle w:val="ConsPlusNormal"/>
        <w:jc w:val="both"/>
      </w:pPr>
    </w:p>
    <w:p w:rsidR="00797F76" w:rsidRDefault="00797F76">
      <w:pPr>
        <w:pStyle w:val="ConsPlusTitle"/>
        <w:ind w:firstLine="540"/>
        <w:jc w:val="both"/>
        <w:outlineLvl w:val="2"/>
      </w:pPr>
      <w:r>
        <w:t>Статья 48. Рассмотрение и утверждение годового отчета об исполнении бюджета городского округа Лыткарино</w:t>
      </w:r>
    </w:p>
    <w:p w:rsidR="00797F76" w:rsidRDefault="00797F76">
      <w:pPr>
        <w:pStyle w:val="ConsPlusNormal"/>
        <w:jc w:val="both"/>
      </w:pPr>
    </w:p>
    <w:p w:rsidR="00797F76" w:rsidRDefault="00797F76">
      <w:pPr>
        <w:pStyle w:val="ConsPlusNormal"/>
        <w:ind w:firstLine="540"/>
        <w:jc w:val="both"/>
      </w:pPr>
      <w:r>
        <w:t>1. Поступивший в Совет депутатов городского округа Лыткарино годовой отчет об исполнении бюджета городского округа подлежит рассмотрению Советом депутатов городского округа Лыткарино с учетом результатов его обсуждения на публичных слушаниях.</w:t>
      </w:r>
    </w:p>
    <w:p w:rsidR="00797F76" w:rsidRDefault="00797F76">
      <w:pPr>
        <w:pStyle w:val="ConsPlusNormal"/>
        <w:spacing w:before="220"/>
        <w:ind w:firstLine="540"/>
        <w:jc w:val="both"/>
      </w:pPr>
      <w:r>
        <w:t>2. При рассмотрении отчета об исполнении бюджета городского округа Совет депутатов городского округа Лыткарино заслушивает:</w:t>
      </w:r>
    </w:p>
    <w:p w:rsidR="00797F76" w:rsidRDefault="00797F76">
      <w:pPr>
        <w:pStyle w:val="ConsPlusNormal"/>
        <w:spacing w:before="220"/>
        <w:ind w:firstLine="540"/>
        <w:jc w:val="both"/>
      </w:pPr>
      <w:r>
        <w:t>- доклад уполномоченного должностного лица администрации городского округа Лыткарино об исполнении бюджета городского округа;</w:t>
      </w:r>
    </w:p>
    <w:p w:rsidR="00797F76" w:rsidRDefault="00797F76">
      <w:pPr>
        <w:pStyle w:val="ConsPlusNormal"/>
        <w:spacing w:before="220"/>
        <w:ind w:firstLine="540"/>
        <w:jc w:val="both"/>
      </w:pPr>
      <w:r>
        <w:t xml:space="preserve">- доклад </w:t>
      </w:r>
      <w:proofErr w:type="gramStart"/>
      <w:r>
        <w:t>председателя Комиссии Совета депутатов городского округа</w:t>
      </w:r>
      <w:proofErr w:type="gramEnd"/>
      <w:r>
        <w:t xml:space="preserve"> Лыткарино по вопросам бюджетной политики, налогам, сборам, муниципальной собственности.</w:t>
      </w:r>
    </w:p>
    <w:p w:rsidR="00797F76" w:rsidRDefault="00797F76">
      <w:pPr>
        <w:pStyle w:val="ConsPlusNormal"/>
        <w:spacing w:before="220"/>
        <w:ind w:firstLine="540"/>
        <w:jc w:val="both"/>
      </w:pPr>
      <w:r>
        <w:t>3. По результатам рассмотрения годового отчета об исполнении бюджета Совет депутатов городского округа Лыткарино принимает решение об утверждении либо отклонении решения об исполнении бюджета городского округа.</w:t>
      </w:r>
    </w:p>
    <w:p w:rsidR="00797F76" w:rsidRDefault="00797F76">
      <w:pPr>
        <w:pStyle w:val="ConsPlusNormal"/>
        <w:spacing w:before="220"/>
        <w:ind w:firstLine="540"/>
        <w:jc w:val="both"/>
      </w:pPr>
      <w:r>
        <w:t>4. В случае отклонения Советом депутатов городского округа Лыткарино отчета об исполнении бюджета он возвращается для устранения фактов недостоверного или неполного отражения данных и повторно представляется в Совет депутатов городского округа Лыткарино в срок, не превышающий одного месяца.</w:t>
      </w:r>
    </w:p>
    <w:p w:rsidR="00797F76" w:rsidRDefault="00797F76">
      <w:pPr>
        <w:pStyle w:val="ConsPlusNormal"/>
        <w:spacing w:before="220"/>
        <w:ind w:firstLine="540"/>
        <w:jc w:val="both"/>
      </w:pPr>
      <w:r>
        <w:t>5. Решением Совета депутатов городского округа Лыткарино утверждается отчет об исполнении бюджета городского округа за отчетный финансовый год, в котором указывается общий объем доходов, расходов и дефицита (профицита) бюджета городского округа.</w:t>
      </w:r>
    </w:p>
    <w:p w:rsidR="00797F76" w:rsidRDefault="00797F76">
      <w:pPr>
        <w:pStyle w:val="ConsPlusNormal"/>
        <w:jc w:val="both"/>
      </w:pPr>
    </w:p>
    <w:p w:rsidR="00797F76" w:rsidRDefault="00797F76">
      <w:pPr>
        <w:pStyle w:val="ConsPlusTitle"/>
        <w:jc w:val="center"/>
        <w:outlineLvl w:val="1"/>
      </w:pPr>
      <w:r>
        <w:t>Раздел V. МУНИЦИПАЛЬНЫЙ ФИНАНСОВЫЙ КОНТРОЛЬ</w:t>
      </w:r>
    </w:p>
    <w:p w:rsidR="00797F76" w:rsidRDefault="00797F76">
      <w:pPr>
        <w:pStyle w:val="ConsPlusNormal"/>
        <w:jc w:val="both"/>
      </w:pPr>
    </w:p>
    <w:p w:rsidR="00797F76" w:rsidRDefault="00797F76">
      <w:pPr>
        <w:pStyle w:val="ConsPlusTitle"/>
        <w:ind w:firstLine="540"/>
        <w:jc w:val="both"/>
        <w:outlineLvl w:val="2"/>
      </w:pPr>
      <w:r>
        <w:t>Статья 49. Виды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1. Муниципальный финансовый контроль осуществляется в целях обеспечения соблюдения положений нормативных правовых актов, регулирующих бюджетные правоотношения.</w:t>
      </w:r>
    </w:p>
    <w:p w:rsidR="00797F76" w:rsidRDefault="00797F76">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797F76" w:rsidRDefault="00797F76">
      <w:pPr>
        <w:pStyle w:val="ConsPlusNormal"/>
        <w:spacing w:before="220"/>
        <w:ind w:firstLine="540"/>
        <w:jc w:val="both"/>
      </w:pPr>
      <w:r>
        <w:lastRenderedPageBreak/>
        <w:t>2. Внешний муниципальный финансовый контроль является контрольной деятельностью Контрольно-счетной палаты городского округа Лыткарино Московской области (далее - орган внешнего муниципального финансового контроля).</w:t>
      </w:r>
    </w:p>
    <w:p w:rsidR="00797F76" w:rsidRDefault="00797F76">
      <w:pPr>
        <w:pStyle w:val="ConsPlusNormal"/>
        <w:spacing w:before="22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городского округа Лыткарино (далее - органы внутреннего муниципального финансового контроля).</w:t>
      </w:r>
    </w:p>
    <w:p w:rsidR="00797F76" w:rsidRDefault="00797F76">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797F76" w:rsidRDefault="00797F76">
      <w:pPr>
        <w:pStyle w:val="ConsPlusNormal"/>
        <w:spacing w:before="220"/>
        <w:ind w:firstLine="540"/>
        <w:jc w:val="both"/>
      </w:pPr>
      <w:r>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797F76" w:rsidRDefault="00797F76">
      <w:pPr>
        <w:pStyle w:val="ConsPlusNormal"/>
        <w:jc w:val="both"/>
      </w:pPr>
    </w:p>
    <w:p w:rsidR="00797F76" w:rsidRDefault="00797F76">
      <w:pPr>
        <w:pStyle w:val="ConsPlusTitle"/>
        <w:ind w:firstLine="540"/>
        <w:jc w:val="both"/>
        <w:outlineLvl w:val="2"/>
      </w:pPr>
      <w:r>
        <w:t>Статья 50. Объекты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1. Объектами государственного (муниципального) финансового контроля (далее - объекты контроля) являются:</w:t>
      </w:r>
    </w:p>
    <w:p w:rsidR="00797F76" w:rsidRDefault="00797F76">
      <w:pPr>
        <w:pStyle w:val="ConsPlusNormal"/>
        <w:spacing w:before="220"/>
        <w:ind w:firstLine="540"/>
        <w:jc w:val="both"/>
      </w:pPr>
      <w:proofErr w:type="gramStart"/>
      <w:r>
        <w:t>главные распорядители (распорядители, получатели) бюджетных средств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w:t>
      </w:r>
      <w:proofErr w:type="gramEnd"/>
    </w:p>
    <w:p w:rsidR="00797F76" w:rsidRDefault="00797F76">
      <w:pPr>
        <w:pStyle w:val="ConsPlusNormal"/>
        <w:spacing w:before="220"/>
        <w:ind w:firstLine="540"/>
        <w:jc w:val="both"/>
      </w:pPr>
      <w:r>
        <w:t>муниципальные учреждения;</w:t>
      </w:r>
    </w:p>
    <w:p w:rsidR="00797F76" w:rsidRDefault="00797F76">
      <w:pPr>
        <w:pStyle w:val="ConsPlusNormal"/>
        <w:spacing w:before="220"/>
        <w:ind w:firstLine="540"/>
        <w:jc w:val="both"/>
      </w:pPr>
      <w:r>
        <w:t>муниципальные унитарные предприятия;</w:t>
      </w:r>
    </w:p>
    <w:p w:rsidR="00797F76" w:rsidRDefault="00797F76">
      <w:pPr>
        <w:pStyle w:val="ConsPlusNormal"/>
        <w:spacing w:before="220"/>
        <w:ind w:firstLine="540"/>
        <w:jc w:val="both"/>
      </w:pPr>
      <w:r>
        <w:t>хозяйственные товарищества и общества с участием городского округа Лыткарино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97F76" w:rsidRDefault="00797F76">
      <w:pPr>
        <w:pStyle w:val="ConsPlusNormal"/>
        <w:spacing w:before="220"/>
        <w:ind w:firstLine="540"/>
        <w:jc w:val="both"/>
      </w:pPr>
      <w:r>
        <w:t>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Лыткарино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97F76" w:rsidRDefault="00797F76">
      <w:pPr>
        <w:pStyle w:val="ConsPlusNormal"/>
        <w:spacing w:before="220"/>
        <w:ind w:firstLine="540"/>
        <w:jc w:val="both"/>
      </w:pPr>
      <w:r>
        <w:t>юридическими и физическими лицами, индивидуальными предпринимателями, получающими средства из бюджета городского округа на основании договоров (соглашений) о предоставлении средств из бюджета городского округа и (или) муниципальных контрактов, кредиты, обеспеченные муниципальными гарантиями;</w:t>
      </w:r>
    </w:p>
    <w:p w:rsidR="00797F76" w:rsidRDefault="00797F76">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Лыткарино и (или) муниципальных контрактов, которым в соответствии с федеральными законами открыты лицевые счета в Федеральном казначействе, Финансовом управлении.</w:t>
      </w:r>
    </w:p>
    <w:p w:rsidR="00797F76" w:rsidRDefault="00797F76">
      <w:pPr>
        <w:pStyle w:val="ConsPlusNormal"/>
        <w:spacing w:before="220"/>
        <w:ind w:firstLine="540"/>
        <w:jc w:val="both"/>
      </w:pPr>
      <w:r>
        <w:t xml:space="preserve">2. </w:t>
      </w:r>
      <w:proofErr w:type="gramStart"/>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городского округа Лыткарино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t xml:space="preserve"> </w:t>
      </w:r>
      <w:proofErr w:type="gramStart"/>
      <w:r>
        <w:t xml:space="preserve">бюджета городского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w:t>
      </w:r>
      <w:r>
        <w:lastRenderedPageBreak/>
        <w:t>целей, порядка и условий предоставления кредитов, обеспеченных муниципальными гарантиями, целей, порядка и условий размещения средств бюджета городского округа в ценные бумаги указанных юридических лиц осуществляется в процессе проверки главных распорядителей (распорядителей) бюджетных средств городского округа, главных администраторов источников</w:t>
      </w:r>
      <w:proofErr w:type="gramEnd"/>
      <w:r>
        <w:t xml:space="preserve"> финансирования дефицита бюджета городского округа, получателей бюджетных средств городского округа, заключивших договоры (соглашения) о предоставлении средств из бюджета городского округа, муниципальные контракты, или после ее окончания на основании </w:t>
      </w:r>
      <w:proofErr w:type="gramStart"/>
      <w:r>
        <w:t>результатов проведения проверки указанных участников бюджетного процесса</w:t>
      </w:r>
      <w:proofErr w:type="gramEnd"/>
      <w:r>
        <w:t>.</w:t>
      </w:r>
    </w:p>
    <w:p w:rsidR="00797F76" w:rsidRDefault="00797F76">
      <w:pPr>
        <w:pStyle w:val="ConsPlusNormal"/>
        <w:spacing w:before="220"/>
        <w:ind w:firstLine="540"/>
        <w:jc w:val="both"/>
      </w:pPr>
      <w:bookmarkStart w:id="15" w:name="P779"/>
      <w:bookmarkEnd w:id="15"/>
      <w:r>
        <w:t xml:space="preserve">3. </w:t>
      </w:r>
      <w:proofErr w:type="gramStart"/>
      <w: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797F76" w:rsidRDefault="00797F76">
      <w:pPr>
        <w:pStyle w:val="ConsPlusNormal"/>
        <w:spacing w:before="220"/>
        <w:ind w:firstLine="540"/>
        <w:jc w:val="both"/>
      </w:pPr>
      <w:proofErr w:type="gramStart"/>
      <w: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779"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797F76" w:rsidRDefault="00797F76">
      <w:pPr>
        <w:pStyle w:val="ConsPlusNormal"/>
        <w:spacing w:before="220"/>
        <w:ind w:firstLine="540"/>
        <w:jc w:val="both"/>
      </w:pPr>
      <w:r>
        <w:t xml:space="preserve">4. Проверка расходов Контрольно-счетной палаты городского округа Лыткарино за отчетный финансовый год осуществляется в соответствии с Федеральным </w:t>
      </w:r>
      <w:hyperlink r:id="rId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97F76" w:rsidRDefault="00797F76">
      <w:pPr>
        <w:pStyle w:val="ConsPlusNormal"/>
        <w:jc w:val="both"/>
      </w:pPr>
    </w:p>
    <w:p w:rsidR="00797F76" w:rsidRDefault="00797F76">
      <w:pPr>
        <w:pStyle w:val="ConsPlusTitle"/>
        <w:ind w:firstLine="540"/>
        <w:jc w:val="both"/>
        <w:outlineLvl w:val="2"/>
      </w:pPr>
      <w:r>
        <w:t>Статья 51. Методы осуществления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1. Методами осуществления муниципального финансового контроля являются проверка, ревизия, обследование.</w:t>
      </w:r>
    </w:p>
    <w:p w:rsidR="00797F76" w:rsidRDefault="00797F76">
      <w:pPr>
        <w:pStyle w:val="ConsPlusNormal"/>
        <w:spacing w:before="220"/>
        <w:ind w:firstLine="540"/>
        <w:jc w:val="both"/>
      </w:pPr>
      <w: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97F76" w:rsidRDefault="00797F76">
      <w:pPr>
        <w:pStyle w:val="ConsPlusNormal"/>
        <w:spacing w:before="220"/>
        <w:ind w:firstLine="540"/>
        <w:jc w:val="both"/>
      </w:pPr>
      <w: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97F76" w:rsidRDefault="00797F76">
      <w:pPr>
        <w:pStyle w:val="ConsPlusNormal"/>
        <w:spacing w:before="220"/>
        <w:ind w:firstLine="540"/>
        <w:jc w:val="both"/>
      </w:pPr>
      <w:r>
        <w:t>Результаты проверки, ревизии оформляются актом.</w:t>
      </w:r>
    </w:p>
    <w:p w:rsidR="00797F76" w:rsidRDefault="00797F76">
      <w:pPr>
        <w:pStyle w:val="ConsPlusNormal"/>
        <w:spacing w:before="220"/>
        <w:ind w:firstLine="540"/>
        <w:jc w:val="both"/>
      </w:pPr>
      <w:r>
        <w:t>3. Проверки подразделяются на камеральные и выездные, в том числе встречные проверки.</w:t>
      </w:r>
    </w:p>
    <w:p w:rsidR="00797F76" w:rsidRDefault="00797F76">
      <w:pPr>
        <w:pStyle w:val="ConsPlusNormal"/>
        <w:spacing w:before="220"/>
        <w:ind w:firstLine="540"/>
        <w:jc w:val="both"/>
      </w:pPr>
      <w: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97F76" w:rsidRDefault="00797F76">
      <w:pPr>
        <w:pStyle w:val="ConsPlusNormal"/>
        <w:spacing w:before="220"/>
        <w:ind w:firstLine="540"/>
        <w:jc w:val="both"/>
      </w:pPr>
      <w:r>
        <w:t xml:space="preserve">Под выездными проверками в целях осуществления муниципального финансового контроля </w:t>
      </w:r>
      <w:r>
        <w:lastRenderedPageBreak/>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97F76" w:rsidRDefault="00797F76">
      <w:pPr>
        <w:pStyle w:val="ConsPlusNormal"/>
        <w:spacing w:before="220"/>
        <w:ind w:firstLine="540"/>
        <w:jc w:val="both"/>
      </w:pPr>
      <w: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97F76" w:rsidRDefault="00797F76">
      <w:pPr>
        <w:pStyle w:val="ConsPlusNormal"/>
        <w:spacing w:before="220"/>
        <w:ind w:firstLine="540"/>
        <w:jc w:val="both"/>
      </w:pPr>
      <w:r>
        <w:t xml:space="preserve">4. Под обследованием в целях настоящего Положения понимаются анализ и оценка </w:t>
      </w:r>
      <w:proofErr w:type="gramStart"/>
      <w:r>
        <w:t>состояния определенной сферы деятельности объекта контроля</w:t>
      </w:r>
      <w:proofErr w:type="gramEnd"/>
      <w:r>
        <w:t>.</w:t>
      </w:r>
    </w:p>
    <w:p w:rsidR="00797F76" w:rsidRDefault="00797F76">
      <w:pPr>
        <w:pStyle w:val="ConsPlusNormal"/>
        <w:spacing w:before="220"/>
        <w:ind w:firstLine="540"/>
        <w:jc w:val="both"/>
      </w:pPr>
      <w:r>
        <w:t>Результаты обследования оформляются заключением.</w:t>
      </w:r>
    </w:p>
    <w:p w:rsidR="00797F76" w:rsidRDefault="00797F76">
      <w:pPr>
        <w:pStyle w:val="ConsPlusNormal"/>
        <w:jc w:val="both"/>
      </w:pPr>
    </w:p>
    <w:p w:rsidR="00797F76" w:rsidRDefault="00797F76">
      <w:pPr>
        <w:pStyle w:val="ConsPlusTitle"/>
        <w:ind w:firstLine="540"/>
        <w:jc w:val="both"/>
        <w:outlineLvl w:val="2"/>
      </w:pPr>
      <w:r>
        <w:t>Статья 52. Полномочия Контрольно-счетной палаты городского округа Лыткарино Московской области по осуществлению внешнего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1. Полномочиями Контрольно-счетной палаты городского округа Лыткарино Московской области по осуществлению внешнего муниципального финансового контроля являются:</w:t>
      </w:r>
    </w:p>
    <w:p w:rsidR="00797F76" w:rsidRDefault="00797F76">
      <w:pPr>
        <w:pStyle w:val="ConsPlusNormal"/>
        <w:spacing w:before="22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городского округа;</w:t>
      </w:r>
    </w:p>
    <w:p w:rsidR="00797F76" w:rsidRDefault="00797F76">
      <w:pPr>
        <w:pStyle w:val="ConsPlusNormal"/>
        <w:spacing w:before="220"/>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rsidR="00797F76" w:rsidRDefault="00797F76">
      <w:pPr>
        <w:pStyle w:val="ConsPlusNormal"/>
        <w:spacing w:before="220"/>
        <w:ind w:firstLine="540"/>
        <w:jc w:val="both"/>
      </w:pPr>
      <w:r>
        <w:t xml:space="preserve">контроль в других сферах, установленных Федеральным </w:t>
      </w:r>
      <w:hyperlink r:id="rId7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97F76" w:rsidRDefault="00797F76">
      <w:pPr>
        <w:pStyle w:val="ConsPlusNormal"/>
        <w:spacing w:before="220"/>
        <w:ind w:firstLine="540"/>
        <w:jc w:val="both"/>
      </w:pPr>
      <w:r>
        <w:t>2. При осуществлении полномочий по внешнему муниципальному финансовому контролю Контрольно-счетной палатой городского округа Лыткарино Московской области:</w:t>
      </w:r>
    </w:p>
    <w:p w:rsidR="00797F76" w:rsidRDefault="00797F76">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97F76" w:rsidRDefault="00797F76">
      <w:pPr>
        <w:pStyle w:val="ConsPlusNormal"/>
        <w:spacing w:before="220"/>
        <w:ind w:firstLine="540"/>
        <w:jc w:val="both"/>
      </w:pPr>
      <w:r>
        <w:t>направляются объектам контроля представления, предписания;</w:t>
      </w:r>
    </w:p>
    <w:p w:rsidR="00797F76" w:rsidRDefault="00797F76">
      <w:pPr>
        <w:pStyle w:val="ConsPlusNormal"/>
        <w:spacing w:before="220"/>
        <w:ind w:firstLine="540"/>
        <w:jc w:val="both"/>
      </w:pPr>
      <w:r>
        <w:t>направляются Финансовому управлению уведомления о применении бюджетных мер принуждения;</w:t>
      </w:r>
    </w:p>
    <w:p w:rsidR="00797F76" w:rsidRDefault="00797F76">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97F76" w:rsidRDefault="00797F76">
      <w:pPr>
        <w:pStyle w:val="ConsPlusNormal"/>
        <w:spacing w:before="220"/>
        <w:ind w:firstLine="540"/>
        <w:jc w:val="both"/>
      </w:pPr>
      <w:r>
        <w:t>3. Порядок осуществления полномочий Контрольно-счетной палатой городского округа Лыткарино Московской области по внешнему муниципальному финансовому контролю определяется Советом депутатов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97F76" w:rsidRDefault="00797F76">
      <w:pPr>
        <w:pStyle w:val="ConsPlusNormal"/>
        <w:spacing w:before="22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97F76" w:rsidRDefault="00797F76">
      <w:pPr>
        <w:pStyle w:val="ConsPlusNormal"/>
        <w:spacing w:before="220"/>
        <w:ind w:firstLine="540"/>
        <w:jc w:val="both"/>
      </w:pP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городского округа Лыткарино, муниципальных контрактов;</w:t>
      </w:r>
    </w:p>
    <w:p w:rsidR="00797F76" w:rsidRDefault="00797F76">
      <w:pPr>
        <w:pStyle w:val="ConsPlusNormal"/>
        <w:spacing w:before="220"/>
        <w:ind w:firstLine="540"/>
        <w:jc w:val="both"/>
      </w:pP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797F76" w:rsidRDefault="00797F76">
      <w:pPr>
        <w:pStyle w:val="ConsPlusNormal"/>
        <w:spacing w:before="22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 городского округа;</w:t>
      </w:r>
    </w:p>
    <w:p w:rsidR="00797F76" w:rsidRDefault="00797F76">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797F76" w:rsidRDefault="00797F76">
      <w:pPr>
        <w:pStyle w:val="ConsPlusNormal"/>
        <w:spacing w:before="220"/>
        <w:ind w:firstLine="540"/>
        <w:jc w:val="both"/>
      </w:pPr>
      <w:r>
        <w:t>2. При осуществлении полномочий по внутреннему муниципальному финансовому контролю органами внутреннего государственного муниципального финансового контроля:</w:t>
      </w:r>
    </w:p>
    <w:p w:rsidR="00797F76" w:rsidRDefault="00797F76">
      <w:pPr>
        <w:pStyle w:val="ConsPlusNormal"/>
        <w:spacing w:before="220"/>
        <w:ind w:firstLine="540"/>
        <w:jc w:val="both"/>
      </w:pPr>
      <w:r>
        <w:t>проводятся проверки, ревизии и обследования;</w:t>
      </w:r>
    </w:p>
    <w:p w:rsidR="00797F76" w:rsidRDefault="00797F76">
      <w:pPr>
        <w:pStyle w:val="ConsPlusNormal"/>
        <w:spacing w:before="220"/>
        <w:ind w:firstLine="540"/>
        <w:jc w:val="both"/>
      </w:pPr>
      <w:r>
        <w:t>направляются объектам контроля акты, заключения, представления и (или) предписания;</w:t>
      </w:r>
    </w:p>
    <w:p w:rsidR="00797F76" w:rsidRDefault="00797F76">
      <w:pPr>
        <w:pStyle w:val="ConsPlusNormal"/>
        <w:spacing w:before="220"/>
        <w:ind w:firstLine="540"/>
        <w:jc w:val="both"/>
      </w:pPr>
      <w:r>
        <w:t>направляются Финансовому управлению уведомления о применении бюджетных мер принуждения;</w:t>
      </w:r>
    </w:p>
    <w:p w:rsidR="00797F76" w:rsidRDefault="00797F76">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97F76" w:rsidRDefault="00797F76">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797F76" w:rsidRDefault="00797F76">
      <w:pPr>
        <w:pStyle w:val="ConsPlusNormal"/>
        <w:spacing w:before="220"/>
        <w:ind w:firstLine="540"/>
        <w:jc w:val="both"/>
      </w:pPr>
      <w: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w:t>
      </w:r>
    </w:p>
    <w:p w:rsidR="00797F76" w:rsidRDefault="00797F76">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муниципальных нужд </w:t>
      </w:r>
      <w:proofErr w:type="gramStart"/>
      <w:r>
        <w:t>недействительными</w:t>
      </w:r>
      <w:proofErr w:type="gramEnd"/>
      <w:r>
        <w:t xml:space="preserve"> в соответствии с Гражданским </w:t>
      </w:r>
      <w:hyperlink r:id="rId80" w:history="1">
        <w:r>
          <w:rPr>
            <w:color w:val="0000FF"/>
          </w:rPr>
          <w:t>кодексом</w:t>
        </w:r>
      </w:hyperlink>
      <w:r>
        <w:t xml:space="preserve"> Российской Федерации.</w:t>
      </w:r>
    </w:p>
    <w:p w:rsidR="00797F76" w:rsidRDefault="00797F76">
      <w:pPr>
        <w:pStyle w:val="ConsPlusNormal"/>
        <w:spacing w:before="220"/>
        <w:ind w:firstLine="540"/>
        <w:jc w:val="both"/>
      </w:pPr>
      <w: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городского округа Лыткарино, а также стандартами осуществления </w:t>
      </w:r>
      <w:r>
        <w:lastRenderedPageBreak/>
        <w:t>внутреннего муниципального финансового контроля.</w:t>
      </w:r>
    </w:p>
    <w:p w:rsidR="00797F76" w:rsidRDefault="00797F76">
      <w:pPr>
        <w:pStyle w:val="ConsPlusNormal"/>
        <w:spacing w:before="220"/>
        <w:ind w:firstLine="540"/>
        <w:jc w:val="both"/>
      </w:pPr>
      <w:proofErr w:type="gramStart"/>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97F76" w:rsidRDefault="00797F76">
      <w:pPr>
        <w:pStyle w:val="ConsPlusNormal"/>
        <w:spacing w:before="220"/>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 городского округа Лыткарино.</w:t>
      </w:r>
    </w:p>
    <w:p w:rsidR="00797F76" w:rsidRDefault="00797F76">
      <w:pPr>
        <w:pStyle w:val="ConsPlusNormal"/>
        <w:jc w:val="both"/>
      </w:pPr>
    </w:p>
    <w:p w:rsidR="00797F76" w:rsidRDefault="00797F76">
      <w:pPr>
        <w:pStyle w:val="ConsPlusTitle"/>
        <w:ind w:firstLine="540"/>
        <w:jc w:val="both"/>
        <w:outlineLvl w:val="2"/>
      </w:pPr>
      <w:r>
        <w:t>Статья 54. Представления и предписания органов муниципального финансового контроля</w:t>
      </w:r>
    </w:p>
    <w:p w:rsidR="00797F76" w:rsidRDefault="00797F76">
      <w:pPr>
        <w:pStyle w:val="ConsPlusNormal"/>
        <w:jc w:val="both"/>
      </w:pPr>
    </w:p>
    <w:p w:rsidR="00797F76" w:rsidRDefault="00797F76">
      <w:pPr>
        <w:pStyle w:val="ConsPlusNormal"/>
        <w:ind w:firstLine="540"/>
        <w:jc w:val="both"/>
      </w:pPr>
      <w:r>
        <w:t xml:space="preserve">1. </w:t>
      </w:r>
      <w:proofErr w:type="gramStart"/>
      <w: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797F76" w:rsidRDefault="00797F76">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797F76" w:rsidRDefault="00797F76">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797F76" w:rsidRDefault="00797F76">
      <w:pPr>
        <w:pStyle w:val="ConsPlusNormal"/>
        <w:spacing w:before="220"/>
        <w:ind w:firstLine="540"/>
        <w:jc w:val="both"/>
      </w:pPr>
      <w:r>
        <w:t xml:space="preserve">2. </w:t>
      </w:r>
      <w:proofErr w:type="gramStart"/>
      <w: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t>неустранения</w:t>
      </w:r>
      <w:proofErr w:type="spellEnd"/>
      <w:r>
        <w:t xml:space="preserve"> в установленный в представлении срок бюджетного нарушения при наличии возможности определения суммы причиненного ущерба городскому округу Лыткарино в результате этого нарушения.</w:t>
      </w:r>
      <w:proofErr w:type="gramEnd"/>
      <w:r>
        <w:t xml:space="preserve"> Предписание содержит обязательные </w:t>
      </w:r>
      <w:proofErr w:type="gramStart"/>
      <w:r>
        <w:t>для исполнения в установленный в предписании срок требования о принятии мер по возмещению</w:t>
      </w:r>
      <w:proofErr w:type="gramEnd"/>
      <w:r>
        <w:t xml:space="preserve"> причиненного ущерба городскому округу Лыткарино.</w:t>
      </w:r>
    </w:p>
    <w:p w:rsidR="00797F76" w:rsidRDefault="00797F76">
      <w:pPr>
        <w:pStyle w:val="ConsPlusNormal"/>
        <w:spacing w:before="220"/>
        <w:ind w:firstLine="540"/>
        <w:jc w:val="both"/>
      </w:pPr>
      <w: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797F76" w:rsidRDefault="00797F76">
      <w:pPr>
        <w:pStyle w:val="ConsPlusNormal"/>
        <w:spacing w:before="220"/>
        <w:ind w:firstLine="540"/>
        <w:jc w:val="both"/>
      </w:pPr>
      <w:r>
        <w:t xml:space="preserve">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97F76" w:rsidRDefault="00797F76">
      <w:pPr>
        <w:pStyle w:val="ConsPlusNormal"/>
        <w:spacing w:before="220"/>
        <w:ind w:firstLine="540"/>
        <w:jc w:val="both"/>
      </w:pPr>
      <w: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797F76" w:rsidRDefault="00797F76">
      <w:pPr>
        <w:pStyle w:val="ConsPlusNormal"/>
        <w:spacing w:before="220"/>
        <w:ind w:firstLine="540"/>
        <w:jc w:val="both"/>
      </w:pPr>
      <w:r>
        <w:lastRenderedPageBreak/>
        <w:t xml:space="preserve">3. Неисполнение предписаний органа внутреннего муниципального финансового </w:t>
      </w:r>
      <w:proofErr w:type="gramStart"/>
      <w:r>
        <w:t>контроля</w:t>
      </w:r>
      <w:proofErr w:type="gramEnd"/>
      <w:r>
        <w:t xml:space="preserve"> о возмещении причиненного городскому округу Лыткарино ущерба является основанием для обращения уполномоченного муниципальным правовым актом администрации городского округа Лыткарино муниципального органа в суд с исковыми заявлениями о возмещении ущерба, причиненного городскому округу Лыткарино.</w:t>
      </w:r>
    </w:p>
    <w:p w:rsidR="00797F76" w:rsidRDefault="00797F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797F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F76" w:rsidRDefault="00797F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F76" w:rsidRDefault="00797F76">
            <w:pPr>
              <w:pStyle w:val="ConsPlusNormal"/>
              <w:jc w:val="both"/>
            </w:pPr>
            <w:proofErr w:type="spellStart"/>
            <w:r>
              <w:rPr>
                <w:color w:val="392C69"/>
              </w:rPr>
              <w:t>КонсультантПлюс</w:t>
            </w:r>
            <w:proofErr w:type="spellEnd"/>
            <w:r>
              <w:rPr>
                <w:color w:val="392C69"/>
              </w:rPr>
              <w:t>: примечание.</w:t>
            </w:r>
          </w:p>
          <w:p w:rsidR="00797F76" w:rsidRDefault="00797F7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7F76" w:rsidRDefault="00797F76">
            <w:pPr>
              <w:spacing w:after="1" w:line="0" w:lineRule="atLeast"/>
            </w:pPr>
          </w:p>
        </w:tc>
      </w:tr>
    </w:tbl>
    <w:p w:rsidR="00797F76" w:rsidRDefault="00797F76">
      <w:pPr>
        <w:pStyle w:val="ConsPlusNormal"/>
        <w:spacing w:before="280"/>
        <w:ind w:firstLine="540"/>
        <w:jc w:val="both"/>
      </w:pPr>
      <w: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797F76" w:rsidRDefault="00797F76">
      <w:pPr>
        <w:pStyle w:val="ConsPlusNormal"/>
        <w:jc w:val="both"/>
      </w:pPr>
    </w:p>
    <w:p w:rsidR="00797F76" w:rsidRDefault="00797F76">
      <w:pPr>
        <w:pStyle w:val="ConsPlusTitle"/>
        <w:jc w:val="center"/>
        <w:outlineLvl w:val="1"/>
      </w:pPr>
      <w:r>
        <w:t>Раздел VI. ПРИМЕНЕНИЕ БЮДЖЕТНЫХ МЕР ПРИНУЖДЕНИЯ</w:t>
      </w:r>
    </w:p>
    <w:p w:rsidR="00797F76" w:rsidRDefault="00797F76">
      <w:pPr>
        <w:pStyle w:val="ConsPlusNormal"/>
        <w:jc w:val="both"/>
      </w:pPr>
    </w:p>
    <w:p w:rsidR="00797F76" w:rsidRDefault="00797F76">
      <w:pPr>
        <w:pStyle w:val="ConsPlusTitle"/>
        <w:ind w:firstLine="540"/>
        <w:jc w:val="both"/>
        <w:outlineLvl w:val="2"/>
      </w:pPr>
      <w:r>
        <w:t>Статья 55. Бюджетные меры принуждения</w:t>
      </w:r>
    </w:p>
    <w:p w:rsidR="00797F76" w:rsidRDefault="00797F76">
      <w:pPr>
        <w:pStyle w:val="ConsPlusNormal"/>
        <w:jc w:val="both"/>
      </w:pPr>
    </w:p>
    <w:p w:rsidR="00797F76" w:rsidRDefault="00797F76">
      <w:pPr>
        <w:pStyle w:val="ConsPlusNormal"/>
        <w:ind w:firstLine="540"/>
        <w:jc w:val="both"/>
      </w:pPr>
      <w:r>
        <w:t xml:space="preserve">Бюджетная мера принуждения применяется за совершение бюджетного нарушения, предусмотренного </w:t>
      </w:r>
      <w:hyperlink r:id="rId82" w:history="1">
        <w:r>
          <w:rPr>
            <w:color w:val="0000FF"/>
          </w:rPr>
          <w:t>главой 30</w:t>
        </w:r>
      </w:hyperlink>
      <w:r>
        <w:t xml:space="preserve"> Бюджетного кодекса Российской Федерации, на основании уведомления о применении бюджетных мер принуждения органа муниципального финансового контроля в соответствии со </w:t>
      </w:r>
      <w:hyperlink r:id="rId83" w:history="1">
        <w:r>
          <w:rPr>
            <w:color w:val="0000FF"/>
          </w:rPr>
          <w:t>статьей 306.2</w:t>
        </w:r>
      </w:hyperlink>
      <w:r>
        <w:t xml:space="preserve"> Бюджетного кодекса Российской Федерации.</w:t>
      </w:r>
    </w:p>
    <w:p w:rsidR="00797F76" w:rsidRDefault="00797F76">
      <w:pPr>
        <w:pStyle w:val="ConsPlusNormal"/>
        <w:jc w:val="both"/>
      </w:pPr>
    </w:p>
    <w:p w:rsidR="00797F76" w:rsidRDefault="00797F76">
      <w:pPr>
        <w:pStyle w:val="ConsPlusNormal"/>
        <w:jc w:val="right"/>
      </w:pPr>
      <w:r>
        <w:t>Глава городского округа Лыткарино</w:t>
      </w:r>
    </w:p>
    <w:p w:rsidR="00797F76" w:rsidRDefault="00797F76">
      <w:pPr>
        <w:pStyle w:val="ConsPlusNormal"/>
        <w:jc w:val="right"/>
      </w:pPr>
      <w:r>
        <w:t>Е.В. Серегин</w:t>
      </w:r>
    </w:p>
    <w:p w:rsidR="00797F76" w:rsidRDefault="00797F76">
      <w:pPr>
        <w:pStyle w:val="ConsPlusNormal"/>
        <w:jc w:val="both"/>
      </w:pPr>
    </w:p>
    <w:p w:rsidR="00797F76" w:rsidRDefault="00797F76">
      <w:pPr>
        <w:pStyle w:val="ConsPlusNormal"/>
        <w:jc w:val="both"/>
      </w:pPr>
    </w:p>
    <w:p w:rsidR="00797F76" w:rsidRDefault="00797F76">
      <w:pPr>
        <w:pStyle w:val="ConsPlusNormal"/>
        <w:pBdr>
          <w:top w:val="single" w:sz="6" w:space="0" w:color="auto"/>
        </w:pBdr>
        <w:spacing w:before="100" w:after="100"/>
        <w:jc w:val="both"/>
        <w:rPr>
          <w:sz w:val="2"/>
          <w:szCs w:val="2"/>
        </w:rPr>
      </w:pPr>
    </w:p>
    <w:p w:rsidR="002E232C" w:rsidRDefault="001718EC"/>
    <w:sectPr w:rsidR="002E232C" w:rsidSect="007E78D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76"/>
    <w:rsid w:val="00002589"/>
    <w:rsid w:val="001718EC"/>
    <w:rsid w:val="00183A14"/>
    <w:rsid w:val="004B5A2C"/>
    <w:rsid w:val="00797F76"/>
    <w:rsid w:val="007E78DE"/>
    <w:rsid w:val="00EC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7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F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F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7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F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F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B44F2934727B1E16CD6390EC8A720A83F6E8C560A10189574CD404878F169B0AFCAF80216322B76818FBB787F3F77C23F4E882519D075E1FjCJ" TargetMode="External"/><Relationship Id="rId18" Type="http://schemas.openxmlformats.org/officeDocument/2006/relationships/hyperlink" Target="consultantplus://offline/ref=65B44F2934727B1E16CD629EF98A720A83F0EECC67A10189574CD404878F169B18FCF78C21603CB76F0DADE6C11Aj4J" TargetMode="External"/><Relationship Id="rId26" Type="http://schemas.openxmlformats.org/officeDocument/2006/relationships/hyperlink" Target="consultantplus://offline/ref=65B44F2934727B1E16CD629EF98A720A83F0EECC67A10189574CD404878F169B0AFCAF83206723BC3942EBB3CEA6F96220E8F6824F9D10j5J" TargetMode="External"/><Relationship Id="rId39" Type="http://schemas.openxmlformats.org/officeDocument/2006/relationships/hyperlink" Target="consultantplus://offline/ref=65B44F2934727B1E16CD629EF98A720A83F0EECC67A10189574CD404878F169B18FCF78C21603CB76F0DADE6C11Aj4J" TargetMode="External"/><Relationship Id="rId21" Type="http://schemas.openxmlformats.org/officeDocument/2006/relationships/hyperlink" Target="consultantplus://offline/ref=65B44F2934727B1E16CD629EF98A720A83F0EECC67A10189574CD404878F169B18FCF78C21603CB76F0DADE6C11Aj4J" TargetMode="External"/><Relationship Id="rId34" Type="http://schemas.openxmlformats.org/officeDocument/2006/relationships/hyperlink" Target="consultantplus://offline/ref=65B44F2934727B1E16CD629EF98A720A83F0EECC67A10189574CD404878F169B18FCF78C21603CB76F0DADE6C11Aj4J" TargetMode="External"/><Relationship Id="rId42" Type="http://schemas.openxmlformats.org/officeDocument/2006/relationships/hyperlink" Target="consultantplus://offline/ref=65B44F2934727B1E16CD6390EC8A720A83F3ECCA6CA70189574CD404878F169B0AFCAF80216322B66A18FBB787F3F77C23F4E882519D075E1FjCJ" TargetMode="External"/><Relationship Id="rId47" Type="http://schemas.openxmlformats.org/officeDocument/2006/relationships/hyperlink" Target="consultantplus://offline/ref=65B44F2934727B1E16CD6390EC8A720A83F3ECCA6CA70189574CD404878F169B0AFCAF80216322B56B18FBB787F3F77C23F4E882519D075E1FjCJ" TargetMode="External"/><Relationship Id="rId50" Type="http://schemas.openxmlformats.org/officeDocument/2006/relationships/hyperlink" Target="consultantplus://offline/ref=65B44F2934727B1E16CD6390EC8A720A83F3ECCA6CA70189574CD404878F169B0AFCAF80216322B46F18FBB787F3F77C23F4E882519D075E1FjCJ" TargetMode="External"/><Relationship Id="rId55" Type="http://schemas.openxmlformats.org/officeDocument/2006/relationships/hyperlink" Target="consultantplus://offline/ref=65B44F2934727B1E16CD6390EC8A720A83F3ECCA6CA70189574CD404878F169B0AFCAF80216322B76418FBB787F3F77C23F4E882519D075E1FjCJ" TargetMode="External"/><Relationship Id="rId63" Type="http://schemas.openxmlformats.org/officeDocument/2006/relationships/hyperlink" Target="consultantplus://offline/ref=65B44F2934727B1E16CD629EF98A720A83F0EECC67A10189574CD404878F169B0AFCAF83246122BC3942EBB3CEA6F96220E8F6824F9D10j5J" TargetMode="External"/><Relationship Id="rId68" Type="http://schemas.openxmlformats.org/officeDocument/2006/relationships/hyperlink" Target="consultantplus://offline/ref=65B44F2934727B1E16CD629EF98A720A83F0EECC67A10189574CD404878F169B0AFCAF80216221B16818FBB787F3F77C23F4E882519D075E1FjCJ" TargetMode="External"/><Relationship Id="rId76" Type="http://schemas.openxmlformats.org/officeDocument/2006/relationships/hyperlink" Target="consultantplus://offline/ref=65B44F2934727B1E16CD629EF98A720A83F0EECC67A10189574CD404878F169B18FCF78C21603CB76F0DADE6C11Aj4J" TargetMode="External"/><Relationship Id="rId84" Type="http://schemas.openxmlformats.org/officeDocument/2006/relationships/fontTable" Target="fontTable.xml"/><Relationship Id="rId7" Type="http://schemas.openxmlformats.org/officeDocument/2006/relationships/hyperlink" Target="consultantplus://offline/ref=65B44F2934727B1E16CD6390EC8A720A83F3E1C56CA60189574CD404878F169B18FCF78C21603CB76F0DADE6C11Aj4J" TargetMode="External"/><Relationship Id="rId71" Type="http://schemas.openxmlformats.org/officeDocument/2006/relationships/hyperlink" Target="consultantplus://offline/ref=65B44F2934727B1E16CD629EF98A720A83F0EECC67A10189574CD404878F169B0AFCAF85236A26BC3942EBB3CEA6F96220E8F6824F9D10j5J" TargetMode="External"/><Relationship Id="rId2" Type="http://schemas.microsoft.com/office/2007/relationships/stylesWithEffects" Target="stylesWithEffects.xml"/><Relationship Id="rId16" Type="http://schemas.openxmlformats.org/officeDocument/2006/relationships/hyperlink" Target="consultantplus://offline/ref=65B44F2934727B1E16CD6390EC8A720A83F3ECCA6CA70189574CD404878F169B0AFCAF80216322B66918FBB787F3F77C23F4E882519D075E1FjCJ" TargetMode="External"/><Relationship Id="rId29" Type="http://schemas.openxmlformats.org/officeDocument/2006/relationships/hyperlink" Target="consultantplus://offline/ref=65B44F2934727B1E16CD629EF98A720A83F0EECC67A10189574CD404878F169B18FCF78C21603CB76F0DADE6C11Aj4J" TargetMode="External"/><Relationship Id="rId11" Type="http://schemas.openxmlformats.org/officeDocument/2006/relationships/hyperlink" Target="consultantplus://offline/ref=65B44F2934727B1E16CD6390EC8A720A81F5E0C86CA20189574CD404878F169B18FCF78C21603CB76F0DADE6C11Aj4J" TargetMode="External"/><Relationship Id="rId24" Type="http://schemas.openxmlformats.org/officeDocument/2006/relationships/hyperlink" Target="consultantplus://offline/ref=65B44F2934727B1E16CD629EF98A720A83F0EECC67A10189574CD404878F169B18FCF78C21603CB76F0DADE6C11Aj4J" TargetMode="External"/><Relationship Id="rId32" Type="http://schemas.openxmlformats.org/officeDocument/2006/relationships/hyperlink" Target="consultantplus://offline/ref=65B44F2934727B1E16CD6390EC8A720A83F3E1C56CA60189574CD404878F169B18FCF78C21603CB76F0DADE6C11Aj4J" TargetMode="External"/><Relationship Id="rId37" Type="http://schemas.openxmlformats.org/officeDocument/2006/relationships/hyperlink" Target="consultantplus://offline/ref=65B44F2934727B1E16CD629EF98A720A83FFE0CD67A50189574CD404878F169B18FCF78C21603CB76F0DADE6C11Aj4J" TargetMode="External"/><Relationship Id="rId40" Type="http://schemas.openxmlformats.org/officeDocument/2006/relationships/hyperlink" Target="consultantplus://offline/ref=65B44F2934727B1E16CD629EF98A720A83F0EECC67A10189574CD404878F169B18FCF78C21603CB76F0DADE6C11Aj4J" TargetMode="External"/><Relationship Id="rId45" Type="http://schemas.openxmlformats.org/officeDocument/2006/relationships/hyperlink" Target="consultantplus://offline/ref=65B44F2934727B1E16CD6390EC8A720A83F3ECCA6CA70189574CD404878F169B0AFCAF80216322B56C18FBB787F3F77C23F4E882519D075E1FjCJ" TargetMode="External"/><Relationship Id="rId53" Type="http://schemas.openxmlformats.org/officeDocument/2006/relationships/hyperlink" Target="consultantplus://offline/ref=65B44F2934727B1E16CD629EF98A720A83F0EECC67A10189574CD404878F169B18FCF78C21603CB76F0DADE6C11Aj4J" TargetMode="External"/><Relationship Id="rId58" Type="http://schemas.openxmlformats.org/officeDocument/2006/relationships/hyperlink" Target="consultantplus://offline/ref=65B44F2934727B1E16CD6390EC8A720A83F3E1C56CA60189574CD404878F169B18FCF78C21603CB76F0DADE6C11Aj4J" TargetMode="External"/><Relationship Id="rId66" Type="http://schemas.openxmlformats.org/officeDocument/2006/relationships/hyperlink" Target="consultantplus://offline/ref=65B44F2934727B1E16CD6390EC8A720A83F3EFCA63AE0189574CD404878F169B0AFCAF80216322B66F18FBB787F3F77C23F4E882519D075E1FjCJ" TargetMode="External"/><Relationship Id="rId74" Type="http://schemas.openxmlformats.org/officeDocument/2006/relationships/hyperlink" Target="consultantplus://offline/ref=65B44F2934727B1E16CD629EF98A720A83F0EECC67A10189574CD404878F169B18FCF78C21603CB76F0DADE6C11Aj4J" TargetMode="External"/><Relationship Id="rId79" Type="http://schemas.openxmlformats.org/officeDocument/2006/relationships/hyperlink" Target="consultantplus://offline/ref=65B44F2934727B1E16CD629EF98A720A83FFE0CD67A50189574CD404878F169B18FCF78C21603CB76F0DADE6C11Aj4J" TargetMode="External"/><Relationship Id="rId5" Type="http://schemas.openxmlformats.org/officeDocument/2006/relationships/hyperlink" Target="consultantplus://offline/ref=65B44F2934727B1E16CD629EF98A720A83F0EECC67A10189574CD404878F169B18FCF78C21603CB76F0DADE6C11Aj4J" TargetMode="External"/><Relationship Id="rId61" Type="http://schemas.openxmlformats.org/officeDocument/2006/relationships/hyperlink" Target="consultantplus://offline/ref=65B44F2934727B1E16CD6390EC8A720A83F4EDC86DA70189574CD404878F169B0AFCAF80216322B66F18FBB787F3F77C23F4E882519D075E1FjCJ" TargetMode="External"/><Relationship Id="rId82" Type="http://schemas.openxmlformats.org/officeDocument/2006/relationships/hyperlink" Target="consultantplus://offline/ref=65B44F2934727B1E16CD629EF98A720A83F0EECC67A10189574CD404878F169B0AFCAF82266526BC3942EBB3CEA6F96220E8F6824F9D10j5J" TargetMode="External"/><Relationship Id="rId19" Type="http://schemas.openxmlformats.org/officeDocument/2006/relationships/hyperlink" Target="consultantplus://offline/ref=65B44F2934727B1E16CD6390EC8A720A83F3E1C56CA60189574CD404878F169B18FCF78C21603CB76F0DADE6C11Aj4J" TargetMode="External"/><Relationship Id="rId4" Type="http://schemas.openxmlformats.org/officeDocument/2006/relationships/webSettings" Target="webSettings.xml"/><Relationship Id="rId9" Type="http://schemas.openxmlformats.org/officeDocument/2006/relationships/hyperlink" Target="consultantplus://offline/ref=65B44F2934727B1E16CD6390EC8A720A81F6E1CD6CA60189574CD404878F169B18FCF78C21603CB76F0DADE6C11Aj4J" TargetMode="External"/><Relationship Id="rId14" Type="http://schemas.openxmlformats.org/officeDocument/2006/relationships/hyperlink" Target="consultantplus://offline/ref=65B44F2934727B1E16CD6390EC8A720A83F4EBC563A70189574CD404878F169B0AFCAF80216322B76818FBB787F3F77C23F4E882519D075E1FjCJ" TargetMode="External"/><Relationship Id="rId22" Type="http://schemas.openxmlformats.org/officeDocument/2006/relationships/hyperlink" Target="consultantplus://offline/ref=65B44F2934727B1E16CD629EF98A720A84F7ECC466A50189574CD404878F169B0AFCAF88206429E33C57FAEBC3A5E47C22F4EA804D19jDJ" TargetMode="External"/><Relationship Id="rId27" Type="http://schemas.openxmlformats.org/officeDocument/2006/relationships/hyperlink" Target="consultantplus://offline/ref=65B44F2934727B1E16CD629EF98A720A83F0EECC67A10189574CD404878F169B18FCF78C21603CB76F0DADE6C11Aj4J" TargetMode="External"/><Relationship Id="rId30" Type="http://schemas.openxmlformats.org/officeDocument/2006/relationships/hyperlink" Target="consultantplus://offline/ref=65B44F2934727B1E16CD6390EC8A720A83F3E1C56CA60189574CD404878F169B18FCF78C21603CB76F0DADE6C11Aj4J" TargetMode="External"/><Relationship Id="rId35" Type="http://schemas.openxmlformats.org/officeDocument/2006/relationships/hyperlink" Target="consultantplus://offline/ref=65B44F2934727B1E16CD629EF98A720A83F0EECC67A10189574CD404878F169B18FCF78C21603CB76F0DADE6C11Aj4J" TargetMode="External"/><Relationship Id="rId43" Type="http://schemas.openxmlformats.org/officeDocument/2006/relationships/hyperlink" Target="consultantplus://offline/ref=65B44F2934727B1E16CD629EF98A720A83FFE1CB65AF0189574CD404878F169B18FCF78C21603CB76F0DADE6C11Aj4J" TargetMode="External"/><Relationship Id="rId48" Type="http://schemas.openxmlformats.org/officeDocument/2006/relationships/hyperlink" Target="consultantplus://offline/ref=65B44F2934727B1E16CD6390EC8A720A83F3ECCA6CA70189574CD404878F169B0AFCAF80216322B56518FBB787F3F77C23F4E882519D075E1FjCJ" TargetMode="External"/><Relationship Id="rId56" Type="http://schemas.openxmlformats.org/officeDocument/2006/relationships/hyperlink" Target="consultantplus://offline/ref=65B44F2934727B1E16CD6390EC8A720A83F3ECCA6CA70189574CD404878F169B0AFCAF80216322B46918FBB787F3F77C23F4E882519D075E1FjCJ" TargetMode="External"/><Relationship Id="rId64" Type="http://schemas.openxmlformats.org/officeDocument/2006/relationships/hyperlink" Target="consultantplus://offline/ref=65B44F2934727B1E16CD629EF98A720A83F0EECC67A10189574CD404878F169B18FCF78C21603CB76F0DADE6C11Aj4J" TargetMode="External"/><Relationship Id="rId69" Type="http://schemas.openxmlformats.org/officeDocument/2006/relationships/hyperlink" Target="consultantplus://offline/ref=65B44F2934727B1E16CD629EF98A720A83F0EECC67A10189574CD404878F169B0AFCAF83246122BC3942EBB3CEA6F96220E8F6824F9D10j5J" TargetMode="External"/><Relationship Id="rId77" Type="http://schemas.openxmlformats.org/officeDocument/2006/relationships/hyperlink" Target="consultantplus://offline/ref=65B44F2934727B1E16CD629EF98A720A83FFE0CD67A50189574CD404878F169B18FCF78C21603CB76F0DADE6C11Aj4J" TargetMode="External"/><Relationship Id="rId8" Type="http://schemas.openxmlformats.org/officeDocument/2006/relationships/hyperlink" Target="consultantplus://offline/ref=65B44F2934727B1E16CD6390EC8A720A81F5E0CB66AF0189574CD404878F169B18FCF78C21603CB76F0DADE6C11Aj4J" TargetMode="External"/><Relationship Id="rId51" Type="http://schemas.openxmlformats.org/officeDocument/2006/relationships/hyperlink" Target="consultantplus://offline/ref=65B44F2934727B1E16CD629EF98A720A83F0EECC67A10189574CD404878F169B18FCF78C21603CB76F0DADE6C11Aj4J" TargetMode="External"/><Relationship Id="rId72" Type="http://schemas.openxmlformats.org/officeDocument/2006/relationships/hyperlink" Target="consultantplus://offline/ref=65B44F2934727B1E16CD629EF98A720A83F0EECC67A10189574CD404878F169B0AFCAF85276124BC3942EBB3CEA6F96220E8F6824F9D10j5J" TargetMode="External"/><Relationship Id="rId80" Type="http://schemas.openxmlformats.org/officeDocument/2006/relationships/hyperlink" Target="consultantplus://offline/ref=65B44F2934727B1E16CD629EF98A720A84F7EBCA60A20189574CD404878F169B18FCF78C21603CB76F0DADE6C11Aj4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5B44F2934727B1E16CD6390EC8A720A83F7EDCE61A40189574CD404878F169B0AFCAF80216322B76818FBB787F3F77C23F4E882519D075E1FjCJ" TargetMode="External"/><Relationship Id="rId17" Type="http://schemas.openxmlformats.org/officeDocument/2006/relationships/hyperlink" Target="consultantplus://offline/ref=65B44F2934727B1E16CD6390EC8A720A83F3EFCA63AE0189574CD404878F169B0AFCAF80216322B76818FBB787F3F77C23F4E882519D075E1FjCJ" TargetMode="External"/><Relationship Id="rId25" Type="http://schemas.openxmlformats.org/officeDocument/2006/relationships/hyperlink" Target="consultantplus://offline/ref=65B44F2934727B1E16CD6390EC8A720A83F4EBC563A70189574CD404878F169B0AFCAF80216322B66F18FBB787F3F77C23F4E882519D075E1FjCJ" TargetMode="External"/><Relationship Id="rId33" Type="http://schemas.openxmlformats.org/officeDocument/2006/relationships/hyperlink" Target="consultantplus://offline/ref=65B44F2934727B1E16CD6390EC8A720A83F3E1C56CA60189574CD404878F169B18FCF78C21603CB76F0DADE6C11Aj4J" TargetMode="External"/><Relationship Id="rId38" Type="http://schemas.openxmlformats.org/officeDocument/2006/relationships/hyperlink" Target="consultantplus://offline/ref=65B44F2934727B1E16CD629EF98A720A83F0EECC67A10189574CD404878F169B18FCF78C21603CB76F0DADE6C11Aj4J" TargetMode="External"/><Relationship Id="rId46" Type="http://schemas.openxmlformats.org/officeDocument/2006/relationships/hyperlink" Target="consultantplus://offline/ref=65B44F2934727B1E16CD6390EC8A720A83F3ECCA6CA70189574CD404878F169B0AFCAF80216322B76418FBB787F3F77C23F4E882519D075E1FjCJ" TargetMode="External"/><Relationship Id="rId59" Type="http://schemas.openxmlformats.org/officeDocument/2006/relationships/hyperlink" Target="consultantplus://offline/ref=65B44F2934727B1E16CD6390EC8A720A83F4EDC86DA70189574CD404878F169B0AFCAF80216322B66C18FBB787F3F77C23F4E882519D075E1FjCJ" TargetMode="External"/><Relationship Id="rId67" Type="http://schemas.openxmlformats.org/officeDocument/2006/relationships/hyperlink" Target="consultantplus://offline/ref=65B44F2934727B1E16CD629EF98A720A83F0EECC67A10189574CD404878F169B0AFCAF87236021BC3942EBB3CEA6F96220E8F6824F9D10j5J" TargetMode="External"/><Relationship Id="rId20" Type="http://schemas.openxmlformats.org/officeDocument/2006/relationships/hyperlink" Target="consultantplus://offline/ref=65B44F2934727B1E16CD629EF98A720A83F0EECC67A10189574CD404878F169B18FCF78C21603CB76F0DADE6C11Aj4J" TargetMode="External"/><Relationship Id="rId41" Type="http://schemas.openxmlformats.org/officeDocument/2006/relationships/hyperlink" Target="consultantplus://offline/ref=65B44F2934727B1E16CD6390EC8A720A83F3ECCA6CA70189574CD404878F169B0AFCAF80216322B66818FBB787F3F77C23F4E882519D075E1FjCJ" TargetMode="External"/><Relationship Id="rId54" Type="http://schemas.openxmlformats.org/officeDocument/2006/relationships/hyperlink" Target="consultantplus://offline/ref=65B44F2934727B1E16CD629EF98A720A83F0EECC67A10189574CD404878F169B18FCF78C21603CB76F0DADE6C11Aj4J" TargetMode="External"/><Relationship Id="rId62" Type="http://schemas.openxmlformats.org/officeDocument/2006/relationships/hyperlink" Target="consultantplus://offline/ref=65B44F2934727B1E16CD629EF98A720A83F0EECC67A10189574CD404878F169B0AFCAF80216221B16818FBB787F3F77C23F4E882519D075E1FjCJ" TargetMode="External"/><Relationship Id="rId70" Type="http://schemas.openxmlformats.org/officeDocument/2006/relationships/hyperlink" Target="consultantplus://offline/ref=65B44F2934727B1E16CD629EF98A720A83F0EECC67A10189574CD404878F169B18FCF78C21603CB76F0DADE6C11Aj4J" TargetMode="External"/><Relationship Id="rId75" Type="http://schemas.openxmlformats.org/officeDocument/2006/relationships/hyperlink" Target="consultantplus://offline/ref=65B44F2934727B1E16CD6390EC8A720A83F6E8C560A10189574CD404878F169B0AFCAF80216322B66C18FBB787F3F77C23F4E882519D075E1FjCJ" TargetMode="External"/><Relationship Id="rId83" Type="http://schemas.openxmlformats.org/officeDocument/2006/relationships/hyperlink" Target="consultantplus://offline/ref=65B44F2934727B1E16CD629EF98A720A83F0EECC67A10189574CD404878F169B0AFCAF82266725BC3942EBB3CEA6F96220E8F6824F9D10j5J" TargetMode="External"/><Relationship Id="rId1" Type="http://schemas.openxmlformats.org/officeDocument/2006/relationships/styles" Target="styles.xml"/><Relationship Id="rId6" Type="http://schemas.openxmlformats.org/officeDocument/2006/relationships/hyperlink" Target="consultantplus://offline/ref=65B44F2934727B1E16CD629EF98A720A84F7ECC466A50189574CD404878F169B18FCF78C21603CB76F0DADE6C11Aj4J" TargetMode="External"/><Relationship Id="rId15" Type="http://schemas.openxmlformats.org/officeDocument/2006/relationships/hyperlink" Target="consultantplus://offline/ref=65B44F2934727B1E16CD6390EC8A720A83F4EDC86DA70189574CD404878F169B0AFCAF80216322B76818FBB787F3F77C23F4E882519D075E1FjCJ" TargetMode="External"/><Relationship Id="rId23" Type="http://schemas.openxmlformats.org/officeDocument/2006/relationships/hyperlink" Target="consultantplus://offline/ref=65B44F2934727B1E16CD6390EC8A720A83F4EBC563A70189574CD404878F169B0AFCAF80216322B66C18FBB787F3F77C23F4E882519D075E1FjCJ" TargetMode="External"/><Relationship Id="rId28" Type="http://schemas.openxmlformats.org/officeDocument/2006/relationships/hyperlink" Target="consultantplus://offline/ref=65B44F2934727B1E16CD629EF98A720A83F0EECC67A10189574CD404878F169B0AFCAF80216026B46E18FBB787F3F77C23F4E882519D075E1FjCJ" TargetMode="External"/><Relationship Id="rId36" Type="http://schemas.openxmlformats.org/officeDocument/2006/relationships/hyperlink" Target="consultantplus://offline/ref=65B44F2934727B1E16CD629EF98A720A83F0EECC67A10189574CD404878F169B18FCF78C21603CB76F0DADE6C11Aj4J" TargetMode="External"/><Relationship Id="rId49" Type="http://schemas.openxmlformats.org/officeDocument/2006/relationships/hyperlink" Target="consultantplus://offline/ref=65B44F2934727B1E16CD6390EC8A720A83F3ECCA6CA70189574CD404878F169B0AFCAF80216322B76418FBB787F3F77C23F4E882519D075E1FjCJ" TargetMode="External"/><Relationship Id="rId57" Type="http://schemas.openxmlformats.org/officeDocument/2006/relationships/hyperlink" Target="consultantplus://offline/ref=65B44F2934727B1E16CD6390EC8A720A83F3ECCA6CA70189574CD404878F169B0AFCAF80216322B46B18FBB787F3F77C23F4E882519D075E1FjCJ" TargetMode="External"/><Relationship Id="rId10" Type="http://schemas.openxmlformats.org/officeDocument/2006/relationships/hyperlink" Target="consultantplus://offline/ref=65B44F2934727B1E16CD6390EC8A720A81F5EECD62A70189574CD404878F169B18FCF78C21603CB76F0DADE6C11Aj4J" TargetMode="External"/><Relationship Id="rId31" Type="http://schemas.openxmlformats.org/officeDocument/2006/relationships/hyperlink" Target="consultantplus://offline/ref=65B44F2934727B1E16CD629EF98A720A83F0EECC67A10189574CD404878F169B18FCF78C21603CB76F0DADE6C11Aj4J" TargetMode="External"/><Relationship Id="rId44" Type="http://schemas.openxmlformats.org/officeDocument/2006/relationships/hyperlink" Target="consultantplus://offline/ref=65B44F2934727B1E16CD6390EC8A720A83F3ECCA6CA70189574CD404878F169B0AFCAF80216322B66418FBB787F3F77C23F4E882519D075E1FjCJ" TargetMode="External"/><Relationship Id="rId52" Type="http://schemas.openxmlformats.org/officeDocument/2006/relationships/hyperlink" Target="consultantplus://offline/ref=65B44F2934727B1E16CD629EF98A720A83F0EECC67A10189574CD404878F169B18FCF78C21603CB76F0DADE6C11Aj4J" TargetMode="External"/><Relationship Id="rId60" Type="http://schemas.openxmlformats.org/officeDocument/2006/relationships/hyperlink" Target="consultantplus://offline/ref=65B44F2934727B1E16CD629EF98A720A83F0EECC67A10189574CD404878F169B0AFCAF83246626BC3942EBB3CEA6F96220E8F6824F9D10j5J" TargetMode="External"/><Relationship Id="rId65" Type="http://schemas.openxmlformats.org/officeDocument/2006/relationships/hyperlink" Target="consultantplus://offline/ref=65B44F2934727B1E16CD629EF98A720A83F0EECC67A10189574CD404878F169B18FCF78C21603CB76F0DADE6C11Aj4J" TargetMode="External"/><Relationship Id="rId73" Type="http://schemas.openxmlformats.org/officeDocument/2006/relationships/hyperlink" Target="consultantplus://offline/ref=65B44F2934727B1E16CD629EF98A720A83F0EECC67A10189574CD404878F169B18FCF78C21603CB76F0DADE6C11Aj4J" TargetMode="External"/><Relationship Id="rId78" Type="http://schemas.openxmlformats.org/officeDocument/2006/relationships/hyperlink" Target="consultantplus://offline/ref=65B44F2934727B1E16CD629EF98A720A83FFE0CD67A50189574CD404878F169B18FCF78C21603CB76F0DADE6C11Aj4J" TargetMode="External"/><Relationship Id="rId81" Type="http://schemas.openxmlformats.org/officeDocument/2006/relationships/hyperlink" Target="consultantplus://offline/ref=65B44F2934727B1E16CD629EF98A720A83FFE0CD67A50189574CD404878F169B18FCF78C21603CB76F0DADE6C11A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22170</Words>
  <Characters>126371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4</cp:revision>
  <dcterms:created xsi:type="dcterms:W3CDTF">2022-02-03T09:56:00Z</dcterms:created>
  <dcterms:modified xsi:type="dcterms:W3CDTF">2022-02-03T09:59:00Z</dcterms:modified>
</cp:coreProperties>
</file>