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B5" w:rsidRPr="008826B5" w:rsidRDefault="008826B5" w:rsidP="008826B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26B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6B5" w:rsidRPr="008826B5" w:rsidRDefault="008826B5" w:rsidP="008826B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826B5" w:rsidRPr="008826B5" w:rsidRDefault="008826B5" w:rsidP="008826B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8826B5">
        <w:rPr>
          <w:rFonts w:ascii="Times New Roman" w:eastAsia="Times New Roman" w:hAnsi="Times New Roman" w:cs="Times New Roman"/>
          <w:sz w:val="34"/>
          <w:szCs w:val="34"/>
          <w:lang w:eastAsia="ru-RU"/>
        </w:rPr>
        <w:t>ГЛАВА  ГОРОДСКОГО</w:t>
      </w:r>
      <w:proofErr w:type="gramEnd"/>
      <w:r w:rsidRPr="008826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ОКРУГА  ЛЫТКАРИНО  МОСКОВСКОЙ  ОБЛАСТИ</w:t>
      </w:r>
    </w:p>
    <w:p w:rsidR="008826B5" w:rsidRPr="008826B5" w:rsidRDefault="008826B5" w:rsidP="008826B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826B5" w:rsidRPr="008826B5" w:rsidRDefault="008826B5" w:rsidP="008826B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РАСПОРЯЖЕНИЕ</w:t>
      </w:r>
    </w:p>
    <w:p w:rsidR="008826B5" w:rsidRPr="008826B5" w:rsidRDefault="008826B5" w:rsidP="008826B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u w:val="single"/>
          <w:lang w:eastAsia="ru-RU"/>
        </w:rPr>
      </w:pPr>
    </w:p>
    <w:p w:rsidR="008826B5" w:rsidRPr="008826B5" w:rsidRDefault="00333529" w:rsidP="008826B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19.03.2020 </w:t>
      </w:r>
      <w:r w:rsidR="008826B5" w:rsidRPr="008826B5">
        <w:rPr>
          <w:rFonts w:ascii="Times New Roman" w:eastAsia="Times New Roman" w:hAnsi="Times New Roman" w:cs="Times New Roman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90-р</w:t>
      </w:r>
    </w:p>
    <w:p w:rsidR="008826B5" w:rsidRPr="008826B5" w:rsidRDefault="008826B5" w:rsidP="008826B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826B5" w:rsidRPr="008826B5" w:rsidRDefault="008826B5" w:rsidP="008826B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826B5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8826B5">
        <w:rPr>
          <w:rFonts w:ascii="Times New Roman" w:eastAsia="Times New Roman" w:hAnsi="Times New Roman" w:cs="Times New Roman"/>
          <w:sz w:val="20"/>
          <w:szCs w:val="20"/>
          <w:lang w:eastAsia="ru-RU"/>
        </w:rPr>
        <w:t>. Лыткарино</w:t>
      </w:r>
    </w:p>
    <w:p w:rsidR="008826B5" w:rsidRPr="008826B5" w:rsidRDefault="008826B5" w:rsidP="008826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6B5" w:rsidRPr="008826B5" w:rsidRDefault="008826B5" w:rsidP="008826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6B5" w:rsidRPr="008826B5" w:rsidRDefault="007C32D0" w:rsidP="008826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контрактного управляющего</w:t>
      </w:r>
    </w:p>
    <w:p w:rsidR="008826B5" w:rsidRDefault="008826B5" w:rsidP="008826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B6" w:rsidRPr="00333529" w:rsidRDefault="00CA31B6" w:rsidP="008826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2D0" w:rsidRDefault="007C32D0" w:rsidP="00F4027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2 статьи 38 Федерального закона от 05.04.2013 №44-ФЗ «О контрактной системе в сфере закупок товаров, работ, услуг для обеспечения государственных и муниципальных нужд»:</w:t>
      </w:r>
    </w:p>
    <w:p w:rsidR="007C32D0" w:rsidRDefault="007C32D0" w:rsidP="00F4027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Назначить с </w:t>
      </w:r>
      <w:r w:rsidR="0019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2020 года контрактным управляющим Администрации городского округа Лыткарино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Трещинкина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Владимира Сергеевича – заместителя Главы Администрации городского округа Лыткарино.</w:t>
      </w:r>
    </w:p>
    <w:p w:rsidR="007C32D0" w:rsidRDefault="007C32D0" w:rsidP="00F4027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  Признать утратившими силу: </w:t>
      </w:r>
    </w:p>
    <w:p w:rsidR="007C32D0" w:rsidRDefault="007C32D0" w:rsidP="00F4027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пункт 1 распоряжения Главы города Лыткарино от 07.12.2016 №193-р «О назначении контрактного управляющего»;</w:t>
      </w:r>
    </w:p>
    <w:p w:rsidR="007C32D0" w:rsidRDefault="007C32D0" w:rsidP="00F4027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распоряжение Главы городского округа Лыткарино от 04.03.2019 №54-р «О внесении изменений в </w:t>
      </w:r>
      <w:r w:rsidR="00F4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F40270" w:rsidRPr="00F4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города Лыткарино от 07.12.2016 №193-р «О назнач</w:t>
      </w:r>
      <w:r w:rsidR="00F4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контрактного управляющего»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4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6B5" w:rsidRPr="008826B5" w:rsidRDefault="00396D74" w:rsidP="00F4027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26B5" w:rsidRPr="0088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Директору МКУ «Комитет по торгам города Лыткарино» (Д.С. Дорофеева) обеспечить </w:t>
      </w:r>
      <w:r w:rsidR="003A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8826B5" w:rsidRPr="0088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="003A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="008826B5" w:rsidRPr="0088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города Лыткарино в сети Интернет.</w:t>
      </w:r>
    </w:p>
    <w:p w:rsidR="008826B5" w:rsidRPr="008826B5" w:rsidRDefault="00396D74" w:rsidP="00F4027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26B5" w:rsidRPr="0088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</w:t>
      </w:r>
      <w:r w:rsidR="00F4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оставляю за собой.</w:t>
      </w:r>
    </w:p>
    <w:p w:rsidR="008826B5" w:rsidRPr="008826B5" w:rsidRDefault="008826B5" w:rsidP="008826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6B5" w:rsidRPr="008826B5" w:rsidRDefault="008826B5" w:rsidP="008826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Е.В. </w:t>
      </w:r>
      <w:proofErr w:type="spellStart"/>
      <w:r w:rsidRPr="0088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Серёгин</w:t>
      </w:r>
      <w:proofErr w:type="spellEnd"/>
    </w:p>
    <w:p w:rsidR="008826B5" w:rsidRPr="008826B5" w:rsidRDefault="008826B5" w:rsidP="008826B5">
      <w:pPr>
        <w:rPr>
          <w:rFonts w:ascii="Calibri" w:eastAsia="Calibri" w:hAnsi="Calibri" w:cs="Times New Roman"/>
        </w:rPr>
      </w:pPr>
    </w:p>
    <w:p w:rsidR="008826B5" w:rsidRPr="008826B5" w:rsidRDefault="008826B5" w:rsidP="008826B5">
      <w:pPr>
        <w:rPr>
          <w:rFonts w:ascii="Calibri" w:eastAsia="Calibri" w:hAnsi="Calibri" w:cs="Times New Roman"/>
        </w:rPr>
      </w:pPr>
    </w:p>
    <w:p w:rsidR="008826B5" w:rsidRPr="008826B5" w:rsidRDefault="008826B5" w:rsidP="008826B5">
      <w:pPr>
        <w:rPr>
          <w:rFonts w:ascii="Calibri" w:eastAsia="Calibri" w:hAnsi="Calibri" w:cs="Times New Roman"/>
        </w:rPr>
      </w:pPr>
    </w:p>
    <w:p w:rsidR="008826B5" w:rsidRPr="008826B5" w:rsidRDefault="008826B5" w:rsidP="008826B5">
      <w:pPr>
        <w:rPr>
          <w:rFonts w:ascii="Calibri" w:eastAsia="Calibri" w:hAnsi="Calibri" w:cs="Times New Roman"/>
        </w:rPr>
      </w:pPr>
    </w:p>
    <w:p w:rsidR="0054229C" w:rsidRDefault="0054229C">
      <w:bookmarkStart w:id="0" w:name="_GoBack"/>
      <w:bookmarkEnd w:id="0"/>
    </w:p>
    <w:sectPr w:rsidR="0054229C" w:rsidSect="0084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B5"/>
    <w:rsid w:val="00193CB4"/>
    <w:rsid w:val="00333529"/>
    <w:rsid w:val="00396D74"/>
    <w:rsid w:val="003A5C1C"/>
    <w:rsid w:val="0054229C"/>
    <w:rsid w:val="007C32D0"/>
    <w:rsid w:val="008826B5"/>
    <w:rsid w:val="00CA31B6"/>
    <w:rsid w:val="00F40270"/>
    <w:rsid w:val="00F6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E4BC9-FDFF-4D98-9CAB-DBDB387F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Dorefeeva</dc:creator>
  <cp:keywords/>
  <dc:description/>
  <cp:lastModifiedBy>Dorefeeva</cp:lastModifiedBy>
  <cp:revision>7</cp:revision>
  <cp:lastPrinted>2020-03-19T10:23:00Z</cp:lastPrinted>
  <dcterms:created xsi:type="dcterms:W3CDTF">2020-03-19T09:01:00Z</dcterms:created>
  <dcterms:modified xsi:type="dcterms:W3CDTF">2020-03-23T11:44:00Z</dcterms:modified>
</cp:coreProperties>
</file>