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6.xml" ContentType="application/vnd.openxmlformats-officedocument.wordprocessingml.header+xml"/>
  <Override PartName="/word/footer4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9.xml" ContentType="application/vnd.openxmlformats-officedocument.wordprocessingml.header+xml"/>
  <Override PartName="/word/footer7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2.xml" ContentType="application/vnd.openxmlformats-officedocument.wordprocessingml.header+xml"/>
  <Override PartName="/word/footer10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5.xml" ContentType="application/vnd.openxmlformats-officedocument.wordprocessingml.header+xml"/>
  <Override PartName="/word/footer13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48.xml" ContentType="application/vnd.openxmlformats-officedocument.wordprocessingml.header+xml"/>
  <Override PartName="/word/footer16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51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D2" w:rsidRDefault="0003089B" w:rsidP="00590ED2">
      <w:pPr>
        <w:spacing w:after="0"/>
        <w:ind w:right="425"/>
        <w:jc w:val="center"/>
      </w:pPr>
      <w:bookmarkStart w:id="0" w:name="_Toc510616989"/>
      <w:r w:rsidRPr="0036355E">
        <w:rPr>
          <w:noProof/>
        </w:rPr>
        <w:drawing>
          <wp:inline distT="0" distB="0" distL="0" distR="0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D2" w:rsidRPr="007263F9" w:rsidRDefault="00590ED2" w:rsidP="00590ED2">
      <w:pPr>
        <w:spacing w:after="0"/>
        <w:ind w:right="425"/>
        <w:rPr>
          <w:sz w:val="4"/>
          <w:szCs w:val="4"/>
        </w:rPr>
      </w:pPr>
    </w:p>
    <w:p w:rsidR="00590ED2" w:rsidRPr="00D608F0" w:rsidRDefault="0003089B" w:rsidP="00590ED2">
      <w:pPr>
        <w:spacing w:after="0"/>
        <w:ind w:right="425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ГЛАВА ГОРОДСКОГО ОКРУГА </w:t>
      </w:r>
      <w:r w:rsidRPr="00D608F0">
        <w:rPr>
          <w:rFonts w:ascii="Times New Roman" w:hAnsi="Times New Roman"/>
          <w:sz w:val="34"/>
          <w:szCs w:val="34"/>
        </w:rPr>
        <w:t xml:space="preserve">ЛЫТКАРИНО </w:t>
      </w:r>
    </w:p>
    <w:p w:rsidR="00590ED2" w:rsidRPr="00D608F0" w:rsidRDefault="0003089B" w:rsidP="00590ED2">
      <w:pPr>
        <w:spacing w:after="0"/>
        <w:ind w:right="425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МОСКОВСКОЙ </w:t>
      </w:r>
      <w:r w:rsidRPr="00D608F0">
        <w:rPr>
          <w:rFonts w:ascii="Times New Roman" w:hAnsi="Times New Roman"/>
          <w:sz w:val="34"/>
          <w:szCs w:val="34"/>
        </w:rPr>
        <w:t>ОБЛАСТИ</w:t>
      </w:r>
    </w:p>
    <w:p w:rsidR="00590ED2" w:rsidRPr="007263F9" w:rsidRDefault="00590ED2" w:rsidP="00590ED2">
      <w:pPr>
        <w:spacing w:after="0"/>
        <w:ind w:right="425"/>
        <w:jc w:val="both"/>
        <w:rPr>
          <w:b/>
          <w:sz w:val="12"/>
          <w:szCs w:val="12"/>
        </w:rPr>
      </w:pPr>
    </w:p>
    <w:p w:rsidR="00590ED2" w:rsidRPr="00D608F0" w:rsidRDefault="0003089B" w:rsidP="00590ED2">
      <w:pPr>
        <w:spacing w:after="0"/>
        <w:ind w:right="425"/>
        <w:jc w:val="center"/>
        <w:rPr>
          <w:rFonts w:ascii="Times New Roman" w:hAnsi="Times New Roman"/>
          <w:sz w:val="34"/>
          <w:szCs w:val="34"/>
          <w:u w:val="single"/>
        </w:rPr>
      </w:pPr>
      <w:r w:rsidRPr="00D608F0">
        <w:rPr>
          <w:rFonts w:ascii="Times New Roman" w:hAnsi="Times New Roman"/>
          <w:b/>
          <w:sz w:val="34"/>
          <w:szCs w:val="34"/>
        </w:rPr>
        <w:t>ПОСТАНОВЛЕНИЕ</w:t>
      </w:r>
    </w:p>
    <w:p w:rsidR="00590ED2" w:rsidRPr="005F0D95" w:rsidRDefault="00590ED2" w:rsidP="00590ED2">
      <w:pPr>
        <w:spacing w:after="0"/>
        <w:ind w:right="425"/>
        <w:jc w:val="both"/>
        <w:rPr>
          <w:sz w:val="4"/>
          <w:szCs w:val="4"/>
          <w:u w:val="single"/>
        </w:rPr>
      </w:pPr>
    </w:p>
    <w:p w:rsidR="00590ED2" w:rsidRPr="00D608F0" w:rsidRDefault="0003089B" w:rsidP="00590ED2">
      <w:pPr>
        <w:spacing w:after="0"/>
        <w:ind w:right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061BF">
        <w:rPr>
          <w:rFonts w:ascii="Times New Roman" w:hAnsi="Times New Roman"/>
          <w:sz w:val="28"/>
          <w:szCs w:val="28"/>
          <w:u w:val="single"/>
        </w:rPr>
        <w:t>19.05.2025</w:t>
      </w:r>
      <w:r w:rsidR="006F5CF3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D003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8F0">
        <w:rPr>
          <w:rFonts w:ascii="Times New Roman" w:hAnsi="Times New Roman"/>
          <w:sz w:val="28"/>
          <w:szCs w:val="28"/>
        </w:rPr>
        <w:t>№</w:t>
      </w:r>
      <w:r w:rsidR="000D0037" w:rsidRPr="006F5CF3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061BF">
        <w:rPr>
          <w:rFonts w:ascii="Times New Roman" w:hAnsi="Times New Roman"/>
          <w:sz w:val="28"/>
          <w:szCs w:val="28"/>
          <w:u w:val="single"/>
        </w:rPr>
        <w:t xml:space="preserve">    295-п</w:t>
      </w:r>
      <w:r w:rsidR="006F5CF3" w:rsidRPr="006F5C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5F59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6F5CF3" w:rsidRPr="006F5C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5F59">
        <w:t xml:space="preserve">_  </w:t>
      </w:r>
      <w:r w:rsidR="006F5CF3" w:rsidRPr="006F5CF3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0D0037" w:rsidRPr="006F5CF3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0D003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D0037" w:rsidRPr="000D0037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0D003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E31F1" w:rsidRPr="000D003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E31F1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590ED2" w:rsidRPr="00D608F0" w:rsidRDefault="0003089B" w:rsidP="00590ED2">
      <w:pPr>
        <w:spacing w:after="0"/>
        <w:ind w:right="425"/>
        <w:jc w:val="center"/>
        <w:rPr>
          <w:rFonts w:ascii="Times New Roman" w:hAnsi="Times New Roman"/>
          <w:sz w:val="28"/>
          <w:szCs w:val="28"/>
        </w:rPr>
      </w:pPr>
      <w:r w:rsidRPr="00D608F0">
        <w:rPr>
          <w:rFonts w:ascii="Times New Roman" w:hAnsi="Times New Roman"/>
          <w:sz w:val="28"/>
          <w:szCs w:val="28"/>
        </w:rPr>
        <w:t>г.о. Лыткарино</w:t>
      </w:r>
    </w:p>
    <w:p w:rsidR="00590ED2" w:rsidRPr="006F5CF3" w:rsidRDefault="0003089B" w:rsidP="00590ED2">
      <w:pPr>
        <w:spacing w:after="0"/>
        <w:ind w:right="425"/>
        <w:jc w:val="center"/>
        <w:rPr>
          <w:rFonts w:ascii="Times New Roman" w:hAnsi="Times New Roman"/>
          <w:sz w:val="28"/>
          <w:szCs w:val="28"/>
        </w:rPr>
      </w:pPr>
      <w:r w:rsidRPr="006F5CF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</w:p>
    <w:p w:rsidR="00590ED2" w:rsidRPr="006F5CF3" w:rsidRDefault="0003089B" w:rsidP="00590ED2">
      <w:pPr>
        <w:spacing w:after="0"/>
        <w:ind w:right="425"/>
        <w:jc w:val="center"/>
        <w:rPr>
          <w:rFonts w:ascii="Times New Roman" w:hAnsi="Times New Roman"/>
          <w:sz w:val="28"/>
          <w:szCs w:val="28"/>
        </w:rPr>
      </w:pPr>
      <w:r w:rsidRPr="006F5CF3">
        <w:rPr>
          <w:rFonts w:ascii="Times New Roman" w:hAnsi="Times New Roman"/>
          <w:sz w:val="28"/>
          <w:szCs w:val="28"/>
        </w:rPr>
        <w:t>муниципальной услуги «</w:t>
      </w:r>
      <w:r w:rsidR="006F5CF3" w:rsidRPr="006F5CF3">
        <w:rPr>
          <w:rFonts w:ascii="Times New Roman" w:hAnsi="Times New Roman"/>
          <w:bCs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с привлечением средств материнского (семейного) капитала</w:t>
      </w:r>
      <w:r w:rsidRPr="006F5CF3">
        <w:rPr>
          <w:rFonts w:ascii="Times New Roman" w:hAnsi="Times New Roman"/>
          <w:sz w:val="28"/>
          <w:szCs w:val="28"/>
        </w:rPr>
        <w:t>»</w:t>
      </w:r>
    </w:p>
    <w:p w:rsidR="00590ED2" w:rsidRPr="00DC294D" w:rsidRDefault="00590ED2" w:rsidP="00590ED2">
      <w:pPr>
        <w:spacing w:after="0"/>
        <w:ind w:right="425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90ED2" w:rsidRPr="00AD5F59" w:rsidRDefault="0003089B" w:rsidP="00590ED2">
      <w:pPr>
        <w:spacing w:after="0" w:line="288" w:lineRule="auto"/>
        <w:ind w:right="425" w:firstLine="708"/>
        <w:jc w:val="both"/>
        <w:rPr>
          <w:rStyle w:val="FontStyle46"/>
          <w:sz w:val="28"/>
          <w:szCs w:val="28"/>
        </w:rPr>
      </w:pPr>
      <w:r w:rsidRPr="00AD5F5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AD5F59">
        <w:rPr>
          <w:rStyle w:val="FontStyle46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постановлением главы города Лыткарино от 07.12.2010 №489-п «О порядке разработки и утверждения административных регламентов предоставления муниципальных услуг в г. Лыткарино»,</w:t>
      </w:r>
      <w:r w:rsidRPr="00AD5F59">
        <w:rPr>
          <w:rStyle w:val="FontStyle46"/>
          <w:rFonts w:eastAsia="Arial"/>
          <w:sz w:val="28"/>
          <w:szCs w:val="28"/>
        </w:rPr>
        <w:t xml:space="preserve"> в целях унификации порядка предоставления муниципальных услуг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Лыткарино» и в электронном виде</w:t>
      </w:r>
      <w:r w:rsidRPr="00AD5F59">
        <w:rPr>
          <w:rStyle w:val="FontStyle46"/>
          <w:sz w:val="28"/>
          <w:szCs w:val="28"/>
        </w:rPr>
        <w:t xml:space="preserve">, </w:t>
      </w:r>
      <w:r w:rsidR="00B27BC4">
        <w:rPr>
          <w:rStyle w:val="FontStyle46"/>
          <w:rFonts w:eastAsia="Arial"/>
          <w:sz w:val="28"/>
          <w:szCs w:val="28"/>
        </w:rPr>
        <w:t xml:space="preserve">с учетом письма </w:t>
      </w:r>
      <w:r w:rsidR="00AD5F59" w:rsidRPr="00AD5F59">
        <w:rPr>
          <w:rFonts w:ascii="Times New Roman" w:hAnsi="Times New Roman"/>
          <w:sz w:val="28"/>
          <w:szCs w:val="28"/>
        </w:rPr>
        <w:t>Министерства жилищной политики Московской области от 13.12.2024 №13ИСХ⁠-⁠12802</w:t>
      </w:r>
      <w:r w:rsidRPr="00AD5F59">
        <w:rPr>
          <w:rStyle w:val="FontStyle46"/>
          <w:rFonts w:eastAsia="Arial"/>
          <w:sz w:val="28"/>
          <w:szCs w:val="28"/>
        </w:rPr>
        <w:t>,</w:t>
      </w:r>
      <w:r w:rsidRPr="00AD5F59">
        <w:rPr>
          <w:rStyle w:val="FontStyle46"/>
          <w:sz w:val="28"/>
          <w:szCs w:val="28"/>
        </w:rPr>
        <w:t xml:space="preserve"> постановляю:</w:t>
      </w:r>
    </w:p>
    <w:p w:rsidR="005F3A19" w:rsidRPr="00AD5F59" w:rsidRDefault="0003089B" w:rsidP="00590ED2">
      <w:pPr>
        <w:spacing w:after="0" w:line="288" w:lineRule="auto"/>
        <w:ind w:right="425" w:firstLine="708"/>
        <w:jc w:val="both"/>
        <w:rPr>
          <w:rStyle w:val="FontStyle46"/>
          <w:sz w:val="28"/>
          <w:szCs w:val="28"/>
        </w:rPr>
      </w:pPr>
      <w:r w:rsidRPr="00AD5F59">
        <w:rPr>
          <w:rStyle w:val="FontStyle46"/>
          <w:sz w:val="28"/>
          <w:szCs w:val="28"/>
        </w:rPr>
        <w:t xml:space="preserve">1. </w:t>
      </w:r>
      <w:r w:rsidRPr="00AD5F5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AD5F59" w:rsidRPr="00AD5F59">
        <w:rPr>
          <w:rFonts w:ascii="Times New Roman" w:hAnsi="Times New Roman"/>
          <w:color w:val="00000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</w:t>
      </w:r>
      <w:r w:rsidRPr="00AD5F59">
        <w:rPr>
          <w:rFonts w:ascii="Times New Roman" w:hAnsi="Times New Roman"/>
          <w:sz w:val="28"/>
          <w:szCs w:val="28"/>
        </w:rPr>
        <w:t>» (прилагается).</w:t>
      </w:r>
    </w:p>
    <w:p w:rsidR="00590ED2" w:rsidRPr="00AD5F59" w:rsidRDefault="0003089B" w:rsidP="00590ED2">
      <w:pPr>
        <w:spacing w:after="0" w:line="288" w:lineRule="auto"/>
        <w:ind w:right="425" w:firstLine="708"/>
        <w:jc w:val="both"/>
        <w:rPr>
          <w:rFonts w:ascii="Times New Roman" w:hAnsi="Times New Roman"/>
          <w:sz w:val="28"/>
          <w:szCs w:val="28"/>
        </w:rPr>
      </w:pPr>
      <w:r w:rsidRPr="00AD5F59">
        <w:rPr>
          <w:rFonts w:ascii="Times New Roman" w:hAnsi="Times New Roman"/>
          <w:sz w:val="28"/>
          <w:szCs w:val="28"/>
        </w:rPr>
        <w:t xml:space="preserve"> </w:t>
      </w:r>
      <w:r w:rsidR="000D4E14" w:rsidRPr="00AD5F59">
        <w:rPr>
          <w:rFonts w:ascii="Times New Roman" w:hAnsi="Times New Roman"/>
          <w:sz w:val="28"/>
          <w:szCs w:val="28"/>
        </w:rPr>
        <w:t>2</w:t>
      </w:r>
      <w:r w:rsidRPr="00AD5F59">
        <w:rPr>
          <w:rFonts w:ascii="Times New Roman" w:hAnsi="Times New Roman"/>
          <w:sz w:val="28"/>
          <w:szCs w:val="28"/>
        </w:rPr>
        <w:t xml:space="preserve">. </w:t>
      </w:r>
      <w:r w:rsidRPr="00AD5F59">
        <w:rPr>
          <w:rStyle w:val="FontStyle46"/>
          <w:sz w:val="28"/>
          <w:szCs w:val="28"/>
        </w:rPr>
        <w:t xml:space="preserve">Признать утратившим силу </w:t>
      </w:r>
      <w:r w:rsidR="00AD5F59" w:rsidRPr="00AD5F59">
        <w:rPr>
          <w:rFonts w:ascii="Times New Roman" w:hAnsi="Times New Roman"/>
          <w:color w:val="000000"/>
          <w:sz w:val="28"/>
          <w:szCs w:val="28"/>
        </w:rPr>
        <w:t>постановление главы городского округа Лыткарино от 06.05.2022 №286-п</w:t>
      </w:r>
      <w:r w:rsidR="0058390B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58390B" w:rsidRPr="00AD5F59">
        <w:rPr>
          <w:rStyle w:val="FontStyle46"/>
          <w:sz w:val="28"/>
          <w:szCs w:val="28"/>
        </w:rPr>
        <w:t>Административн</w:t>
      </w:r>
      <w:r w:rsidR="0058390B">
        <w:rPr>
          <w:rStyle w:val="FontStyle46"/>
          <w:sz w:val="28"/>
          <w:szCs w:val="28"/>
        </w:rPr>
        <w:t>ого</w:t>
      </w:r>
      <w:r w:rsidR="0058390B" w:rsidRPr="00AD5F59">
        <w:rPr>
          <w:rStyle w:val="FontStyle46"/>
          <w:sz w:val="28"/>
          <w:szCs w:val="28"/>
        </w:rPr>
        <w:t xml:space="preserve"> регламент</w:t>
      </w:r>
      <w:r w:rsidR="0058390B">
        <w:rPr>
          <w:rStyle w:val="FontStyle46"/>
          <w:sz w:val="28"/>
          <w:szCs w:val="28"/>
        </w:rPr>
        <w:t>а</w:t>
      </w:r>
      <w:r w:rsidR="0058390B" w:rsidRPr="00AD5F59">
        <w:rPr>
          <w:rStyle w:val="FontStyle46"/>
          <w:sz w:val="28"/>
          <w:szCs w:val="28"/>
        </w:rPr>
        <w:t xml:space="preserve"> предоставления муниципальной услуги «</w:t>
      </w:r>
      <w:r w:rsidR="0058390B" w:rsidRPr="00AD5F59">
        <w:rPr>
          <w:rFonts w:ascii="Times New Roman" w:hAnsi="Times New Roman"/>
          <w:color w:val="000000"/>
          <w:sz w:val="28"/>
          <w:szCs w:val="28"/>
        </w:rPr>
        <w:t xml:space="preserve">Выдача документа, подтверждающего проведение основных работ по строительству </w:t>
      </w:r>
      <w:r w:rsidR="0058390B" w:rsidRPr="00AD5F59">
        <w:rPr>
          <w:rFonts w:ascii="Times New Roman" w:hAnsi="Times New Roman"/>
          <w:color w:val="000000"/>
          <w:sz w:val="28"/>
          <w:szCs w:val="28"/>
        </w:rPr>
        <w:lastRenderedPageBreak/>
        <w:t>(реконструкции) объекта индивидуального жилищного строительства, с привлечением средств материнского (семейного) капитала»</w:t>
      </w:r>
      <w:r w:rsidRPr="00AD5F59">
        <w:rPr>
          <w:rStyle w:val="FontStyle46"/>
          <w:sz w:val="28"/>
          <w:szCs w:val="28"/>
        </w:rPr>
        <w:t>.</w:t>
      </w:r>
    </w:p>
    <w:p w:rsidR="00590ED2" w:rsidRPr="00AD5F59" w:rsidRDefault="0003089B" w:rsidP="00590ED2">
      <w:pPr>
        <w:spacing w:after="0" w:line="288" w:lineRule="auto"/>
        <w:ind w:right="425" w:firstLine="708"/>
        <w:jc w:val="both"/>
        <w:rPr>
          <w:rFonts w:ascii="Times New Roman" w:hAnsi="Times New Roman"/>
          <w:sz w:val="28"/>
          <w:szCs w:val="28"/>
        </w:rPr>
      </w:pPr>
      <w:r w:rsidRPr="00AD5F59">
        <w:rPr>
          <w:rFonts w:ascii="Times New Roman" w:hAnsi="Times New Roman"/>
          <w:sz w:val="28"/>
          <w:szCs w:val="28"/>
        </w:rPr>
        <w:t>3</w:t>
      </w:r>
      <w:r w:rsidR="008F1269" w:rsidRPr="00AD5F59">
        <w:rPr>
          <w:rFonts w:ascii="Times New Roman" w:hAnsi="Times New Roman"/>
          <w:sz w:val="28"/>
          <w:szCs w:val="28"/>
        </w:rPr>
        <w:t>. О</w:t>
      </w:r>
      <w:r w:rsidRPr="00AD5F59">
        <w:rPr>
          <w:rFonts w:ascii="Times New Roman" w:hAnsi="Times New Roman"/>
          <w:sz w:val="28"/>
          <w:szCs w:val="28"/>
        </w:rPr>
        <w:t>тдел</w:t>
      </w:r>
      <w:r w:rsidR="008F1269" w:rsidRPr="00AD5F59">
        <w:rPr>
          <w:rFonts w:ascii="Times New Roman" w:hAnsi="Times New Roman"/>
          <w:sz w:val="28"/>
          <w:szCs w:val="28"/>
        </w:rPr>
        <w:t>у</w:t>
      </w:r>
      <w:r w:rsidRPr="00AD5F59">
        <w:rPr>
          <w:rFonts w:ascii="Times New Roman" w:hAnsi="Times New Roman"/>
          <w:sz w:val="28"/>
          <w:szCs w:val="28"/>
        </w:rPr>
        <w:t xml:space="preserve"> архитектуры, градостроительства и инвестиционной политики </w:t>
      </w:r>
      <w:r w:rsidR="0058390B">
        <w:rPr>
          <w:rFonts w:ascii="Times New Roman" w:hAnsi="Times New Roman"/>
          <w:sz w:val="28"/>
          <w:szCs w:val="28"/>
        </w:rPr>
        <w:t xml:space="preserve">Администрации городского округа Лыткарино </w:t>
      </w:r>
      <w:r w:rsidRPr="00AD5F59">
        <w:rPr>
          <w:rFonts w:ascii="Times New Roman" w:hAnsi="Times New Roman"/>
          <w:sz w:val="28"/>
          <w:szCs w:val="28"/>
        </w:rPr>
        <w:t>(</w:t>
      </w:r>
      <w:r w:rsidR="00AD5F59" w:rsidRPr="00AD5F59">
        <w:rPr>
          <w:rFonts w:ascii="Times New Roman" w:hAnsi="Times New Roman"/>
          <w:sz w:val="28"/>
          <w:szCs w:val="28"/>
        </w:rPr>
        <w:t>Артемов А.П.</w:t>
      </w:r>
      <w:r w:rsidRPr="00AD5F59">
        <w:rPr>
          <w:rFonts w:ascii="Times New Roman" w:hAnsi="Times New Roman"/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590ED2" w:rsidRPr="00AD5F59" w:rsidRDefault="0003089B" w:rsidP="00590ED2">
      <w:pPr>
        <w:pStyle w:val="afc"/>
        <w:spacing w:after="0" w:line="288" w:lineRule="auto"/>
        <w:ind w:left="0" w:right="425" w:firstLine="708"/>
        <w:jc w:val="both"/>
        <w:rPr>
          <w:szCs w:val="28"/>
          <w:lang w:val="ru-RU"/>
        </w:rPr>
      </w:pPr>
      <w:r w:rsidRPr="00AD5F59">
        <w:rPr>
          <w:szCs w:val="28"/>
          <w:lang w:val="ru-RU"/>
        </w:rPr>
        <w:t>4</w:t>
      </w:r>
      <w:r w:rsidRPr="00AD5F59">
        <w:rPr>
          <w:szCs w:val="28"/>
        </w:rPr>
        <w:t xml:space="preserve">. Контроль за исполнением настоящего постановления возложить на заместителя </w:t>
      </w:r>
      <w:r w:rsidRPr="00AD5F59">
        <w:rPr>
          <w:szCs w:val="28"/>
          <w:lang w:val="ru-RU"/>
        </w:rPr>
        <w:t>г</w:t>
      </w:r>
      <w:r w:rsidRPr="00AD5F59">
        <w:rPr>
          <w:szCs w:val="28"/>
        </w:rPr>
        <w:t>лавы городского округа Лыткарино В.С. Трещинкина</w:t>
      </w:r>
      <w:r w:rsidRPr="00AD5F59">
        <w:rPr>
          <w:szCs w:val="28"/>
          <w:lang w:val="ru-RU"/>
        </w:rPr>
        <w:t>.</w:t>
      </w:r>
    </w:p>
    <w:p w:rsidR="00900A1F" w:rsidRDefault="0003089B" w:rsidP="00590ED2">
      <w:pPr>
        <w:pStyle w:val="afc"/>
        <w:spacing w:after="0" w:line="288" w:lineRule="auto"/>
        <w:ind w:left="0" w:right="425"/>
        <w:jc w:val="right"/>
        <w:rPr>
          <w:szCs w:val="28"/>
        </w:rPr>
      </w:pPr>
      <w:r>
        <w:rPr>
          <w:szCs w:val="28"/>
        </w:rPr>
        <w:t xml:space="preserve">  </w:t>
      </w:r>
    </w:p>
    <w:p w:rsidR="00900A1F" w:rsidRDefault="00900A1F" w:rsidP="00590ED2">
      <w:pPr>
        <w:pStyle w:val="afc"/>
        <w:spacing w:after="0" w:line="288" w:lineRule="auto"/>
        <w:ind w:left="0" w:right="425"/>
        <w:jc w:val="right"/>
        <w:rPr>
          <w:szCs w:val="28"/>
        </w:rPr>
      </w:pPr>
    </w:p>
    <w:p w:rsidR="00900A1F" w:rsidRDefault="00900A1F" w:rsidP="00590ED2">
      <w:pPr>
        <w:pStyle w:val="afc"/>
        <w:spacing w:after="0" w:line="288" w:lineRule="auto"/>
        <w:ind w:left="0" w:right="425"/>
        <w:jc w:val="right"/>
        <w:rPr>
          <w:szCs w:val="28"/>
        </w:rPr>
      </w:pPr>
    </w:p>
    <w:bookmarkEnd w:id="0"/>
    <w:p w:rsidR="00180017" w:rsidRPr="00180017" w:rsidRDefault="0003089B" w:rsidP="00180017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18001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8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К.А. Кравцов</w:t>
      </w:r>
    </w:p>
    <w:p w:rsidR="007C3788" w:rsidRPr="00180017" w:rsidRDefault="007C3788" w:rsidP="00180017">
      <w:pPr>
        <w:pStyle w:val="afc"/>
        <w:spacing w:after="0" w:line="288" w:lineRule="auto"/>
        <w:ind w:left="0" w:right="425"/>
        <w:jc w:val="right"/>
        <w:rPr>
          <w:bCs/>
          <w:lang w:val="ru-RU" w:eastAsia="zh-CN" w:bidi="hi-IN"/>
        </w:rPr>
        <w:sectPr w:rsidR="007C3788" w:rsidRPr="00180017" w:rsidSect="002462B8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8A7965">
        <w:trPr>
          <w:trHeight w:val="2263"/>
        </w:trPr>
        <w:tc>
          <w:tcPr>
            <w:tcW w:w="2902" w:type="dxa"/>
          </w:tcPr>
          <w:p w:rsidR="00D663DB" w:rsidRDefault="00D663DB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663DB" w:rsidRDefault="00D663DB">
            <w:pPr>
              <w:widowControl w:val="0"/>
              <w:tabs>
                <w:tab w:val="left" w:pos="565"/>
              </w:tabs>
              <w:spacing w:after="0"/>
              <w:ind w:left="35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663DB" w:rsidRDefault="0003089B">
            <w:pPr>
              <w:spacing w:after="0"/>
              <w:ind w:left="350"/>
            </w:pPr>
            <w:r>
              <w:rPr>
                <w:rStyle w:val="23"/>
                <w:rFonts w:cs="Lucida Sans"/>
                <w:b w:val="0"/>
                <w:sz w:val="28"/>
                <w:szCs w:val="28"/>
                <w:lang w:eastAsia="en-US"/>
              </w:rPr>
              <w:t xml:space="preserve">УТВЕРЖДЕН </w:t>
            </w:r>
          </w:p>
          <w:p w:rsidR="00773EA7" w:rsidRPr="0003089B" w:rsidRDefault="0003089B" w:rsidP="00A901A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03089B">
              <w:rPr>
                <w:rFonts w:ascii="Times New Roman" w:hAnsi="Times New Roman"/>
                <w:sz w:val="28"/>
                <w:szCs w:val="28"/>
              </w:rPr>
              <w:t xml:space="preserve">постановлением главы городского округа Лыткарино </w:t>
            </w:r>
          </w:p>
          <w:p w:rsidR="00A901A1" w:rsidRPr="0003089B" w:rsidRDefault="0003089B" w:rsidP="00A901A1">
            <w:pPr>
              <w:spacing w:after="0"/>
              <w:ind w:left="350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3089B">
              <w:rPr>
                <w:rFonts w:ascii="Times New Roman" w:hAnsi="Times New Roman"/>
                <w:sz w:val="28"/>
                <w:szCs w:val="28"/>
              </w:rPr>
              <w:t>от 19.05.2025 №295-п</w:t>
            </w:r>
          </w:p>
          <w:p w:rsidR="00D663DB" w:rsidRDefault="00D663DB" w:rsidP="00A901A1">
            <w:pPr>
              <w:spacing w:after="0"/>
              <w:ind w:left="350"/>
              <w:rPr>
                <w:color w:val="FFFFFF"/>
                <w:sz w:val="28"/>
                <w:szCs w:val="28"/>
              </w:rPr>
            </w:pPr>
          </w:p>
        </w:tc>
      </w:tr>
    </w:tbl>
    <w:p w:rsidR="00D663DB" w:rsidRDefault="00D663DB">
      <w:pPr>
        <w:spacing w:after="0"/>
        <w:ind w:firstLine="709"/>
      </w:pPr>
    </w:p>
    <w:p w:rsidR="00D663DB" w:rsidRDefault="00D663DB">
      <w:pPr>
        <w:sectPr w:rsidR="00D663DB" w:rsidSect="00773EA7">
          <w:headerReference w:type="default" r:id="rId11"/>
          <w:headerReference w:type="first" r:id="rId12"/>
          <w:pgSz w:w="11906" w:h="16838"/>
          <w:pgMar w:top="1739" w:right="850" w:bottom="1134" w:left="1134" w:header="1134" w:footer="0" w:gutter="0"/>
          <w:pgNumType w:start="3"/>
          <w:cols w:space="720"/>
          <w:formProt w:val="0"/>
          <w:titlePg/>
          <w:docGrid w:linePitch="312" w:charSpace="-6145"/>
        </w:sectPr>
      </w:pPr>
    </w:p>
    <w:p w:rsidR="00D663DB" w:rsidRDefault="0003089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3"/>
          <w:b w:val="0"/>
          <w:sz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D663DB" w:rsidRDefault="00D663DB">
      <w:pPr>
        <w:pStyle w:val="10"/>
        <w:spacing w:before="0" w:after="0" w:line="276" w:lineRule="auto"/>
        <w:ind w:firstLine="709"/>
        <w:rPr>
          <w:bCs w:val="0"/>
          <w:szCs w:val="28"/>
        </w:rPr>
      </w:pPr>
    </w:p>
    <w:p w:rsidR="00D663DB" w:rsidRDefault="0003089B">
      <w:pPr>
        <w:pStyle w:val="10"/>
        <w:spacing w:before="0" w:after="0" w:line="276" w:lineRule="auto"/>
        <w:ind w:firstLine="709"/>
        <w:rPr>
          <w:bCs w:val="0"/>
          <w:szCs w:val="28"/>
        </w:rPr>
      </w:pPr>
      <w:r>
        <w:rPr>
          <w:bCs w:val="0"/>
          <w:szCs w:val="28"/>
          <w:lang w:val="en-US"/>
        </w:rPr>
        <w:t>I</w:t>
      </w:r>
      <w:r>
        <w:rPr>
          <w:bCs w:val="0"/>
          <w:szCs w:val="28"/>
        </w:rPr>
        <w:t>. Общие положения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</w:pPr>
      <w:bookmarkStart w:id="1" w:name="_Toc125717089"/>
      <w:bookmarkEnd w:id="1"/>
      <w:r>
        <w:rPr>
          <w:szCs w:val="28"/>
        </w:rPr>
        <w:t xml:space="preserve">1. </w:t>
      </w:r>
      <w:r w:rsidRPr="0003089B">
        <w:rPr>
          <w:szCs w:val="28"/>
        </w:rPr>
        <w:t xml:space="preserve">Предмет регулирования </w:t>
      </w:r>
      <w:r w:rsidRPr="0003089B">
        <w:rPr>
          <w:rStyle w:val="23"/>
          <w:rFonts w:eastAsia="MS Gothic"/>
          <w:b w:val="0"/>
          <w:sz w:val="28"/>
          <w:szCs w:val="28"/>
        </w:rPr>
        <w:t>административного регламента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13"/>
          <w:headerReference w:type="first" r:id="rId1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3"/>
          <w:b w:val="0"/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(</w:t>
      </w:r>
      <w:r>
        <w:rPr>
          <w:rStyle w:val="23"/>
          <w:b w:val="0"/>
          <w:sz w:val="28"/>
          <w:szCs w:val="28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связи с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CA3FC6">
        <w:rPr>
          <w:rStyle w:val="23"/>
          <w:b w:val="0"/>
          <w:sz w:val="28"/>
          <w:szCs w:val="28"/>
        </w:rPr>
        <w:t>Администрацией городского округа Лыткарино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3"/>
          <w:b w:val="0"/>
          <w:sz w:val="28"/>
          <w:szCs w:val="28"/>
        </w:rPr>
        <w:t>Администрация</w:t>
      </w:r>
      <w:r>
        <w:rPr>
          <w:sz w:val="28"/>
          <w:szCs w:val="28"/>
        </w:rPr>
        <w:t>).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D663DB" w:rsidRDefault="00D663DB" w:rsidP="0003089B">
      <w:pPr>
        <w:jc w:val="both"/>
        <w:sectPr w:rsidR="00D663DB">
          <w:headerReference w:type="default" r:id="rId15"/>
          <w:headerReference w:type="first" r:id="rId1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</w:t>
      </w:r>
      <w:bookmarkStart w:id="2" w:name="_GoBack"/>
      <w:bookmarkEnd w:id="2"/>
      <w:r>
        <w:rPr>
          <w:sz w:val="28"/>
          <w:szCs w:val="28"/>
        </w:rPr>
        <w:t>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CA3FC6">
        <w:rPr>
          <w:sz w:val="28"/>
          <w:szCs w:val="28"/>
        </w:rPr>
        <w:t>Администрация</w:t>
      </w:r>
      <w:r>
        <w:rPr>
          <w:rStyle w:val="23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также от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предоставлении Услуги</w:t>
      </w:r>
      <w:r w:rsidRPr="00CA3FC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D663DB" w:rsidRDefault="00D663DB" w:rsidP="0003089B">
      <w:pPr>
        <w:pStyle w:val="afe"/>
        <w:spacing w:after="0"/>
        <w:ind w:firstLine="709"/>
        <w:jc w:val="both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3" w:name="_Toc125717090"/>
      <w:bookmarkEnd w:id="3"/>
      <w:r>
        <w:rPr>
          <w:szCs w:val="28"/>
        </w:rPr>
        <w:t>2. Круг заявителей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Услуга предоставляется физическим лицам – гражданам Российской Федерации, </w:t>
      </w:r>
      <w:r w:rsidR="002345C7">
        <w:rPr>
          <w:sz w:val="28"/>
          <w:szCs w:val="28"/>
        </w:rPr>
        <w:t>получившим</w:t>
      </w:r>
      <w:r>
        <w:rPr>
          <w:sz w:val="28"/>
          <w:szCs w:val="28"/>
        </w:rPr>
        <w:t xml:space="preserve"> государственный сертификат на</w:t>
      </w:r>
      <w:r w:rsidR="002345C7">
        <w:rPr>
          <w:sz w:val="28"/>
          <w:szCs w:val="28"/>
        </w:rPr>
        <w:t xml:space="preserve"> материнский (семейный) капитал </w:t>
      </w:r>
      <w:r>
        <w:rPr>
          <w:sz w:val="28"/>
          <w:szCs w:val="28"/>
        </w:rPr>
        <w:t>либо их уполномоченным представителям, обратившимся в Администрацию с запросом о предоставлении Услуги (далее – заявитель).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CA3FC6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10"/>
        <w:spacing w:before="0" w:after="0" w:line="276" w:lineRule="auto"/>
        <w:ind w:firstLine="709"/>
        <w:rPr>
          <w:bCs w:val="0"/>
          <w:szCs w:val="28"/>
        </w:rPr>
      </w:pPr>
      <w:bookmarkStart w:id="4" w:name="_Toc125717091"/>
      <w:bookmarkEnd w:id="4"/>
      <w:r>
        <w:rPr>
          <w:bCs w:val="0"/>
          <w:szCs w:val="28"/>
          <w:lang w:val="en-US"/>
        </w:rPr>
        <w:t>II</w:t>
      </w:r>
      <w:r>
        <w:rPr>
          <w:bCs w:val="0"/>
          <w:szCs w:val="28"/>
        </w:rPr>
        <w:t>. Стандарт предоставления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5" w:name="_Toc125717092"/>
      <w:bookmarkEnd w:id="5"/>
      <w:r>
        <w:rPr>
          <w:szCs w:val="28"/>
        </w:rPr>
        <w:t>3. Наименование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Услуга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lastRenderedPageBreak/>
        <w:t>4. </w:t>
      </w:r>
      <w:r w:rsidRPr="00353FDA">
        <w:rPr>
          <w:szCs w:val="28"/>
        </w:rPr>
        <w:t xml:space="preserve">Наименование органа местного самоуправления, </w:t>
      </w:r>
      <w:r w:rsidRPr="00353FDA">
        <w:rPr>
          <w:szCs w:val="28"/>
        </w:rPr>
        <w:br/>
        <w:t>предоставляющего Услугу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BB5E6A">
        <w:rPr>
          <w:sz w:val="28"/>
          <w:szCs w:val="28"/>
        </w:rPr>
        <w:t>Органом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местного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самоуправления,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ответственным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за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предоставление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Услуги,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является</w:t>
      </w:r>
      <w:r w:rsidRPr="00BB5E6A">
        <w:rPr>
          <w:spacing w:val="1"/>
          <w:sz w:val="28"/>
          <w:szCs w:val="28"/>
        </w:rPr>
        <w:t xml:space="preserve"> </w:t>
      </w:r>
      <w:r w:rsidRPr="00BB5E6A"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BB5E6A">
        <w:rPr>
          <w:sz w:val="28"/>
          <w:szCs w:val="28"/>
        </w:rPr>
        <w:t>Непосредственное предоставление Услуги осуществляет структурное подразделение Администрации – Отдел архитектуры, градостроительства и инвестиционной политики Администрации городского округа Лыткарино</w:t>
      </w:r>
      <w:r>
        <w:rPr>
          <w:sz w:val="28"/>
          <w:szCs w:val="28"/>
        </w:rPr>
        <w:t>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>
        <w:rPr>
          <w:sz w:val="28"/>
          <w:szCs w:val="28"/>
        </w:rPr>
        <w:t xml:space="preserve"> </w:t>
      </w:r>
    </w:p>
    <w:p w:rsidR="00D663DB" w:rsidRDefault="00D663DB">
      <w:pPr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6" w:name="_Toc125717094"/>
      <w:bookmarkEnd w:id="6"/>
      <w:r>
        <w:rPr>
          <w:szCs w:val="28"/>
        </w:rPr>
        <w:t>5. Результат предоставления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D663DB" w:rsidRDefault="00D663DB" w:rsidP="0003089B">
      <w:pPr>
        <w:jc w:val="both"/>
        <w:sectPr w:rsidR="00D663DB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 Решение о предоставлении Услуги 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</w:t>
      </w:r>
      <w:r w:rsidR="00E66AA8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котор</w:t>
      </w:r>
      <w:r w:rsidR="00E66AA8">
        <w:rPr>
          <w:sz w:val="28"/>
          <w:szCs w:val="28"/>
        </w:rPr>
        <w:t xml:space="preserve">ого утверждена приказом Министерства строительства и жилищно-коммунального хозяйства Российской Федерации от 24.04.2024 №285/пр и приведена в </w:t>
      </w:r>
      <w:r w:rsidR="00176D65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1 к Регламенту.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отказе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соответствии с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Приложением 2 к Регламенту.</w:t>
      </w:r>
    </w:p>
    <w:p w:rsidR="00D663DB" w:rsidRDefault="00D663DB" w:rsidP="0003089B">
      <w:pPr>
        <w:jc w:val="both"/>
        <w:sectPr w:rsidR="00D663DB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приведены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их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разделе III Регламента:</w:t>
      </w:r>
    </w:p>
    <w:p w:rsidR="00D663DB" w:rsidRPr="00CA3FC6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A3FC6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D663DB" w:rsidRPr="005A1853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A3FC6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</w:t>
      </w:r>
      <w:r w:rsidR="00E66AA8">
        <w:rPr>
          <w:sz w:val="28"/>
          <w:szCs w:val="28"/>
        </w:rPr>
        <w:t>должностного лица Администрации;</w:t>
      </w:r>
      <w:r w:rsidRPr="00CA3FC6">
        <w:rPr>
          <w:sz w:val="28"/>
          <w:szCs w:val="28"/>
        </w:rPr>
        <w:t xml:space="preserve"> </w:t>
      </w:r>
    </w:p>
    <w:p w:rsidR="00D663DB" w:rsidRPr="00CA3FC6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A3FC6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В случае </w:t>
      </w:r>
      <w:r w:rsidRPr="00CA3FC6">
        <w:rPr>
          <w:sz w:val="28"/>
          <w:szCs w:val="28"/>
        </w:rPr>
        <w:lastRenderedPageBreak/>
        <w:t>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left="720"/>
        <w:rPr>
          <w:strike/>
          <w:sz w:val="28"/>
          <w:szCs w:val="28"/>
          <w:highlight w:val="magenta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7" w:name="_Toc125717095"/>
      <w:bookmarkEnd w:id="7"/>
      <w:r>
        <w:rPr>
          <w:szCs w:val="28"/>
        </w:rPr>
        <w:t>6. Срок предоставления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8" w:name="_Toc125717096"/>
      <w:bookmarkEnd w:id="8"/>
      <w:r>
        <w:rPr>
          <w:szCs w:val="28"/>
        </w:rPr>
        <w:t>7. Правовые основания для</w:t>
      </w:r>
      <w:r>
        <w:rPr>
          <w:rStyle w:val="23"/>
          <w:sz w:val="28"/>
          <w:szCs w:val="28"/>
          <w:lang w:eastAsia="en-US"/>
        </w:rPr>
        <w:t> </w:t>
      </w:r>
      <w:r>
        <w:rPr>
          <w:szCs w:val="28"/>
        </w:rPr>
        <w:t>предоставления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3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3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http://lytkarino.com/, а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3"/>
          <w:b w:val="0"/>
          <w:sz w:val="28"/>
          <w:szCs w:val="28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9" w:name="_Toc125717097"/>
      <w:bookmarkEnd w:id="9"/>
      <w:r>
        <w:rPr>
          <w:szCs w:val="28"/>
        </w:rPr>
        <w:t>8. Исчерпывающий перечень документов, необходимых для предоставления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A3FC6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0" w:name="_Toc125717098"/>
      <w:bookmarkEnd w:id="10"/>
      <w:r>
        <w:rPr>
          <w:szCs w:val="28"/>
        </w:rPr>
        <w:t>9. Исчерпывающий перечень оснований для отказа</w:t>
      </w: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t>в приеме документов, необходимых для предоставления Услуги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CA3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D663DB" w:rsidRDefault="00D663DB" w:rsidP="0003089B">
      <w:pPr>
        <w:jc w:val="both"/>
        <w:sectPr w:rsidR="00D663DB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CA3FC6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1" w:name="_Toc125717099_Копия_1"/>
      <w:bookmarkEnd w:id="11"/>
      <w:r>
        <w:rPr>
          <w:szCs w:val="28"/>
        </w:rPr>
        <w:t>10. Исчерпывающий перечень оснований для приостановления</w:t>
      </w: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t>предоставления Услуги или отказа в предоставлении Услуги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353FD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</w:t>
      </w:r>
      <w:r w:rsidR="00E66AA8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уполномоченным должностным лицом </w:t>
      </w:r>
      <w:r w:rsidRPr="00CA3FC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CA3FC6">
        <w:rPr>
          <w:rStyle w:val="23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353FD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2" w:name="_Toc125717100"/>
      <w:bookmarkEnd w:id="12"/>
      <w:r>
        <w:rPr>
          <w:szCs w:val="28"/>
        </w:rPr>
        <w:t>11. Размер платы, взимаемой с заявителя</w:t>
      </w: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t>при предоставлении Услуги, и способы ее взимания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3" w:name="_Toc125717101"/>
      <w:bookmarkEnd w:id="13"/>
      <w:r>
        <w:rPr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4" w:name="_Toc125717102"/>
      <w:bookmarkEnd w:id="14"/>
      <w:r>
        <w:rPr>
          <w:szCs w:val="28"/>
        </w:rPr>
        <w:t>13. Срок регистрации запроса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13.1. Срок регистрации запроса в </w:t>
      </w:r>
      <w:r w:rsidRPr="00353FD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следующий рабочий день;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13.1.</w:t>
      </w:r>
      <w:r w:rsidR="00E66AA8">
        <w:rPr>
          <w:sz w:val="28"/>
          <w:szCs w:val="28"/>
        </w:rPr>
        <w:t>2</w:t>
      </w:r>
      <w:r w:rsidRPr="00CA3FC6">
        <w:rPr>
          <w:sz w:val="28"/>
          <w:szCs w:val="28"/>
        </w:rPr>
        <w:t>. лично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день обращения;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CA3FC6">
        <w:rPr>
          <w:sz w:val="28"/>
          <w:szCs w:val="28"/>
        </w:rPr>
        <w:t>13.1.</w:t>
      </w:r>
      <w:r w:rsidR="00E66AA8">
        <w:rPr>
          <w:sz w:val="28"/>
          <w:szCs w:val="28"/>
        </w:rPr>
        <w:t>3</w:t>
      </w:r>
      <w:r w:rsidRPr="00CA3FC6">
        <w:rPr>
          <w:sz w:val="28"/>
          <w:szCs w:val="28"/>
        </w:rPr>
        <w:t>. почтовым отправлением – не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поступления.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5" w:name="_Toc125717103"/>
      <w:bookmarkEnd w:id="15"/>
      <w:r>
        <w:rPr>
          <w:szCs w:val="28"/>
        </w:rPr>
        <w:t>14. Требования к помещениям, в которых предоставля</w:t>
      </w:r>
      <w:r w:rsidR="00E66AA8">
        <w:rPr>
          <w:szCs w:val="28"/>
        </w:rPr>
        <w:t>е</w:t>
      </w:r>
      <w:r>
        <w:rPr>
          <w:szCs w:val="28"/>
        </w:rPr>
        <w:t>тся Услуг</w:t>
      </w:r>
      <w:r w:rsidR="00E66AA8">
        <w:rPr>
          <w:szCs w:val="28"/>
        </w:rPr>
        <w:t>а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</w:t>
      </w:r>
      <w:r w:rsidR="00E66AA8">
        <w:rPr>
          <w:sz w:val="28"/>
          <w:szCs w:val="28"/>
        </w:rPr>
        <w:t>е</w:t>
      </w:r>
      <w:r>
        <w:rPr>
          <w:sz w:val="28"/>
          <w:szCs w:val="28"/>
        </w:rPr>
        <w:t>тся Услуг</w:t>
      </w:r>
      <w:r w:rsidR="00E66AA8">
        <w:rPr>
          <w:sz w:val="28"/>
          <w:szCs w:val="28"/>
        </w:rPr>
        <w:t>а</w:t>
      </w:r>
      <w:r>
        <w:rPr>
          <w:sz w:val="28"/>
          <w:szCs w:val="28"/>
        </w:rPr>
        <w:t>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</w:t>
      </w:r>
      <w:r w:rsidR="00E66AA8">
        <w:rPr>
          <w:sz w:val="28"/>
          <w:szCs w:val="28"/>
        </w:rPr>
        <w:t>йской Федерации от 22.12.2012 №</w:t>
      </w:r>
      <w:r>
        <w:rPr>
          <w:sz w:val="28"/>
          <w:szCs w:val="28"/>
        </w:rPr>
        <w:t>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</w:t>
      </w:r>
      <w:r w:rsidR="00E66AA8">
        <w:rPr>
          <w:sz w:val="28"/>
          <w:szCs w:val="28"/>
        </w:rPr>
        <w:t>тельства Российской Федерации №</w:t>
      </w:r>
      <w:r>
        <w:rPr>
          <w:sz w:val="28"/>
          <w:szCs w:val="28"/>
        </w:rPr>
        <w:t>1376), а также требованиям к обеспечению доступности указанных объектов для инвалидов, установленным Феде</w:t>
      </w:r>
      <w:r w:rsidR="00E66AA8">
        <w:rPr>
          <w:sz w:val="28"/>
          <w:szCs w:val="28"/>
        </w:rPr>
        <w:t>ральным законом от 24.11.1995 №</w:t>
      </w:r>
      <w:r>
        <w:rPr>
          <w:sz w:val="28"/>
          <w:szCs w:val="28"/>
        </w:rPr>
        <w:t>181-ФЗ «О социальной защите инвалидов в Российской Федерации</w:t>
      </w:r>
      <w:r w:rsidR="00E66AA8">
        <w:rPr>
          <w:sz w:val="28"/>
          <w:szCs w:val="28"/>
        </w:rPr>
        <w:t>», Законом Московской области от 22.10.2009 №</w:t>
      </w:r>
      <w:r>
        <w:rPr>
          <w:sz w:val="28"/>
          <w:szCs w:val="28"/>
        </w:rPr>
        <w:t>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РПГУ.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6" w:name="_Toc125717104"/>
      <w:bookmarkEnd w:id="16"/>
      <w:r>
        <w:rPr>
          <w:szCs w:val="28"/>
        </w:rPr>
        <w:t>15. Показатели качества и доступности Услуги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3"/>
          <w:b w:val="0"/>
          <w:sz w:val="28"/>
          <w:szCs w:val="28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lastRenderedPageBreak/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</w:pPr>
      <w:r w:rsidRPr="0003089B">
        <w:rPr>
          <w:sz w:val="28"/>
          <w:szCs w:val="28"/>
        </w:rPr>
        <w:t>16.1. Услуги, которые являются необходимыми 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обязательными для предоставления Услуги, отсутствуют.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16.2.1. ВИС;</w:t>
      </w: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16.2.2. РПГУ;</w:t>
      </w: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16.2.3. Модуль МФЦ ЕИС ОУ.</w:t>
      </w: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 Особенности предоставления Услуги в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МФЦ.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16.3.1. Предоставление бесплатного доступа к РПГУ для подачи запросов, документов, необходимых для получения Услу</w:t>
      </w:r>
      <w:r w:rsidR="00E66AA8" w:rsidRPr="0003089B">
        <w:rPr>
          <w:sz w:val="28"/>
          <w:szCs w:val="28"/>
        </w:rPr>
        <w:t xml:space="preserve">ги в электронной форме, а также </w:t>
      </w:r>
      <w:r w:rsidRPr="0003089B">
        <w:rPr>
          <w:sz w:val="28"/>
          <w:szCs w:val="28"/>
        </w:rPr>
        <w:t>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 его места жительства или места пребывания (для физических лиц).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 xml:space="preserve">16.3.2 Предоставление Услуги в МФЦ осуществляется в соответствии </w:t>
      </w:r>
      <w:r w:rsidR="00E66AA8" w:rsidRPr="0003089B">
        <w:rPr>
          <w:sz w:val="28"/>
          <w:szCs w:val="28"/>
        </w:rPr>
        <w:t xml:space="preserve">с </w:t>
      </w:r>
      <w:r w:rsidRPr="0003089B">
        <w:rPr>
          <w:sz w:val="28"/>
          <w:szCs w:val="28"/>
        </w:rPr>
        <w:t>Федеральным законом от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27.07.2010 №210-ФЗ «Об организации предоставления государственных и муниципальных услуг» (далее – Федеральный закон</w:t>
      </w:r>
      <w:r w:rsidRPr="0003089B"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 xml:space="preserve">взаимодействии, которое заключается между </w:t>
      </w:r>
      <w:r w:rsidRPr="0003089B">
        <w:rPr>
          <w:rStyle w:val="23"/>
          <w:b w:val="0"/>
          <w:sz w:val="28"/>
          <w:szCs w:val="28"/>
        </w:rPr>
        <w:t>Администрацией</w:t>
      </w:r>
      <w:r w:rsidRPr="0003089B">
        <w:rPr>
          <w:sz w:val="28"/>
          <w:szCs w:val="28"/>
        </w:rPr>
        <w:t xml:space="preserve"> 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муниципальных услуг» в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порядке, установленном законодательством Российской Федерации.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16.3.3.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Информирование 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консультирование заявителей о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порядке предоставления Услуги, ходе рассмотрения запросов, а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также по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иным вопросам, связанным с предоставлением Услуги, в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МФЦ осуществляются бесплатно.</w:t>
      </w: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16.3.4.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Перечень МФЦ Московской области размещен на РПГУ.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16.3.5.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В МФЦ исключается</w:t>
      </w:r>
      <w:r w:rsidRPr="0003089B">
        <w:rPr>
          <w:position w:val="9"/>
          <w:sz w:val="28"/>
          <w:szCs w:val="28"/>
        </w:rPr>
        <w:t xml:space="preserve"> </w:t>
      </w:r>
      <w:r w:rsidRPr="0003089B">
        <w:rPr>
          <w:sz w:val="28"/>
          <w:szCs w:val="28"/>
        </w:rPr>
        <w:t>взаимодействие заявителя с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 xml:space="preserve">должностными лицами </w:t>
      </w:r>
      <w:r w:rsidRPr="0003089B">
        <w:rPr>
          <w:rStyle w:val="23"/>
          <w:b w:val="0"/>
          <w:sz w:val="28"/>
          <w:szCs w:val="28"/>
        </w:rPr>
        <w:t>Администрации</w:t>
      </w:r>
      <w:r w:rsidRPr="0003089B">
        <w:rPr>
          <w:sz w:val="28"/>
          <w:szCs w:val="28"/>
        </w:rPr>
        <w:t>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03089B">
        <w:rPr>
          <w:sz w:val="28"/>
          <w:szCs w:val="28"/>
        </w:rPr>
        <w:t>16.3.6. При предоставлении Услуги в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МФЦ, при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выдаче результата предоставления Услуги в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осуществления действий, предусмотренных частью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3 статьи</w:t>
      </w:r>
      <w:r w:rsidRPr="0003089B">
        <w:rPr>
          <w:sz w:val="28"/>
          <w:szCs w:val="28"/>
          <w:lang w:val="en-US"/>
        </w:rPr>
        <w:t> </w:t>
      </w:r>
      <w:r w:rsidRPr="0003089B">
        <w:rPr>
          <w:sz w:val="28"/>
          <w:szCs w:val="28"/>
        </w:rPr>
        <w:t>16 Федерального закона № 210-ФЗ.</w:t>
      </w:r>
    </w:p>
    <w:p w:rsidR="00D663DB" w:rsidRPr="0003089B" w:rsidRDefault="00D663DB" w:rsidP="0003089B">
      <w:pPr>
        <w:jc w:val="both"/>
        <w:rPr>
          <w:rFonts w:ascii="Times New Roman" w:hAnsi="Times New Roman"/>
        </w:rPr>
        <w:sectPr w:rsidR="00D663DB" w:rsidRPr="0003089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03089B" w:rsidRDefault="0003089B" w:rsidP="000308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89B">
        <w:rPr>
          <w:rFonts w:ascii="Times New Roman" w:hAnsi="Times New Roman"/>
          <w:sz w:val="28"/>
          <w:szCs w:val="28"/>
        </w:rPr>
        <w:t>16.4. Особенности предоставления Услуги в</w:t>
      </w:r>
      <w:r w:rsidRPr="0003089B">
        <w:rPr>
          <w:rFonts w:ascii="Times New Roman" w:hAnsi="Times New Roman"/>
          <w:sz w:val="28"/>
          <w:szCs w:val="28"/>
          <w:lang w:val="en-US"/>
        </w:rPr>
        <w:t> </w:t>
      </w:r>
      <w:r w:rsidRPr="0003089B">
        <w:rPr>
          <w:rFonts w:ascii="Times New Roman" w:hAnsi="Times New Roman"/>
          <w:sz w:val="28"/>
          <w:szCs w:val="28"/>
        </w:rPr>
        <w:t>электронной форме: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рассмотрения запросов </w:t>
      </w:r>
      <w:r>
        <w:rPr>
          <w:sz w:val="28"/>
          <w:szCs w:val="28"/>
        </w:rPr>
        <w:lastRenderedPageBreak/>
        <w:t>и готовности результата предоставления Услуги осуществляется бесплатно посредством Личного кабинета</w:t>
      </w:r>
      <w:r w:rsidRPr="00353FD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353FDA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353FD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10"/>
        <w:spacing w:before="0" w:after="0" w:line="276" w:lineRule="auto"/>
        <w:ind w:firstLine="709"/>
        <w:rPr>
          <w:bCs w:val="0"/>
          <w:szCs w:val="28"/>
        </w:rPr>
      </w:pPr>
      <w:bookmarkStart w:id="18" w:name="_Toc125717106"/>
      <w:bookmarkEnd w:id="18"/>
      <w:r>
        <w:rPr>
          <w:bCs w:val="0"/>
          <w:szCs w:val="28"/>
          <w:lang w:val="en-US"/>
        </w:rPr>
        <w:t>III</w:t>
      </w:r>
      <w:r>
        <w:rPr>
          <w:bCs w:val="0"/>
          <w:szCs w:val="28"/>
        </w:rPr>
        <w:t xml:space="preserve">. Состав, последовательность </w:t>
      </w:r>
      <w:r>
        <w:rPr>
          <w:bCs w:val="0"/>
          <w:szCs w:val="28"/>
        </w:rPr>
        <w:br/>
        <w:t>и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>сроки выполнения административных процедур</w:t>
      </w:r>
    </w:p>
    <w:p w:rsidR="00D663DB" w:rsidRPr="00CA3FC6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Pr="00353FDA" w:rsidRDefault="0003089B">
      <w:pPr>
        <w:pStyle w:val="afe"/>
        <w:spacing w:after="0"/>
        <w:ind w:firstLine="709"/>
        <w:jc w:val="center"/>
        <w:rPr>
          <w:sz w:val="28"/>
          <w:szCs w:val="28"/>
        </w:rPr>
      </w:pPr>
      <w:r w:rsidRPr="00353FDA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t>17.1. Перечень вариантов:</w:t>
      </w:r>
    </w:p>
    <w:p w:rsidR="00D663DB" w:rsidRDefault="00D663DB">
      <w:pPr>
        <w:sectPr w:rsidR="00D663DB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Pr="0003089B" w:rsidRDefault="0003089B" w:rsidP="0003089B">
      <w:pPr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 w:rsidRPr="0003089B">
        <w:rPr>
          <w:rFonts w:ascii="Times New Roman" w:hAnsi="Times New Roman"/>
          <w:sz w:val="28"/>
          <w:szCs w:val="28"/>
        </w:rPr>
        <w:t>17.1.1.</w:t>
      </w:r>
      <w:r w:rsidRPr="0003089B">
        <w:rPr>
          <w:rFonts w:ascii="Times New Roman" w:hAnsi="Times New Roman"/>
          <w:sz w:val="28"/>
          <w:szCs w:val="28"/>
          <w:lang w:val="en-US"/>
        </w:rPr>
        <w:t> </w:t>
      </w:r>
      <w:r w:rsidRPr="0003089B">
        <w:rPr>
          <w:rFonts w:ascii="Times New Roman" w:hAnsi="Times New Roman"/>
          <w:sz w:val="28"/>
          <w:szCs w:val="28"/>
        </w:rPr>
        <w:t>Вариант</w:t>
      </w:r>
      <w:r w:rsidRPr="0003089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3089B">
        <w:rPr>
          <w:rFonts w:ascii="Times New Roman" w:hAnsi="Times New Roman"/>
          <w:sz w:val="28"/>
          <w:szCs w:val="28"/>
        </w:rPr>
        <w:t>1.</w:t>
      </w:r>
    </w:p>
    <w:p w:rsidR="00D663DB" w:rsidRDefault="0003089B" w:rsidP="0003089B">
      <w:pPr>
        <w:pStyle w:val="afe"/>
        <w:tabs>
          <w:tab w:val="left" w:pos="645"/>
        </w:tabs>
        <w:spacing w:after="0"/>
        <w:ind w:firstLine="709"/>
        <w:jc w:val="both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</w:t>
      </w:r>
      <w:r w:rsidR="00CA3FC6">
        <w:rPr>
          <w:sz w:val="28"/>
          <w:szCs w:val="28"/>
        </w:rPr>
        <w:t>.</w:t>
      </w:r>
    </w:p>
    <w:p w:rsidR="00D663DB" w:rsidRDefault="0003089B" w:rsidP="0003089B">
      <w:pPr>
        <w:pStyle w:val="afe"/>
        <w:tabs>
          <w:tab w:val="left" w:pos="645"/>
        </w:tabs>
        <w:spacing w:after="0"/>
        <w:ind w:firstLine="709"/>
        <w:jc w:val="both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получи</w:t>
      </w:r>
      <w:r w:rsidR="00F8000B">
        <w:rPr>
          <w:sz w:val="28"/>
          <w:szCs w:val="28"/>
        </w:rPr>
        <w:t>вшие</w:t>
      </w:r>
      <w:r>
        <w:rPr>
          <w:sz w:val="28"/>
          <w:szCs w:val="28"/>
        </w:rPr>
        <w:t xml:space="preserve"> государственный сертификат на материнский (семейный) капитал и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</w:t>
      </w:r>
      <w:r w:rsidR="00F8000B">
        <w:rPr>
          <w:sz w:val="28"/>
          <w:szCs w:val="28"/>
        </w:rPr>
        <w:t>либо</w:t>
      </w:r>
      <w:r>
        <w:rPr>
          <w:sz w:val="28"/>
          <w:szCs w:val="28"/>
        </w:rPr>
        <w:t xml:space="preserve"> их уполномоченны</w:t>
      </w:r>
      <w:r w:rsidR="00F8000B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представител</w:t>
      </w:r>
      <w:r w:rsidR="00F8000B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353FDA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353FDA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</w:t>
      </w:r>
      <w:r>
        <w:rPr>
          <w:sz w:val="28"/>
          <w:szCs w:val="28"/>
        </w:rPr>
        <w:lastRenderedPageBreak/>
        <w:t xml:space="preserve">результате предоставления Услуги </w:t>
      </w:r>
      <w:r w:rsidRPr="00CA3FC6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CA3FC6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</w:t>
      </w:r>
      <w:r w:rsidR="00F8000B">
        <w:rPr>
          <w:sz w:val="28"/>
          <w:szCs w:val="28"/>
        </w:rPr>
        <w:t xml:space="preserve">случае, если запрос направлялся </w:t>
      </w:r>
      <w:r>
        <w:rPr>
          <w:sz w:val="28"/>
          <w:szCs w:val="28"/>
        </w:rPr>
        <w:t>почтовым отправлением, в Администрацию лично) личного обращения в Администрацию, почтового отправления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личного обращения в Администрацию, почтового отправления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5 рабочих дней со дня регистрации такого заявления.</w:t>
      </w: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353FDA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353FDA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лично)</w:t>
      </w:r>
      <w:r w:rsidRPr="00353FDA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353FDA">
        <w:rPr>
          <w:sz w:val="28"/>
          <w:szCs w:val="28"/>
        </w:rPr>
        <w:t>Администрацию, почтовым отправлением</w:t>
      </w:r>
      <w:r>
        <w:rPr>
          <w:sz w:val="28"/>
          <w:szCs w:val="28"/>
        </w:rPr>
        <w:t xml:space="preserve"> в срок, не превышающий 5 рабочих дней со дня обнаружения таких опечаток и ошибок.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19" w:name="_Toc125717108"/>
      <w:bookmarkEnd w:id="19"/>
      <w:r>
        <w:rPr>
          <w:szCs w:val="28"/>
        </w:rPr>
        <w:t>18. Описание административной процедуры профилирования заявителя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D663DB" w:rsidRDefault="0003089B" w:rsidP="0003089B">
      <w:pPr>
        <w:pStyle w:val="afe"/>
        <w:spacing w:after="0"/>
        <w:ind w:firstLine="709"/>
        <w:jc w:val="both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D663DB" w:rsidRPr="00CA3FC6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r>
        <w:rPr>
          <w:szCs w:val="28"/>
        </w:rPr>
        <w:t>19.</w:t>
      </w:r>
      <w:r>
        <w:rPr>
          <w:szCs w:val="28"/>
          <w:lang w:val="en-US"/>
        </w:rPr>
        <w:t> </w:t>
      </w:r>
      <w:r>
        <w:rPr>
          <w:szCs w:val="28"/>
        </w:rPr>
        <w:t>Описание вариантов</w:t>
      </w:r>
    </w:p>
    <w:p w:rsidR="00D663DB" w:rsidRDefault="00D663DB">
      <w:pPr>
        <w:pStyle w:val="afe"/>
        <w:spacing w:after="0"/>
        <w:ind w:firstLine="709"/>
        <w:jc w:val="center"/>
        <w:rPr>
          <w:sz w:val="28"/>
          <w:szCs w:val="28"/>
        </w:rPr>
      </w:pPr>
    </w:p>
    <w:p w:rsidR="00D663DB" w:rsidRDefault="00D663DB">
      <w:pPr>
        <w:sectPr w:rsidR="00D663DB">
          <w:headerReference w:type="default" r:id="rId39"/>
          <w:headerReference w:type="first" r:id="rId4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D663DB" w:rsidRPr="0003089B" w:rsidRDefault="0003089B" w:rsidP="000308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089B">
        <w:rPr>
          <w:rFonts w:ascii="Times New Roman" w:hAnsi="Times New Roman"/>
          <w:sz w:val="28"/>
          <w:szCs w:val="28"/>
        </w:rPr>
        <w:t>19.1.</w:t>
      </w:r>
      <w:r w:rsidRPr="0003089B">
        <w:rPr>
          <w:rFonts w:ascii="Times New Roman" w:hAnsi="Times New Roman"/>
          <w:sz w:val="28"/>
          <w:szCs w:val="28"/>
          <w:lang w:val="en-US"/>
        </w:rPr>
        <w:t> </w:t>
      </w:r>
      <w:r w:rsidRPr="0003089B">
        <w:rPr>
          <w:rFonts w:ascii="Times New Roman" w:hAnsi="Times New Roman"/>
          <w:sz w:val="28"/>
          <w:szCs w:val="28"/>
        </w:rPr>
        <w:t xml:space="preserve">Для варианта 1, </w:t>
      </w:r>
      <w:bookmarkStart w:id="20" w:name="__DdeLink__6048_2857491986"/>
      <w:bookmarkEnd w:id="20"/>
      <w:r w:rsidRPr="0003089B">
        <w:rPr>
          <w:rFonts w:ascii="Times New Roman" w:hAnsi="Times New Roman"/>
          <w:sz w:val="28"/>
          <w:szCs w:val="28"/>
        </w:rPr>
        <w:t>указанного в подпункте 17.1.1 пункта 17.1</w:t>
      </w:r>
      <w:r w:rsidRPr="0003089B">
        <w:rPr>
          <w:rFonts w:ascii="Times New Roman" w:hAnsi="Times New Roman"/>
          <w:sz w:val="28"/>
          <w:szCs w:val="28"/>
          <w:lang w:val="en-US"/>
        </w:rPr>
        <w:t> </w:t>
      </w:r>
      <w:r w:rsidRPr="0003089B">
        <w:rPr>
          <w:rFonts w:ascii="Times New Roman" w:hAnsi="Times New Roman"/>
          <w:sz w:val="28"/>
          <w:szCs w:val="28"/>
        </w:rPr>
        <w:t>Регламента: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353FDA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53FDA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или проведение работ по реконструкции объекта индивидуального жилищного строительства, в результате которых общая площадь жилого помещения (жилых помещений) реконструируемого объекта увеличивается не менее чем на учетную норму площади жилого помещения, устанавливаемую в соответствии с жилищным законодательством Российской Федерации»,</w:t>
      </w:r>
      <w:r w:rsidR="00F8000B">
        <w:rPr>
          <w:sz w:val="28"/>
          <w:szCs w:val="28"/>
        </w:rPr>
        <w:t xml:space="preserve"> форма</w:t>
      </w:r>
      <w:r>
        <w:rPr>
          <w:sz w:val="28"/>
          <w:szCs w:val="28"/>
        </w:rPr>
        <w:t xml:space="preserve"> котор</w:t>
      </w:r>
      <w:r w:rsidR="00F8000B">
        <w:rPr>
          <w:sz w:val="28"/>
          <w:szCs w:val="28"/>
        </w:rPr>
        <w:t>ого утверждена приказом Министерства строительства и жилищно-коммунального хозяйства Российской Федерации от 24.04.2024 №285/пр и приведена в Приложени</w:t>
      </w:r>
      <w:r w:rsidR="00176D65">
        <w:rPr>
          <w:sz w:val="28"/>
          <w:szCs w:val="28"/>
        </w:rPr>
        <w:t>и</w:t>
      </w:r>
      <w:r w:rsidR="00F8000B">
        <w:rPr>
          <w:sz w:val="28"/>
          <w:szCs w:val="28"/>
        </w:rPr>
        <w:t xml:space="preserve"> 1 к Регламенту</w:t>
      </w:r>
      <w:r>
        <w:rPr>
          <w:sz w:val="28"/>
          <w:szCs w:val="28"/>
        </w:rPr>
        <w:t>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353FDA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D663DB" w:rsidRDefault="00D663DB" w:rsidP="0003089B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353FDA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CA3FC6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353FDA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 w:rsidRPr="00353FD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3FDA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353FDA">
        <w:rPr>
          <w:sz w:val="28"/>
          <w:szCs w:val="28"/>
        </w:rPr>
        <w:t>Запрос по форме, приведенной в Приложении 6 к Регламенту</w:t>
      </w:r>
      <w:r>
        <w:rPr>
          <w:sz w:val="28"/>
          <w:szCs w:val="28"/>
        </w:rPr>
        <w:t>.</w:t>
      </w:r>
    </w:p>
    <w:p w:rsidR="00D663DB" w:rsidRDefault="0003089B" w:rsidP="0003089B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D663DB" w:rsidRDefault="0003089B" w:rsidP="0003089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A3FC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A3FC6">
        <w:rPr>
          <w:sz w:val="28"/>
          <w:szCs w:val="28"/>
        </w:rPr>
        <w:t>интерактивная форма;</w:t>
      </w:r>
    </w:p>
    <w:p w:rsidR="00D663DB" w:rsidRDefault="0003089B" w:rsidP="0003089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A3FC6">
        <w:rPr>
          <w:sz w:val="28"/>
          <w:szCs w:val="28"/>
        </w:rPr>
        <w:t>)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>лично в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>представителя заявителя, уполномоченного на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 xml:space="preserve">его подписание, заверен печатью </w:t>
      </w:r>
      <w:r w:rsidR="00CA3FC6" w:rsidRPr="005A1853">
        <w:rPr>
          <w:sz w:val="28"/>
          <w:szCs w:val="28"/>
        </w:rPr>
        <w:t>(при</w:t>
      </w:r>
      <w:r w:rsidR="00CA3FC6">
        <w:rPr>
          <w:sz w:val="28"/>
          <w:szCs w:val="28"/>
          <w:lang w:val="en-US"/>
        </w:rPr>
        <w:t> </w:t>
      </w:r>
      <w:r w:rsidR="00CA3FC6" w:rsidRPr="005A1853">
        <w:rPr>
          <w:sz w:val="28"/>
          <w:szCs w:val="28"/>
        </w:rPr>
        <w:t>наличии);</w:t>
      </w:r>
    </w:p>
    <w:p w:rsidR="00D663DB" w:rsidRPr="005A1853" w:rsidRDefault="0003089B" w:rsidP="0003089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A3FC6">
        <w:rPr>
          <w:sz w:val="28"/>
          <w:szCs w:val="28"/>
        </w:rPr>
        <w:t>)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>представителя заявителя, уполномоченного на</w:t>
      </w:r>
      <w:r w:rsidR="00CA3FC6">
        <w:rPr>
          <w:sz w:val="28"/>
          <w:szCs w:val="28"/>
          <w:lang w:val="en-US"/>
        </w:rPr>
        <w:t> </w:t>
      </w:r>
      <w:r w:rsidR="00CA3FC6" w:rsidRPr="00CA3FC6">
        <w:rPr>
          <w:sz w:val="28"/>
          <w:szCs w:val="28"/>
        </w:rPr>
        <w:t xml:space="preserve">его подписание, заверен печатью </w:t>
      </w:r>
      <w:r w:rsidR="00CA3FC6" w:rsidRPr="00353FDA">
        <w:rPr>
          <w:sz w:val="28"/>
          <w:szCs w:val="28"/>
        </w:rPr>
        <w:t>(при</w:t>
      </w:r>
      <w:r w:rsidR="00CA3FC6">
        <w:rPr>
          <w:sz w:val="28"/>
          <w:szCs w:val="28"/>
          <w:lang w:val="en-US"/>
        </w:rPr>
        <w:t> </w:t>
      </w:r>
      <w:r w:rsidR="00CA3FC6" w:rsidRPr="00353FDA">
        <w:rPr>
          <w:sz w:val="28"/>
          <w:szCs w:val="28"/>
        </w:rPr>
        <w:t>наличии).</w:t>
      </w:r>
    </w:p>
    <w:p w:rsidR="005A1853" w:rsidRDefault="0003089B" w:rsidP="0003089B">
      <w:pPr>
        <w:pStyle w:val="afe"/>
        <w:spacing w:after="0"/>
        <w:ind w:firstLine="709"/>
        <w:jc w:val="both"/>
        <w:sectPr w:rsidR="005A185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353FD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3FDA">
        <w:rPr>
          <w:sz w:val="28"/>
          <w:szCs w:val="28"/>
        </w:rPr>
        <w:t>1</w:t>
      </w:r>
      <w:r>
        <w:rPr>
          <w:sz w:val="28"/>
          <w:szCs w:val="28"/>
        </w:rPr>
        <w:t>.3.2. Документ, удостоверяющий личность заявителя.</w:t>
      </w:r>
    </w:p>
    <w:p w:rsidR="005A1853" w:rsidRPr="0003089B" w:rsidRDefault="0003089B" w:rsidP="000308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089B">
        <w:rPr>
          <w:rFonts w:ascii="Times New Roman" w:hAnsi="Times New Roman"/>
          <w:sz w:val="28"/>
          <w:szCs w:val="28"/>
        </w:rPr>
        <w:t xml:space="preserve">          При подаче запроса:</w:t>
      </w:r>
    </w:p>
    <w:p w:rsidR="005A1853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посредством РПГУ документ, удостоверяющий личность, не предоставляется. Заявитель авторизуется на РПГУ посредством подтвержденной учетной записи в ЕСИА;</w:t>
      </w:r>
    </w:p>
    <w:p w:rsidR="005A1853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2)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лично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Администрацию предоставляется оригинал документа, подтверждающего личность заявителя,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снятия с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A1853" w:rsidRDefault="0003089B" w:rsidP="00E36AB6">
      <w:pPr>
        <w:spacing w:after="0"/>
        <w:ind w:firstLine="661"/>
        <w:jc w:val="both"/>
        <w:sectPr w:rsidR="005A185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E36AB6">
        <w:rPr>
          <w:rFonts w:ascii="Times New Roman" w:hAnsi="Times New Roman"/>
          <w:sz w:val="28"/>
          <w:szCs w:val="28"/>
        </w:rPr>
        <w:lastRenderedPageBreak/>
        <w:t>3)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 заявителя.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353FD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3FD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="005A1853">
        <w:rPr>
          <w:sz w:val="28"/>
          <w:szCs w:val="28"/>
        </w:rPr>
        <w:t>3</w:t>
      </w:r>
      <w:r>
        <w:rPr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При подаче запроса: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посредством РПГУ предоставляется электронный образ документа (или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2</w:t>
      </w:r>
      <w:r w:rsidR="00CA3FC6" w:rsidRPr="00E36AB6">
        <w:rPr>
          <w:sz w:val="28"/>
          <w:szCs w:val="28"/>
        </w:rPr>
        <w:t>)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лично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снятия с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3</w:t>
      </w:r>
      <w:r w:rsidR="00CA3FC6" w:rsidRPr="00E36AB6">
        <w:rPr>
          <w:sz w:val="28"/>
          <w:szCs w:val="28"/>
        </w:rPr>
        <w:t>)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почтовым отправлением предоставляется заверенная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19.1.4.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Исчерпывающий перечень документов, необходимых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соответствии с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предоставления Услуги, которые заявитель вправе представить по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собственной инициативе, так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как они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подлежат представлению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рамках межведомственного информационного взаимодействия: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E36AB6">
        <w:rPr>
          <w:sz w:val="28"/>
          <w:szCs w:val="28"/>
        </w:rPr>
        <w:t>19.1.4.</w:t>
      </w:r>
      <w:r w:rsidR="008C1458" w:rsidRPr="00E36AB6">
        <w:rPr>
          <w:sz w:val="28"/>
          <w:szCs w:val="28"/>
        </w:rPr>
        <w:t>1</w:t>
      </w:r>
      <w:r w:rsidRPr="00E36AB6">
        <w:rPr>
          <w:sz w:val="28"/>
          <w:szCs w:val="28"/>
        </w:rPr>
        <w:t>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Выписка из единого государственного реестра недвижимости</w:t>
      </w:r>
      <w:r w:rsidR="00176D65" w:rsidRPr="00E36AB6">
        <w:rPr>
          <w:sz w:val="28"/>
          <w:szCs w:val="28"/>
        </w:rPr>
        <w:t xml:space="preserve"> об</w:t>
      </w:r>
      <w:r w:rsidRPr="00E36AB6">
        <w:rPr>
          <w:sz w:val="28"/>
          <w:szCs w:val="28"/>
        </w:rPr>
        <w:t xml:space="preserve"> объект</w:t>
      </w:r>
      <w:r w:rsidR="00176D65" w:rsidRPr="00E36AB6">
        <w:rPr>
          <w:sz w:val="28"/>
          <w:szCs w:val="28"/>
        </w:rPr>
        <w:t>е</w:t>
      </w:r>
      <w:r w:rsidR="008C1458" w:rsidRPr="00E36AB6">
        <w:rPr>
          <w:sz w:val="28"/>
          <w:szCs w:val="28"/>
        </w:rPr>
        <w:t xml:space="preserve"> недвижимости</w:t>
      </w:r>
      <w:r w:rsidRPr="00E36AB6">
        <w:rPr>
          <w:sz w:val="28"/>
          <w:szCs w:val="28"/>
        </w:rPr>
        <w:t xml:space="preserve"> (жилого дома, земельного участка).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19.1.4.</w:t>
      </w:r>
      <w:r w:rsidR="00176D65" w:rsidRPr="00E36AB6">
        <w:rPr>
          <w:sz w:val="28"/>
          <w:szCs w:val="28"/>
        </w:rPr>
        <w:t>2</w:t>
      </w:r>
      <w:r w:rsidRPr="00E36AB6">
        <w:rPr>
          <w:sz w:val="28"/>
          <w:szCs w:val="28"/>
        </w:rPr>
        <w:t>.</w:t>
      </w:r>
      <w:r w:rsidRPr="00E36AB6">
        <w:rPr>
          <w:sz w:val="28"/>
          <w:szCs w:val="28"/>
          <w:lang w:val="en-US"/>
        </w:rPr>
        <w:t> </w:t>
      </w:r>
      <w:r w:rsidR="0067129A" w:rsidRPr="00E36AB6">
        <w:rPr>
          <w:sz w:val="28"/>
          <w:szCs w:val="28"/>
        </w:rPr>
        <w:t>Сведения о лицах, получивших г</w:t>
      </w:r>
      <w:r w:rsidRPr="00E36AB6">
        <w:rPr>
          <w:sz w:val="28"/>
          <w:szCs w:val="28"/>
        </w:rPr>
        <w:t>осударственный сертификат на материнский (семейный) капитал.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19.1.5.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19.1.5.1. обращение за предоставлением иной услуги;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отдельными графическими материалами, представленными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составе одного запроса; 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отдельными текстовыми материалами, представленными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составе одного запроса; 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lastRenderedPageBreak/>
        <w:t>отдельными графическими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отдельными текстовыми материалами, представленными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составе одного запроса; 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сведениями, указанными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запросе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текстовыми, графическими материалами, представленными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составе одного запроса;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19.1.5.6. документы содержат повреждения, наличи</w:t>
      </w:r>
      <w:r w:rsidR="0067129A" w:rsidRPr="00E36AB6">
        <w:rPr>
          <w:rFonts w:ascii="Times New Roman" w:hAnsi="Times New Roman"/>
          <w:sz w:val="28"/>
          <w:szCs w:val="28"/>
        </w:rPr>
        <w:t xml:space="preserve">е которых не позволяет в полном </w:t>
      </w:r>
      <w:r w:rsidRPr="00E36AB6">
        <w:rPr>
          <w:rFonts w:ascii="Times New Roman" w:hAnsi="Times New Roman"/>
          <w:sz w:val="28"/>
          <w:szCs w:val="28"/>
        </w:rPr>
        <w:t>объеме использовать информацию и сведения, содержащиеся в документах для предоставления Услуги;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</w:t>
      </w:r>
      <w:r w:rsidR="0067129A" w:rsidRPr="00E36AB6">
        <w:rPr>
          <w:rFonts w:ascii="Times New Roman" w:hAnsi="Times New Roman"/>
          <w:sz w:val="28"/>
          <w:szCs w:val="28"/>
        </w:rPr>
        <w:t>7</w:t>
      </w:r>
      <w:r w:rsidRPr="00E36AB6">
        <w:rPr>
          <w:rFonts w:ascii="Times New Roman" w:hAnsi="Times New Roman"/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</w:t>
      </w:r>
      <w:r w:rsidR="0067129A" w:rsidRPr="00E36AB6">
        <w:rPr>
          <w:rFonts w:ascii="Times New Roman" w:hAnsi="Times New Roman"/>
          <w:sz w:val="28"/>
          <w:szCs w:val="28"/>
        </w:rPr>
        <w:t>8</w:t>
      </w:r>
      <w:r w:rsidRPr="00E36AB6">
        <w:rPr>
          <w:rFonts w:ascii="Times New Roman" w:hAnsi="Times New Roman"/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</w:t>
      </w:r>
      <w:r w:rsidR="0067129A" w:rsidRPr="00E36AB6">
        <w:rPr>
          <w:rFonts w:ascii="Times New Roman" w:hAnsi="Times New Roman"/>
          <w:sz w:val="28"/>
          <w:szCs w:val="28"/>
        </w:rPr>
        <w:t>9</w:t>
      </w:r>
      <w:r w:rsidRPr="00E36AB6">
        <w:rPr>
          <w:rFonts w:ascii="Times New Roman" w:hAnsi="Times New Roman"/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</w:t>
      </w:r>
      <w:r w:rsidR="0067129A" w:rsidRPr="00E36AB6">
        <w:rPr>
          <w:rFonts w:ascii="Times New Roman" w:hAnsi="Times New Roman"/>
          <w:sz w:val="28"/>
          <w:szCs w:val="28"/>
        </w:rPr>
        <w:t>10</w:t>
      </w:r>
      <w:r w:rsidRPr="00E36AB6">
        <w:rPr>
          <w:rFonts w:ascii="Times New Roman" w:hAnsi="Times New Roman"/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19.1.5.1</w:t>
      </w:r>
      <w:r w:rsidR="0067129A" w:rsidRPr="00E36AB6">
        <w:rPr>
          <w:rFonts w:ascii="Times New Roman" w:hAnsi="Times New Roman"/>
          <w:sz w:val="28"/>
          <w:szCs w:val="28"/>
        </w:rPr>
        <w:t>1</w:t>
      </w:r>
      <w:r w:rsidRPr="00E36AB6">
        <w:rPr>
          <w:rFonts w:ascii="Times New Roman" w:hAnsi="Times New Roman"/>
          <w:sz w:val="28"/>
          <w:szCs w:val="28"/>
        </w:rPr>
        <w:t>. запрос подан лицом, не имеющим полномочий представлять интересы заявителя;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19.1.5.1</w:t>
      </w:r>
      <w:r w:rsidR="0067129A" w:rsidRPr="00E36AB6">
        <w:rPr>
          <w:rFonts w:ascii="Times New Roman" w:hAnsi="Times New Roman"/>
          <w:sz w:val="28"/>
          <w:szCs w:val="28"/>
        </w:rPr>
        <w:t>2</w:t>
      </w:r>
      <w:r w:rsidRPr="00E36AB6">
        <w:rPr>
          <w:rFonts w:ascii="Times New Roman" w:hAnsi="Times New Roman"/>
          <w:sz w:val="28"/>
          <w:szCs w:val="28"/>
        </w:rPr>
        <w:t>. подача запроса без представления документа, удостоверяющего личность, заявителя, представителя заявителя</w:t>
      </w:r>
      <w:r w:rsidR="0067129A" w:rsidRPr="00E36AB6">
        <w:rPr>
          <w:rFonts w:ascii="Times New Roman" w:hAnsi="Times New Roman"/>
          <w:sz w:val="28"/>
          <w:szCs w:val="28"/>
        </w:rPr>
        <w:t>.</w:t>
      </w:r>
      <w:r w:rsidR="008D1EE5" w:rsidRPr="00E36AB6">
        <w:rPr>
          <w:rFonts w:ascii="Times New Roman" w:hAnsi="Times New Roman"/>
          <w:sz w:val="28"/>
          <w:szCs w:val="28"/>
        </w:rPr>
        <w:t xml:space="preserve"> 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19.1.6.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Исчерпывающий перечень оснований для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отказа в предоставлении Услуги: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19.1.7.1.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19.1.7.2.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19.1.7.3.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lastRenderedPageBreak/>
        <w:t>19.1.7.4.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установлено, что такие работы не выполнены в полном объеме;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19.1.7.5.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в ходе освидетельствования проведения работ по реконструкции объекта индивидуального жилищного строительства установлено, что в результате таких работ общая площадь жилого помещения не увеличивается либо увеличивается менее чем на учетную норму площади жилого помещения, установленную в соответствии с жилищным законодательством Российской Федерации;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19.1.7.6.</w:t>
      </w:r>
      <w:r w:rsidRPr="00E36AB6">
        <w:rPr>
          <w:rFonts w:ascii="Times New Roman" w:hAnsi="Times New Roman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sz w:val="28"/>
          <w:szCs w:val="28"/>
        </w:rPr>
        <w:t>отзыв запроса по инициативе заявителя.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19.1.8.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2) межведомственное информационное взаимодействие;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4) предоставление результата предоставления Услуги.</w:t>
      </w: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19.1.9.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Состав административных процедур (действий) предоставления Услуги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соответствии с данным вариантом: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19.1.9.1.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Прием запроса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документов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(или) информации, необходимых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предоставления Услуги.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Администрация, РПГУ.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1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Запрос оформляется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соответствии с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Приложением 6 к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Регламенту.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К запросу прилагаются документы, указанные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пункте 19.1.3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пункте 19.1.4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Основания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отказа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приеме документов, необходимых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предоставления </w:t>
      </w:r>
      <w:r w:rsidR="00653804" w:rsidRPr="00E36AB6">
        <w:rPr>
          <w:sz w:val="28"/>
          <w:szCs w:val="28"/>
        </w:rPr>
        <w:t>У</w:t>
      </w:r>
      <w:r w:rsidRPr="00E36AB6">
        <w:rPr>
          <w:sz w:val="28"/>
          <w:szCs w:val="28"/>
        </w:rPr>
        <w:t>слуги, указаны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пункте 19.1.5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Запрос регистрируется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сроки, указанные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подразделе 13 настоящего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– посредством РПГУ;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– лично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Администрацию;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– почтовым отправлением.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При подаче запроса посредством РПГУ заявитель авторизуется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РПГУ посредством подтвержденной учетной записи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ЕСИА.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подписание запроса).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При подаче запроса лично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Администрацию должностное лицо, </w:t>
      </w:r>
      <w:r w:rsidR="00176D65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Должностное лицо, </w:t>
      </w:r>
      <w:r w:rsidR="00176D65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Администрации, проверяют запрос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предмет наличия оснований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отказа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приеме документов, необходимых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предоставления Услуги, предусмотренных подразделом 9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При наличии таких оснований должностное лицо, </w:t>
      </w:r>
      <w:r w:rsidR="00176D65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Администрации, формирует решение об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приеме документов, необходимых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предоставления Услуги, по форме согласно Приложению </w:t>
      </w:r>
      <w:r w:rsidR="007369D2" w:rsidRPr="00E36AB6">
        <w:rPr>
          <w:sz w:val="28"/>
          <w:szCs w:val="28"/>
        </w:rPr>
        <w:t>4</w:t>
      </w:r>
      <w:r w:rsidRPr="00E36AB6">
        <w:rPr>
          <w:sz w:val="28"/>
          <w:szCs w:val="28"/>
        </w:rPr>
        <w:t xml:space="preserve"> к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Регламенту.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не позднее первого рабочего дня, следующего за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днем поступления запроса, направляется заявителю (представителю заявителя)</w:t>
      </w:r>
      <w:r w:rsidR="007369D2" w:rsidRPr="00E36AB6">
        <w:rPr>
          <w:sz w:val="28"/>
          <w:szCs w:val="28"/>
        </w:rPr>
        <w:t xml:space="preserve"> </w:t>
      </w:r>
      <w:r w:rsidRPr="00E36AB6">
        <w:rPr>
          <w:sz w:val="28"/>
          <w:szCs w:val="28"/>
        </w:rPr>
        <w:t>в Личный кабинет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РПГУ/ выдается заявителю (представителя заявителя) при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личном обращении за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предоставлением Услуги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Администрации не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позднее 30 минут с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момента получения от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него документов.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В случае, если такие основания отсутствуют, должностное лицо, </w:t>
      </w:r>
      <w:r w:rsidR="00176D65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 регистрирует запрос.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19.1.9.2.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Межведомственное информационное взаимодействие.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тот же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Межведомственные информационные запросы направляются в: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Федеральную службу государственной регистрации, кадастра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картографии</w:t>
      </w:r>
      <w:r w:rsidR="000552B9" w:rsidRPr="00E36AB6">
        <w:rPr>
          <w:sz w:val="28"/>
          <w:szCs w:val="28"/>
        </w:rPr>
        <w:t>, для получения</w:t>
      </w:r>
      <w:r w:rsidRPr="00E36AB6">
        <w:rPr>
          <w:sz w:val="28"/>
          <w:szCs w:val="28"/>
        </w:rPr>
        <w:t xml:space="preserve"> выписки из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ЕГРН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форме электронного документа. Срок направления межведомственного информационного запроса – в</w:t>
      </w:r>
      <w:r w:rsidRPr="00E36AB6">
        <w:rPr>
          <w:sz w:val="28"/>
          <w:szCs w:val="28"/>
          <w:lang w:val="en-US"/>
        </w:rPr>
        <w:t> </w:t>
      </w:r>
      <w:r w:rsidR="00D20B0C" w:rsidRPr="00E36AB6">
        <w:rPr>
          <w:sz w:val="28"/>
          <w:szCs w:val="28"/>
        </w:rPr>
        <w:t xml:space="preserve">день регистрации </w:t>
      </w:r>
      <w:proofErr w:type="gramStart"/>
      <w:r w:rsidR="00D20B0C" w:rsidRPr="00E36AB6">
        <w:rPr>
          <w:sz w:val="28"/>
          <w:szCs w:val="28"/>
        </w:rPr>
        <w:t>запроса</w:t>
      </w:r>
      <w:r w:rsidR="00865A14" w:rsidRPr="00E36AB6">
        <w:rPr>
          <w:sz w:val="28"/>
          <w:szCs w:val="28"/>
        </w:rPr>
        <w:t xml:space="preserve"> </w:t>
      </w:r>
      <w:r w:rsidRPr="00E36AB6">
        <w:rPr>
          <w:sz w:val="28"/>
          <w:szCs w:val="28"/>
        </w:rPr>
        <w:t>;</w:t>
      </w:r>
      <w:proofErr w:type="gramEnd"/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Фонд пенсионного и социального страхования</w:t>
      </w:r>
      <w:r w:rsidR="00CA3FC6" w:rsidRPr="00E36AB6">
        <w:rPr>
          <w:sz w:val="28"/>
          <w:szCs w:val="28"/>
        </w:rPr>
        <w:t xml:space="preserve"> </w:t>
      </w:r>
      <w:r w:rsidRPr="00E36AB6">
        <w:rPr>
          <w:sz w:val="28"/>
          <w:szCs w:val="28"/>
        </w:rPr>
        <w:t>Российской Федерации</w:t>
      </w:r>
      <w:r w:rsidR="00CA3FC6" w:rsidRPr="00E36AB6">
        <w:rPr>
          <w:sz w:val="28"/>
          <w:szCs w:val="28"/>
        </w:rPr>
        <w:t>. Срок направления межведомственного информационного запроса –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день регистрации запроса.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2)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тот же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Проверка поступления ответа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межведомственные информационные запросы.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19.1.9.3.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Принятие решения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предоставлении (об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предоставлении) Услуги.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Осмотр объекта индивидуального жилищного строительства.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r w:rsidR="000276B1" w:rsidRPr="00E36AB6">
        <w:rPr>
          <w:sz w:val="28"/>
          <w:szCs w:val="28"/>
        </w:rPr>
        <w:t>местонахождение объекта индивидуального жилищного строительства</w:t>
      </w:r>
      <w:r w:rsidRPr="00E36AB6">
        <w:rPr>
          <w:sz w:val="28"/>
          <w:szCs w:val="28"/>
        </w:rPr>
        <w:t>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3 рабочих дня.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Осмотр объекта индивиду</w:t>
      </w:r>
      <w:r w:rsidR="00551E59" w:rsidRPr="00E36AB6">
        <w:rPr>
          <w:sz w:val="28"/>
          <w:szCs w:val="28"/>
        </w:rPr>
        <w:t>ального жилищного строительства</w:t>
      </w:r>
      <w:r w:rsidRPr="00E36AB6">
        <w:rPr>
          <w:sz w:val="28"/>
          <w:szCs w:val="28"/>
        </w:rPr>
        <w:t xml:space="preserve"> осуществляет </w:t>
      </w:r>
      <w:r w:rsidR="000276B1" w:rsidRPr="00E36AB6">
        <w:rPr>
          <w:sz w:val="28"/>
          <w:szCs w:val="28"/>
        </w:rPr>
        <w:t xml:space="preserve">работник </w:t>
      </w:r>
      <w:r w:rsidR="007703C9" w:rsidRPr="00E36AB6">
        <w:rPr>
          <w:sz w:val="28"/>
          <w:szCs w:val="28"/>
        </w:rPr>
        <w:t xml:space="preserve">отдела архитектуры, градостроительства и инвестиционной политики </w:t>
      </w:r>
      <w:r w:rsidR="000276B1" w:rsidRPr="00E36AB6">
        <w:rPr>
          <w:sz w:val="28"/>
          <w:szCs w:val="28"/>
        </w:rPr>
        <w:t>Администрации</w:t>
      </w:r>
      <w:r w:rsidR="007703C9" w:rsidRPr="00E36AB6">
        <w:rPr>
          <w:sz w:val="28"/>
          <w:szCs w:val="28"/>
        </w:rPr>
        <w:t xml:space="preserve"> городского округа Лыткарино </w:t>
      </w:r>
      <w:r w:rsidRPr="00E36AB6">
        <w:rPr>
          <w:sz w:val="28"/>
          <w:szCs w:val="28"/>
        </w:rPr>
        <w:t>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установл</w:t>
      </w:r>
      <w:r w:rsidR="000276B1" w:rsidRPr="00E36AB6">
        <w:rPr>
          <w:sz w:val="28"/>
          <w:szCs w:val="28"/>
        </w:rPr>
        <w:t xml:space="preserve">енном </w:t>
      </w:r>
      <w:r w:rsidRPr="00E36AB6">
        <w:rPr>
          <w:sz w:val="28"/>
          <w:szCs w:val="28"/>
        </w:rPr>
        <w:t>порядке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присутствии лица, получившего государственный сертификат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материнский (семейный) капитал, или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его представителя.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При проведении осмотра могут осуществляться обмеры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обследования освидетельствуемого объекта.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2)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1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Основания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отказа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предоставлении </w:t>
      </w:r>
      <w:r w:rsidR="007703C9" w:rsidRPr="00E36AB6">
        <w:rPr>
          <w:sz w:val="28"/>
          <w:szCs w:val="28"/>
        </w:rPr>
        <w:t>У</w:t>
      </w:r>
      <w:r w:rsidRPr="00E36AB6">
        <w:rPr>
          <w:sz w:val="28"/>
          <w:szCs w:val="28"/>
        </w:rPr>
        <w:t>слуги указаны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пункте 19.1.7 Регламента.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Должностное лицо, </w:t>
      </w:r>
      <w:r w:rsidR="007703C9" w:rsidRPr="00E36AB6">
        <w:rPr>
          <w:sz w:val="28"/>
          <w:szCs w:val="28"/>
        </w:rPr>
        <w:t xml:space="preserve">муниципальный </w:t>
      </w:r>
      <w:r w:rsidR="00CA3FC6" w:rsidRPr="00E36AB6">
        <w:rPr>
          <w:sz w:val="28"/>
          <w:szCs w:val="28"/>
        </w:rPr>
        <w:t>служащий, работник Администрации на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основании собранного комплекта документов, исходя из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формирует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ВИС проект решения о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предоставлении Услуги по форме согласно Приложению 1 к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Регламенту или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об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отказе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ее предоставлении по форме согласно Приложению 2 к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Регламенту.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3)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тот же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том числе Регламента, полноты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качества предоставления Услуги, 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предоставлении Услуги или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об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ее предоставлении с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использованием усиленной квалифицированной электронной подписи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направляет должностному лицу, </w:t>
      </w:r>
      <w:r w:rsidR="00551E59" w:rsidRPr="00E36AB6">
        <w:rPr>
          <w:sz w:val="28"/>
          <w:szCs w:val="28"/>
        </w:rPr>
        <w:t>муниципальн</w:t>
      </w:r>
      <w:r w:rsidRPr="00E36AB6">
        <w:rPr>
          <w:sz w:val="28"/>
          <w:szCs w:val="28"/>
        </w:rPr>
        <w:t>ому служащему, работнику Администрации для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выдачи (направления) результата предоставления Услуги заявителю.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19.1.9.4.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Предоставление результата предоставления Услуги.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1)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Администрация, ВИС, РПГУ.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тот же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Должностное лицо, </w:t>
      </w:r>
      <w:r w:rsidR="007703C9" w:rsidRPr="00E36AB6">
        <w:rPr>
          <w:sz w:val="28"/>
          <w:szCs w:val="28"/>
        </w:rPr>
        <w:t xml:space="preserve">муниципальный </w:t>
      </w:r>
      <w:r w:rsidR="00CA3FC6" w:rsidRPr="00E36AB6">
        <w:rPr>
          <w:sz w:val="28"/>
          <w:szCs w:val="28"/>
        </w:rPr>
        <w:t>служащий, работник Администрации направляет результат предоставления Услуги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>Личный кабинет на</w:t>
      </w:r>
      <w:r w:rsidR="00CA3FC6" w:rsidRPr="00E36AB6">
        <w:rPr>
          <w:sz w:val="28"/>
          <w:szCs w:val="28"/>
          <w:lang w:val="en-US"/>
        </w:rPr>
        <w:t> </w:t>
      </w:r>
      <w:r w:rsidR="00CA3FC6" w:rsidRPr="00E36AB6">
        <w:rPr>
          <w:sz w:val="28"/>
          <w:szCs w:val="28"/>
        </w:rPr>
        <w:t xml:space="preserve">РПГУ. 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Заявитель (представитель заявителя) уведомляется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получении результата предоставления Услуги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Личном кабинете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РПГУ. 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lastRenderedPageBreak/>
        <w:t>Решение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предоставлении (об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отказе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предоставлении) </w:t>
      </w:r>
      <w:r w:rsidR="000F37E9" w:rsidRPr="00E36AB6">
        <w:rPr>
          <w:sz w:val="28"/>
          <w:szCs w:val="28"/>
        </w:rPr>
        <w:t>У</w:t>
      </w:r>
      <w:r w:rsidRPr="00E36AB6">
        <w:rPr>
          <w:sz w:val="28"/>
          <w:szCs w:val="28"/>
        </w:rPr>
        <w:t>слуги направляется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Личный кабинет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РПГУ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день его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подписания.</w:t>
      </w:r>
    </w:p>
    <w:p w:rsidR="000276B1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любом МФЦ Московской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области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виде распечатанного 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бумажном носителе экземпляра электронного документа. </w:t>
      </w:r>
    </w:p>
    <w:p w:rsidR="00D663DB" w:rsidRPr="00E36AB6" w:rsidRDefault="00D663DB" w:rsidP="00E36AB6">
      <w:pPr>
        <w:jc w:val="both"/>
        <w:rPr>
          <w:rFonts w:ascii="Times New Roman" w:hAnsi="Times New Roman"/>
          <w:sz w:val="28"/>
          <w:szCs w:val="28"/>
        </w:rPr>
        <w:sectPr w:rsidR="00D663DB" w:rsidRPr="00E36AB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Pr="00E36AB6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 w:rsidRPr="00E36AB6">
        <w:rPr>
          <w:sz w:val="28"/>
          <w:szCs w:val="28"/>
        </w:rPr>
        <w:t>2)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Срок выполнения административного действия (процедуры) </w:t>
      </w:r>
      <w:r w:rsidRPr="00E36AB6">
        <w:rPr>
          <w:sz w:val="28"/>
          <w:szCs w:val="28"/>
        </w:rPr>
        <w:br/>
        <w:t>тот же рабочий день.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>Заявитель (представитель заявителя) уведомляется по электронной почте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готовности к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выдаче результата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Администрации,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направлении результата Услуги почтовым отправлением.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Должностное лицо, </w:t>
      </w:r>
      <w:r w:rsidR="00551E59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 при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случае, если за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</w:t>
      </w:r>
      <w:r w:rsidR="00711ACD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 xml:space="preserve">служащий, работник Администрации выдает заявителю (представителю заявителя) результат предоставления Услуги. </w:t>
      </w:r>
    </w:p>
    <w:p w:rsidR="00D663DB" w:rsidRPr="00E36AB6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Должностное лицо, </w:t>
      </w:r>
      <w:r w:rsidR="00711ACD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 формирует расписку о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выдаче результата предоставления Услуги, распечатывает ее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1 экземпляре, подписывает и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передает ее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на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E36AB6">
        <w:rPr>
          <w:sz w:val="28"/>
          <w:szCs w:val="28"/>
          <w:lang w:val="en-US"/>
        </w:rPr>
        <w:t> </w:t>
      </w:r>
      <w:r w:rsidRPr="00E36AB6">
        <w:rPr>
          <w:sz w:val="28"/>
          <w:szCs w:val="28"/>
        </w:rPr>
        <w:t>Администрации).</w:t>
      </w:r>
    </w:p>
    <w:p w:rsidR="00D663DB" w:rsidRPr="00353FDA" w:rsidRDefault="0003089B" w:rsidP="00E36AB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E36AB6">
        <w:rPr>
          <w:sz w:val="28"/>
          <w:szCs w:val="28"/>
        </w:rPr>
        <w:t xml:space="preserve">Либо должностное лицо, </w:t>
      </w:r>
      <w:r w:rsidR="00711ACD" w:rsidRPr="00E36AB6">
        <w:rPr>
          <w:sz w:val="28"/>
          <w:szCs w:val="28"/>
        </w:rPr>
        <w:t xml:space="preserve">муниципальный </w:t>
      </w:r>
      <w:r w:rsidRPr="00E36AB6">
        <w:rPr>
          <w:sz w:val="28"/>
          <w:szCs w:val="28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10"/>
        <w:spacing w:before="0" w:after="0" w:line="276" w:lineRule="auto"/>
        <w:ind w:firstLine="709"/>
        <w:rPr>
          <w:bCs w:val="0"/>
          <w:szCs w:val="28"/>
        </w:rPr>
      </w:pPr>
    </w:p>
    <w:p w:rsidR="00D663DB" w:rsidRDefault="0003089B">
      <w:pPr>
        <w:pStyle w:val="10"/>
        <w:spacing w:before="0" w:after="0" w:line="276" w:lineRule="auto"/>
        <w:ind w:firstLine="709"/>
        <w:rPr>
          <w:bCs w:val="0"/>
          <w:szCs w:val="28"/>
        </w:rPr>
      </w:pPr>
      <w:bookmarkStart w:id="22" w:name="Par372"/>
      <w:bookmarkStart w:id="23" w:name="_Toc125717110"/>
      <w:bookmarkEnd w:id="22"/>
      <w:bookmarkEnd w:id="23"/>
      <w:r>
        <w:rPr>
          <w:bCs w:val="0"/>
          <w:szCs w:val="28"/>
          <w:lang w:val="en-US"/>
        </w:rPr>
        <w:t>IV</w:t>
      </w:r>
      <w:r>
        <w:rPr>
          <w:bCs w:val="0"/>
          <w:szCs w:val="28"/>
        </w:rPr>
        <w:t>. Формы контроля за исполнением Регламента</w:t>
      </w: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24" w:name="_Toc125717111"/>
      <w:bookmarkEnd w:id="24"/>
      <w:r>
        <w:rPr>
          <w:szCs w:val="28"/>
        </w:rPr>
        <w:lastRenderedPageBreak/>
        <w:t>20. Порядок осуществления текущего контроля за соблюдением</w:t>
      </w:r>
    </w:p>
    <w:p w:rsidR="00D663DB" w:rsidRDefault="0003089B">
      <w:pPr>
        <w:pStyle w:val="20"/>
        <w:spacing w:before="0"/>
        <w:ind w:firstLine="709"/>
      </w:pPr>
      <w:r>
        <w:rPr>
          <w:szCs w:val="28"/>
        </w:rPr>
        <w:t xml:space="preserve">и исполнением ответственными должностными </w:t>
      </w:r>
      <w:r w:rsidRPr="00E36AB6">
        <w:rPr>
          <w:szCs w:val="28"/>
        </w:rPr>
        <w:t xml:space="preserve">лицами </w:t>
      </w:r>
      <w:r w:rsidRPr="00E36AB6">
        <w:rPr>
          <w:rStyle w:val="23"/>
          <w:rFonts w:eastAsia="MS Gothic"/>
          <w:b w:val="0"/>
          <w:sz w:val="28"/>
          <w:szCs w:val="28"/>
        </w:rPr>
        <w:t>Администрации</w:t>
      </w:r>
      <w:r>
        <w:rPr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. 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Pr="00353FDA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D663DB" w:rsidRDefault="00D663DB">
      <w:pPr>
        <w:pStyle w:val="20"/>
        <w:spacing w:before="0"/>
        <w:ind w:firstLine="709"/>
        <w:rPr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25" w:name="_Toc125717112"/>
      <w:bookmarkEnd w:id="25"/>
      <w:r>
        <w:rPr>
          <w:szCs w:val="28"/>
        </w:rPr>
        <w:t>21. Порядок и</w:t>
      </w:r>
      <w:r>
        <w:rPr>
          <w:szCs w:val="28"/>
          <w:lang w:val="en-US"/>
        </w:rPr>
        <w:t> </w:t>
      </w:r>
      <w:r>
        <w:rPr>
          <w:szCs w:val="28"/>
        </w:rPr>
        <w:t>периодичность осуществления плановых и</w:t>
      </w:r>
      <w:r>
        <w:rPr>
          <w:szCs w:val="28"/>
          <w:lang w:val="en-US"/>
        </w:rPr>
        <w:t> </w:t>
      </w:r>
      <w:r>
        <w:rPr>
          <w:szCs w:val="28"/>
        </w:rPr>
        <w:t>внеплановых проверок полноты и</w:t>
      </w:r>
      <w:r>
        <w:rPr>
          <w:szCs w:val="28"/>
          <w:lang w:val="en-US"/>
        </w:rPr>
        <w:t> </w:t>
      </w:r>
      <w:r>
        <w:rPr>
          <w:szCs w:val="28"/>
        </w:rPr>
        <w:t>качества предоставления Услуги, в</w:t>
      </w:r>
      <w:r>
        <w:rPr>
          <w:szCs w:val="28"/>
          <w:lang w:val="en-US"/>
        </w:rPr>
        <w:t> </w:t>
      </w:r>
      <w:r>
        <w:rPr>
          <w:szCs w:val="28"/>
        </w:rPr>
        <w:t>том</w:t>
      </w:r>
      <w:r>
        <w:rPr>
          <w:szCs w:val="28"/>
          <w:lang w:val="en-US"/>
        </w:rPr>
        <w:t> </w:t>
      </w:r>
      <w:r>
        <w:rPr>
          <w:szCs w:val="28"/>
        </w:rPr>
        <w:t>числе порядок и формы контроля за</w:t>
      </w:r>
      <w:r>
        <w:rPr>
          <w:szCs w:val="28"/>
          <w:lang w:val="en-US"/>
        </w:rPr>
        <w:t> </w:t>
      </w:r>
      <w:r>
        <w:rPr>
          <w:szCs w:val="28"/>
        </w:rPr>
        <w:t>полнотой и</w:t>
      </w:r>
      <w:r>
        <w:rPr>
          <w:szCs w:val="28"/>
          <w:lang w:val="en-US"/>
        </w:rPr>
        <w:t> </w:t>
      </w:r>
      <w:r>
        <w:rPr>
          <w:szCs w:val="28"/>
        </w:rPr>
        <w:t>качеством предоставления Услуги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353FDA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353FD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CA3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3"/>
          <w:b w:val="0"/>
          <w:sz w:val="28"/>
          <w:szCs w:val="28"/>
        </w:rPr>
        <w:lastRenderedPageBreak/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>
      <w:pPr>
        <w:pStyle w:val="20"/>
        <w:spacing w:before="0"/>
        <w:ind w:firstLine="709"/>
      </w:pPr>
      <w:bookmarkStart w:id="26" w:name="_Toc125717113"/>
      <w:bookmarkEnd w:id="26"/>
      <w:r>
        <w:rPr>
          <w:szCs w:val="28"/>
        </w:rPr>
        <w:t xml:space="preserve">22. Ответственность должностных лиц </w:t>
      </w:r>
      <w:r w:rsidRPr="00E36AB6">
        <w:rPr>
          <w:rStyle w:val="23"/>
          <w:rFonts w:eastAsia="MS Gothic"/>
          <w:b w:val="0"/>
          <w:sz w:val="28"/>
          <w:szCs w:val="28"/>
        </w:rPr>
        <w:t>Администрации</w:t>
      </w:r>
      <w:r>
        <w:rPr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27" w:name="_Toc125717114"/>
      <w:bookmarkEnd w:id="27"/>
      <w:r>
        <w:rPr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</w:t>
      </w:r>
      <w:r w:rsidR="000F37E9">
        <w:rPr>
          <w:sz w:val="28"/>
          <w:szCs w:val="28"/>
        </w:rPr>
        <w:t>ой области от 30.10.2018 №</w:t>
      </w:r>
      <w:r>
        <w:rPr>
          <w:sz w:val="28"/>
          <w:szCs w:val="28"/>
        </w:rPr>
        <w:t>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3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>
      <w:pPr>
        <w:pStyle w:val="10"/>
        <w:spacing w:before="0" w:after="0" w:line="276" w:lineRule="auto"/>
        <w:ind w:firstLine="709"/>
      </w:pPr>
      <w:bookmarkStart w:id="28" w:name="_Toc125717115"/>
      <w:bookmarkEnd w:id="28"/>
      <w:r>
        <w:rPr>
          <w:bCs w:val="0"/>
          <w:szCs w:val="28"/>
          <w:lang w:val="en-US"/>
        </w:rPr>
        <w:t>V</w:t>
      </w:r>
      <w:r>
        <w:rPr>
          <w:bCs w:val="0"/>
          <w:szCs w:val="28"/>
        </w:rPr>
        <w:t>. Досудебный (внесудебный) порядок обжалования решений и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действий (бездействия) </w:t>
      </w:r>
      <w:r w:rsidRPr="00E36AB6">
        <w:rPr>
          <w:rStyle w:val="23"/>
          <w:rFonts w:eastAsia="MS Gothic"/>
          <w:b w:val="0"/>
          <w:bCs w:val="0"/>
          <w:sz w:val="28"/>
          <w:szCs w:val="28"/>
        </w:rPr>
        <w:t>Администрации</w:t>
      </w:r>
      <w:r>
        <w:rPr>
          <w:bCs w:val="0"/>
          <w:szCs w:val="28"/>
        </w:rPr>
        <w:t>, МФЦ, а также их должностных лиц, работников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>
      <w:pPr>
        <w:pStyle w:val="20"/>
        <w:spacing w:before="0"/>
        <w:ind w:firstLine="709"/>
        <w:rPr>
          <w:szCs w:val="28"/>
        </w:rPr>
      </w:pPr>
      <w:bookmarkStart w:id="29" w:name="_Toc125717116"/>
      <w:bookmarkEnd w:id="29"/>
      <w:r>
        <w:rPr>
          <w:szCs w:val="28"/>
        </w:rPr>
        <w:t xml:space="preserve">24. Способы информирования заявителей </w:t>
      </w:r>
      <w:r>
        <w:rPr>
          <w:szCs w:val="28"/>
        </w:rPr>
        <w:br/>
        <w:t>о</w:t>
      </w:r>
      <w:r>
        <w:rPr>
          <w:szCs w:val="28"/>
          <w:lang w:val="en-US"/>
        </w:rPr>
        <w:t> </w:t>
      </w:r>
      <w:r>
        <w:rPr>
          <w:szCs w:val="28"/>
        </w:rPr>
        <w:t>порядке досудебного (внесудебного) обжалования</w:t>
      </w: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3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D663DB" w:rsidRDefault="00D663DB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D663DB">
      <w:pPr>
        <w:pStyle w:val="afe"/>
        <w:spacing w:after="0"/>
        <w:ind w:firstLine="709"/>
        <w:rPr>
          <w:sz w:val="28"/>
          <w:szCs w:val="28"/>
        </w:rPr>
      </w:pPr>
    </w:p>
    <w:p w:rsidR="00D663DB" w:rsidRDefault="0003089B" w:rsidP="000F37E9">
      <w:pPr>
        <w:pStyle w:val="20"/>
        <w:spacing w:before="0"/>
        <w:ind w:firstLine="709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bookmarkStart w:id="30" w:name="_anchor_96"/>
      <w:bookmarkStart w:id="31" w:name="_Toc125717117"/>
      <w:bookmarkEnd w:id="30"/>
      <w:bookmarkEnd w:id="31"/>
      <w:r>
        <w:rPr>
          <w:szCs w:val="28"/>
        </w:rPr>
        <w:t>25. Формы и</w:t>
      </w:r>
      <w:r>
        <w:rPr>
          <w:szCs w:val="28"/>
          <w:lang w:val="en-US"/>
        </w:rPr>
        <w:t> </w:t>
      </w:r>
      <w:r>
        <w:rPr>
          <w:szCs w:val="28"/>
        </w:rPr>
        <w:t>способы подачи заявителями жалобы</w:t>
      </w:r>
    </w:p>
    <w:p w:rsidR="00D663DB" w:rsidRDefault="00D663DB" w:rsidP="000F37E9">
      <w:pPr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соблюдением требований, установленных Федеральным законом </w:t>
      </w:r>
      <w:r w:rsidR="000F37E9">
        <w:rPr>
          <w:sz w:val="28"/>
          <w:szCs w:val="28"/>
        </w:rPr>
        <w:t>№</w:t>
      </w:r>
      <w:r>
        <w:rPr>
          <w:sz w:val="28"/>
          <w:szCs w:val="28"/>
        </w:rPr>
        <w:t>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 w:rsidR="000F37E9">
        <w:rPr>
          <w:sz w:val="28"/>
          <w:szCs w:val="28"/>
        </w:rPr>
        <w:t>08.08.2013 №</w:t>
      </w:r>
      <w:r>
        <w:rPr>
          <w:sz w:val="28"/>
          <w:szCs w:val="28"/>
        </w:rPr>
        <w:t>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D663DB" w:rsidRDefault="00D663DB" w:rsidP="00E36AB6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3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3"/>
          <w:b w:val="0"/>
          <w:sz w:val="28"/>
          <w:szCs w:val="28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заявителем получен результат </w:t>
      </w:r>
      <w:r>
        <w:rPr>
          <w:sz w:val="28"/>
          <w:szCs w:val="28"/>
        </w:rPr>
        <w:lastRenderedPageBreak/>
        <w:t>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3"/>
          <w:b w:val="0"/>
          <w:sz w:val="28"/>
          <w:szCs w:val="28"/>
        </w:rPr>
        <w:t>Администрации</w:t>
      </w:r>
      <w:r w:rsidRPr="00353FDA">
        <w:rPr>
          <w:rStyle w:val="23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3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</w:t>
      </w:r>
      <w:r w:rsidR="00551E59">
        <w:rPr>
          <w:sz w:val="28"/>
          <w:szCs w:val="28"/>
        </w:rPr>
        <w:t>и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3"/>
          <w:b w:val="0"/>
          <w:sz w:val="28"/>
          <w:szCs w:val="28"/>
        </w:rPr>
        <w:t>Администрацией</w:t>
      </w:r>
      <w:r w:rsidRPr="00353FDA">
        <w:rPr>
          <w:rStyle w:val="23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3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3"/>
          <w:b w:val="0"/>
          <w:sz w:val="28"/>
          <w:szCs w:val="28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D663DB" w:rsidRDefault="00D663DB" w:rsidP="00E36AB6">
      <w:pPr>
        <w:jc w:val="both"/>
        <w:sectPr w:rsidR="00D663D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663DB" w:rsidRDefault="0003089B" w:rsidP="00E36AB6">
      <w:pPr>
        <w:pStyle w:val="afe"/>
        <w:spacing w:after="0"/>
        <w:ind w:firstLine="709"/>
        <w:jc w:val="both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признания жалобы подлежащей удовлетворению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3"/>
          <w:b w:val="0"/>
          <w:sz w:val="28"/>
          <w:szCs w:val="28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D663DB" w:rsidRDefault="0003089B" w:rsidP="00E36AB6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D663DB" w:rsidRDefault="0003089B" w:rsidP="00E36AB6">
      <w:pPr>
        <w:pStyle w:val="afe"/>
        <w:spacing w:after="0"/>
        <w:ind w:firstLine="709"/>
        <w:jc w:val="both"/>
        <w:sectPr w:rsidR="00D663DB">
          <w:headerReference w:type="default" r:id="rId41"/>
          <w:headerReference w:type="first" r:id="rId4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tbl>
      <w:tblPr>
        <w:tblW w:w="2496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2111"/>
      </w:tblGrid>
      <w:tr w:rsidR="008A7965" w:rsidTr="00DE3A40">
        <w:trPr>
          <w:trHeight w:val="849"/>
        </w:trPr>
        <w:tc>
          <w:tcPr>
            <w:tcW w:w="2985" w:type="dxa"/>
          </w:tcPr>
          <w:p w:rsidR="00DE3A40" w:rsidRDefault="00DE3A40" w:rsidP="005B37E9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111" w:type="dxa"/>
            <w:tcMar>
              <w:left w:w="10" w:type="dxa"/>
              <w:right w:w="10" w:type="dxa"/>
            </w:tcMar>
          </w:tcPr>
          <w:p w:rsidR="00DE3A40" w:rsidRDefault="00DE3A40" w:rsidP="005B37E9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</w:tr>
    </w:tbl>
    <w:p w:rsidR="009D5CF2" w:rsidRPr="00E36AB6" w:rsidRDefault="0003089B" w:rsidP="00DE3A40">
      <w:pPr>
        <w:jc w:val="center"/>
        <w:rPr>
          <w:rFonts w:ascii="Times New Roman" w:hAnsi="Times New Roman"/>
        </w:rPr>
      </w:pPr>
      <w:r w:rsidRPr="00E36AB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-539115</wp:posOffset>
                </wp:positionV>
                <wp:extent cx="3313430" cy="3164205"/>
                <wp:effectExtent l="0" t="0" r="20320" b="171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316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административному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регламенту предоставления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муниципальной услуги «Выдача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документа, подтверждающего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проведение основных работ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строительству (реконструкции)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объекта индивидуального жилищного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строительства, осуществляемому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привлечением средств</w:t>
                            </w:r>
                          </w:p>
                          <w:p w:rsidR="0003089B" w:rsidRPr="00E36AB6" w:rsidRDefault="0003089B" w:rsidP="00E36AB6">
                            <w:pPr>
                              <w:spacing w:after="0" w:line="240" w:lineRule="auto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материнского (семейного)</w:t>
                            </w:r>
                          </w:p>
                          <w:p w:rsidR="0003089B" w:rsidRDefault="0003089B" w:rsidP="00E36AB6">
                            <w:pPr>
                              <w:spacing w:after="0" w:line="240" w:lineRule="auto"/>
                              <w:ind w:left="345"/>
                            </w:pPr>
                            <w:r w:rsidRPr="00E36AB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капитала», утвержденному              постановлением главы городского округа Лыткарино от 19.05.2025 №295-п</w:t>
                            </w:r>
                            <w:r w:rsidRPr="00E36AB6">
                              <w:rPr>
                                <w:rFonts w:ascii="Times New Roman" w:eastAsia="Calibri" w:hAnsi="Times New Roman"/>
                                <w:color w:val="FFFFFF"/>
                                <w:spacing w:val="10"/>
                                <w:sz w:val="28"/>
                                <w:szCs w:val="28"/>
                              </w:rPr>
                              <w:t>твержденному</w:t>
                            </w:r>
                            <w:r>
                              <w:rPr>
                                <w:rFonts w:eastAsia="Calibri"/>
                                <w:color w:val="FFFFFF"/>
                                <w:spacing w:val="10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.4pt;margin-top:-42.45pt;width:260.9pt;height:24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" strokecolor="white [3212]">
                <v:textbox>
                  <w:txbxContent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1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административному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регламенту предоставления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муниципальной услуги «Выдача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документа, подтверждающего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проведение основных работ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строительству (реконструкции)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объекта индивидуального жилищного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строительства, осуществляемому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привлечением средств</w:t>
                      </w:r>
                    </w:p>
                    <w:p w:rsidR="0003089B" w:rsidRPr="00E36AB6" w:rsidRDefault="0003089B" w:rsidP="00E36AB6">
                      <w:pPr>
                        <w:spacing w:after="0" w:line="240" w:lineRule="auto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материнского (семейного)</w:t>
                      </w:r>
                    </w:p>
                    <w:p w:rsidR="0003089B" w:rsidRDefault="0003089B" w:rsidP="00E36AB6">
                      <w:pPr>
                        <w:spacing w:after="0" w:line="240" w:lineRule="auto"/>
                        <w:ind w:left="345"/>
                      </w:pPr>
                      <w:r w:rsidRPr="00E36AB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капитала», утвержденному              постановлением главы городского округа Лыткарино от 19.05.2025 №295-п</w:t>
                      </w:r>
                      <w:r w:rsidRPr="00E36AB6">
                        <w:rPr>
                          <w:rFonts w:ascii="Times New Roman" w:eastAsia="Calibri" w:hAnsi="Times New Roman"/>
                          <w:color w:val="FFFFFF"/>
                          <w:spacing w:val="10"/>
                          <w:sz w:val="28"/>
                          <w:szCs w:val="28"/>
                        </w:rPr>
                        <w:t>твержденному</w:t>
                      </w:r>
                      <w:r>
                        <w:rPr>
                          <w:rFonts w:eastAsia="Calibri"/>
                          <w:color w:val="FFFFFF"/>
                          <w:spacing w:val="10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2B1" w:rsidRPr="00E36AB6">
        <w:rPr>
          <w:rFonts w:ascii="Times New Roman" w:hAnsi="Times New Roman"/>
          <w:sz w:val="28"/>
          <w:szCs w:val="28"/>
        </w:rPr>
        <w:t>Форма решения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УТВЕРЖДАЮ</w:t>
      </w:r>
    </w:p>
    <w:p w:rsidR="009D5CF2" w:rsidRDefault="009D5CF2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D5CF2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(наименование органа, уполномоченного</w:t>
      </w:r>
    </w:p>
    <w:p w:rsidR="009D5CF2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на выдачу разрешения на строительство)</w:t>
      </w:r>
    </w:p>
    <w:p w:rsidR="009D5CF2" w:rsidRDefault="009D5CF2">
      <w:pPr>
        <w:pStyle w:val="ConsPlusNonformat"/>
        <w:ind w:left="5102"/>
      </w:pPr>
    </w:p>
    <w:p w:rsidR="009D5CF2" w:rsidRDefault="009D5CF2">
      <w:pPr>
        <w:pStyle w:val="ConsPlusNonformat"/>
        <w:ind w:left="5102"/>
      </w:pPr>
    </w:p>
    <w:p w:rsidR="009D5CF2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D5CF2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 </w:t>
      </w:r>
    </w:p>
    <w:p w:rsidR="009D5CF2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освидетельствование проведения основных </w:t>
      </w:r>
      <w:r w:rsidR="001D606A">
        <w:rPr>
          <w:rFonts w:ascii="Times New Roman" w:hAnsi="Times New Roman" w:cs="Times New Roman"/>
          <w:sz w:val="28"/>
          <w:szCs w:val="28"/>
        </w:rPr>
        <w:t xml:space="preserve">работ по строительству объекта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(монтаж фундамента, возведение стен и кровли) </w:t>
      </w:r>
    </w:p>
    <w:p w:rsidR="009D5CF2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проведения работ по реконструкции объекта индивидуального жилищного строительства либо реконструкции дома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</w:t>
      </w:r>
    </w:p>
    <w:p w:rsidR="009D5CF2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жилищным законодательством Российской Федерации)</w:t>
      </w:r>
      <w:r w:rsidR="001D6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уполномоченное лицо)</w:t>
      </w:r>
    </w:p>
    <w:p w:rsidR="009D5CF2" w:rsidRDefault="009D5CF2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____________ 20_______ г.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5CF2" w:rsidRPr="00E36AB6" w:rsidRDefault="0003089B">
      <w:pPr>
        <w:jc w:val="center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 xml:space="preserve">АКТ </w:t>
      </w:r>
    </w:p>
    <w:p w:rsidR="009D5CF2" w:rsidRPr="00E36AB6" w:rsidRDefault="0003089B" w:rsidP="00E36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</w:t>
      </w:r>
    </w:p>
    <w:p w:rsidR="009D5CF2" w:rsidRPr="00E36AB6" w:rsidRDefault="0003089B" w:rsidP="00E36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 xml:space="preserve">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</w:t>
      </w:r>
    </w:p>
    <w:p w:rsidR="009D5CF2" w:rsidRPr="00E36AB6" w:rsidRDefault="0003089B" w:rsidP="00E36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 xml:space="preserve">на учетную норму площади жилого помещения, устанавливаемую в соответствии </w:t>
      </w:r>
    </w:p>
    <w:p w:rsidR="009D5CF2" w:rsidRPr="00E36AB6" w:rsidRDefault="0003089B" w:rsidP="00E36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sz w:val="28"/>
          <w:szCs w:val="28"/>
        </w:rPr>
        <w:t>с жилищным законодательством Российской Федерации</w:t>
      </w:r>
    </w:p>
    <w:p w:rsidR="009D5CF2" w:rsidRDefault="009D5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 20__ г.                                                      _____________________</w:t>
      </w:r>
    </w:p>
    <w:p w:rsidR="009D5CF2" w:rsidRDefault="000308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(место составления акта)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освидетельствования объекта индивидуального жилищного строительства или дома блокированной застройки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(наименование, адрес (местоположение) или строительный адрес объекта индивидуального жилищного строительства или дома блокированной                               застройки &lt;*&gt;)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(степень готовности объекта индивидуальног</w:t>
      </w:r>
      <w:r w:rsidR="001D606A">
        <w:rPr>
          <w:rFonts w:ascii="Times New Roman" w:hAnsi="Times New Roman" w:cs="Times New Roman"/>
          <w:sz w:val="28"/>
          <w:szCs w:val="28"/>
        </w:rPr>
        <w:t xml:space="preserve">о жилищного </w:t>
      </w:r>
      <w:r>
        <w:rPr>
          <w:rFonts w:ascii="Times New Roman" w:hAnsi="Times New Roman" w:cs="Times New Roman"/>
          <w:sz w:val="28"/>
          <w:szCs w:val="28"/>
        </w:rPr>
        <w:t>строительства (монтаж фундамента, возведение стен, возве</w:t>
      </w:r>
      <w:r w:rsidR="001D606A">
        <w:rPr>
          <w:rFonts w:ascii="Times New Roman" w:hAnsi="Times New Roman" w:cs="Times New Roman"/>
          <w:sz w:val="28"/>
          <w:szCs w:val="28"/>
        </w:rPr>
        <w:t xml:space="preserve">дение кровли) </w:t>
      </w:r>
      <w:r>
        <w:rPr>
          <w:rFonts w:ascii="Times New Roman" w:hAnsi="Times New Roman" w:cs="Times New Roman"/>
          <w:sz w:val="28"/>
          <w:szCs w:val="28"/>
        </w:rPr>
        <w:t xml:space="preserve">или проведение работ по реконструкции объекта индивидуального жилищного строительства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реконструкции дома блокированной застройки)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застройщика, паспортные данные, место жительства, номер телефона и (или) адрес электронной почты (при наличии)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представителя застройщика, реквизиты     документа, подтверждающего полномочия представителя застройщика -                  заполняется при наличии представителя)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                             о планируемом строительстве параметров объекта индивидуального жилищного строительства или садового дома, предусмотренного пунктом 2 части 7 статьи 51.1   Градостроительного кодекса Российской Федерации, установленным параметрам         и допустимости размещения объекта индивидуального жилищного строительства  на земельном участке (далее - уведомление) или выданного разрешения                           на строительство (нужное подчеркнуть)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(номер уведомления (при наличии), дата направления уведомления, номер, дата    выдачи разрешения на строительство, наименование органа, выдавшего         разрешение на строительство или направившего уведомление)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наличии), паспортные данные</w:t>
      </w:r>
      <w:r w:rsidR="001D606A">
        <w:rPr>
          <w:rFonts w:ascii="Times New Roman" w:hAnsi="Times New Roman" w:cs="Times New Roman"/>
          <w:sz w:val="28"/>
          <w:szCs w:val="28"/>
        </w:rPr>
        <w:t xml:space="preserve">, место жительства, </w:t>
      </w:r>
      <w:r>
        <w:rPr>
          <w:rFonts w:ascii="Times New Roman" w:hAnsi="Times New Roman" w:cs="Times New Roman"/>
          <w:sz w:val="28"/>
          <w:szCs w:val="28"/>
        </w:rPr>
        <w:t>номер телефона застройщика - для физических лиц,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представителя застройщика, реквизиты      документа, подтверждающего полномочия представителя застройщика -  заполняется при наличии представителя)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наличии), должность представителя юридического                         лица, наименование, номер, дата записи о государственной регистрации в Едином государственном реестре юридических лиц, идентификационный номер налогоплательщика, адрес в пределах места нахождения юридического лица, номер телефона и (или) факса (при наличии) - для юридических лиц)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 о нижеследующем: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освидетельствованию предъявлены следующие конструкции: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и краткая характеристика конструкций объекта индивидуального          жилищного строительства или дома блокированной застройки)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ходе осмотра объекта индивидуального жилищного строительства или дома блокированной застройки проводились/не проводились обмеры и обследования (нужное подчеркнуть)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(результаты проведенных обмеров и обследований)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проведенных работ: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Основные работы по строи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тельству объекта индивидуального жилищного строительства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(степень готовности объекта индивидуального жи</w:t>
      </w:r>
      <w:r w:rsidR="001D6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лищного строительства: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монтаж фундамента, возведение стен, возведение кровли)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 Проведенные работы по реконструкции объекта индивидуального жилищного строительства или реконструкции дома блокированной застройки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(степень готовности объекта индивидуального жилищного строительства                     или дома блокированной застройки: монтаж фундамента, возведение стен, возведение кровли или изменение ее конфигурации, замена и (или) восстановление несущих строительных конструкций)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проведенных работ по реконструкции объекта индивидуального жилищного строительства или реконструкции дома</w:t>
      </w:r>
      <w:r w:rsidR="001D6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блокированной застройки общая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площадь жилого помещения (жилых помещений) увеличивается на ____ кв. м</w:t>
      </w:r>
      <w:r w:rsidR="001D60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и после завершения работ по строительству или ре</w:t>
      </w:r>
      <w:r>
        <w:rPr>
          <w:rFonts w:ascii="Times New Roman" w:hAnsi="Times New Roman" w:cs="Times New Roman"/>
          <w:sz w:val="28"/>
          <w:szCs w:val="28"/>
        </w:rPr>
        <w:t>конструкции должна составить ____ кв. м.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Даты: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работ «__» _______ 20__ г.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окончания работ «__» _______ 20__ г.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 составлен в ____ экземплярах.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Подписи: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Застройщик или его представитель: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                    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                                                (подпись)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участвующие в осмотре объекта индивидуального жилищного строительства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дома блокированной застройки: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   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   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   ___________________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D5CF2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от 19 ноября 2014 г. № 1221 «Об утверждении Правил присвоения, изменения и аннулирования адресов»</w:t>
      </w: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5CF2" w:rsidRDefault="009D5CF2">
      <w:pPr>
        <w:jc w:val="both"/>
        <w:sectPr w:rsidR="009D5CF2" w:rsidSect="00CC61C4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440" w:right="1133" w:bottom="1440" w:left="566" w:header="0" w:footer="0" w:gutter="0"/>
          <w:pgNumType w:start="27"/>
          <w:cols w:space="720"/>
          <w:formProt w:val="0"/>
          <w:docGrid w:linePitch="326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A7965">
        <w:trPr>
          <w:trHeight w:val="283"/>
        </w:trPr>
        <w:tc>
          <w:tcPr>
            <w:tcW w:w="2903" w:type="dxa"/>
          </w:tcPr>
          <w:p w:rsidR="00BF3062" w:rsidRDefault="00BF3062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F3062" w:rsidRDefault="00BF3062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</w:p>
          <w:p w:rsidR="00FD71A1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</w:p>
          <w:p w:rsidR="00BF3062" w:rsidRDefault="0003089B" w:rsidP="00E36AB6">
            <w:pPr>
              <w:spacing w:after="0"/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капитала», утвержденному              постановлением главы городского округа Лыткарино от 19.05.2025 №295-п</w:t>
            </w:r>
            <w:r w:rsidR="002E0311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BF3062" w:rsidRDefault="00BF3062">
      <w:pPr>
        <w:outlineLvl w:val="1"/>
        <w:rPr>
          <w:rFonts w:ascii="Times New Roman" w:hAnsi="Times New Roman"/>
          <w:sz w:val="28"/>
          <w:szCs w:val="28"/>
        </w:rPr>
      </w:pPr>
    </w:p>
    <w:p w:rsidR="00BF3062" w:rsidRDefault="0003089B">
      <w:pPr>
        <w:pStyle w:val="af6"/>
        <w:outlineLvl w:val="1"/>
      </w:pPr>
      <w:r>
        <w:rPr>
          <w:rStyle w:val="23"/>
          <w:sz w:val="28"/>
          <w:szCs w:val="28"/>
        </w:rPr>
        <w:t>Форма</w:t>
      </w:r>
    </w:p>
    <w:p w:rsidR="00BF3062" w:rsidRDefault="0003089B">
      <w:pPr>
        <w:pStyle w:val="af6"/>
        <w:outlineLvl w:val="1"/>
      </w:pPr>
      <w:bookmarkStart w:id="32" w:name="_Toc91253271"/>
      <w:r>
        <w:rPr>
          <w:rStyle w:val="23"/>
          <w:sz w:val="28"/>
          <w:szCs w:val="28"/>
        </w:rPr>
        <w:t xml:space="preserve">решения об отказе в предоставлении </w:t>
      </w:r>
      <w:bookmarkEnd w:id="32"/>
      <w:r>
        <w:rPr>
          <w:rStyle w:val="23"/>
          <w:sz w:val="28"/>
          <w:szCs w:val="28"/>
        </w:rPr>
        <w:t>муниципальной услуги</w:t>
      </w:r>
    </w:p>
    <w:p w:rsidR="00BF3062" w:rsidRDefault="0003089B">
      <w:pPr>
        <w:pStyle w:val="af6"/>
        <w:outlineLvl w:val="1"/>
      </w:pPr>
      <w:r>
        <w:rPr>
          <w:rStyle w:val="23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BF3062" w:rsidRDefault="00BF3062">
      <w:pPr>
        <w:sectPr w:rsidR="00BF3062" w:rsidSect="00FD71A1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1134" w:right="850" w:bottom="1134" w:left="1134" w:header="0" w:footer="0" w:gutter="0"/>
          <w:pgNumType w:start="32"/>
          <w:cols w:space="720"/>
          <w:formProt w:val="0"/>
          <w:docGrid w:linePitch="312" w:charSpace="-6145"/>
        </w:sectPr>
      </w:pPr>
    </w:p>
    <w:p w:rsidR="00BF3062" w:rsidRDefault="0003089B">
      <w:pPr>
        <w:pStyle w:val="af6"/>
      </w:pPr>
      <w:r>
        <w:rPr>
          <w:rStyle w:val="23"/>
          <w:sz w:val="28"/>
          <w:szCs w:val="28"/>
        </w:rPr>
        <w:t>(оформляется на официальном бланке Администрации)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BF3062">
      <w:pPr>
        <w:ind w:firstLine="5245"/>
        <w:rPr>
          <w:rFonts w:ascii="Times New Roman" w:hAnsi="Times New Roman"/>
          <w:sz w:val="28"/>
          <w:szCs w:val="28"/>
        </w:rPr>
      </w:pPr>
    </w:p>
    <w:p w:rsidR="00BF3062" w:rsidRDefault="0003089B">
      <w:pPr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_________________________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03089B">
      <w:pPr>
        <w:ind w:firstLine="5245"/>
        <w:rPr>
          <w:rFonts w:ascii="Times New Roman" w:hAnsi="Times New Roman"/>
          <w:i/>
          <w:iCs/>
          <w:sz w:val="28"/>
          <w:szCs w:val="28"/>
        </w:rPr>
      </w:pPr>
      <w:r w:rsidRPr="004357F2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 xml:space="preserve">ФИО (последнее при наличии) </w:t>
      </w:r>
    </w:p>
    <w:p w:rsidR="00BF3062" w:rsidRDefault="0003089B">
      <w:pPr>
        <w:ind w:firstLine="5245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физического лица</w:t>
      </w:r>
      <w:r w:rsidRPr="004357F2">
        <w:rPr>
          <w:rFonts w:ascii="Times New Roman" w:hAnsi="Times New Roman"/>
          <w:i/>
          <w:iCs/>
          <w:sz w:val="28"/>
          <w:szCs w:val="28"/>
        </w:rPr>
        <w:t>)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BF3062">
      <w:pPr>
        <w:ind w:firstLine="5245"/>
        <w:rPr>
          <w:sz w:val="28"/>
          <w:szCs w:val="28"/>
          <w:lang w:eastAsia="en-US"/>
        </w:rPr>
      </w:pPr>
    </w:p>
    <w:p w:rsidR="00BF3062" w:rsidRDefault="0003089B">
      <w:pPr>
        <w:pStyle w:val="af6"/>
        <w:outlineLvl w:val="1"/>
      </w:pPr>
      <w:r>
        <w:rPr>
          <w:rStyle w:val="23"/>
          <w:sz w:val="28"/>
          <w:szCs w:val="28"/>
        </w:rPr>
        <w:t>Решение об отказе в предоставлении муниципальной услуги</w:t>
      </w:r>
    </w:p>
    <w:p w:rsidR="00BF3062" w:rsidRDefault="0003089B">
      <w:pPr>
        <w:pStyle w:val="af6"/>
      </w:pPr>
      <w:r>
        <w:rPr>
          <w:rStyle w:val="23"/>
          <w:sz w:val="28"/>
          <w:szCs w:val="28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</w:t>
      </w:r>
      <w:r>
        <w:rPr>
          <w:rStyle w:val="23"/>
          <w:sz w:val="28"/>
          <w:szCs w:val="28"/>
        </w:rPr>
        <w:lastRenderedPageBreak/>
        <w:t>строительства, осуществляемому с привлечением средств материнского (семейного) капитала»</w:t>
      </w:r>
    </w:p>
    <w:p w:rsidR="00BF3062" w:rsidRDefault="00BF3062">
      <w:pPr>
        <w:pStyle w:val="af6"/>
        <w:rPr>
          <w:rStyle w:val="23"/>
        </w:rPr>
      </w:pP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03089B">
      <w:pPr>
        <w:pStyle w:val="af6"/>
        <w:ind w:firstLine="709"/>
        <w:jc w:val="both"/>
      </w:pPr>
      <w:r>
        <w:rPr>
          <w:rStyle w:val="23"/>
          <w:sz w:val="28"/>
          <w:szCs w:val="28"/>
        </w:rPr>
        <w:t xml:space="preserve">В соответствии с ____ </w:t>
      </w:r>
      <w:r>
        <w:rPr>
          <w:rStyle w:val="23"/>
          <w:bCs/>
          <w:i/>
          <w:iCs/>
          <w:sz w:val="28"/>
          <w:szCs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4357F2">
        <w:rPr>
          <w:rStyle w:val="23"/>
          <w:bCs/>
          <w:sz w:val="28"/>
          <w:szCs w:val="28"/>
        </w:rPr>
        <w:t>Администрация городского округа Лыткарино Московской области</w:t>
      </w:r>
      <w:r>
        <w:rPr>
          <w:rStyle w:val="23"/>
          <w:bCs/>
          <w:i/>
          <w:iCs/>
          <w:sz w:val="28"/>
          <w:szCs w:val="28"/>
        </w:rPr>
        <w:t xml:space="preserve"> </w:t>
      </w:r>
      <w:r>
        <w:rPr>
          <w:rStyle w:val="23"/>
          <w:bCs/>
          <w:sz w:val="28"/>
          <w:szCs w:val="28"/>
        </w:rPr>
        <w:t>(далее – Администрация)</w:t>
      </w:r>
      <w:r>
        <w:rPr>
          <w:rStyle w:val="23"/>
          <w:b/>
          <w:sz w:val="28"/>
          <w:szCs w:val="28"/>
        </w:rPr>
        <w:t xml:space="preserve"> </w:t>
      </w:r>
      <w:r>
        <w:rPr>
          <w:rStyle w:val="23"/>
          <w:sz w:val="28"/>
          <w:szCs w:val="28"/>
        </w:rPr>
        <w:t xml:space="preserve">рассмотрела запрос о предоставлении муниципальной услуги </w:t>
      </w:r>
      <w:r>
        <w:rPr>
          <w:rStyle w:val="23"/>
          <w:bCs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  <w:r>
        <w:rPr>
          <w:rStyle w:val="23"/>
          <w:sz w:val="28"/>
          <w:szCs w:val="28"/>
        </w:rPr>
        <w:t xml:space="preserve"> № </w:t>
      </w:r>
      <w:r>
        <w:rPr>
          <w:rStyle w:val="23"/>
          <w:rFonts w:eastAsia="Times New Roman"/>
          <w:color w:val="000000"/>
          <w:sz w:val="28"/>
          <w:szCs w:val="28"/>
          <w:lang w:eastAsia="ru-RU"/>
        </w:rPr>
        <w:t>______</w:t>
      </w:r>
      <w:r>
        <w:rPr>
          <w:rStyle w:val="23"/>
          <w:sz w:val="28"/>
          <w:szCs w:val="28"/>
        </w:rPr>
        <w:t xml:space="preserve"> (</w:t>
      </w:r>
      <w:r>
        <w:rPr>
          <w:rStyle w:val="23"/>
          <w:i/>
          <w:sz w:val="28"/>
          <w:szCs w:val="28"/>
        </w:rPr>
        <w:t>указать регистрационный номер запроса</w:t>
      </w:r>
      <w:r>
        <w:rPr>
          <w:rStyle w:val="23"/>
          <w:sz w:val="28"/>
          <w:szCs w:val="28"/>
        </w:rPr>
        <w:t>) (далее соответственно – запрос, муниципальная услуга)</w:t>
      </w:r>
      <w:r>
        <w:rPr>
          <w:rStyle w:val="23"/>
          <w:b/>
          <w:sz w:val="28"/>
          <w:szCs w:val="28"/>
        </w:rPr>
        <w:t xml:space="preserve"> </w:t>
      </w:r>
      <w:r>
        <w:rPr>
          <w:rStyle w:val="23"/>
          <w:sz w:val="28"/>
          <w:szCs w:val="28"/>
        </w:rPr>
        <w:t>и</w:t>
      </w:r>
      <w:r>
        <w:rPr>
          <w:rStyle w:val="23"/>
          <w:bCs/>
          <w:sz w:val="28"/>
          <w:szCs w:val="28"/>
        </w:rPr>
        <w:t xml:space="preserve"> приняла </w:t>
      </w:r>
      <w:r>
        <w:rPr>
          <w:rStyle w:val="23"/>
          <w:sz w:val="28"/>
          <w:szCs w:val="28"/>
        </w:rPr>
        <w:t>решение об отказе в предоставлении муниципальной услуги по следующему основанию: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8A796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Ссылка</w:t>
            </w:r>
          </w:p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на соответствующий</w:t>
            </w:r>
          </w:p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подпункт подраздела 19</w:t>
            </w:r>
          </w:p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Регламента, в котором</w:t>
            </w:r>
          </w:p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содержится основание</w:t>
            </w:r>
          </w:p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для отказа</w:t>
            </w:r>
            <w:r>
              <w:rPr>
                <w:rStyle w:val="23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 xml:space="preserve">Наименование </w:t>
            </w:r>
            <w:r>
              <w:rPr>
                <w:rStyle w:val="23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3"/>
                <w:sz w:val="28"/>
                <w:szCs w:val="28"/>
              </w:rPr>
              <w:br/>
              <w:t>в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 xml:space="preserve">Разъяснение причины </w:t>
            </w:r>
            <w:r>
              <w:rPr>
                <w:rStyle w:val="23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3"/>
                <w:sz w:val="28"/>
                <w:szCs w:val="28"/>
              </w:rPr>
              <w:br/>
              <w:t>об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отказе в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8A796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BF3062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BF3062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62" w:rsidRDefault="00BF3062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03089B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03089B">
      <w:pPr>
        <w:pStyle w:val="af6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3"/>
          <w:sz w:val="28"/>
          <w:szCs w:val="28"/>
        </w:rPr>
        <w:t>Регламента</w:t>
      </w:r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lastRenderedPageBreak/>
        <w:t>а также в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3"/>
          <w:sz w:val="28"/>
          <w:szCs w:val="28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BF3062">
      <w:pPr>
        <w:pStyle w:val="af6"/>
        <w:ind w:firstLine="709"/>
        <w:jc w:val="both"/>
        <w:rPr>
          <w:b w:val="0"/>
          <w:sz w:val="28"/>
          <w:szCs w:val="28"/>
        </w:rPr>
      </w:pPr>
    </w:p>
    <w:p w:rsidR="00BF3062" w:rsidRDefault="0003089B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BF3062" w:rsidRDefault="0003089B">
      <w:pPr>
        <w:pStyle w:val="af6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BF3062" w:rsidRDefault="00BF3062">
      <w:pPr>
        <w:pStyle w:val="af6"/>
        <w:ind w:firstLine="709"/>
        <w:jc w:val="both"/>
        <w:rPr>
          <w:sz w:val="28"/>
          <w:szCs w:val="28"/>
        </w:rPr>
      </w:pPr>
    </w:p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03089B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8A7965">
        <w:trPr>
          <w:trHeight w:val="283"/>
        </w:trPr>
        <w:tc>
          <w:tcPr>
            <w:tcW w:w="3537" w:type="dxa"/>
          </w:tcPr>
          <w:p w:rsidR="00BF3062" w:rsidRDefault="0003089B">
            <w:pPr>
              <w:pStyle w:val="af6"/>
              <w:keepNext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F3062" w:rsidRDefault="00BF3062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3062" w:rsidRDefault="0003089B">
            <w:pPr>
              <w:pStyle w:val="af6"/>
              <w:keepNext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8A7965">
        <w:trPr>
          <w:trHeight w:val="283"/>
        </w:trPr>
        <w:tc>
          <w:tcPr>
            <w:tcW w:w="3537" w:type="dxa"/>
          </w:tcPr>
          <w:p w:rsidR="00BF3062" w:rsidRDefault="00BF3062">
            <w:pPr>
              <w:pStyle w:val="af6"/>
              <w:keepNext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F3062" w:rsidRDefault="00BF3062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F3062" w:rsidRDefault="0003089B">
            <w:pPr>
              <w:pStyle w:val="af6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BF3062" w:rsidRDefault="00BF3062">
      <w:pPr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F3062" w:rsidRDefault="00BF3062">
      <w:pPr>
        <w:pStyle w:val="af6"/>
        <w:ind w:firstLine="709"/>
        <w:jc w:val="left"/>
        <w:sectPr w:rsidR="00BF30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8A7965">
        <w:trPr>
          <w:trHeight w:val="283"/>
        </w:trPr>
        <w:tc>
          <w:tcPr>
            <w:tcW w:w="2903" w:type="dxa"/>
          </w:tcPr>
          <w:p w:rsidR="00870C91" w:rsidRDefault="00870C9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70C91" w:rsidRDefault="00870C91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</w:p>
          <w:p w:rsidR="00A11AE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</w:p>
          <w:p w:rsidR="00870C91" w:rsidRDefault="0003089B" w:rsidP="00E36AB6">
            <w:pPr>
              <w:spacing w:after="0"/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капитала», утвержденному              постановлением главы городского округа Лыткарино от 19.05.2025 №295-п</w:t>
            </w:r>
            <w:r w:rsidR="00C85F32" w:rsidRPr="00E36AB6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70C91" w:rsidRDefault="00870C91">
      <w:pPr>
        <w:pStyle w:val="22"/>
        <w:outlineLvl w:val="1"/>
        <w:rPr>
          <w:sz w:val="28"/>
          <w:szCs w:val="28"/>
        </w:rPr>
      </w:pPr>
    </w:p>
    <w:p w:rsidR="00870C91" w:rsidRDefault="0003089B">
      <w:pPr>
        <w:pStyle w:val="22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33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33"/>
      <w:r>
        <w:rPr>
          <w:b w:val="0"/>
          <w:sz w:val="28"/>
          <w:szCs w:val="28"/>
          <w:lang w:eastAsia="ar-SA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870C91" w:rsidRDefault="00870C91">
      <w:pPr>
        <w:rPr>
          <w:rFonts w:ascii="Times New Roman" w:hAnsi="Times New Roman"/>
          <w:sz w:val="28"/>
          <w:szCs w:val="28"/>
        </w:rPr>
      </w:pP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Конституция Российской Федерации.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2.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Федеральный закон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29.12.2006 №256⁠-⁠ФЗ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дополнительных мерах государственной поддержки семей, имеющих детей».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3.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Федеральный закон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27.07.2010 №210⁠-⁠ФЗ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организации предоставления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4.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20.07.2021 №1228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Правил разработки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внесении изменений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некоторые акты Правительства Российской Федерации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признании утратившими силу некоторых актов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lastRenderedPageBreak/>
        <w:t>5.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18.08.2011 №686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привлечением средств материнского (семейного) капитала».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6.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12.12.2007 №862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Правилах направления средств (части средств) материнского (семейного) капитала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улучшение жилищных условий».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7.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Российский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22.12.2012 №1376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8.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26.03.2016 №236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требованиях к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предоставлению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электронной форме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9.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20.11.2012 №1198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действий (бездействия), совершенных при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предоставлении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10.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27.11.2010 №937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внесении изменений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Правила направления средств (части средств) материнского (семейного) капитала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улучшение жилищных условий».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11.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Приказ Министерства строительство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жилищно⁠-⁠коммунального хозяйства Российской Федерации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24.04.2024 №285/пр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кровли) или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проведение работ по реконструкции объекта индивидуального жилищного строительства либо реконструкции дома блокированной застройки,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результате которых общая площадь жилого помещения (жилых помещений) реконструируемого объекта увеличивается не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менее чем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учетную норму площади жилого помещения, устанавливаемую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соответствии с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жилищным законодательством Российской Федерации».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12.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Закон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 xml:space="preserve">области </w:t>
      </w:r>
      <w:r w:rsidR="006F3026" w:rsidRPr="00E36AB6">
        <w:rPr>
          <w:rFonts w:ascii="Times New Roman" w:hAnsi="Times New Roman"/>
          <w:bCs/>
          <w:sz w:val="28"/>
          <w:szCs w:val="28"/>
        </w:rPr>
        <w:t xml:space="preserve">от 22.10.2009 </w:t>
      </w:r>
      <w:r w:rsidRPr="00E36AB6">
        <w:rPr>
          <w:rFonts w:ascii="Times New Roman" w:hAnsi="Times New Roman"/>
          <w:bCs/>
          <w:sz w:val="28"/>
          <w:szCs w:val="28"/>
        </w:rPr>
        <w:t>№121/2009⁠-⁠ОЗ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обеспечении беспрепятственного доступа инвалидов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маломобильных групп населения к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объектам социальной, транспортной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инженерной инфраструктур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13.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Закон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 xml:space="preserve">области </w:t>
      </w:r>
      <w:r w:rsidR="006F3026" w:rsidRPr="00E36AB6">
        <w:rPr>
          <w:rFonts w:ascii="Times New Roman" w:hAnsi="Times New Roman"/>
          <w:bCs/>
          <w:sz w:val="28"/>
          <w:szCs w:val="28"/>
        </w:rPr>
        <w:t xml:space="preserve">от 04.05.2016 </w:t>
      </w:r>
      <w:r w:rsidRPr="00E36AB6">
        <w:rPr>
          <w:rFonts w:ascii="Times New Roman" w:hAnsi="Times New Roman"/>
          <w:bCs/>
          <w:sz w:val="28"/>
          <w:szCs w:val="28"/>
        </w:rPr>
        <w:t>№37/2016⁠-⁠ОЗ «Кодекс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административных правонарушениях».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lastRenderedPageBreak/>
        <w:t>14.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08.08.2013 №601/33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Положения 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особенностях подачи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рассмотрения жалоб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решения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области, предоставляющих государственные услуги,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области, 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также многофункциональных центров</w:t>
      </w:r>
      <w:r w:rsidR="006F3026" w:rsidRPr="00E36AB6">
        <w:rPr>
          <w:rFonts w:ascii="Times New Roman" w:hAnsi="Times New Roman"/>
          <w:bCs/>
          <w:sz w:val="28"/>
          <w:szCs w:val="28"/>
        </w:rPr>
        <w:t xml:space="preserve"> предоставления государственных </w:t>
      </w:r>
      <w:r w:rsidRPr="00E36AB6">
        <w:rPr>
          <w:rFonts w:ascii="Times New Roman" w:hAnsi="Times New Roman"/>
          <w:bCs/>
          <w:sz w:val="28"/>
          <w:szCs w:val="28"/>
        </w:rPr>
        <w:t>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их работников».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15.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16.04.2015 №253/14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Порядка осуществления контроля за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предоставлением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территории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внесении изменений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Положение 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связи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16.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25.04.2011 №365/15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Порядка разработки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области, государственными органами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17.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Постановление Правительства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31.10.2018 №792/37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требований к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форматам заявлений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иных документов, представляемых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форме электронных документов, необходимых для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предоставления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территории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p w:rsidR="00870C91" w:rsidRPr="00E36AB6" w:rsidRDefault="0003089B" w:rsidP="00E36A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AB6">
        <w:rPr>
          <w:rFonts w:ascii="Times New Roman" w:hAnsi="Times New Roman"/>
          <w:bCs/>
          <w:sz w:val="28"/>
          <w:szCs w:val="28"/>
        </w:rPr>
        <w:t>18.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связи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21.07.2016 №10⁠-⁠57/РВ «О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 в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p w:rsidR="00870C91" w:rsidRDefault="0003089B" w:rsidP="00E36AB6">
      <w:pPr>
        <w:spacing w:after="0"/>
        <w:ind w:firstLine="709"/>
        <w:jc w:val="both"/>
        <w:rPr>
          <w:sz w:val="28"/>
          <w:szCs w:val="28"/>
        </w:rPr>
        <w:sectPr w:rsidR="00870C91" w:rsidSect="00A11AE4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134" w:right="850" w:bottom="1134" w:left="1134" w:header="0" w:footer="0" w:gutter="0"/>
          <w:pgNumType w:start="34"/>
          <w:cols w:space="720"/>
          <w:formProt w:val="0"/>
          <w:docGrid w:linePitch="600" w:charSpace="32768"/>
        </w:sectPr>
      </w:pPr>
      <w:r w:rsidRPr="00E36AB6">
        <w:rPr>
          <w:rFonts w:ascii="Times New Roman" w:hAnsi="Times New Roman"/>
          <w:bCs/>
          <w:sz w:val="28"/>
          <w:szCs w:val="28"/>
        </w:rPr>
        <w:t>19.</w:t>
      </w:r>
      <w:r w:rsidRPr="00E36AB6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связи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 от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30.10.2018 №10⁠-⁠121/РВ «Об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утверждении Положения об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осуществлении контроля за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порядком предоставления государственных и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муниципальных услуг на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территории Московской</w:t>
      </w:r>
      <w:r w:rsidRPr="00E36AB6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E36AB6">
        <w:rPr>
          <w:rFonts w:ascii="Times New Roman" w:hAnsi="Times New Roman"/>
          <w:bCs/>
          <w:sz w:val="28"/>
          <w:szCs w:val="28"/>
        </w:rPr>
        <w:t>области».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8A7965">
        <w:trPr>
          <w:trHeight w:val="849"/>
        </w:trPr>
        <w:tc>
          <w:tcPr>
            <w:tcW w:w="2902" w:type="dxa"/>
          </w:tcPr>
          <w:p w:rsidR="00F56100" w:rsidRDefault="00F56100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F56100" w:rsidRDefault="00F56100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</w:p>
          <w:p w:rsidR="007831B4" w:rsidRPr="00E36AB6" w:rsidRDefault="0003089B" w:rsidP="00E36AB6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</w:p>
          <w:p w:rsidR="00F56100" w:rsidRDefault="0003089B" w:rsidP="00E36AB6">
            <w:pPr>
              <w:spacing w:after="0"/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E36AB6">
              <w:rPr>
                <w:rFonts w:ascii="Times New Roman" w:hAnsi="Times New Roman"/>
                <w:sz w:val="28"/>
                <w:szCs w:val="28"/>
              </w:rPr>
              <w:t>капитала», утвержденному              постановлением главы городского округа Лыткарино от 19.05.2025 №295-п</w:t>
            </w:r>
            <w:r w:rsidR="00726920" w:rsidRPr="00E36AB6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F56100" w:rsidRDefault="00F56100">
      <w:pPr>
        <w:pStyle w:val="af6"/>
        <w:outlineLvl w:val="1"/>
        <w:rPr>
          <w:rStyle w:val="23"/>
        </w:rPr>
      </w:pPr>
    </w:p>
    <w:p w:rsidR="00F56100" w:rsidRDefault="0003089B">
      <w:pPr>
        <w:pStyle w:val="af6"/>
        <w:outlineLvl w:val="1"/>
      </w:pPr>
      <w:r>
        <w:rPr>
          <w:rStyle w:val="23"/>
          <w:sz w:val="28"/>
          <w:szCs w:val="28"/>
        </w:rPr>
        <w:t xml:space="preserve">Форма решения </w:t>
      </w:r>
      <w:bookmarkStart w:id="34" w:name="_Toc91253271_Копия_1"/>
      <w:r>
        <w:rPr>
          <w:rStyle w:val="23"/>
          <w:sz w:val="28"/>
          <w:szCs w:val="28"/>
        </w:rPr>
        <w:t xml:space="preserve">об </w:t>
      </w:r>
      <w:bookmarkEnd w:id="34"/>
      <w:r>
        <w:rPr>
          <w:rStyle w:val="23"/>
          <w:sz w:val="28"/>
          <w:szCs w:val="28"/>
        </w:rPr>
        <w:t>отказе в приеме документов,</w:t>
      </w:r>
    </w:p>
    <w:p w:rsidR="00F56100" w:rsidRDefault="0003089B">
      <w:pPr>
        <w:pStyle w:val="af6"/>
        <w:outlineLvl w:val="1"/>
      </w:pPr>
      <w:r>
        <w:rPr>
          <w:rStyle w:val="23"/>
          <w:sz w:val="28"/>
          <w:szCs w:val="28"/>
        </w:rPr>
        <w:t>необходимых для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F56100" w:rsidRDefault="00F56100">
      <w:pPr>
        <w:sectPr w:rsidR="00F56100" w:rsidSect="007831B4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/>
          <w:pgMar w:top="1134" w:right="850" w:bottom="1134" w:left="1134" w:header="0" w:footer="0" w:gutter="0"/>
          <w:pgNumType w:start="37"/>
          <w:cols w:space="720"/>
          <w:formProt w:val="0"/>
          <w:docGrid w:linePitch="312" w:charSpace="-6145"/>
        </w:sectPr>
      </w:pPr>
    </w:p>
    <w:p w:rsidR="00F56100" w:rsidRDefault="0003089B" w:rsidP="00E36AB6">
      <w:pPr>
        <w:pStyle w:val="af6"/>
        <w:rPr>
          <w:sz w:val="28"/>
          <w:szCs w:val="28"/>
        </w:rPr>
      </w:pPr>
      <w:r>
        <w:rPr>
          <w:rStyle w:val="23"/>
          <w:sz w:val="28"/>
          <w:szCs w:val="28"/>
        </w:rPr>
        <w:t>(оформляется на официальном бланке Администрации)</w:t>
      </w:r>
    </w:p>
    <w:p w:rsidR="00F56100" w:rsidRDefault="0003089B">
      <w:pPr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 _________________________</w:t>
      </w:r>
    </w:p>
    <w:p w:rsidR="00F56100" w:rsidRDefault="00F56100">
      <w:pPr>
        <w:sectPr w:rsidR="00F5610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6100" w:rsidRDefault="0003089B">
      <w:pPr>
        <w:ind w:firstLine="5245"/>
        <w:rPr>
          <w:rFonts w:ascii="Times New Roman" w:hAnsi="Times New Roman"/>
          <w:i/>
          <w:iCs/>
          <w:sz w:val="28"/>
          <w:szCs w:val="28"/>
        </w:rPr>
      </w:pPr>
      <w:r w:rsidRPr="00A26FB1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 xml:space="preserve">ФИО (последнее при наличии) </w:t>
      </w:r>
    </w:p>
    <w:p w:rsidR="00F56100" w:rsidRDefault="0003089B" w:rsidP="00E36AB6">
      <w:pPr>
        <w:ind w:firstLine="5245"/>
        <w:rPr>
          <w:sz w:val="28"/>
          <w:szCs w:val="28"/>
          <w:lang w:eastAsia="en-US"/>
        </w:rPr>
      </w:pPr>
      <w:r>
        <w:rPr>
          <w:rFonts w:ascii="Times New Roman" w:hAnsi="Times New Roman"/>
          <w:i/>
          <w:iCs/>
          <w:sz w:val="28"/>
          <w:szCs w:val="28"/>
        </w:rPr>
        <w:t>физического лица</w:t>
      </w:r>
      <w:r w:rsidRPr="00A26FB1">
        <w:rPr>
          <w:rFonts w:ascii="Times New Roman" w:hAnsi="Times New Roman"/>
          <w:i/>
          <w:iCs/>
          <w:sz w:val="28"/>
          <w:szCs w:val="28"/>
        </w:rPr>
        <w:t>)</w:t>
      </w:r>
    </w:p>
    <w:p w:rsidR="00F56100" w:rsidRDefault="0003089B">
      <w:pPr>
        <w:pStyle w:val="af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 об отказе в приеме документов,</w:t>
      </w:r>
    </w:p>
    <w:p w:rsidR="00F56100" w:rsidRDefault="0003089B">
      <w:pPr>
        <w:pStyle w:val="af6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необходимых для предоставления муниципальной услуги </w:t>
      </w:r>
      <w:r>
        <w:rPr>
          <w:rStyle w:val="23"/>
          <w:bCs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F56100" w:rsidRDefault="00F56100">
      <w:pPr>
        <w:pStyle w:val="af6"/>
        <w:rPr>
          <w:rStyle w:val="23"/>
          <w:sz w:val="28"/>
          <w:szCs w:val="28"/>
        </w:rPr>
      </w:pPr>
    </w:p>
    <w:p w:rsidR="00F56100" w:rsidRDefault="00F56100">
      <w:pPr>
        <w:sectPr w:rsidR="00F5610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6100" w:rsidRDefault="0003089B">
      <w:pPr>
        <w:pStyle w:val="af6"/>
        <w:ind w:firstLine="709"/>
        <w:jc w:val="both"/>
      </w:pPr>
      <w:r>
        <w:rPr>
          <w:rStyle w:val="23"/>
          <w:bCs/>
          <w:sz w:val="28"/>
          <w:szCs w:val="28"/>
        </w:rPr>
        <w:lastRenderedPageBreak/>
        <w:t xml:space="preserve">В соответствии с ____ </w:t>
      </w:r>
      <w:r>
        <w:rPr>
          <w:rStyle w:val="23"/>
          <w:bCs/>
          <w:i/>
          <w:iCs/>
          <w:sz w:val="28"/>
          <w:szCs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3"/>
          <w:bCs/>
          <w:sz w:val="28"/>
          <w:szCs w:val="28"/>
        </w:rPr>
        <w:t xml:space="preserve">Администрация городского округа Лыткарино Московской области (далее – Администрация) рассмотрела запрос о 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№ ______ </w:t>
      </w:r>
      <w:r>
        <w:rPr>
          <w:rStyle w:val="23"/>
          <w:bCs/>
          <w:i/>
          <w:iCs/>
          <w:sz w:val="28"/>
          <w:szCs w:val="28"/>
        </w:rPr>
        <w:t>(указать регистрационный номер запроса)</w:t>
      </w:r>
      <w:r>
        <w:rPr>
          <w:rStyle w:val="23"/>
          <w:bCs/>
          <w:sz w:val="28"/>
          <w:szCs w:val="28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56100" w:rsidRDefault="00F56100">
      <w:pPr>
        <w:sectPr w:rsidR="00F5610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8A796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Ссылка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на соответствующий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подпункт подраздела 19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bCs/>
                <w:sz w:val="28"/>
                <w:szCs w:val="28"/>
              </w:rPr>
              <w:t>Регламента</w:t>
            </w:r>
            <w:r>
              <w:rPr>
                <w:rStyle w:val="23"/>
                <w:sz w:val="28"/>
                <w:szCs w:val="28"/>
              </w:rPr>
              <w:t>,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в котором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содержится основание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для отказа в приеме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документов,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необходимых для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предоставления</w:t>
            </w:r>
          </w:p>
          <w:p w:rsidR="00F56100" w:rsidRDefault="0003089B" w:rsidP="00E36AB6">
            <w:pPr>
              <w:pStyle w:val="af6"/>
              <w:widowControl w:val="0"/>
              <w:spacing w:after="0"/>
            </w:pPr>
            <w:r>
              <w:rPr>
                <w:rStyle w:val="23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приеме документов, необходимых</w:t>
            </w:r>
          </w:p>
          <w:p w:rsidR="00F56100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03089B">
            <w:pPr>
              <w:pStyle w:val="af6"/>
              <w:widowControl w:val="0"/>
            </w:pPr>
            <w:r>
              <w:rPr>
                <w:rStyle w:val="23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отказе в</w:t>
            </w:r>
            <w:r>
              <w:rPr>
                <w:rStyle w:val="23"/>
                <w:i/>
                <w:sz w:val="28"/>
                <w:szCs w:val="28"/>
              </w:rPr>
              <w:t> </w:t>
            </w:r>
            <w:r>
              <w:rPr>
                <w:rStyle w:val="23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8A796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F56100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F56100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00" w:rsidRDefault="00F56100">
            <w:pPr>
              <w:pStyle w:val="af6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F56100" w:rsidRDefault="0003089B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F56100" w:rsidRDefault="0003089B">
      <w:pPr>
        <w:pStyle w:val="af6"/>
        <w:ind w:firstLine="709"/>
        <w:jc w:val="both"/>
      </w:pPr>
      <w:r>
        <w:rPr>
          <w:rStyle w:val="23"/>
          <w:bCs/>
          <w:sz w:val="28"/>
          <w:szCs w:val="28"/>
        </w:rPr>
        <w:t>_______________________________________________________________ (</w:t>
      </w:r>
      <w:r>
        <w:rPr>
          <w:rStyle w:val="23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3"/>
          <w:bCs/>
          <w:sz w:val="28"/>
          <w:szCs w:val="28"/>
        </w:rPr>
        <w:t>).</w:t>
      </w:r>
    </w:p>
    <w:p w:rsidR="00F56100" w:rsidRDefault="00F56100">
      <w:pPr>
        <w:pStyle w:val="af6"/>
        <w:ind w:firstLine="709"/>
        <w:jc w:val="both"/>
      </w:pPr>
    </w:p>
    <w:p w:rsidR="00F56100" w:rsidRDefault="00F56100">
      <w:pPr>
        <w:sectPr w:rsidR="00F5610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56100" w:rsidRDefault="0003089B">
      <w:pPr>
        <w:jc w:val="both"/>
      </w:pPr>
      <w:r w:rsidRPr="00A26FB1">
        <w:rPr>
          <w:rStyle w:val="23"/>
          <w:b w:val="0"/>
          <w:bCs/>
          <w:sz w:val="28"/>
          <w:szCs w:val="28"/>
        </w:rPr>
        <w:t xml:space="preserve">            </w:t>
      </w:r>
      <w:r>
        <w:rPr>
          <w:rStyle w:val="23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8A7965">
        <w:trPr>
          <w:trHeight w:val="283"/>
        </w:trPr>
        <w:tc>
          <w:tcPr>
            <w:tcW w:w="3537" w:type="dxa"/>
          </w:tcPr>
          <w:p w:rsidR="00F56100" w:rsidRDefault="0003089B">
            <w:pPr>
              <w:pStyle w:val="af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56100" w:rsidRDefault="00F56100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6100" w:rsidRDefault="0003089B">
            <w:pPr>
              <w:pStyle w:val="af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F56100" w:rsidRDefault="0003089B">
      <w:pPr>
        <w:pStyle w:val="af6"/>
        <w:ind w:firstLine="709"/>
        <w:jc w:val="right"/>
        <w:rPr>
          <w:b w:val="0"/>
          <w:sz w:val="28"/>
          <w:szCs w:val="28"/>
        </w:rPr>
        <w:sectPr w:rsidR="00F5610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rStyle w:val="23"/>
          <w:sz w:val="28"/>
          <w:szCs w:val="28"/>
        </w:rPr>
        <w:t>«__» _____ 202__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A7965">
        <w:trPr>
          <w:trHeight w:val="283"/>
        </w:trPr>
        <w:tc>
          <w:tcPr>
            <w:tcW w:w="2903" w:type="dxa"/>
          </w:tcPr>
          <w:p w:rsidR="004822EF" w:rsidRDefault="004822EF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822EF" w:rsidRDefault="004822EF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</w:p>
          <w:p w:rsidR="00250856" w:rsidRPr="007B7F41" w:rsidRDefault="0003089B" w:rsidP="007B7F41">
            <w:pPr>
              <w:spacing w:after="0"/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</w:p>
          <w:p w:rsidR="004822EF" w:rsidRDefault="0003089B" w:rsidP="007B7F41">
            <w:pPr>
              <w:spacing w:after="0"/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7B7F41">
              <w:rPr>
                <w:rFonts w:ascii="Times New Roman" w:hAnsi="Times New Roman"/>
                <w:sz w:val="28"/>
                <w:szCs w:val="28"/>
              </w:rPr>
              <w:t>капитала», утвержденному              постановлением главы городского округа Лыткарино от 19.05.2025 №295-п</w:t>
            </w:r>
          </w:p>
        </w:tc>
      </w:tr>
    </w:tbl>
    <w:p w:rsidR="004822EF" w:rsidRDefault="004822EF"/>
    <w:p w:rsidR="000023B6" w:rsidRDefault="000023B6">
      <w:pPr>
        <w:sectPr w:rsidR="000023B6" w:rsidSect="00250856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850" w:bottom="1134" w:left="1134" w:header="0" w:footer="0" w:gutter="0"/>
          <w:pgNumType w:start="39"/>
          <w:cols w:space="720"/>
          <w:formProt w:val="0"/>
          <w:docGrid w:linePitch="312" w:charSpace="-6145"/>
        </w:sectPr>
      </w:pPr>
    </w:p>
    <w:p w:rsidR="004822EF" w:rsidRDefault="0003089B">
      <w:pPr>
        <w:pStyle w:val="af1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4822EF" w:rsidRDefault="004822EF">
      <w:pPr>
        <w:sectPr w:rsidR="004822E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822EF" w:rsidRDefault="004822EF">
      <w:pPr>
        <w:pStyle w:val="af1"/>
        <w:spacing w:line="27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023B6" w:rsidRDefault="000023B6">
      <w:pPr>
        <w:pStyle w:val="af1"/>
        <w:spacing w:line="27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023B6" w:rsidRDefault="000023B6">
      <w:pPr>
        <w:pStyle w:val="af1"/>
        <w:spacing w:line="27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822EF" w:rsidRDefault="0003089B">
      <w:pPr>
        <w:pStyle w:val="af1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8A796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22EF" w:rsidRDefault="004822EF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22EF" w:rsidRDefault="0003089B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2EF" w:rsidRDefault="0003089B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8A796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4822EF" w:rsidRDefault="0003089B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4822EF" w:rsidRDefault="0003089B" w:rsidP="000023B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</w:t>
            </w:r>
            <w:r w:rsidR="000023B6">
              <w:rPr>
                <w:sz w:val="28"/>
                <w:szCs w:val="28"/>
              </w:rPr>
              <w:t>получившие</w:t>
            </w:r>
            <w:r>
              <w:rPr>
                <w:sz w:val="28"/>
                <w:szCs w:val="28"/>
              </w:rPr>
              <w:t xml:space="preserve"> государственный сертификат на материнский (семейный) капитал либо их уполномоченны</w:t>
            </w:r>
            <w:r w:rsidR="000023B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представители, обратившиеся в Администрацию с запросом о предоставлении Услуги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2EF" w:rsidRDefault="0003089B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принявшие решение использовать средства (часть средств) материнского (семейного) капитала на строительство (реконструкцию) объекта индивидуального жилищного строительства</w:t>
            </w:r>
          </w:p>
        </w:tc>
      </w:tr>
    </w:tbl>
    <w:p w:rsidR="004822EF" w:rsidRDefault="004822EF">
      <w:pPr>
        <w:sectPr w:rsidR="004822E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023B6" w:rsidRDefault="000023B6" w:rsidP="007B7F41">
      <w:pPr>
        <w:pStyle w:val="af1"/>
        <w:widowControl w:val="0"/>
        <w:spacing w:line="276" w:lineRule="auto"/>
        <w:rPr>
          <w:rFonts w:ascii="Times New Roman" w:hAnsi="Times New Roman"/>
          <w:sz w:val="28"/>
          <w:szCs w:val="28"/>
        </w:rPr>
      </w:pPr>
    </w:p>
    <w:p w:rsidR="004822EF" w:rsidRDefault="0003089B">
      <w:pPr>
        <w:pStyle w:val="af1"/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A796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22EF" w:rsidRDefault="0003089B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22EF" w:rsidRDefault="0003089B" w:rsidP="000023B6">
            <w:pPr>
              <w:pStyle w:val="afe"/>
              <w:tabs>
                <w:tab w:val="left" w:pos="645"/>
              </w:tabs>
              <w:spacing w:after="0"/>
              <w:jc w:val="both"/>
              <w:rPr>
                <w:color w:val="00CC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физические лица – граждане Российской Федерации, </w:t>
            </w:r>
            <w:r w:rsidR="000023B6">
              <w:rPr>
                <w:color w:val="000000"/>
                <w:sz w:val="28"/>
                <w:szCs w:val="28"/>
              </w:rPr>
              <w:t>получившие</w:t>
            </w:r>
            <w:r>
              <w:rPr>
                <w:color w:val="000000"/>
                <w:sz w:val="28"/>
                <w:szCs w:val="28"/>
              </w:rPr>
              <w:t xml:space="preserve"> государственный сертификат на материнский (семейный) капитал и 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</w:t>
            </w:r>
            <w:r w:rsidR="000023B6">
              <w:rPr>
                <w:color w:val="000000"/>
                <w:sz w:val="28"/>
                <w:szCs w:val="28"/>
              </w:rPr>
              <w:t>либо</w:t>
            </w:r>
            <w:r>
              <w:rPr>
                <w:color w:val="000000"/>
                <w:sz w:val="28"/>
                <w:szCs w:val="28"/>
              </w:rPr>
              <w:t xml:space="preserve"> их уполномоченны</w:t>
            </w:r>
            <w:r w:rsidR="000023B6">
              <w:rPr>
                <w:color w:val="000000"/>
                <w:sz w:val="28"/>
                <w:szCs w:val="28"/>
              </w:rPr>
              <w:t xml:space="preserve">е </w:t>
            </w:r>
            <w:r>
              <w:rPr>
                <w:color w:val="000000"/>
                <w:sz w:val="28"/>
                <w:szCs w:val="28"/>
              </w:rPr>
              <w:t>представител</w:t>
            </w:r>
            <w:r w:rsidR="000023B6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2EF" w:rsidRDefault="0003089B">
            <w:pPr>
              <w:pStyle w:val="af1"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0023B6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023B6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4822EF" w:rsidRDefault="004822EF">
      <w:pPr>
        <w:rPr>
          <w:sz w:val="4"/>
          <w:szCs w:val="4"/>
        </w:rPr>
        <w:sectPr w:rsidR="004822E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40680" w:rsidRDefault="000308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05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3075553</wp:posOffset>
                </wp:positionH>
                <wp:positionV relativeFrom="paragraph">
                  <wp:posOffset>55659</wp:posOffset>
                </wp:positionV>
                <wp:extent cx="3394020" cy="3649345"/>
                <wp:effectExtent l="0" t="0" r="16510" b="27305"/>
                <wp:wrapSquare wrapText="bothSides"/>
                <wp:docPr id="8720366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20" cy="364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6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административному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регламенту предоставления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муниципальной услуги «Выдача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документа, подтверждающего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проведение основных работ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строительству (реконструкции)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объекта индивидуального жилищного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строительства, осуществляемому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 привлечением средств</w:t>
                            </w:r>
                          </w:p>
                          <w:p w:rsidR="0003089B" w:rsidRPr="007B7F41" w:rsidRDefault="0003089B" w:rsidP="007B7F41">
                            <w:pPr>
                              <w:spacing w:after="0"/>
                              <w:ind w:left="35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материнского (семейного)</w:t>
                            </w:r>
                          </w:p>
                          <w:p w:rsidR="0003089B" w:rsidRPr="007B7F41" w:rsidRDefault="0003089B" w:rsidP="005A0437">
                            <w:pPr>
                              <w:ind w:left="350"/>
                              <w:rPr>
                                <w:rFonts w:ascii="Times New Roman" w:hAnsi="Times New Roman"/>
                              </w:rPr>
                            </w:pPr>
                            <w:r w:rsidRPr="007B7F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капитала», утвержденному              постановлением главы городского округа Лыткарино от 19.05.2025 №295-п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2.15pt;margin-top:4.4pt;width:267.25pt;height:28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" strokecolor="white [3212]">
                <v:textbox>
                  <w:txbxContent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6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административному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регламенту предоставления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муниципальной услуги «Выдача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документа, подтверждающего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проведение основных работ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строительству (реконструкции)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объекта индивидуального жилищного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строительства, осуществляемому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 привлечением средств</w:t>
                      </w:r>
                    </w:p>
                    <w:p w:rsidR="0003089B" w:rsidRPr="007B7F41" w:rsidRDefault="0003089B" w:rsidP="007B7F41">
                      <w:pPr>
                        <w:spacing w:after="0"/>
                        <w:ind w:left="35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материнского (семейного)</w:t>
                      </w:r>
                    </w:p>
                    <w:p w:rsidR="0003089B" w:rsidRPr="007B7F41" w:rsidRDefault="0003089B" w:rsidP="005A0437">
                      <w:pPr>
                        <w:ind w:left="350"/>
                        <w:rPr>
                          <w:rFonts w:ascii="Times New Roman" w:hAnsi="Times New Roman"/>
                        </w:rPr>
                      </w:pPr>
                      <w:r w:rsidRPr="007B7F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капитала», утвержденному              постановлением главы городского округа Лыткарино от 19.05.2025 №295-п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437" w:rsidRDefault="005A0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437" w:rsidRDefault="005A0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437" w:rsidRDefault="005A0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F41" w:rsidRDefault="007B7F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680" w:rsidRDefault="0003089B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Форма запроса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F40680" w:rsidRDefault="00F40680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F40680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Лыткарино </w:t>
      </w:r>
    </w:p>
    <w:p w:rsidR="00F40680" w:rsidRDefault="00F40680">
      <w:pPr>
        <w:pStyle w:val="ConsPlusNonformat"/>
        <w:ind w:left="5102"/>
      </w:pPr>
    </w:p>
    <w:p w:rsidR="00F40680" w:rsidRDefault="0003089B">
      <w:pPr>
        <w:pStyle w:val="ConsPlusNonformat"/>
        <w:ind w:left="5102"/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ФИО (последнее при наличии) заявителя)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представителя заявителя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40680" w:rsidRDefault="0003089B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(последнее при наличии) представителя заявителя в случае обращения представителя заявителя)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F40680" w:rsidRDefault="0003089B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реквизиты документа, удостоверяющего личность заявителя, представителя заявителя)</w:t>
      </w:r>
    </w:p>
    <w:p w:rsidR="00F40680" w:rsidRDefault="00F40680">
      <w:pPr>
        <w:pStyle w:val="ConsPlusNonformat"/>
        <w:ind w:left="5159"/>
        <w:rPr>
          <w:sz w:val="14"/>
          <w:szCs w:val="14"/>
        </w:rPr>
      </w:pP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:rsidR="00F40680" w:rsidRDefault="0003089B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</w:t>
      </w: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реквизиты документа, подтверждающего полномочия представителя заявителя в случае обращения представителя заявителя)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40680" w:rsidRDefault="0003089B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40680" w:rsidRDefault="0003089B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почтовый адрес (при необходимости), адрес электронной почты и контактный телефон)</w:t>
      </w:r>
    </w:p>
    <w:p w:rsidR="00F40680" w:rsidRDefault="00F40680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F40680" w:rsidRPr="007B7F41" w:rsidRDefault="0003089B">
      <w:pPr>
        <w:jc w:val="center"/>
        <w:rPr>
          <w:rFonts w:ascii="Times New Roman" w:hAnsi="Times New Roman"/>
          <w:sz w:val="28"/>
          <w:szCs w:val="28"/>
        </w:rPr>
      </w:pPr>
      <w:r w:rsidRPr="007B7F41">
        <w:rPr>
          <w:rFonts w:ascii="Times New Roman" w:hAnsi="Times New Roman"/>
          <w:sz w:val="28"/>
          <w:szCs w:val="28"/>
        </w:rPr>
        <w:t xml:space="preserve">Запрос о предоставлении муниципальной услуги </w:t>
      </w:r>
    </w:p>
    <w:p w:rsidR="00F40680" w:rsidRPr="007B7F41" w:rsidRDefault="00F40680">
      <w:pPr>
        <w:jc w:val="center"/>
        <w:rPr>
          <w:rFonts w:ascii="Times New Roman" w:hAnsi="Times New Roman"/>
          <w:sz w:val="28"/>
          <w:szCs w:val="28"/>
        </w:rPr>
      </w:pPr>
    </w:p>
    <w:p w:rsidR="00F40680" w:rsidRPr="007B7F41" w:rsidRDefault="0003089B" w:rsidP="007B7F41">
      <w:pPr>
        <w:ind w:firstLine="709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  <w:sz w:val="28"/>
          <w:szCs w:val="28"/>
        </w:rPr>
        <w:t>Прошу предоставить муниципальную услугу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для получения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</w:t>
      </w:r>
      <w:r w:rsidR="00581F15" w:rsidRPr="007B7F41">
        <w:rPr>
          <w:rFonts w:ascii="Times New Roman" w:hAnsi="Times New Roman"/>
          <w:sz w:val="28"/>
          <w:szCs w:val="28"/>
        </w:rPr>
        <w:t>я</w:t>
      </w:r>
      <w:r w:rsidRPr="007B7F41">
        <w:rPr>
          <w:rFonts w:ascii="Times New Roman" w:hAnsi="Times New Roman"/>
          <w:sz w:val="28"/>
          <w:szCs w:val="28"/>
        </w:rPr>
        <w:t xml:space="preserve">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F40680" w:rsidRPr="007B7F41" w:rsidRDefault="0003089B">
      <w:pPr>
        <w:ind w:firstLine="709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предоставляются заявителем):</w:t>
      </w:r>
    </w:p>
    <w:p w:rsidR="00F40680" w:rsidRPr="007B7F41" w:rsidRDefault="0003089B">
      <w:pPr>
        <w:ind w:firstLine="709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  <w:sz w:val="28"/>
          <w:szCs w:val="28"/>
        </w:rPr>
        <w:t>1. _________________________________________________________________;</w:t>
      </w:r>
    </w:p>
    <w:p w:rsidR="00F40680" w:rsidRPr="007B7F41" w:rsidRDefault="0003089B">
      <w:pPr>
        <w:ind w:firstLine="709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  <w:sz w:val="28"/>
          <w:szCs w:val="28"/>
        </w:rPr>
        <w:t>2. _________________________________________________________________;</w:t>
      </w:r>
    </w:p>
    <w:p w:rsidR="00F40680" w:rsidRPr="007B7F41" w:rsidRDefault="0003089B" w:rsidP="007B7F41">
      <w:pPr>
        <w:ind w:firstLine="709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  <w:sz w:val="28"/>
          <w:szCs w:val="28"/>
        </w:rPr>
        <w:t>3. _________________________________________________________________.</w:t>
      </w:r>
    </w:p>
    <w:p w:rsidR="00F40680" w:rsidRPr="007B7F41" w:rsidRDefault="0003089B">
      <w:pPr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</w:rPr>
        <w:t>_______________________            ________________________                 _______________________</w:t>
      </w:r>
    </w:p>
    <w:p w:rsidR="00F40680" w:rsidRPr="007B7F41" w:rsidRDefault="0003089B" w:rsidP="007B7F41">
      <w:pPr>
        <w:spacing w:after="0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</w:rPr>
        <w:t>Заявитель (представитель                              Подпись                                              Расшифровка</w:t>
      </w:r>
    </w:p>
    <w:p w:rsidR="00F40680" w:rsidRPr="007B7F41" w:rsidRDefault="0003089B" w:rsidP="007B7F41">
      <w:pPr>
        <w:spacing w:after="0"/>
        <w:jc w:val="both"/>
        <w:rPr>
          <w:rFonts w:ascii="Times New Roman" w:hAnsi="Times New Roman"/>
        </w:rPr>
      </w:pPr>
      <w:r w:rsidRPr="007B7F41">
        <w:rPr>
          <w:rFonts w:ascii="Times New Roman" w:hAnsi="Times New Roman"/>
        </w:rPr>
        <w:t>Заявителя)</w:t>
      </w:r>
    </w:p>
    <w:p w:rsidR="00F40680" w:rsidRDefault="0003089B">
      <w:pPr>
        <w:pStyle w:val="ConsPlusNonformat"/>
        <w:ind w:left="5102"/>
        <w:jc w:val="right"/>
      </w:pPr>
      <w:r>
        <w:rPr>
          <w:rFonts w:ascii="Times New Roman" w:hAnsi="Times New Roman" w:cs="Times New Roman"/>
          <w:sz w:val="28"/>
          <w:szCs w:val="28"/>
        </w:rPr>
        <w:t>Дата «__» ____________ 20_______ г.</w:t>
      </w:r>
    </w:p>
    <w:sectPr w:rsidR="00F40680" w:rsidSect="0004205E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1440" w:right="1133" w:bottom="1440" w:left="566" w:header="0" w:footer="0" w:gutter="0"/>
      <w:pgNumType w:start="4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C6" w:rsidRDefault="000369C6">
      <w:pPr>
        <w:spacing w:after="0" w:line="240" w:lineRule="auto"/>
      </w:pPr>
      <w:r>
        <w:separator/>
      </w:r>
    </w:p>
  </w:endnote>
  <w:endnote w:type="continuationSeparator" w:id="0">
    <w:p w:rsidR="000369C6" w:rsidRDefault="000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 w:rsidP="0026454B">
    <w:pPr>
      <w:pStyle w:val="ae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C6" w:rsidRDefault="000369C6">
      <w:pPr>
        <w:spacing w:after="0" w:line="240" w:lineRule="auto"/>
      </w:pPr>
      <w:r>
        <w:separator/>
      </w:r>
    </w:p>
  </w:footnote>
  <w:footnote w:type="continuationSeparator" w:id="0">
    <w:p w:rsidR="000369C6" w:rsidRDefault="0003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</w:pPr>
  </w:p>
  <w:p w:rsidR="0003089B" w:rsidRDefault="0003089B">
    <w:pPr>
      <w:pStyle w:val="ac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BC0C36">
      <w:rPr>
        <w:noProof/>
      </w:rPr>
      <w:t>7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BC0C36">
      <w:rPr>
        <w:noProof/>
      </w:rPr>
      <w:t>3</w:t>
    </w:r>
    <w: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77B71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24</w:t>
    </w:r>
    <w: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504348"/>
      <w:docPartObj>
        <w:docPartGallery w:val="Page Numbers (Top of Page)"/>
        <w:docPartUnique/>
      </w:docPartObj>
    </w:sdt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</w:sdtContent>
  </w:sdt>
  <w:p w:rsidR="0003089B" w:rsidRDefault="0003089B">
    <w:pPr>
      <w:pStyle w:val="ac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227871"/>
      <w:docPartObj>
        <w:docPartGallery w:val="Page Numbers (Top of Page)"/>
        <w:docPartUnique/>
      </w:docPartObj>
    </w:sdt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</w:sdtContent>
  </w:sdt>
  <w:p w:rsidR="0003089B" w:rsidRDefault="0003089B">
    <w:pPr>
      <w:pStyle w:val="ac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304341"/>
      <w:docPartObj>
        <w:docPartGallery w:val="Page Numbers (Top of Page)"/>
        <w:docPartUnique/>
      </w:docPartObj>
    </w:sdt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</w:sdtContent>
  </w:sdt>
  <w:p w:rsidR="0003089B" w:rsidRDefault="0003089B">
    <w:pPr>
      <w:pStyle w:val="ac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550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Pr="00A26FB1" w:rsidRDefault="0003089B">
        <w:pPr>
          <w:pStyle w:val="ac"/>
          <w:jc w:val="center"/>
          <w:rPr>
            <w:rFonts w:ascii="Times New Roman" w:hAnsi="Times New Roman"/>
            <w:sz w:val="26"/>
            <w:szCs w:val="26"/>
          </w:rPr>
        </w:pPr>
      </w:p>
    </w:sdtContent>
  </w:sdt>
  <w:p w:rsidR="0003089B" w:rsidRDefault="0003089B">
    <w:pPr>
      <w:pStyle w:val="ac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166265"/>
      <w:docPartObj>
        <w:docPartGallery w:val="Page Numbers (Top of Page)"/>
        <w:docPartUnique/>
      </w:docPartObj>
    </w:sdt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</w:sdtContent>
  </w:sdt>
  <w:p w:rsidR="0003089B" w:rsidRDefault="0003089B">
    <w:pPr>
      <w:pStyle w:val="ac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998717"/>
      <w:docPartObj>
        <w:docPartGallery w:val="Page Numbers (Top of Page)"/>
        <w:docPartUnique/>
      </w:docPartObj>
    </w:sdtPr>
    <w:sdtContent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  <w:p w:rsidR="0003089B" w:rsidRDefault="0003089B">
        <w:pPr>
          <w:pStyle w:val="ac"/>
          <w:jc w:val="center"/>
        </w:pPr>
      </w:p>
    </w:sdtContent>
  </w:sdt>
  <w:p w:rsidR="0003089B" w:rsidRDefault="0003089B">
    <w:pPr>
      <w:pStyle w:val="ac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C0C36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9B" w:rsidRDefault="0003089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175"/>
    <w:multiLevelType w:val="hybridMultilevel"/>
    <w:tmpl w:val="86EA2C2E"/>
    <w:lvl w:ilvl="0" w:tplc="78C6EAB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0048BA0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21D07A1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36A60D7A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5B4E2DAC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7A20932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086A05E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D948EBE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7D5482E6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79E616A"/>
    <w:multiLevelType w:val="hybridMultilevel"/>
    <w:tmpl w:val="6CB0006E"/>
    <w:lvl w:ilvl="0" w:tplc="27AAF6C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CD8C2350" w:tentative="1">
      <w:start w:val="1"/>
      <w:numFmt w:val="lowerLetter"/>
      <w:lvlText w:val="%2."/>
      <w:lvlJc w:val="left"/>
      <w:pPr>
        <w:ind w:left="1440" w:hanging="360"/>
      </w:pPr>
    </w:lvl>
    <w:lvl w:ilvl="2" w:tplc="3FFACD12" w:tentative="1">
      <w:start w:val="1"/>
      <w:numFmt w:val="lowerRoman"/>
      <w:lvlText w:val="%3."/>
      <w:lvlJc w:val="right"/>
      <w:pPr>
        <w:ind w:left="2160" w:hanging="180"/>
      </w:pPr>
    </w:lvl>
    <w:lvl w:ilvl="3" w:tplc="D6FC1FD0" w:tentative="1">
      <w:start w:val="1"/>
      <w:numFmt w:val="decimal"/>
      <w:lvlText w:val="%4."/>
      <w:lvlJc w:val="left"/>
      <w:pPr>
        <w:ind w:left="2880" w:hanging="360"/>
      </w:pPr>
    </w:lvl>
    <w:lvl w:ilvl="4" w:tplc="B39E3D70" w:tentative="1">
      <w:start w:val="1"/>
      <w:numFmt w:val="lowerLetter"/>
      <w:lvlText w:val="%5."/>
      <w:lvlJc w:val="left"/>
      <w:pPr>
        <w:ind w:left="3600" w:hanging="360"/>
      </w:pPr>
    </w:lvl>
    <w:lvl w:ilvl="5" w:tplc="833C18B8" w:tentative="1">
      <w:start w:val="1"/>
      <w:numFmt w:val="lowerRoman"/>
      <w:lvlText w:val="%6."/>
      <w:lvlJc w:val="right"/>
      <w:pPr>
        <w:ind w:left="4320" w:hanging="180"/>
      </w:pPr>
    </w:lvl>
    <w:lvl w:ilvl="6" w:tplc="C12896FC" w:tentative="1">
      <w:start w:val="1"/>
      <w:numFmt w:val="decimal"/>
      <w:lvlText w:val="%7."/>
      <w:lvlJc w:val="left"/>
      <w:pPr>
        <w:ind w:left="5040" w:hanging="360"/>
      </w:pPr>
    </w:lvl>
    <w:lvl w:ilvl="7" w:tplc="A5762646" w:tentative="1">
      <w:start w:val="1"/>
      <w:numFmt w:val="lowerLetter"/>
      <w:lvlText w:val="%8."/>
      <w:lvlJc w:val="left"/>
      <w:pPr>
        <w:ind w:left="5760" w:hanging="360"/>
      </w:pPr>
    </w:lvl>
    <w:lvl w:ilvl="8" w:tplc="C06A5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2C6"/>
    <w:multiLevelType w:val="hybridMultilevel"/>
    <w:tmpl w:val="07326B72"/>
    <w:lvl w:ilvl="0" w:tplc="EF4CB99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7460F52C" w:tentative="1">
      <w:start w:val="1"/>
      <w:numFmt w:val="lowerLetter"/>
      <w:lvlText w:val="%2."/>
      <w:lvlJc w:val="left"/>
      <w:pPr>
        <w:ind w:left="1789" w:hanging="360"/>
      </w:pPr>
    </w:lvl>
    <w:lvl w:ilvl="2" w:tplc="20466CA0" w:tentative="1">
      <w:start w:val="1"/>
      <w:numFmt w:val="lowerRoman"/>
      <w:lvlText w:val="%3."/>
      <w:lvlJc w:val="right"/>
      <w:pPr>
        <w:ind w:left="2509" w:hanging="180"/>
      </w:pPr>
    </w:lvl>
    <w:lvl w:ilvl="3" w:tplc="CC86A41E" w:tentative="1">
      <w:start w:val="1"/>
      <w:numFmt w:val="decimal"/>
      <w:lvlText w:val="%4."/>
      <w:lvlJc w:val="left"/>
      <w:pPr>
        <w:ind w:left="3229" w:hanging="360"/>
      </w:pPr>
    </w:lvl>
    <w:lvl w:ilvl="4" w:tplc="BB484F5C" w:tentative="1">
      <w:start w:val="1"/>
      <w:numFmt w:val="lowerLetter"/>
      <w:lvlText w:val="%5."/>
      <w:lvlJc w:val="left"/>
      <w:pPr>
        <w:ind w:left="3949" w:hanging="360"/>
      </w:pPr>
    </w:lvl>
    <w:lvl w:ilvl="5" w:tplc="0FD84492" w:tentative="1">
      <w:start w:val="1"/>
      <w:numFmt w:val="lowerRoman"/>
      <w:lvlText w:val="%6."/>
      <w:lvlJc w:val="right"/>
      <w:pPr>
        <w:ind w:left="4669" w:hanging="180"/>
      </w:pPr>
    </w:lvl>
    <w:lvl w:ilvl="6" w:tplc="F948E896" w:tentative="1">
      <w:start w:val="1"/>
      <w:numFmt w:val="decimal"/>
      <w:lvlText w:val="%7."/>
      <w:lvlJc w:val="left"/>
      <w:pPr>
        <w:ind w:left="5389" w:hanging="360"/>
      </w:pPr>
    </w:lvl>
    <w:lvl w:ilvl="7" w:tplc="6526FAF6" w:tentative="1">
      <w:start w:val="1"/>
      <w:numFmt w:val="lowerLetter"/>
      <w:lvlText w:val="%8."/>
      <w:lvlJc w:val="left"/>
      <w:pPr>
        <w:ind w:left="6109" w:hanging="360"/>
      </w:pPr>
    </w:lvl>
    <w:lvl w:ilvl="8" w:tplc="54E402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B1082"/>
    <w:multiLevelType w:val="hybridMultilevel"/>
    <w:tmpl w:val="0592053A"/>
    <w:lvl w:ilvl="0" w:tplc="3A90200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148F698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B550433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1292DCF6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792C1D86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18B2E2EE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760E589C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EB10442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2E40D70A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199F20CE"/>
    <w:multiLevelType w:val="hybridMultilevel"/>
    <w:tmpl w:val="C4208CBC"/>
    <w:lvl w:ilvl="0" w:tplc="5434AE8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4681224" w:tentative="1">
      <w:start w:val="1"/>
      <w:numFmt w:val="lowerLetter"/>
      <w:lvlText w:val="%2."/>
      <w:lvlJc w:val="left"/>
      <w:pPr>
        <w:ind w:left="1506" w:hanging="360"/>
      </w:pPr>
    </w:lvl>
    <w:lvl w:ilvl="2" w:tplc="6D468AA8" w:tentative="1">
      <w:start w:val="1"/>
      <w:numFmt w:val="lowerRoman"/>
      <w:lvlText w:val="%3."/>
      <w:lvlJc w:val="right"/>
      <w:pPr>
        <w:ind w:left="2226" w:hanging="180"/>
      </w:pPr>
    </w:lvl>
    <w:lvl w:ilvl="3" w:tplc="BD2CB93E" w:tentative="1">
      <w:start w:val="1"/>
      <w:numFmt w:val="decimal"/>
      <w:lvlText w:val="%4."/>
      <w:lvlJc w:val="left"/>
      <w:pPr>
        <w:ind w:left="2946" w:hanging="360"/>
      </w:pPr>
    </w:lvl>
    <w:lvl w:ilvl="4" w:tplc="1A220D0E" w:tentative="1">
      <w:start w:val="1"/>
      <w:numFmt w:val="lowerLetter"/>
      <w:lvlText w:val="%5."/>
      <w:lvlJc w:val="left"/>
      <w:pPr>
        <w:ind w:left="3666" w:hanging="360"/>
      </w:pPr>
    </w:lvl>
    <w:lvl w:ilvl="5" w:tplc="2B78FBA8" w:tentative="1">
      <w:start w:val="1"/>
      <w:numFmt w:val="lowerRoman"/>
      <w:lvlText w:val="%6."/>
      <w:lvlJc w:val="right"/>
      <w:pPr>
        <w:ind w:left="4386" w:hanging="180"/>
      </w:pPr>
    </w:lvl>
    <w:lvl w:ilvl="6" w:tplc="F5FAFA22" w:tentative="1">
      <w:start w:val="1"/>
      <w:numFmt w:val="decimal"/>
      <w:lvlText w:val="%7."/>
      <w:lvlJc w:val="left"/>
      <w:pPr>
        <w:ind w:left="5106" w:hanging="360"/>
      </w:pPr>
    </w:lvl>
    <w:lvl w:ilvl="7" w:tplc="A1386E4C" w:tentative="1">
      <w:start w:val="1"/>
      <w:numFmt w:val="lowerLetter"/>
      <w:lvlText w:val="%8."/>
      <w:lvlJc w:val="left"/>
      <w:pPr>
        <w:ind w:left="5826" w:hanging="360"/>
      </w:pPr>
    </w:lvl>
    <w:lvl w:ilvl="8" w:tplc="CD6E6B1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4E1A09"/>
    <w:multiLevelType w:val="multilevel"/>
    <w:tmpl w:val="16C25E2A"/>
    <w:lvl w:ilvl="0">
      <w:start w:val="19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7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7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24" w:hanging="2160"/>
      </w:pPr>
      <w:rPr>
        <w:rFonts w:hint="default"/>
      </w:rPr>
    </w:lvl>
  </w:abstractNum>
  <w:abstractNum w:abstractNumId="6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DD10EA"/>
    <w:multiLevelType w:val="hybridMultilevel"/>
    <w:tmpl w:val="8E44704E"/>
    <w:lvl w:ilvl="0" w:tplc="1E82C154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69D22240" w:tentative="1">
      <w:start w:val="1"/>
      <w:numFmt w:val="lowerLetter"/>
      <w:lvlText w:val="%2."/>
      <w:lvlJc w:val="left"/>
      <w:pPr>
        <w:ind w:left="1440" w:hanging="360"/>
      </w:pPr>
    </w:lvl>
    <w:lvl w:ilvl="2" w:tplc="7E16B878" w:tentative="1">
      <w:start w:val="1"/>
      <w:numFmt w:val="lowerRoman"/>
      <w:lvlText w:val="%3."/>
      <w:lvlJc w:val="right"/>
      <w:pPr>
        <w:ind w:left="2160" w:hanging="180"/>
      </w:pPr>
    </w:lvl>
    <w:lvl w:ilvl="3" w:tplc="8CDE8C18" w:tentative="1">
      <w:start w:val="1"/>
      <w:numFmt w:val="decimal"/>
      <w:lvlText w:val="%4."/>
      <w:lvlJc w:val="left"/>
      <w:pPr>
        <w:ind w:left="2880" w:hanging="360"/>
      </w:pPr>
    </w:lvl>
    <w:lvl w:ilvl="4" w:tplc="10946BB0" w:tentative="1">
      <w:start w:val="1"/>
      <w:numFmt w:val="lowerLetter"/>
      <w:lvlText w:val="%5."/>
      <w:lvlJc w:val="left"/>
      <w:pPr>
        <w:ind w:left="3600" w:hanging="360"/>
      </w:pPr>
    </w:lvl>
    <w:lvl w:ilvl="5" w:tplc="DFE85B26" w:tentative="1">
      <w:start w:val="1"/>
      <w:numFmt w:val="lowerRoman"/>
      <w:lvlText w:val="%6."/>
      <w:lvlJc w:val="right"/>
      <w:pPr>
        <w:ind w:left="4320" w:hanging="180"/>
      </w:pPr>
    </w:lvl>
    <w:lvl w:ilvl="6" w:tplc="1C647B20" w:tentative="1">
      <w:start w:val="1"/>
      <w:numFmt w:val="decimal"/>
      <w:lvlText w:val="%7."/>
      <w:lvlJc w:val="left"/>
      <w:pPr>
        <w:ind w:left="5040" w:hanging="360"/>
      </w:pPr>
    </w:lvl>
    <w:lvl w:ilvl="7" w:tplc="08527634" w:tentative="1">
      <w:start w:val="1"/>
      <w:numFmt w:val="lowerLetter"/>
      <w:lvlText w:val="%8."/>
      <w:lvlJc w:val="left"/>
      <w:pPr>
        <w:ind w:left="5760" w:hanging="360"/>
      </w:pPr>
    </w:lvl>
    <w:lvl w:ilvl="8" w:tplc="13446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0B0A"/>
    <w:multiLevelType w:val="hybridMultilevel"/>
    <w:tmpl w:val="7C74F0C0"/>
    <w:lvl w:ilvl="0" w:tplc="6706B4A2">
      <w:numFmt w:val="bullet"/>
      <w:lvlText w:val="–"/>
      <w:lvlJc w:val="left"/>
      <w:pPr>
        <w:ind w:left="11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EA0CF2">
      <w:numFmt w:val="bullet"/>
      <w:lvlText w:val="•"/>
      <w:lvlJc w:val="left"/>
      <w:pPr>
        <w:ind w:left="1156" w:hanging="210"/>
      </w:pPr>
      <w:rPr>
        <w:rFonts w:hint="default"/>
        <w:lang w:val="ru-RU" w:eastAsia="en-US" w:bidi="ar-SA"/>
      </w:rPr>
    </w:lvl>
    <w:lvl w:ilvl="2" w:tplc="1F322E04">
      <w:numFmt w:val="bullet"/>
      <w:lvlText w:val="•"/>
      <w:lvlJc w:val="left"/>
      <w:pPr>
        <w:ind w:left="2193" w:hanging="210"/>
      </w:pPr>
      <w:rPr>
        <w:rFonts w:hint="default"/>
        <w:lang w:val="ru-RU" w:eastAsia="en-US" w:bidi="ar-SA"/>
      </w:rPr>
    </w:lvl>
    <w:lvl w:ilvl="3" w:tplc="B4328E48">
      <w:numFmt w:val="bullet"/>
      <w:lvlText w:val="•"/>
      <w:lvlJc w:val="left"/>
      <w:pPr>
        <w:ind w:left="3229" w:hanging="210"/>
      </w:pPr>
      <w:rPr>
        <w:rFonts w:hint="default"/>
        <w:lang w:val="ru-RU" w:eastAsia="en-US" w:bidi="ar-SA"/>
      </w:rPr>
    </w:lvl>
    <w:lvl w:ilvl="4" w:tplc="EDC8A850">
      <w:numFmt w:val="bullet"/>
      <w:lvlText w:val="•"/>
      <w:lvlJc w:val="left"/>
      <w:pPr>
        <w:ind w:left="4266" w:hanging="210"/>
      </w:pPr>
      <w:rPr>
        <w:rFonts w:hint="default"/>
        <w:lang w:val="ru-RU" w:eastAsia="en-US" w:bidi="ar-SA"/>
      </w:rPr>
    </w:lvl>
    <w:lvl w:ilvl="5" w:tplc="9A4E306A">
      <w:numFmt w:val="bullet"/>
      <w:lvlText w:val="•"/>
      <w:lvlJc w:val="left"/>
      <w:pPr>
        <w:ind w:left="5303" w:hanging="210"/>
      </w:pPr>
      <w:rPr>
        <w:rFonts w:hint="default"/>
        <w:lang w:val="ru-RU" w:eastAsia="en-US" w:bidi="ar-SA"/>
      </w:rPr>
    </w:lvl>
    <w:lvl w:ilvl="6" w:tplc="98EE73A8">
      <w:numFmt w:val="bullet"/>
      <w:lvlText w:val="•"/>
      <w:lvlJc w:val="left"/>
      <w:pPr>
        <w:ind w:left="6339" w:hanging="210"/>
      </w:pPr>
      <w:rPr>
        <w:rFonts w:hint="default"/>
        <w:lang w:val="ru-RU" w:eastAsia="en-US" w:bidi="ar-SA"/>
      </w:rPr>
    </w:lvl>
    <w:lvl w:ilvl="7" w:tplc="4D60D262">
      <w:numFmt w:val="bullet"/>
      <w:lvlText w:val="•"/>
      <w:lvlJc w:val="left"/>
      <w:pPr>
        <w:ind w:left="7376" w:hanging="210"/>
      </w:pPr>
      <w:rPr>
        <w:rFonts w:hint="default"/>
        <w:lang w:val="ru-RU" w:eastAsia="en-US" w:bidi="ar-SA"/>
      </w:rPr>
    </w:lvl>
    <w:lvl w:ilvl="8" w:tplc="9EDE2464">
      <w:numFmt w:val="bullet"/>
      <w:lvlText w:val="•"/>
      <w:lvlJc w:val="left"/>
      <w:pPr>
        <w:ind w:left="8413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2B533900"/>
    <w:multiLevelType w:val="multilevel"/>
    <w:tmpl w:val="BD141E80"/>
    <w:lvl w:ilvl="0">
      <w:start w:val="9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52"/>
      </w:pPr>
      <w:rPr>
        <w:rFonts w:hint="default"/>
        <w:lang w:val="ru-RU" w:eastAsia="en-US" w:bidi="ar-SA"/>
      </w:rPr>
    </w:lvl>
  </w:abstractNum>
  <w:abstractNum w:abstractNumId="10" w15:restartNumberingAfterBreak="0">
    <w:nsid w:val="31072766"/>
    <w:multiLevelType w:val="hybridMultilevel"/>
    <w:tmpl w:val="540016C0"/>
    <w:lvl w:ilvl="0" w:tplc="878443B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69C0228">
      <w:start w:val="1"/>
      <w:numFmt w:val="lowerLetter"/>
      <w:lvlText w:val="%2."/>
      <w:lvlJc w:val="left"/>
      <w:pPr>
        <w:ind w:left="1648" w:hanging="360"/>
      </w:pPr>
    </w:lvl>
    <w:lvl w:ilvl="2" w:tplc="FF86712A" w:tentative="1">
      <w:start w:val="1"/>
      <w:numFmt w:val="lowerRoman"/>
      <w:lvlText w:val="%3."/>
      <w:lvlJc w:val="right"/>
      <w:pPr>
        <w:ind w:left="2368" w:hanging="180"/>
      </w:pPr>
    </w:lvl>
    <w:lvl w:ilvl="3" w:tplc="D3089892" w:tentative="1">
      <w:start w:val="1"/>
      <w:numFmt w:val="decimal"/>
      <w:lvlText w:val="%4."/>
      <w:lvlJc w:val="left"/>
      <w:pPr>
        <w:ind w:left="3088" w:hanging="360"/>
      </w:pPr>
    </w:lvl>
    <w:lvl w:ilvl="4" w:tplc="C56C7720" w:tentative="1">
      <w:start w:val="1"/>
      <w:numFmt w:val="lowerLetter"/>
      <w:lvlText w:val="%5."/>
      <w:lvlJc w:val="left"/>
      <w:pPr>
        <w:ind w:left="3808" w:hanging="360"/>
      </w:pPr>
    </w:lvl>
    <w:lvl w:ilvl="5" w:tplc="A7DC2932" w:tentative="1">
      <w:start w:val="1"/>
      <w:numFmt w:val="lowerRoman"/>
      <w:lvlText w:val="%6."/>
      <w:lvlJc w:val="right"/>
      <w:pPr>
        <w:ind w:left="4528" w:hanging="180"/>
      </w:pPr>
    </w:lvl>
    <w:lvl w:ilvl="6" w:tplc="AB546B8A" w:tentative="1">
      <w:start w:val="1"/>
      <w:numFmt w:val="decimal"/>
      <w:lvlText w:val="%7."/>
      <w:lvlJc w:val="left"/>
      <w:pPr>
        <w:ind w:left="5248" w:hanging="360"/>
      </w:pPr>
    </w:lvl>
    <w:lvl w:ilvl="7" w:tplc="0EB81F92" w:tentative="1">
      <w:start w:val="1"/>
      <w:numFmt w:val="lowerLetter"/>
      <w:lvlText w:val="%8."/>
      <w:lvlJc w:val="left"/>
      <w:pPr>
        <w:ind w:left="5968" w:hanging="360"/>
      </w:pPr>
    </w:lvl>
    <w:lvl w:ilvl="8" w:tplc="ADEE267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9441A3"/>
    <w:multiLevelType w:val="hybridMultilevel"/>
    <w:tmpl w:val="8E5CF7DC"/>
    <w:lvl w:ilvl="0" w:tplc="A468C1A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22A4D1A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74427F3C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B896C618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0A38697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99EEE4A6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6FB61714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0B85F16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5754B53A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34B25EB7"/>
    <w:multiLevelType w:val="hybridMultilevel"/>
    <w:tmpl w:val="CE122DB8"/>
    <w:lvl w:ilvl="0" w:tplc="72827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243E4A" w:tentative="1">
      <w:start w:val="1"/>
      <w:numFmt w:val="lowerLetter"/>
      <w:lvlText w:val="%2."/>
      <w:lvlJc w:val="left"/>
      <w:pPr>
        <w:ind w:left="1789" w:hanging="360"/>
      </w:pPr>
    </w:lvl>
    <w:lvl w:ilvl="2" w:tplc="2BA4BE6E" w:tentative="1">
      <w:start w:val="1"/>
      <w:numFmt w:val="lowerRoman"/>
      <w:lvlText w:val="%3."/>
      <w:lvlJc w:val="right"/>
      <w:pPr>
        <w:ind w:left="2509" w:hanging="180"/>
      </w:pPr>
    </w:lvl>
    <w:lvl w:ilvl="3" w:tplc="285E25B6" w:tentative="1">
      <w:start w:val="1"/>
      <w:numFmt w:val="decimal"/>
      <w:lvlText w:val="%4."/>
      <w:lvlJc w:val="left"/>
      <w:pPr>
        <w:ind w:left="3229" w:hanging="360"/>
      </w:pPr>
    </w:lvl>
    <w:lvl w:ilvl="4" w:tplc="24A8A9F6" w:tentative="1">
      <w:start w:val="1"/>
      <w:numFmt w:val="lowerLetter"/>
      <w:lvlText w:val="%5."/>
      <w:lvlJc w:val="left"/>
      <w:pPr>
        <w:ind w:left="3949" w:hanging="360"/>
      </w:pPr>
    </w:lvl>
    <w:lvl w:ilvl="5" w:tplc="ACC219D0" w:tentative="1">
      <w:start w:val="1"/>
      <w:numFmt w:val="lowerRoman"/>
      <w:lvlText w:val="%6."/>
      <w:lvlJc w:val="right"/>
      <w:pPr>
        <w:ind w:left="4669" w:hanging="180"/>
      </w:pPr>
    </w:lvl>
    <w:lvl w:ilvl="6" w:tplc="8898CCEC" w:tentative="1">
      <w:start w:val="1"/>
      <w:numFmt w:val="decimal"/>
      <w:lvlText w:val="%7."/>
      <w:lvlJc w:val="left"/>
      <w:pPr>
        <w:ind w:left="5389" w:hanging="360"/>
      </w:pPr>
    </w:lvl>
    <w:lvl w:ilvl="7" w:tplc="22C0AA88" w:tentative="1">
      <w:start w:val="1"/>
      <w:numFmt w:val="lowerLetter"/>
      <w:lvlText w:val="%8."/>
      <w:lvlJc w:val="left"/>
      <w:pPr>
        <w:ind w:left="6109" w:hanging="360"/>
      </w:pPr>
    </w:lvl>
    <w:lvl w:ilvl="8" w:tplc="B31811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2D69D3"/>
    <w:multiLevelType w:val="hybridMultilevel"/>
    <w:tmpl w:val="3B4AF16E"/>
    <w:lvl w:ilvl="0" w:tplc="C5CCA1A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6BC986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DD4401FA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1BE43E8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D06A25CA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1166B394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DD6408AA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6D82DF6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7C6A6002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3A311A15"/>
    <w:multiLevelType w:val="hybridMultilevel"/>
    <w:tmpl w:val="5838B0D2"/>
    <w:lvl w:ilvl="0" w:tplc="C25273D4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D4A163E">
      <w:start w:val="1"/>
      <w:numFmt w:val="lowerLetter"/>
      <w:lvlText w:val="%2."/>
      <w:lvlJc w:val="left"/>
      <w:pPr>
        <w:ind w:left="3283" w:hanging="360"/>
      </w:pPr>
    </w:lvl>
    <w:lvl w:ilvl="2" w:tplc="A2B0D9EC" w:tentative="1">
      <w:start w:val="1"/>
      <w:numFmt w:val="lowerRoman"/>
      <w:lvlText w:val="%3."/>
      <w:lvlJc w:val="right"/>
      <w:pPr>
        <w:ind w:left="4003" w:hanging="180"/>
      </w:pPr>
    </w:lvl>
    <w:lvl w:ilvl="3" w:tplc="DEB455BE" w:tentative="1">
      <w:start w:val="1"/>
      <w:numFmt w:val="decimal"/>
      <w:lvlText w:val="%4."/>
      <w:lvlJc w:val="left"/>
      <w:pPr>
        <w:ind w:left="4723" w:hanging="360"/>
      </w:pPr>
    </w:lvl>
    <w:lvl w:ilvl="4" w:tplc="D4263078" w:tentative="1">
      <w:start w:val="1"/>
      <w:numFmt w:val="lowerLetter"/>
      <w:lvlText w:val="%5."/>
      <w:lvlJc w:val="left"/>
      <w:pPr>
        <w:ind w:left="5443" w:hanging="360"/>
      </w:pPr>
    </w:lvl>
    <w:lvl w:ilvl="5" w:tplc="F47CD226" w:tentative="1">
      <w:start w:val="1"/>
      <w:numFmt w:val="lowerRoman"/>
      <w:lvlText w:val="%6."/>
      <w:lvlJc w:val="right"/>
      <w:pPr>
        <w:ind w:left="6163" w:hanging="180"/>
      </w:pPr>
    </w:lvl>
    <w:lvl w:ilvl="6" w:tplc="7FA66D56" w:tentative="1">
      <w:start w:val="1"/>
      <w:numFmt w:val="decimal"/>
      <w:lvlText w:val="%7."/>
      <w:lvlJc w:val="left"/>
      <w:pPr>
        <w:ind w:left="6883" w:hanging="360"/>
      </w:pPr>
    </w:lvl>
    <w:lvl w:ilvl="7" w:tplc="DDB4CAB0" w:tentative="1">
      <w:start w:val="1"/>
      <w:numFmt w:val="lowerLetter"/>
      <w:lvlText w:val="%8."/>
      <w:lvlJc w:val="left"/>
      <w:pPr>
        <w:ind w:left="7603" w:hanging="360"/>
      </w:pPr>
    </w:lvl>
    <w:lvl w:ilvl="8" w:tplc="7D80307A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3CD86073"/>
    <w:multiLevelType w:val="hybridMultilevel"/>
    <w:tmpl w:val="F154D75A"/>
    <w:lvl w:ilvl="0" w:tplc="6A5CBCE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C2E8A1A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ADE8453E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E12A8E5A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B86A516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83DCFCDE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84DECD94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62281A10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4DF6545E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6" w15:restartNumberingAfterBreak="0">
    <w:nsid w:val="40082B44"/>
    <w:multiLevelType w:val="hybridMultilevel"/>
    <w:tmpl w:val="5DAA9CEC"/>
    <w:lvl w:ilvl="0" w:tplc="1C50B408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32FC3D18">
      <w:start w:val="1"/>
      <w:numFmt w:val="lowerLetter"/>
      <w:lvlText w:val="%2."/>
      <w:lvlJc w:val="left"/>
      <w:pPr>
        <w:ind w:left="1931" w:hanging="360"/>
      </w:pPr>
    </w:lvl>
    <w:lvl w:ilvl="2" w:tplc="313E9AAC" w:tentative="1">
      <w:start w:val="1"/>
      <w:numFmt w:val="lowerRoman"/>
      <w:lvlText w:val="%3."/>
      <w:lvlJc w:val="right"/>
      <w:pPr>
        <w:ind w:left="2651" w:hanging="180"/>
      </w:pPr>
    </w:lvl>
    <w:lvl w:ilvl="3" w:tplc="237234FC" w:tentative="1">
      <w:start w:val="1"/>
      <w:numFmt w:val="decimal"/>
      <w:lvlText w:val="%4."/>
      <w:lvlJc w:val="left"/>
      <w:pPr>
        <w:ind w:left="3371" w:hanging="360"/>
      </w:pPr>
    </w:lvl>
    <w:lvl w:ilvl="4" w:tplc="2BC21B70" w:tentative="1">
      <w:start w:val="1"/>
      <w:numFmt w:val="lowerLetter"/>
      <w:lvlText w:val="%5."/>
      <w:lvlJc w:val="left"/>
      <w:pPr>
        <w:ind w:left="4091" w:hanging="360"/>
      </w:pPr>
    </w:lvl>
    <w:lvl w:ilvl="5" w:tplc="E6561308" w:tentative="1">
      <w:start w:val="1"/>
      <w:numFmt w:val="lowerRoman"/>
      <w:lvlText w:val="%6."/>
      <w:lvlJc w:val="right"/>
      <w:pPr>
        <w:ind w:left="4811" w:hanging="180"/>
      </w:pPr>
    </w:lvl>
    <w:lvl w:ilvl="6" w:tplc="62446710" w:tentative="1">
      <w:start w:val="1"/>
      <w:numFmt w:val="decimal"/>
      <w:lvlText w:val="%7."/>
      <w:lvlJc w:val="left"/>
      <w:pPr>
        <w:ind w:left="5531" w:hanging="360"/>
      </w:pPr>
    </w:lvl>
    <w:lvl w:ilvl="7" w:tplc="267A840C" w:tentative="1">
      <w:start w:val="1"/>
      <w:numFmt w:val="lowerLetter"/>
      <w:lvlText w:val="%8."/>
      <w:lvlJc w:val="left"/>
      <w:pPr>
        <w:ind w:left="6251" w:hanging="360"/>
      </w:pPr>
    </w:lvl>
    <w:lvl w:ilvl="8" w:tplc="36EEDAB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10791F"/>
    <w:multiLevelType w:val="hybridMultilevel"/>
    <w:tmpl w:val="C4520540"/>
    <w:lvl w:ilvl="0" w:tplc="CB680EF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4B8506C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AC5852C4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B094D48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83AA88A0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EE3AB37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98C0A652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0E52E2F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A1328BEE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420B4F01"/>
    <w:multiLevelType w:val="hybridMultilevel"/>
    <w:tmpl w:val="56649A10"/>
    <w:lvl w:ilvl="0" w:tplc="A09AE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CAB024" w:tentative="1">
      <w:start w:val="1"/>
      <w:numFmt w:val="lowerLetter"/>
      <w:lvlText w:val="%2."/>
      <w:lvlJc w:val="left"/>
      <w:pPr>
        <w:ind w:left="1789" w:hanging="360"/>
      </w:pPr>
    </w:lvl>
    <w:lvl w:ilvl="2" w:tplc="CE9234FA" w:tentative="1">
      <w:start w:val="1"/>
      <w:numFmt w:val="lowerRoman"/>
      <w:lvlText w:val="%3."/>
      <w:lvlJc w:val="right"/>
      <w:pPr>
        <w:ind w:left="2509" w:hanging="180"/>
      </w:pPr>
    </w:lvl>
    <w:lvl w:ilvl="3" w:tplc="C590B3C4" w:tentative="1">
      <w:start w:val="1"/>
      <w:numFmt w:val="decimal"/>
      <w:lvlText w:val="%4."/>
      <w:lvlJc w:val="left"/>
      <w:pPr>
        <w:ind w:left="3229" w:hanging="360"/>
      </w:pPr>
    </w:lvl>
    <w:lvl w:ilvl="4" w:tplc="D55EFDA6" w:tentative="1">
      <w:start w:val="1"/>
      <w:numFmt w:val="lowerLetter"/>
      <w:lvlText w:val="%5."/>
      <w:lvlJc w:val="left"/>
      <w:pPr>
        <w:ind w:left="3949" w:hanging="360"/>
      </w:pPr>
    </w:lvl>
    <w:lvl w:ilvl="5" w:tplc="86609C0A" w:tentative="1">
      <w:start w:val="1"/>
      <w:numFmt w:val="lowerRoman"/>
      <w:lvlText w:val="%6."/>
      <w:lvlJc w:val="right"/>
      <w:pPr>
        <w:ind w:left="4669" w:hanging="180"/>
      </w:pPr>
    </w:lvl>
    <w:lvl w:ilvl="6" w:tplc="9D82111C" w:tentative="1">
      <w:start w:val="1"/>
      <w:numFmt w:val="decimal"/>
      <w:lvlText w:val="%7."/>
      <w:lvlJc w:val="left"/>
      <w:pPr>
        <w:ind w:left="5389" w:hanging="360"/>
      </w:pPr>
    </w:lvl>
    <w:lvl w:ilvl="7" w:tplc="A4445486" w:tentative="1">
      <w:start w:val="1"/>
      <w:numFmt w:val="lowerLetter"/>
      <w:lvlText w:val="%8."/>
      <w:lvlJc w:val="left"/>
      <w:pPr>
        <w:ind w:left="6109" w:hanging="360"/>
      </w:pPr>
    </w:lvl>
    <w:lvl w:ilvl="8" w:tplc="31529E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1604EF"/>
    <w:multiLevelType w:val="hybridMultilevel"/>
    <w:tmpl w:val="EF18099A"/>
    <w:lvl w:ilvl="0" w:tplc="CD0CDE1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BEAC026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0DDAAB7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8488E8EE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8DF6B650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D0D4D47C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2360818A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079C6054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D7F2D5BA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445D67EF"/>
    <w:multiLevelType w:val="hybridMultilevel"/>
    <w:tmpl w:val="9ED25974"/>
    <w:lvl w:ilvl="0" w:tplc="551C7778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C7DCBC46">
      <w:start w:val="1"/>
      <w:numFmt w:val="lowerLetter"/>
      <w:lvlText w:val="%2."/>
      <w:lvlJc w:val="left"/>
      <w:pPr>
        <w:ind w:left="1788" w:hanging="360"/>
      </w:pPr>
    </w:lvl>
    <w:lvl w:ilvl="2" w:tplc="82C2DC30">
      <w:start w:val="1"/>
      <w:numFmt w:val="lowerRoman"/>
      <w:lvlText w:val="%3."/>
      <w:lvlJc w:val="right"/>
      <w:pPr>
        <w:ind w:left="2508" w:hanging="180"/>
      </w:pPr>
    </w:lvl>
    <w:lvl w:ilvl="3" w:tplc="A45E4064" w:tentative="1">
      <w:start w:val="1"/>
      <w:numFmt w:val="decimal"/>
      <w:lvlText w:val="%4."/>
      <w:lvlJc w:val="left"/>
      <w:pPr>
        <w:ind w:left="3228" w:hanging="360"/>
      </w:pPr>
    </w:lvl>
    <w:lvl w:ilvl="4" w:tplc="C332D3F4" w:tentative="1">
      <w:start w:val="1"/>
      <w:numFmt w:val="lowerLetter"/>
      <w:lvlText w:val="%5."/>
      <w:lvlJc w:val="left"/>
      <w:pPr>
        <w:ind w:left="3948" w:hanging="360"/>
      </w:pPr>
    </w:lvl>
    <w:lvl w:ilvl="5" w:tplc="E1D08590" w:tentative="1">
      <w:start w:val="1"/>
      <w:numFmt w:val="lowerRoman"/>
      <w:lvlText w:val="%6."/>
      <w:lvlJc w:val="right"/>
      <w:pPr>
        <w:ind w:left="4668" w:hanging="180"/>
      </w:pPr>
    </w:lvl>
    <w:lvl w:ilvl="6" w:tplc="599AE28A" w:tentative="1">
      <w:start w:val="1"/>
      <w:numFmt w:val="decimal"/>
      <w:lvlText w:val="%7."/>
      <w:lvlJc w:val="left"/>
      <w:pPr>
        <w:ind w:left="5388" w:hanging="360"/>
      </w:pPr>
    </w:lvl>
    <w:lvl w:ilvl="7" w:tplc="6B4E1E7A" w:tentative="1">
      <w:start w:val="1"/>
      <w:numFmt w:val="lowerLetter"/>
      <w:lvlText w:val="%8."/>
      <w:lvlJc w:val="left"/>
      <w:pPr>
        <w:ind w:left="6108" w:hanging="360"/>
      </w:pPr>
    </w:lvl>
    <w:lvl w:ilvl="8" w:tplc="B0541B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612675D"/>
    <w:multiLevelType w:val="hybridMultilevel"/>
    <w:tmpl w:val="6CBAAE32"/>
    <w:lvl w:ilvl="0" w:tplc="706A1A7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5AE0386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79D665DE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89C02B3C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E97491CC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AFAE4D86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A126C3FA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EBCC9B5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A7FE32D8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743210C"/>
    <w:multiLevelType w:val="multilevel"/>
    <w:tmpl w:val="A51CB566"/>
    <w:lvl w:ilvl="0">
      <w:start w:val="2"/>
      <w:numFmt w:val="decimal"/>
      <w:lvlText w:val="%1"/>
      <w:lvlJc w:val="left"/>
      <w:pPr>
        <w:ind w:left="116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25" w15:restartNumberingAfterBreak="0">
    <w:nsid w:val="48A34E2C"/>
    <w:multiLevelType w:val="hybridMultilevel"/>
    <w:tmpl w:val="8B5E026E"/>
    <w:lvl w:ilvl="0" w:tplc="C570F88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70782CB6" w:tentative="1">
      <w:start w:val="1"/>
      <w:numFmt w:val="lowerLetter"/>
      <w:lvlText w:val="%2."/>
      <w:lvlJc w:val="left"/>
      <w:pPr>
        <w:ind w:left="1648" w:hanging="360"/>
      </w:pPr>
    </w:lvl>
    <w:lvl w:ilvl="2" w:tplc="B6EAADA2" w:tentative="1">
      <w:start w:val="1"/>
      <w:numFmt w:val="lowerRoman"/>
      <w:lvlText w:val="%3."/>
      <w:lvlJc w:val="right"/>
      <w:pPr>
        <w:ind w:left="2368" w:hanging="180"/>
      </w:pPr>
    </w:lvl>
    <w:lvl w:ilvl="3" w:tplc="B560D102" w:tentative="1">
      <w:start w:val="1"/>
      <w:numFmt w:val="decimal"/>
      <w:lvlText w:val="%4."/>
      <w:lvlJc w:val="left"/>
      <w:pPr>
        <w:ind w:left="3088" w:hanging="360"/>
      </w:pPr>
    </w:lvl>
    <w:lvl w:ilvl="4" w:tplc="F654A340" w:tentative="1">
      <w:start w:val="1"/>
      <w:numFmt w:val="lowerLetter"/>
      <w:lvlText w:val="%5."/>
      <w:lvlJc w:val="left"/>
      <w:pPr>
        <w:ind w:left="3808" w:hanging="360"/>
      </w:pPr>
    </w:lvl>
    <w:lvl w:ilvl="5" w:tplc="540A717E" w:tentative="1">
      <w:start w:val="1"/>
      <w:numFmt w:val="lowerRoman"/>
      <w:lvlText w:val="%6."/>
      <w:lvlJc w:val="right"/>
      <w:pPr>
        <w:ind w:left="4528" w:hanging="180"/>
      </w:pPr>
    </w:lvl>
    <w:lvl w:ilvl="6" w:tplc="5B0EB1D6" w:tentative="1">
      <w:start w:val="1"/>
      <w:numFmt w:val="decimal"/>
      <w:lvlText w:val="%7."/>
      <w:lvlJc w:val="left"/>
      <w:pPr>
        <w:ind w:left="5248" w:hanging="360"/>
      </w:pPr>
    </w:lvl>
    <w:lvl w:ilvl="7" w:tplc="F12CB588" w:tentative="1">
      <w:start w:val="1"/>
      <w:numFmt w:val="lowerLetter"/>
      <w:lvlText w:val="%8."/>
      <w:lvlJc w:val="left"/>
      <w:pPr>
        <w:ind w:left="5968" w:hanging="360"/>
      </w:pPr>
    </w:lvl>
    <w:lvl w:ilvl="8" w:tplc="933CECF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8C73578"/>
    <w:multiLevelType w:val="hybridMultilevel"/>
    <w:tmpl w:val="0BD2B2D2"/>
    <w:lvl w:ilvl="0" w:tplc="ACCA3CA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0A9EF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87929184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22CA2C2E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4B3CB14E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8C12074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E42898FC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8E49FC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D8D8725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E350E9B"/>
    <w:multiLevelType w:val="hybridMultilevel"/>
    <w:tmpl w:val="F3968D3A"/>
    <w:lvl w:ilvl="0" w:tplc="076CFA06">
      <w:numFmt w:val="bullet"/>
      <w:lvlText w:val="-"/>
      <w:lvlJc w:val="left"/>
      <w:pPr>
        <w:ind w:left="116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8CBB80">
      <w:numFmt w:val="bullet"/>
      <w:lvlText w:val="•"/>
      <w:lvlJc w:val="left"/>
      <w:pPr>
        <w:ind w:left="1156" w:hanging="162"/>
      </w:pPr>
      <w:rPr>
        <w:rFonts w:hint="default"/>
        <w:lang w:val="ru-RU" w:eastAsia="en-US" w:bidi="ar-SA"/>
      </w:rPr>
    </w:lvl>
    <w:lvl w:ilvl="2" w:tplc="BB6E0982">
      <w:numFmt w:val="bullet"/>
      <w:lvlText w:val="•"/>
      <w:lvlJc w:val="left"/>
      <w:pPr>
        <w:ind w:left="2193" w:hanging="162"/>
      </w:pPr>
      <w:rPr>
        <w:rFonts w:hint="default"/>
        <w:lang w:val="ru-RU" w:eastAsia="en-US" w:bidi="ar-SA"/>
      </w:rPr>
    </w:lvl>
    <w:lvl w:ilvl="3" w:tplc="15D28E86">
      <w:numFmt w:val="bullet"/>
      <w:lvlText w:val="•"/>
      <w:lvlJc w:val="left"/>
      <w:pPr>
        <w:ind w:left="3229" w:hanging="162"/>
      </w:pPr>
      <w:rPr>
        <w:rFonts w:hint="default"/>
        <w:lang w:val="ru-RU" w:eastAsia="en-US" w:bidi="ar-SA"/>
      </w:rPr>
    </w:lvl>
    <w:lvl w:ilvl="4" w:tplc="33ACA868">
      <w:numFmt w:val="bullet"/>
      <w:lvlText w:val="•"/>
      <w:lvlJc w:val="left"/>
      <w:pPr>
        <w:ind w:left="4266" w:hanging="162"/>
      </w:pPr>
      <w:rPr>
        <w:rFonts w:hint="default"/>
        <w:lang w:val="ru-RU" w:eastAsia="en-US" w:bidi="ar-SA"/>
      </w:rPr>
    </w:lvl>
    <w:lvl w:ilvl="5" w:tplc="2836F08E">
      <w:numFmt w:val="bullet"/>
      <w:lvlText w:val="•"/>
      <w:lvlJc w:val="left"/>
      <w:pPr>
        <w:ind w:left="5303" w:hanging="162"/>
      </w:pPr>
      <w:rPr>
        <w:rFonts w:hint="default"/>
        <w:lang w:val="ru-RU" w:eastAsia="en-US" w:bidi="ar-SA"/>
      </w:rPr>
    </w:lvl>
    <w:lvl w:ilvl="6" w:tplc="200CB55A">
      <w:numFmt w:val="bullet"/>
      <w:lvlText w:val="•"/>
      <w:lvlJc w:val="left"/>
      <w:pPr>
        <w:ind w:left="6339" w:hanging="162"/>
      </w:pPr>
      <w:rPr>
        <w:rFonts w:hint="default"/>
        <w:lang w:val="ru-RU" w:eastAsia="en-US" w:bidi="ar-SA"/>
      </w:rPr>
    </w:lvl>
    <w:lvl w:ilvl="7" w:tplc="F5BE3512">
      <w:numFmt w:val="bullet"/>
      <w:lvlText w:val="•"/>
      <w:lvlJc w:val="left"/>
      <w:pPr>
        <w:ind w:left="7376" w:hanging="162"/>
      </w:pPr>
      <w:rPr>
        <w:rFonts w:hint="default"/>
        <w:lang w:val="ru-RU" w:eastAsia="en-US" w:bidi="ar-SA"/>
      </w:rPr>
    </w:lvl>
    <w:lvl w:ilvl="8" w:tplc="3E20DF2C">
      <w:numFmt w:val="bullet"/>
      <w:lvlText w:val="•"/>
      <w:lvlJc w:val="left"/>
      <w:pPr>
        <w:ind w:left="8413" w:hanging="162"/>
      </w:pPr>
      <w:rPr>
        <w:rFonts w:hint="default"/>
        <w:lang w:val="ru-RU" w:eastAsia="en-US" w:bidi="ar-SA"/>
      </w:rPr>
    </w:lvl>
  </w:abstractNum>
  <w:abstractNum w:abstractNumId="29" w15:restartNumberingAfterBreak="0">
    <w:nsid w:val="51AB4C4C"/>
    <w:multiLevelType w:val="hybridMultilevel"/>
    <w:tmpl w:val="A0324D64"/>
    <w:lvl w:ilvl="0" w:tplc="21C4E5CC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764C18">
      <w:start w:val="1"/>
      <w:numFmt w:val="decimal"/>
      <w:lvlText w:val="%2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D6E9BC">
      <w:start w:val="1"/>
      <w:numFmt w:val="decimal"/>
      <w:lvlText w:val="%3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7BF6F614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DE4A663C"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  <w:lvl w:ilvl="5" w:tplc="83282C76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16588E5A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7" w:tplc="8EBC37E8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47C834B2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21066BA"/>
    <w:multiLevelType w:val="hybridMultilevel"/>
    <w:tmpl w:val="64104DE6"/>
    <w:lvl w:ilvl="0" w:tplc="B9466736">
      <w:start w:val="1"/>
      <w:numFmt w:val="decimal"/>
      <w:lvlText w:val="%1)"/>
      <w:lvlJc w:val="left"/>
      <w:pPr>
        <w:ind w:left="116" w:hanging="3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C0881BE">
      <w:numFmt w:val="bullet"/>
      <w:lvlText w:val="•"/>
      <w:lvlJc w:val="left"/>
      <w:pPr>
        <w:ind w:left="1156" w:hanging="382"/>
      </w:pPr>
      <w:rPr>
        <w:rFonts w:hint="default"/>
        <w:lang w:val="ru-RU" w:eastAsia="en-US" w:bidi="ar-SA"/>
      </w:rPr>
    </w:lvl>
    <w:lvl w:ilvl="2" w:tplc="BDB41EEE">
      <w:numFmt w:val="bullet"/>
      <w:lvlText w:val="•"/>
      <w:lvlJc w:val="left"/>
      <w:pPr>
        <w:ind w:left="2193" w:hanging="382"/>
      </w:pPr>
      <w:rPr>
        <w:rFonts w:hint="default"/>
        <w:lang w:val="ru-RU" w:eastAsia="en-US" w:bidi="ar-SA"/>
      </w:rPr>
    </w:lvl>
    <w:lvl w:ilvl="3" w:tplc="08B2D84A">
      <w:numFmt w:val="bullet"/>
      <w:lvlText w:val="•"/>
      <w:lvlJc w:val="left"/>
      <w:pPr>
        <w:ind w:left="3229" w:hanging="382"/>
      </w:pPr>
      <w:rPr>
        <w:rFonts w:hint="default"/>
        <w:lang w:val="ru-RU" w:eastAsia="en-US" w:bidi="ar-SA"/>
      </w:rPr>
    </w:lvl>
    <w:lvl w:ilvl="4" w:tplc="38B022C0">
      <w:numFmt w:val="bullet"/>
      <w:lvlText w:val="•"/>
      <w:lvlJc w:val="left"/>
      <w:pPr>
        <w:ind w:left="4266" w:hanging="382"/>
      </w:pPr>
      <w:rPr>
        <w:rFonts w:hint="default"/>
        <w:lang w:val="ru-RU" w:eastAsia="en-US" w:bidi="ar-SA"/>
      </w:rPr>
    </w:lvl>
    <w:lvl w:ilvl="5" w:tplc="9DB6BB5E">
      <w:numFmt w:val="bullet"/>
      <w:lvlText w:val="•"/>
      <w:lvlJc w:val="left"/>
      <w:pPr>
        <w:ind w:left="5303" w:hanging="382"/>
      </w:pPr>
      <w:rPr>
        <w:rFonts w:hint="default"/>
        <w:lang w:val="ru-RU" w:eastAsia="en-US" w:bidi="ar-SA"/>
      </w:rPr>
    </w:lvl>
    <w:lvl w:ilvl="6" w:tplc="A01CE5E4">
      <w:numFmt w:val="bullet"/>
      <w:lvlText w:val="•"/>
      <w:lvlJc w:val="left"/>
      <w:pPr>
        <w:ind w:left="6339" w:hanging="382"/>
      </w:pPr>
      <w:rPr>
        <w:rFonts w:hint="default"/>
        <w:lang w:val="ru-RU" w:eastAsia="en-US" w:bidi="ar-SA"/>
      </w:rPr>
    </w:lvl>
    <w:lvl w:ilvl="7" w:tplc="F44CA14A">
      <w:numFmt w:val="bullet"/>
      <w:lvlText w:val="•"/>
      <w:lvlJc w:val="left"/>
      <w:pPr>
        <w:ind w:left="7376" w:hanging="382"/>
      </w:pPr>
      <w:rPr>
        <w:rFonts w:hint="default"/>
        <w:lang w:val="ru-RU" w:eastAsia="en-US" w:bidi="ar-SA"/>
      </w:rPr>
    </w:lvl>
    <w:lvl w:ilvl="8" w:tplc="3C642508">
      <w:numFmt w:val="bullet"/>
      <w:lvlText w:val="•"/>
      <w:lvlJc w:val="left"/>
      <w:pPr>
        <w:ind w:left="8413" w:hanging="382"/>
      </w:pPr>
      <w:rPr>
        <w:rFonts w:hint="default"/>
        <w:lang w:val="ru-RU" w:eastAsia="en-US" w:bidi="ar-SA"/>
      </w:rPr>
    </w:lvl>
  </w:abstractNum>
  <w:abstractNum w:abstractNumId="31" w15:restartNumberingAfterBreak="0">
    <w:nsid w:val="58F33258"/>
    <w:multiLevelType w:val="hybridMultilevel"/>
    <w:tmpl w:val="2D2698B8"/>
    <w:lvl w:ilvl="0" w:tplc="D8BA0D74">
      <w:start w:val="1"/>
      <w:numFmt w:val="decimal"/>
      <w:lvlText w:val="%1)"/>
      <w:lvlJc w:val="left"/>
      <w:pPr>
        <w:ind w:left="116" w:hanging="38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2B886AE">
      <w:numFmt w:val="bullet"/>
      <w:lvlText w:val="•"/>
      <w:lvlJc w:val="left"/>
      <w:pPr>
        <w:ind w:left="1156" w:hanging="384"/>
      </w:pPr>
      <w:rPr>
        <w:rFonts w:hint="default"/>
        <w:lang w:val="ru-RU" w:eastAsia="en-US" w:bidi="ar-SA"/>
      </w:rPr>
    </w:lvl>
    <w:lvl w:ilvl="2" w:tplc="57C6BF68">
      <w:numFmt w:val="bullet"/>
      <w:lvlText w:val="•"/>
      <w:lvlJc w:val="left"/>
      <w:pPr>
        <w:ind w:left="2193" w:hanging="384"/>
      </w:pPr>
      <w:rPr>
        <w:rFonts w:hint="default"/>
        <w:lang w:val="ru-RU" w:eastAsia="en-US" w:bidi="ar-SA"/>
      </w:rPr>
    </w:lvl>
    <w:lvl w:ilvl="3" w:tplc="A260B2EC">
      <w:numFmt w:val="bullet"/>
      <w:lvlText w:val="•"/>
      <w:lvlJc w:val="left"/>
      <w:pPr>
        <w:ind w:left="3229" w:hanging="384"/>
      </w:pPr>
      <w:rPr>
        <w:rFonts w:hint="default"/>
        <w:lang w:val="ru-RU" w:eastAsia="en-US" w:bidi="ar-SA"/>
      </w:rPr>
    </w:lvl>
    <w:lvl w:ilvl="4" w:tplc="7A1A9C60">
      <w:numFmt w:val="bullet"/>
      <w:lvlText w:val="•"/>
      <w:lvlJc w:val="left"/>
      <w:pPr>
        <w:ind w:left="4266" w:hanging="384"/>
      </w:pPr>
      <w:rPr>
        <w:rFonts w:hint="default"/>
        <w:lang w:val="ru-RU" w:eastAsia="en-US" w:bidi="ar-SA"/>
      </w:rPr>
    </w:lvl>
    <w:lvl w:ilvl="5" w:tplc="9046378C">
      <w:numFmt w:val="bullet"/>
      <w:lvlText w:val="•"/>
      <w:lvlJc w:val="left"/>
      <w:pPr>
        <w:ind w:left="5303" w:hanging="384"/>
      </w:pPr>
      <w:rPr>
        <w:rFonts w:hint="default"/>
        <w:lang w:val="ru-RU" w:eastAsia="en-US" w:bidi="ar-SA"/>
      </w:rPr>
    </w:lvl>
    <w:lvl w:ilvl="6" w:tplc="6952D91A">
      <w:numFmt w:val="bullet"/>
      <w:lvlText w:val="•"/>
      <w:lvlJc w:val="left"/>
      <w:pPr>
        <w:ind w:left="6339" w:hanging="384"/>
      </w:pPr>
      <w:rPr>
        <w:rFonts w:hint="default"/>
        <w:lang w:val="ru-RU" w:eastAsia="en-US" w:bidi="ar-SA"/>
      </w:rPr>
    </w:lvl>
    <w:lvl w:ilvl="7" w:tplc="7494BCE0">
      <w:numFmt w:val="bullet"/>
      <w:lvlText w:val="•"/>
      <w:lvlJc w:val="left"/>
      <w:pPr>
        <w:ind w:left="7376" w:hanging="384"/>
      </w:pPr>
      <w:rPr>
        <w:rFonts w:hint="default"/>
        <w:lang w:val="ru-RU" w:eastAsia="en-US" w:bidi="ar-SA"/>
      </w:rPr>
    </w:lvl>
    <w:lvl w:ilvl="8" w:tplc="67D8661E">
      <w:numFmt w:val="bullet"/>
      <w:lvlText w:val="•"/>
      <w:lvlJc w:val="left"/>
      <w:pPr>
        <w:ind w:left="8413" w:hanging="384"/>
      </w:pPr>
      <w:rPr>
        <w:rFonts w:hint="default"/>
        <w:lang w:val="ru-RU" w:eastAsia="en-US" w:bidi="ar-SA"/>
      </w:rPr>
    </w:lvl>
  </w:abstractNum>
  <w:abstractNum w:abstractNumId="32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F6B493F"/>
    <w:multiLevelType w:val="multilevel"/>
    <w:tmpl w:val="A7C6DA98"/>
    <w:lvl w:ilvl="0">
      <w:start w:val="1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0"/>
      </w:pPr>
      <w:rPr>
        <w:rFonts w:hint="default"/>
        <w:lang w:val="ru-RU" w:eastAsia="en-US" w:bidi="ar-SA"/>
      </w:rPr>
    </w:lvl>
  </w:abstractNum>
  <w:abstractNum w:abstractNumId="36" w15:restartNumberingAfterBreak="0">
    <w:nsid w:val="5F712FDD"/>
    <w:multiLevelType w:val="hybridMultilevel"/>
    <w:tmpl w:val="DE2CC406"/>
    <w:lvl w:ilvl="0" w:tplc="D2685EA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8C46772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0DF4C1E2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80A01D88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551A2EBC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5854FE96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8F2E7AC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9A68265E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48FE9C66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5FE774C7"/>
    <w:multiLevelType w:val="hybridMultilevel"/>
    <w:tmpl w:val="B174586A"/>
    <w:lvl w:ilvl="0" w:tplc="9CFACC88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367CC06C">
      <w:numFmt w:val="bullet"/>
      <w:lvlText w:val="•"/>
      <w:lvlJc w:val="left"/>
      <w:pPr>
        <w:ind w:left="2056" w:hanging="302"/>
      </w:pPr>
      <w:rPr>
        <w:rFonts w:hint="default"/>
        <w:lang w:val="ru-RU" w:eastAsia="en-US" w:bidi="ar-SA"/>
      </w:rPr>
    </w:lvl>
    <w:lvl w:ilvl="2" w:tplc="A8C05564">
      <w:numFmt w:val="bullet"/>
      <w:lvlText w:val="•"/>
      <w:lvlJc w:val="left"/>
      <w:pPr>
        <w:ind w:left="2993" w:hanging="302"/>
      </w:pPr>
      <w:rPr>
        <w:rFonts w:hint="default"/>
        <w:lang w:val="ru-RU" w:eastAsia="en-US" w:bidi="ar-SA"/>
      </w:rPr>
    </w:lvl>
    <w:lvl w:ilvl="3" w:tplc="5B427864">
      <w:numFmt w:val="bullet"/>
      <w:lvlText w:val="•"/>
      <w:lvlJc w:val="left"/>
      <w:pPr>
        <w:ind w:left="3929" w:hanging="302"/>
      </w:pPr>
      <w:rPr>
        <w:rFonts w:hint="default"/>
        <w:lang w:val="ru-RU" w:eastAsia="en-US" w:bidi="ar-SA"/>
      </w:rPr>
    </w:lvl>
    <w:lvl w:ilvl="4" w:tplc="0FAEF5E2">
      <w:numFmt w:val="bullet"/>
      <w:lvlText w:val="•"/>
      <w:lvlJc w:val="left"/>
      <w:pPr>
        <w:ind w:left="4866" w:hanging="302"/>
      </w:pPr>
      <w:rPr>
        <w:rFonts w:hint="default"/>
        <w:lang w:val="ru-RU" w:eastAsia="en-US" w:bidi="ar-SA"/>
      </w:rPr>
    </w:lvl>
    <w:lvl w:ilvl="5" w:tplc="992A8C1A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21EA789C">
      <w:numFmt w:val="bullet"/>
      <w:lvlText w:val="•"/>
      <w:lvlJc w:val="left"/>
      <w:pPr>
        <w:ind w:left="6739" w:hanging="302"/>
      </w:pPr>
      <w:rPr>
        <w:rFonts w:hint="default"/>
        <w:lang w:val="ru-RU" w:eastAsia="en-US" w:bidi="ar-SA"/>
      </w:rPr>
    </w:lvl>
    <w:lvl w:ilvl="7" w:tplc="53ECD4CE">
      <w:numFmt w:val="bullet"/>
      <w:lvlText w:val="•"/>
      <w:lvlJc w:val="left"/>
      <w:pPr>
        <w:ind w:left="7676" w:hanging="302"/>
      </w:pPr>
      <w:rPr>
        <w:rFonts w:hint="default"/>
        <w:lang w:val="ru-RU" w:eastAsia="en-US" w:bidi="ar-SA"/>
      </w:rPr>
    </w:lvl>
    <w:lvl w:ilvl="8" w:tplc="A2B46DA0">
      <w:numFmt w:val="bullet"/>
      <w:lvlText w:val="•"/>
      <w:lvlJc w:val="left"/>
      <w:pPr>
        <w:ind w:left="8613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19317B9"/>
    <w:multiLevelType w:val="hybridMultilevel"/>
    <w:tmpl w:val="6F30F602"/>
    <w:lvl w:ilvl="0" w:tplc="F7FC062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0D457A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B2B43C36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2D0A5B8E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BC800318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0F4E9E1A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B406F34E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7E84174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8A2A0584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40" w15:restartNumberingAfterBreak="0">
    <w:nsid w:val="62274AE1"/>
    <w:multiLevelType w:val="hybridMultilevel"/>
    <w:tmpl w:val="2BF84CE0"/>
    <w:lvl w:ilvl="0" w:tplc="17F2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C87C0E" w:tentative="1">
      <w:start w:val="1"/>
      <w:numFmt w:val="lowerLetter"/>
      <w:lvlText w:val="%2."/>
      <w:lvlJc w:val="left"/>
      <w:pPr>
        <w:ind w:left="1800" w:hanging="360"/>
      </w:pPr>
    </w:lvl>
    <w:lvl w:ilvl="2" w:tplc="99E6B05A" w:tentative="1">
      <w:start w:val="1"/>
      <w:numFmt w:val="lowerRoman"/>
      <w:lvlText w:val="%3."/>
      <w:lvlJc w:val="right"/>
      <w:pPr>
        <w:ind w:left="2520" w:hanging="180"/>
      </w:pPr>
    </w:lvl>
    <w:lvl w:ilvl="3" w:tplc="0DB2A5F4" w:tentative="1">
      <w:start w:val="1"/>
      <w:numFmt w:val="decimal"/>
      <w:lvlText w:val="%4."/>
      <w:lvlJc w:val="left"/>
      <w:pPr>
        <w:ind w:left="3240" w:hanging="360"/>
      </w:pPr>
    </w:lvl>
    <w:lvl w:ilvl="4" w:tplc="1E842F14" w:tentative="1">
      <w:start w:val="1"/>
      <w:numFmt w:val="lowerLetter"/>
      <w:lvlText w:val="%5."/>
      <w:lvlJc w:val="left"/>
      <w:pPr>
        <w:ind w:left="3960" w:hanging="360"/>
      </w:pPr>
    </w:lvl>
    <w:lvl w:ilvl="5" w:tplc="91C25D70" w:tentative="1">
      <w:start w:val="1"/>
      <w:numFmt w:val="lowerRoman"/>
      <w:lvlText w:val="%6."/>
      <w:lvlJc w:val="right"/>
      <w:pPr>
        <w:ind w:left="4680" w:hanging="180"/>
      </w:pPr>
    </w:lvl>
    <w:lvl w:ilvl="6" w:tplc="F02C59F6" w:tentative="1">
      <w:start w:val="1"/>
      <w:numFmt w:val="decimal"/>
      <w:lvlText w:val="%7."/>
      <w:lvlJc w:val="left"/>
      <w:pPr>
        <w:ind w:left="5400" w:hanging="360"/>
      </w:pPr>
    </w:lvl>
    <w:lvl w:ilvl="7" w:tplc="ABB00364" w:tentative="1">
      <w:start w:val="1"/>
      <w:numFmt w:val="lowerLetter"/>
      <w:lvlText w:val="%8."/>
      <w:lvlJc w:val="left"/>
      <w:pPr>
        <w:ind w:left="6120" w:hanging="360"/>
      </w:pPr>
    </w:lvl>
    <w:lvl w:ilvl="8" w:tplc="8D7093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AC1B47"/>
    <w:multiLevelType w:val="hybridMultilevel"/>
    <w:tmpl w:val="6CB2855C"/>
    <w:lvl w:ilvl="0" w:tplc="A5DEDA6C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18421634">
      <w:numFmt w:val="bullet"/>
      <w:lvlText w:val="•"/>
      <w:lvlJc w:val="left"/>
      <w:pPr>
        <w:ind w:left="2056" w:hanging="302"/>
      </w:pPr>
      <w:rPr>
        <w:rFonts w:hint="default"/>
        <w:lang w:val="ru-RU" w:eastAsia="en-US" w:bidi="ar-SA"/>
      </w:rPr>
    </w:lvl>
    <w:lvl w:ilvl="2" w:tplc="21F87BA4">
      <w:numFmt w:val="bullet"/>
      <w:lvlText w:val="•"/>
      <w:lvlJc w:val="left"/>
      <w:pPr>
        <w:ind w:left="2993" w:hanging="302"/>
      </w:pPr>
      <w:rPr>
        <w:rFonts w:hint="default"/>
        <w:lang w:val="ru-RU" w:eastAsia="en-US" w:bidi="ar-SA"/>
      </w:rPr>
    </w:lvl>
    <w:lvl w:ilvl="3" w:tplc="A0B60FF2">
      <w:numFmt w:val="bullet"/>
      <w:lvlText w:val="•"/>
      <w:lvlJc w:val="left"/>
      <w:pPr>
        <w:ind w:left="3929" w:hanging="302"/>
      </w:pPr>
      <w:rPr>
        <w:rFonts w:hint="default"/>
        <w:lang w:val="ru-RU" w:eastAsia="en-US" w:bidi="ar-SA"/>
      </w:rPr>
    </w:lvl>
    <w:lvl w:ilvl="4" w:tplc="1DB0735E">
      <w:numFmt w:val="bullet"/>
      <w:lvlText w:val="•"/>
      <w:lvlJc w:val="left"/>
      <w:pPr>
        <w:ind w:left="4866" w:hanging="302"/>
      </w:pPr>
      <w:rPr>
        <w:rFonts w:hint="default"/>
        <w:lang w:val="ru-RU" w:eastAsia="en-US" w:bidi="ar-SA"/>
      </w:rPr>
    </w:lvl>
    <w:lvl w:ilvl="5" w:tplc="6AB4EB2E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F8462CDA">
      <w:numFmt w:val="bullet"/>
      <w:lvlText w:val="•"/>
      <w:lvlJc w:val="left"/>
      <w:pPr>
        <w:ind w:left="6739" w:hanging="302"/>
      </w:pPr>
      <w:rPr>
        <w:rFonts w:hint="default"/>
        <w:lang w:val="ru-RU" w:eastAsia="en-US" w:bidi="ar-SA"/>
      </w:rPr>
    </w:lvl>
    <w:lvl w:ilvl="7" w:tplc="0C464F68">
      <w:numFmt w:val="bullet"/>
      <w:lvlText w:val="•"/>
      <w:lvlJc w:val="left"/>
      <w:pPr>
        <w:ind w:left="7676" w:hanging="302"/>
      </w:pPr>
      <w:rPr>
        <w:rFonts w:hint="default"/>
        <w:lang w:val="ru-RU" w:eastAsia="en-US" w:bidi="ar-SA"/>
      </w:rPr>
    </w:lvl>
    <w:lvl w:ilvl="8" w:tplc="E000215E">
      <w:numFmt w:val="bullet"/>
      <w:lvlText w:val="•"/>
      <w:lvlJc w:val="left"/>
      <w:pPr>
        <w:ind w:left="8613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6C3C1B9E"/>
    <w:multiLevelType w:val="hybridMultilevel"/>
    <w:tmpl w:val="C87A68E4"/>
    <w:lvl w:ilvl="0" w:tplc="89E81C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B98A993A" w:tentative="1">
      <w:start w:val="1"/>
      <w:numFmt w:val="lowerLetter"/>
      <w:lvlText w:val="%2."/>
      <w:lvlJc w:val="left"/>
      <w:pPr>
        <w:ind w:left="1931" w:hanging="360"/>
      </w:pPr>
    </w:lvl>
    <w:lvl w:ilvl="2" w:tplc="B8262248" w:tentative="1">
      <w:start w:val="1"/>
      <w:numFmt w:val="lowerRoman"/>
      <w:lvlText w:val="%3."/>
      <w:lvlJc w:val="right"/>
      <w:pPr>
        <w:ind w:left="2651" w:hanging="180"/>
      </w:pPr>
    </w:lvl>
    <w:lvl w:ilvl="3" w:tplc="852085C6" w:tentative="1">
      <w:start w:val="1"/>
      <w:numFmt w:val="decimal"/>
      <w:lvlText w:val="%4."/>
      <w:lvlJc w:val="left"/>
      <w:pPr>
        <w:ind w:left="3371" w:hanging="360"/>
      </w:pPr>
    </w:lvl>
    <w:lvl w:ilvl="4" w:tplc="97006DF8" w:tentative="1">
      <w:start w:val="1"/>
      <w:numFmt w:val="lowerLetter"/>
      <w:lvlText w:val="%5."/>
      <w:lvlJc w:val="left"/>
      <w:pPr>
        <w:ind w:left="4091" w:hanging="360"/>
      </w:pPr>
    </w:lvl>
    <w:lvl w:ilvl="5" w:tplc="378A09BE" w:tentative="1">
      <w:start w:val="1"/>
      <w:numFmt w:val="lowerRoman"/>
      <w:lvlText w:val="%6."/>
      <w:lvlJc w:val="right"/>
      <w:pPr>
        <w:ind w:left="4811" w:hanging="180"/>
      </w:pPr>
    </w:lvl>
    <w:lvl w:ilvl="6" w:tplc="FAF2B130" w:tentative="1">
      <w:start w:val="1"/>
      <w:numFmt w:val="decimal"/>
      <w:lvlText w:val="%7."/>
      <w:lvlJc w:val="left"/>
      <w:pPr>
        <w:ind w:left="5531" w:hanging="360"/>
      </w:pPr>
    </w:lvl>
    <w:lvl w:ilvl="7" w:tplc="0E24E780" w:tentative="1">
      <w:start w:val="1"/>
      <w:numFmt w:val="lowerLetter"/>
      <w:lvlText w:val="%8."/>
      <w:lvlJc w:val="left"/>
      <w:pPr>
        <w:ind w:left="6251" w:hanging="360"/>
      </w:pPr>
    </w:lvl>
    <w:lvl w:ilvl="8" w:tplc="ABB27A4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C68241F"/>
    <w:multiLevelType w:val="hybridMultilevel"/>
    <w:tmpl w:val="C3A4EEBE"/>
    <w:lvl w:ilvl="0" w:tplc="E8AE1846">
      <w:start w:val="1"/>
      <w:numFmt w:val="decimal"/>
      <w:lvlText w:val="%1)"/>
      <w:lvlJc w:val="left"/>
      <w:pPr>
        <w:ind w:left="870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08A9012">
      <w:numFmt w:val="bullet"/>
      <w:lvlText w:val="•"/>
      <w:lvlJc w:val="left"/>
      <w:pPr>
        <w:ind w:left="1910" w:hanging="302"/>
      </w:pPr>
      <w:rPr>
        <w:rFonts w:hint="default"/>
        <w:lang w:val="ru-RU" w:eastAsia="en-US" w:bidi="ar-SA"/>
      </w:rPr>
    </w:lvl>
    <w:lvl w:ilvl="2" w:tplc="7FA07FD0">
      <w:numFmt w:val="bullet"/>
      <w:lvlText w:val="•"/>
      <w:lvlJc w:val="left"/>
      <w:pPr>
        <w:ind w:left="2947" w:hanging="302"/>
      </w:pPr>
      <w:rPr>
        <w:rFonts w:hint="default"/>
        <w:lang w:val="ru-RU" w:eastAsia="en-US" w:bidi="ar-SA"/>
      </w:rPr>
    </w:lvl>
    <w:lvl w:ilvl="3" w:tplc="F5266B7C">
      <w:numFmt w:val="bullet"/>
      <w:lvlText w:val="•"/>
      <w:lvlJc w:val="left"/>
      <w:pPr>
        <w:ind w:left="3983" w:hanging="302"/>
      </w:pPr>
      <w:rPr>
        <w:rFonts w:hint="default"/>
        <w:lang w:val="ru-RU" w:eastAsia="en-US" w:bidi="ar-SA"/>
      </w:rPr>
    </w:lvl>
    <w:lvl w:ilvl="4" w:tplc="E71E194C">
      <w:numFmt w:val="bullet"/>
      <w:lvlText w:val="•"/>
      <w:lvlJc w:val="left"/>
      <w:pPr>
        <w:ind w:left="5020" w:hanging="302"/>
      </w:pPr>
      <w:rPr>
        <w:rFonts w:hint="default"/>
        <w:lang w:val="ru-RU" w:eastAsia="en-US" w:bidi="ar-SA"/>
      </w:rPr>
    </w:lvl>
    <w:lvl w:ilvl="5" w:tplc="E5B04954">
      <w:numFmt w:val="bullet"/>
      <w:lvlText w:val="•"/>
      <w:lvlJc w:val="left"/>
      <w:pPr>
        <w:ind w:left="6057" w:hanging="302"/>
      </w:pPr>
      <w:rPr>
        <w:rFonts w:hint="default"/>
        <w:lang w:val="ru-RU" w:eastAsia="en-US" w:bidi="ar-SA"/>
      </w:rPr>
    </w:lvl>
    <w:lvl w:ilvl="6" w:tplc="930A83BE">
      <w:numFmt w:val="bullet"/>
      <w:lvlText w:val="•"/>
      <w:lvlJc w:val="left"/>
      <w:pPr>
        <w:ind w:left="7093" w:hanging="302"/>
      </w:pPr>
      <w:rPr>
        <w:rFonts w:hint="default"/>
        <w:lang w:val="ru-RU" w:eastAsia="en-US" w:bidi="ar-SA"/>
      </w:rPr>
    </w:lvl>
    <w:lvl w:ilvl="7" w:tplc="AAAE697C">
      <w:numFmt w:val="bullet"/>
      <w:lvlText w:val="•"/>
      <w:lvlJc w:val="left"/>
      <w:pPr>
        <w:ind w:left="8130" w:hanging="302"/>
      </w:pPr>
      <w:rPr>
        <w:rFonts w:hint="default"/>
        <w:lang w:val="ru-RU" w:eastAsia="en-US" w:bidi="ar-SA"/>
      </w:rPr>
    </w:lvl>
    <w:lvl w:ilvl="8" w:tplc="13562A70">
      <w:numFmt w:val="bullet"/>
      <w:lvlText w:val="•"/>
      <w:lvlJc w:val="left"/>
      <w:pPr>
        <w:ind w:left="9167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6E754818"/>
    <w:multiLevelType w:val="hybridMultilevel"/>
    <w:tmpl w:val="0B2ACE82"/>
    <w:lvl w:ilvl="0" w:tplc="E3CE068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0721632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EA60FCE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D4E6383E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11F2AED8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123AAED0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F940A73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8A5C811E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E8162BB8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46" w15:restartNumberingAfterBreak="0">
    <w:nsid w:val="6F5A10BF"/>
    <w:multiLevelType w:val="hybridMultilevel"/>
    <w:tmpl w:val="2C425708"/>
    <w:lvl w:ilvl="0" w:tplc="F74CE470">
      <w:start w:val="1"/>
      <w:numFmt w:val="decimal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4228B9C">
      <w:numFmt w:val="bullet"/>
      <w:lvlText w:val="•"/>
      <w:lvlJc w:val="left"/>
      <w:pPr>
        <w:ind w:left="1156" w:hanging="233"/>
      </w:pPr>
      <w:rPr>
        <w:rFonts w:hint="default"/>
        <w:lang w:val="ru-RU" w:eastAsia="en-US" w:bidi="ar-SA"/>
      </w:rPr>
    </w:lvl>
    <w:lvl w:ilvl="2" w:tplc="4BEC12FC">
      <w:numFmt w:val="bullet"/>
      <w:lvlText w:val="•"/>
      <w:lvlJc w:val="left"/>
      <w:pPr>
        <w:ind w:left="2193" w:hanging="233"/>
      </w:pPr>
      <w:rPr>
        <w:rFonts w:hint="default"/>
        <w:lang w:val="ru-RU" w:eastAsia="en-US" w:bidi="ar-SA"/>
      </w:rPr>
    </w:lvl>
    <w:lvl w:ilvl="3" w:tplc="A3F6964A">
      <w:numFmt w:val="bullet"/>
      <w:lvlText w:val="•"/>
      <w:lvlJc w:val="left"/>
      <w:pPr>
        <w:ind w:left="3229" w:hanging="233"/>
      </w:pPr>
      <w:rPr>
        <w:rFonts w:hint="default"/>
        <w:lang w:val="ru-RU" w:eastAsia="en-US" w:bidi="ar-SA"/>
      </w:rPr>
    </w:lvl>
    <w:lvl w:ilvl="4" w:tplc="1CBA8D92">
      <w:numFmt w:val="bullet"/>
      <w:lvlText w:val="•"/>
      <w:lvlJc w:val="left"/>
      <w:pPr>
        <w:ind w:left="4266" w:hanging="233"/>
      </w:pPr>
      <w:rPr>
        <w:rFonts w:hint="default"/>
        <w:lang w:val="ru-RU" w:eastAsia="en-US" w:bidi="ar-SA"/>
      </w:rPr>
    </w:lvl>
    <w:lvl w:ilvl="5" w:tplc="BEB80EAE">
      <w:numFmt w:val="bullet"/>
      <w:lvlText w:val="•"/>
      <w:lvlJc w:val="left"/>
      <w:pPr>
        <w:ind w:left="5303" w:hanging="233"/>
      </w:pPr>
      <w:rPr>
        <w:rFonts w:hint="default"/>
        <w:lang w:val="ru-RU" w:eastAsia="en-US" w:bidi="ar-SA"/>
      </w:rPr>
    </w:lvl>
    <w:lvl w:ilvl="6" w:tplc="9DF085A0">
      <w:numFmt w:val="bullet"/>
      <w:lvlText w:val="•"/>
      <w:lvlJc w:val="left"/>
      <w:pPr>
        <w:ind w:left="6339" w:hanging="233"/>
      </w:pPr>
      <w:rPr>
        <w:rFonts w:hint="default"/>
        <w:lang w:val="ru-RU" w:eastAsia="en-US" w:bidi="ar-SA"/>
      </w:rPr>
    </w:lvl>
    <w:lvl w:ilvl="7" w:tplc="EAAE98A6">
      <w:numFmt w:val="bullet"/>
      <w:lvlText w:val="•"/>
      <w:lvlJc w:val="left"/>
      <w:pPr>
        <w:ind w:left="7376" w:hanging="233"/>
      </w:pPr>
      <w:rPr>
        <w:rFonts w:hint="default"/>
        <w:lang w:val="ru-RU" w:eastAsia="en-US" w:bidi="ar-SA"/>
      </w:rPr>
    </w:lvl>
    <w:lvl w:ilvl="8" w:tplc="AF5250AC">
      <w:numFmt w:val="bullet"/>
      <w:lvlText w:val="•"/>
      <w:lvlJc w:val="left"/>
      <w:pPr>
        <w:ind w:left="8413" w:hanging="233"/>
      </w:pPr>
      <w:rPr>
        <w:rFonts w:hint="default"/>
        <w:lang w:val="ru-RU" w:eastAsia="en-US" w:bidi="ar-SA"/>
      </w:rPr>
    </w:lvl>
  </w:abstractNum>
  <w:abstractNum w:abstractNumId="47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3722C67"/>
    <w:multiLevelType w:val="multilevel"/>
    <w:tmpl w:val="620A807C"/>
    <w:lvl w:ilvl="0">
      <w:start w:val="19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56B5D86"/>
    <w:multiLevelType w:val="hybridMultilevel"/>
    <w:tmpl w:val="47865944"/>
    <w:lvl w:ilvl="0" w:tplc="C5FAA3C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9E45D20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2BAE3B68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6C1CECB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70BE9B8E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00AC18F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4B1AA25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475C1382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C5EEF506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50" w15:restartNumberingAfterBreak="0">
    <w:nsid w:val="76DD59F0"/>
    <w:multiLevelType w:val="multilevel"/>
    <w:tmpl w:val="FEB4F8D2"/>
    <w:lvl w:ilvl="0">
      <w:start w:val="1"/>
      <w:numFmt w:val="decimal"/>
      <w:lvlText w:val="%1."/>
      <w:lvlJc w:val="left"/>
      <w:pPr>
        <w:ind w:left="2238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3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38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7" w:hanging="910"/>
      </w:pPr>
      <w:rPr>
        <w:rFonts w:hint="default"/>
        <w:lang w:val="ru-RU" w:eastAsia="en-US" w:bidi="ar-SA"/>
      </w:rPr>
    </w:lvl>
  </w:abstractNum>
  <w:abstractNum w:abstractNumId="51" w15:restartNumberingAfterBreak="0">
    <w:nsid w:val="787035FE"/>
    <w:multiLevelType w:val="hybridMultilevel"/>
    <w:tmpl w:val="CCB279A8"/>
    <w:lvl w:ilvl="0" w:tplc="017C50F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1B685C8" w:tentative="1">
      <w:start w:val="1"/>
      <w:numFmt w:val="lowerLetter"/>
      <w:lvlText w:val="%2."/>
      <w:lvlJc w:val="left"/>
      <w:pPr>
        <w:ind w:left="2160" w:hanging="360"/>
      </w:pPr>
    </w:lvl>
    <w:lvl w:ilvl="2" w:tplc="DA4C47F6" w:tentative="1">
      <w:start w:val="1"/>
      <w:numFmt w:val="lowerRoman"/>
      <w:lvlText w:val="%3."/>
      <w:lvlJc w:val="right"/>
      <w:pPr>
        <w:ind w:left="2880" w:hanging="180"/>
      </w:pPr>
    </w:lvl>
    <w:lvl w:ilvl="3" w:tplc="3EFA7332" w:tentative="1">
      <w:start w:val="1"/>
      <w:numFmt w:val="decimal"/>
      <w:lvlText w:val="%4."/>
      <w:lvlJc w:val="left"/>
      <w:pPr>
        <w:ind w:left="3600" w:hanging="360"/>
      </w:pPr>
    </w:lvl>
    <w:lvl w:ilvl="4" w:tplc="EA4040B6" w:tentative="1">
      <w:start w:val="1"/>
      <w:numFmt w:val="lowerLetter"/>
      <w:lvlText w:val="%5."/>
      <w:lvlJc w:val="left"/>
      <w:pPr>
        <w:ind w:left="4320" w:hanging="360"/>
      </w:pPr>
    </w:lvl>
    <w:lvl w:ilvl="5" w:tplc="FB5E0B1C" w:tentative="1">
      <w:start w:val="1"/>
      <w:numFmt w:val="lowerRoman"/>
      <w:lvlText w:val="%6."/>
      <w:lvlJc w:val="right"/>
      <w:pPr>
        <w:ind w:left="5040" w:hanging="180"/>
      </w:pPr>
    </w:lvl>
    <w:lvl w:ilvl="6" w:tplc="7348ECE2" w:tentative="1">
      <w:start w:val="1"/>
      <w:numFmt w:val="decimal"/>
      <w:lvlText w:val="%7."/>
      <w:lvlJc w:val="left"/>
      <w:pPr>
        <w:ind w:left="5760" w:hanging="360"/>
      </w:pPr>
    </w:lvl>
    <w:lvl w:ilvl="7" w:tplc="3C7E2990" w:tentative="1">
      <w:start w:val="1"/>
      <w:numFmt w:val="lowerLetter"/>
      <w:lvlText w:val="%8."/>
      <w:lvlJc w:val="left"/>
      <w:pPr>
        <w:ind w:left="6480" w:hanging="360"/>
      </w:pPr>
    </w:lvl>
    <w:lvl w:ilvl="8" w:tplc="C476668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51"/>
  </w:num>
  <w:num w:numId="3">
    <w:abstractNumId w:val="25"/>
  </w:num>
  <w:num w:numId="4">
    <w:abstractNumId w:val="23"/>
  </w:num>
  <w:num w:numId="5">
    <w:abstractNumId w:val="34"/>
  </w:num>
  <w:num w:numId="6">
    <w:abstractNumId w:val="27"/>
  </w:num>
  <w:num w:numId="7">
    <w:abstractNumId w:val="20"/>
  </w:num>
  <w:num w:numId="8">
    <w:abstractNumId w:val="47"/>
  </w:num>
  <w:num w:numId="9">
    <w:abstractNumId w:val="21"/>
  </w:num>
  <w:num w:numId="10">
    <w:abstractNumId w:val="40"/>
  </w:num>
  <w:num w:numId="11">
    <w:abstractNumId w:val="43"/>
  </w:num>
  <w:num w:numId="12">
    <w:abstractNumId w:val="2"/>
  </w:num>
  <w:num w:numId="13">
    <w:abstractNumId w:val="12"/>
  </w:num>
  <w:num w:numId="14">
    <w:abstractNumId w:val="18"/>
  </w:num>
  <w:num w:numId="15">
    <w:abstractNumId w:val="41"/>
  </w:num>
  <w:num w:numId="16">
    <w:abstractNumId w:val="1"/>
  </w:num>
  <w:num w:numId="17">
    <w:abstractNumId w:val="14"/>
  </w:num>
  <w:num w:numId="18">
    <w:abstractNumId w:val="38"/>
  </w:num>
  <w:num w:numId="19">
    <w:abstractNumId w:val="33"/>
  </w:num>
  <w:num w:numId="20">
    <w:abstractNumId w:val="10"/>
  </w:num>
  <w:num w:numId="21">
    <w:abstractNumId w:val="16"/>
  </w:num>
  <w:num w:numId="22">
    <w:abstractNumId w:val="6"/>
  </w:num>
  <w:num w:numId="23">
    <w:abstractNumId w:val="4"/>
  </w:num>
  <w:num w:numId="24">
    <w:abstractNumId w:val="7"/>
  </w:num>
  <w:num w:numId="25">
    <w:abstractNumId w:val="35"/>
  </w:num>
  <w:num w:numId="26">
    <w:abstractNumId w:val="24"/>
  </w:num>
  <w:num w:numId="27">
    <w:abstractNumId w:val="8"/>
  </w:num>
  <w:num w:numId="28">
    <w:abstractNumId w:val="50"/>
  </w:num>
  <w:num w:numId="29">
    <w:abstractNumId w:val="30"/>
  </w:num>
  <w:num w:numId="30">
    <w:abstractNumId w:val="45"/>
  </w:num>
  <w:num w:numId="31">
    <w:abstractNumId w:val="42"/>
  </w:num>
  <w:num w:numId="32">
    <w:abstractNumId w:val="31"/>
  </w:num>
  <w:num w:numId="33">
    <w:abstractNumId w:val="37"/>
  </w:num>
  <w:num w:numId="34">
    <w:abstractNumId w:val="13"/>
  </w:num>
  <w:num w:numId="35">
    <w:abstractNumId w:val="46"/>
  </w:num>
  <w:num w:numId="36">
    <w:abstractNumId w:val="9"/>
  </w:num>
  <w:num w:numId="37">
    <w:abstractNumId w:val="28"/>
  </w:num>
  <w:num w:numId="38">
    <w:abstractNumId w:val="3"/>
  </w:num>
  <w:num w:numId="39">
    <w:abstractNumId w:val="48"/>
  </w:num>
  <w:num w:numId="40">
    <w:abstractNumId w:val="49"/>
  </w:num>
  <w:num w:numId="41">
    <w:abstractNumId w:val="11"/>
  </w:num>
  <w:num w:numId="42">
    <w:abstractNumId w:val="5"/>
  </w:num>
  <w:num w:numId="43">
    <w:abstractNumId w:val="15"/>
  </w:num>
  <w:num w:numId="44">
    <w:abstractNumId w:val="36"/>
  </w:num>
  <w:num w:numId="45">
    <w:abstractNumId w:val="0"/>
  </w:num>
  <w:num w:numId="46">
    <w:abstractNumId w:val="26"/>
  </w:num>
  <w:num w:numId="47">
    <w:abstractNumId w:val="19"/>
  </w:num>
  <w:num w:numId="48">
    <w:abstractNumId w:val="44"/>
  </w:num>
  <w:num w:numId="49">
    <w:abstractNumId w:val="22"/>
  </w:num>
  <w:num w:numId="50">
    <w:abstractNumId w:val="17"/>
  </w:num>
  <w:num w:numId="51">
    <w:abstractNumId w:val="39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6"/>
    <w:rsid w:val="000023B6"/>
    <w:rsid w:val="000276B1"/>
    <w:rsid w:val="0003089B"/>
    <w:rsid w:val="0003150C"/>
    <w:rsid w:val="000369C6"/>
    <w:rsid w:val="0004205E"/>
    <w:rsid w:val="000505DC"/>
    <w:rsid w:val="0005205F"/>
    <w:rsid w:val="000552B9"/>
    <w:rsid w:val="000A1E9A"/>
    <w:rsid w:val="000C7F77"/>
    <w:rsid w:val="000D0037"/>
    <w:rsid w:val="000D4E14"/>
    <w:rsid w:val="000E1763"/>
    <w:rsid w:val="000E4E5A"/>
    <w:rsid w:val="000E7845"/>
    <w:rsid w:val="000F37E9"/>
    <w:rsid w:val="001512AE"/>
    <w:rsid w:val="00155E4F"/>
    <w:rsid w:val="001658FA"/>
    <w:rsid w:val="001674FE"/>
    <w:rsid w:val="00176D65"/>
    <w:rsid w:val="00180017"/>
    <w:rsid w:val="00193880"/>
    <w:rsid w:val="00196CB7"/>
    <w:rsid w:val="001B12A9"/>
    <w:rsid w:val="001B3A6D"/>
    <w:rsid w:val="001C19D3"/>
    <w:rsid w:val="001D606A"/>
    <w:rsid w:val="001F0A7E"/>
    <w:rsid w:val="001F6387"/>
    <w:rsid w:val="00206756"/>
    <w:rsid w:val="00211056"/>
    <w:rsid w:val="0021197D"/>
    <w:rsid w:val="002345C7"/>
    <w:rsid w:val="002462B8"/>
    <w:rsid w:val="002463AC"/>
    <w:rsid w:val="00250856"/>
    <w:rsid w:val="00263EC0"/>
    <w:rsid w:val="0026454B"/>
    <w:rsid w:val="002867A1"/>
    <w:rsid w:val="002B2C3F"/>
    <w:rsid w:val="002E011B"/>
    <w:rsid w:val="002E0311"/>
    <w:rsid w:val="002E2E15"/>
    <w:rsid w:val="00303B9F"/>
    <w:rsid w:val="00353FDA"/>
    <w:rsid w:val="00380B8E"/>
    <w:rsid w:val="003D0141"/>
    <w:rsid w:val="00405E50"/>
    <w:rsid w:val="00410105"/>
    <w:rsid w:val="004146D6"/>
    <w:rsid w:val="004357F2"/>
    <w:rsid w:val="0044550C"/>
    <w:rsid w:val="0045517E"/>
    <w:rsid w:val="0048163E"/>
    <w:rsid w:val="004822EF"/>
    <w:rsid w:val="004B220A"/>
    <w:rsid w:val="005208CF"/>
    <w:rsid w:val="0052494A"/>
    <w:rsid w:val="00547338"/>
    <w:rsid w:val="00547AB0"/>
    <w:rsid w:val="00551E59"/>
    <w:rsid w:val="00581F15"/>
    <w:rsid w:val="0058390B"/>
    <w:rsid w:val="00590ED2"/>
    <w:rsid w:val="00594CF1"/>
    <w:rsid w:val="005A0437"/>
    <w:rsid w:val="005A1853"/>
    <w:rsid w:val="005B37E9"/>
    <w:rsid w:val="005C6148"/>
    <w:rsid w:val="005D5577"/>
    <w:rsid w:val="005F0D95"/>
    <w:rsid w:val="005F3A19"/>
    <w:rsid w:val="005F64B6"/>
    <w:rsid w:val="00635049"/>
    <w:rsid w:val="00644722"/>
    <w:rsid w:val="00653804"/>
    <w:rsid w:val="0067129A"/>
    <w:rsid w:val="00694A15"/>
    <w:rsid w:val="006B5598"/>
    <w:rsid w:val="006D4025"/>
    <w:rsid w:val="006E0F94"/>
    <w:rsid w:val="006E5652"/>
    <w:rsid w:val="006F3026"/>
    <w:rsid w:val="006F5CF3"/>
    <w:rsid w:val="00701BCB"/>
    <w:rsid w:val="00710BF6"/>
    <w:rsid w:val="00711ACD"/>
    <w:rsid w:val="00722EBE"/>
    <w:rsid w:val="007263F9"/>
    <w:rsid w:val="00726920"/>
    <w:rsid w:val="00736148"/>
    <w:rsid w:val="007369D2"/>
    <w:rsid w:val="007432CF"/>
    <w:rsid w:val="007569FB"/>
    <w:rsid w:val="00766644"/>
    <w:rsid w:val="007703C9"/>
    <w:rsid w:val="00773EA7"/>
    <w:rsid w:val="007831B4"/>
    <w:rsid w:val="007862DE"/>
    <w:rsid w:val="007B031F"/>
    <w:rsid w:val="007B76C5"/>
    <w:rsid w:val="007B7F41"/>
    <w:rsid w:val="007C3788"/>
    <w:rsid w:val="007C6F8B"/>
    <w:rsid w:val="00801567"/>
    <w:rsid w:val="00816D95"/>
    <w:rsid w:val="00865A14"/>
    <w:rsid w:val="00870C91"/>
    <w:rsid w:val="00874453"/>
    <w:rsid w:val="008A7965"/>
    <w:rsid w:val="008B2089"/>
    <w:rsid w:val="008C1458"/>
    <w:rsid w:val="008D1EE5"/>
    <w:rsid w:val="008F1269"/>
    <w:rsid w:val="00900A1F"/>
    <w:rsid w:val="00901E2D"/>
    <w:rsid w:val="00902047"/>
    <w:rsid w:val="009165ED"/>
    <w:rsid w:val="00920DE3"/>
    <w:rsid w:val="0092528B"/>
    <w:rsid w:val="00925E32"/>
    <w:rsid w:val="009B7034"/>
    <w:rsid w:val="009D5CF2"/>
    <w:rsid w:val="009E78D7"/>
    <w:rsid w:val="00A00B0F"/>
    <w:rsid w:val="00A061BF"/>
    <w:rsid w:val="00A11AE4"/>
    <w:rsid w:val="00A26FB1"/>
    <w:rsid w:val="00A45685"/>
    <w:rsid w:val="00A63ECA"/>
    <w:rsid w:val="00A901A1"/>
    <w:rsid w:val="00A92A12"/>
    <w:rsid w:val="00A95690"/>
    <w:rsid w:val="00A96C18"/>
    <w:rsid w:val="00AB776D"/>
    <w:rsid w:val="00AC4CC8"/>
    <w:rsid w:val="00AD5F59"/>
    <w:rsid w:val="00AE565B"/>
    <w:rsid w:val="00AF7E51"/>
    <w:rsid w:val="00B012B1"/>
    <w:rsid w:val="00B112EC"/>
    <w:rsid w:val="00B27BC4"/>
    <w:rsid w:val="00B33CBC"/>
    <w:rsid w:val="00B43827"/>
    <w:rsid w:val="00B63725"/>
    <w:rsid w:val="00BB5E6A"/>
    <w:rsid w:val="00BC0C36"/>
    <w:rsid w:val="00BE56EA"/>
    <w:rsid w:val="00BE6C4D"/>
    <w:rsid w:val="00BF06A6"/>
    <w:rsid w:val="00BF3062"/>
    <w:rsid w:val="00BF4911"/>
    <w:rsid w:val="00C01042"/>
    <w:rsid w:val="00C217F6"/>
    <w:rsid w:val="00C23B15"/>
    <w:rsid w:val="00C23EEB"/>
    <w:rsid w:val="00C36D33"/>
    <w:rsid w:val="00C449C8"/>
    <w:rsid w:val="00C62950"/>
    <w:rsid w:val="00C77B71"/>
    <w:rsid w:val="00C85F32"/>
    <w:rsid w:val="00CA3FC6"/>
    <w:rsid w:val="00CC61C4"/>
    <w:rsid w:val="00D117D3"/>
    <w:rsid w:val="00D117F6"/>
    <w:rsid w:val="00D20B0C"/>
    <w:rsid w:val="00D2286D"/>
    <w:rsid w:val="00D2354E"/>
    <w:rsid w:val="00D3473B"/>
    <w:rsid w:val="00D3637C"/>
    <w:rsid w:val="00D36B9F"/>
    <w:rsid w:val="00D44E4A"/>
    <w:rsid w:val="00D608F0"/>
    <w:rsid w:val="00D663DB"/>
    <w:rsid w:val="00D8225A"/>
    <w:rsid w:val="00DB0297"/>
    <w:rsid w:val="00DC294D"/>
    <w:rsid w:val="00DC6502"/>
    <w:rsid w:val="00DE3A40"/>
    <w:rsid w:val="00DF06CE"/>
    <w:rsid w:val="00E037BC"/>
    <w:rsid w:val="00E10075"/>
    <w:rsid w:val="00E2405A"/>
    <w:rsid w:val="00E36AB6"/>
    <w:rsid w:val="00E47AC0"/>
    <w:rsid w:val="00E66AA8"/>
    <w:rsid w:val="00E75ECF"/>
    <w:rsid w:val="00EC1335"/>
    <w:rsid w:val="00EE31F1"/>
    <w:rsid w:val="00EF19E2"/>
    <w:rsid w:val="00F14441"/>
    <w:rsid w:val="00F247B4"/>
    <w:rsid w:val="00F24E39"/>
    <w:rsid w:val="00F40680"/>
    <w:rsid w:val="00F56100"/>
    <w:rsid w:val="00F67C24"/>
    <w:rsid w:val="00F74199"/>
    <w:rsid w:val="00F8000B"/>
    <w:rsid w:val="00FA73B2"/>
    <w:rsid w:val="00FC700C"/>
    <w:rsid w:val="00FD71A1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E014"/>
  <w15:chartTrackingRefBased/>
  <w15:docId w15:val="{62A890BB-3D19-4867-8060-AD10298E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7C3788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7C3788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3788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7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7C3788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7C3788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3788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788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link w:val="ConsPlusNormal0"/>
    <w:uiPriority w:val="99"/>
    <w:qFormat/>
    <w:rsid w:val="007C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C3788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7C3788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1"/>
    <w:qFormat/>
    <w:rsid w:val="007C3788"/>
    <w:pPr>
      <w:ind w:left="720"/>
      <w:contextualSpacing/>
    </w:pPr>
  </w:style>
  <w:style w:type="paragraph" w:customStyle="1" w:styleId="ConsPlusNonformat">
    <w:name w:val="ConsPlusNonformat"/>
    <w:uiPriority w:val="99"/>
    <w:rsid w:val="007C378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7C3788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7C378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7C378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7C3788"/>
  </w:style>
  <w:style w:type="character" w:styleId="a5">
    <w:name w:val="annotation reference"/>
    <w:basedOn w:val="a0"/>
    <w:uiPriority w:val="99"/>
    <w:semiHidden/>
    <w:unhideWhenUsed/>
    <w:rsid w:val="007C37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37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378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37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378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7C3788"/>
  </w:style>
  <w:style w:type="paragraph" w:customStyle="1" w:styleId="Style2">
    <w:name w:val="Style2"/>
    <w:basedOn w:val="a"/>
    <w:uiPriority w:val="99"/>
    <w:rsid w:val="007C378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7C3788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7C37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C3788"/>
  </w:style>
  <w:style w:type="paragraph" w:styleId="ac">
    <w:name w:val="header"/>
    <w:basedOn w:val="a"/>
    <w:link w:val="ad"/>
    <w:uiPriority w:val="99"/>
    <w:unhideWhenUsed/>
    <w:rsid w:val="007C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3788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C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3788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7C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7C378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C3788"/>
    <w:rPr>
      <w:sz w:val="20"/>
      <w:szCs w:val="20"/>
    </w:rPr>
  </w:style>
  <w:style w:type="character" w:styleId="af3">
    <w:name w:val="footnote reference"/>
    <w:basedOn w:val="a0"/>
    <w:semiHidden/>
    <w:unhideWhenUsed/>
    <w:rsid w:val="007C3788"/>
    <w:rPr>
      <w:vertAlign w:val="superscript"/>
    </w:rPr>
  </w:style>
  <w:style w:type="paragraph" w:customStyle="1" w:styleId="111">
    <w:name w:val="Рег. 1.1.1"/>
    <w:basedOn w:val="a"/>
    <w:qFormat/>
    <w:rsid w:val="007C3788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C3788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7C3788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7C3788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C3788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C378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7C3788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7C3788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7C3788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7C3788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7C3788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7C3788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7C3788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7C3788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7C3788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7C3788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numbering" w:customStyle="1" w:styleId="16">
    <w:name w:val="Нет списка1"/>
    <w:next w:val="a2"/>
    <w:uiPriority w:val="99"/>
    <w:semiHidden/>
    <w:unhideWhenUsed/>
    <w:rsid w:val="007C3788"/>
  </w:style>
  <w:style w:type="paragraph" w:styleId="af8">
    <w:name w:val="Revision"/>
    <w:hidden/>
    <w:uiPriority w:val="99"/>
    <w:semiHidden/>
    <w:rsid w:val="007C3788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7C3788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7C37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C3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3788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7C378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A45685"/>
    <w:pPr>
      <w:tabs>
        <w:tab w:val="left" w:pos="660"/>
        <w:tab w:val="right" w:leader="dot" w:pos="10065"/>
      </w:tabs>
      <w:spacing w:after="100" w:line="240" w:lineRule="auto"/>
      <w:ind w:left="284"/>
      <w:jc w:val="both"/>
    </w:pPr>
    <w:rPr>
      <w:rFonts w:ascii="Times New Roman" w:eastAsiaTheme="minorEastAsia" w:hAnsi="Times New Roman"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qFormat/>
    <w:rsid w:val="007C3788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7C3788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7C37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Body Text Indent"/>
    <w:basedOn w:val="a"/>
    <w:link w:val="afd"/>
    <w:unhideWhenUsed/>
    <w:rsid w:val="00590ED2"/>
    <w:pPr>
      <w:spacing w:after="120" w:line="240" w:lineRule="auto"/>
      <w:ind w:left="283"/>
    </w:pPr>
    <w:rPr>
      <w:rFonts w:ascii="Times New Roman" w:hAnsi="Times New Roman"/>
      <w:sz w:val="28"/>
      <w:szCs w:val="24"/>
      <w:lang w:val="x-none"/>
    </w:rPr>
  </w:style>
  <w:style w:type="character" w:customStyle="1" w:styleId="afd">
    <w:name w:val="Основной текст с отступом Знак"/>
    <w:basedOn w:val="a0"/>
    <w:link w:val="afc"/>
    <w:rsid w:val="00590ED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FontStyle46">
    <w:name w:val="Font Style46"/>
    <w:rsid w:val="00590ED2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styleId="afe">
    <w:name w:val="Body Text"/>
    <w:basedOn w:val="a"/>
    <w:link w:val="aff"/>
    <w:uiPriority w:val="1"/>
    <w:unhideWhenUsed/>
    <w:qFormat/>
    <w:rsid w:val="00644722"/>
    <w:pPr>
      <w:widowControl w:val="0"/>
      <w:autoSpaceDE w:val="0"/>
      <w:autoSpaceDN w:val="0"/>
      <w:spacing w:after="120" w:line="240" w:lineRule="auto"/>
    </w:pPr>
    <w:rPr>
      <w:rFonts w:ascii="Times New Roman" w:hAnsi="Times New Roman"/>
      <w:lang w:eastAsia="en-US"/>
    </w:rPr>
  </w:style>
  <w:style w:type="character" w:customStyle="1" w:styleId="aff">
    <w:name w:val="Основной текст Знак"/>
    <w:basedOn w:val="a0"/>
    <w:link w:val="afe"/>
    <w:uiPriority w:val="99"/>
    <w:rsid w:val="00644722"/>
    <w:rPr>
      <w:rFonts w:ascii="Times New Roman" w:eastAsia="Times New Roman" w:hAnsi="Times New Roman" w:cs="Times New Roman"/>
    </w:rPr>
  </w:style>
  <w:style w:type="table" w:customStyle="1" w:styleId="TableNormal0">
    <w:name w:val="Table Normal_0"/>
    <w:uiPriority w:val="2"/>
    <w:semiHidden/>
    <w:unhideWhenUsed/>
    <w:qFormat/>
    <w:rsid w:val="00B33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3CB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c"/>
    <w:qFormat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fe"/>
    <w:qFormat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42" Type="http://schemas.openxmlformats.org/officeDocument/2006/relationships/header" Target="header33.xml"/><Relationship Id="rId47" Type="http://schemas.openxmlformats.org/officeDocument/2006/relationships/header" Target="header36.xml"/><Relationship Id="rId63" Type="http://schemas.openxmlformats.org/officeDocument/2006/relationships/footer" Target="footer11.xml"/><Relationship Id="rId68" Type="http://schemas.openxmlformats.org/officeDocument/2006/relationships/header" Target="header47.xml"/><Relationship Id="rId16" Type="http://schemas.openxmlformats.org/officeDocument/2006/relationships/header" Target="header7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footer" Target="footer2.xml"/><Relationship Id="rId53" Type="http://schemas.openxmlformats.org/officeDocument/2006/relationships/header" Target="header39.xml"/><Relationship Id="rId58" Type="http://schemas.openxmlformats.org/officeDocument/2006/relationships/footer" Target="footer9.xml"/><Relationship Id="rId66" Type="http://schemas.openxmlformats.org/officeDocument/2006/relationships/footer" Target="footer13.xml"/><Relationship Id="rId74" Type="http://schemas.openxmlformats.org/officeDocument/2006/relationships/header" Target="header50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43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footer" Target="footer4.xml"/><Relationship Id="rId56" Type="http://schemas.openxmlformats.org/officeDocument/2006/relationships/header" Target="header41.xml"/><Relationship Id="rId64" Type="http://schemas.openxmlformats.org/officeDocument/2006/relationships/footer" Target="footer12.xml"/><Relationship Id="rId69" Type="http://schemas.openxmlformats.org/officeDocument/2006/relationships/footer" Target="footer14.xml"/><Relationship Id="rId77" Type="http://schemas.openxmlformats.org/officeDocument/2006/relationships/header" Target="header51.xml"/><Relationship Id="rId8" Type="http://schemas.openxmlformats.org/officeDocument/2006/relationships/image" Target="media/image1.png"/><Relationship Id="rId51" Type="http://schemas.openxmlformats.org/officeDocument/2006/relationships/footer" Target="footer5.xml"/><Relationship Id="rId72" Type="http://schemas.openxmlformats.org/officeDocument/2006/relationships/footer" Target="footer16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footer" Target="footer3.xml"/><Relationship Id="rId59" Type="http://schemas.openxmlformats.org/officeDocument/2006/relationships/header" Target="header42.xml"/><Relationship Id="rId67" Type="http://schemas.openxmlformats.org/officeDocument/2006/relationships/header" Target="header46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footer" Target="footer7.xml"/><Relationship Id="rId62" Type="http://schemas.openxmlformats.org/officeDocument/2006/relationships/header" Target="header44.xml"/><Relationship Id="rId70" Type="http://schemas.openxmlformats.org/officeDocument/2006/relationships/footer" Target="footer15.xml"/><Relationship Id="rId75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37.xml"/><Relationship Id="rId57" Type="http://schemas.openxmlformats.org/officeDocument/2006/relationships/footer" Target="footer8.xml"/><Relationship Id="rId10" Type="http://schemas.openxmlformats.org/officeDocument/2006/relationships/footer" Target="foot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footer" Target="footer6.xml"/><Relationship Id="rId60" Type="http://schemas.openxmlformats.org/officeDocument/2006/relationships/footer" Target="footer10.xml"/><Relationship Id="rId65" Type="http://schemas.openxmlformats.org/officeDocument/2006/relationships/header" Target="header45.xml"/><Relationship Id="rId73" Type="http://schemas.openxmlformats.org/officeDocument/2006/relationships/header" Target="header49.xml"/><Relationship Id="rId78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Relationship Id="rId34" Type="http://schemas.openxmlformats.org/officeDocument/2006/relationships/header" Target="header25.xml"/><Relationship Id="rId50" Type="http://schemas.openxmlformats.org/officeDocument/2006/relationships/header" Target="header38.xml"/><Relationship Id="rId55" Type="http://schemas.openxmlformats.org/officeDocument/2006/relationships/header" Target="header40.xml"/><Relationship Id="rId76" Type="http://schemas.openxmlformats.org/officeDocument/2006/relationships/footer" Target="footer18.xml"/><Relationship Id="rId7" Type="http://schemas.openxmlformats.org/officeDocument/2006/relationships/endnotes" Target="endnotes.xml"/><Relationship Id="rId71" Type="http://schemas.openxmlformats.org/officeDocument/2006/relationships/header" Target="header48.xml"/><Relationship Id="rId2" Type="http://schemas.openxmlformats.org/officeDocument/2006/relationships/numbering" Target="numbering.xml"/><Relationship Id="rId29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16CD-8445-4424-A34E-3C01CDD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11053</Words>
  <Characters>63007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uaig.lytkarino@yandex.ru</dc:creator>
  <cp:lastModifiedBy>uaigl</cp:lastModifiedBy>
  <cp:revision>2</cp:revision>
  <cp:lastPrinted>2025-04-09T09:16:00Z</cp:lastPrinted>
  <dcterms:created xsi:type="dcterms:W3CDTF">2025-05-21T09:43:00Z</dcterms:created>
  <dcterms:modified xsi:type="dcterms:W3CDTF">2025-05-21T09:43:00Z</dcterms:modified>
</cp:coreProperties>
</file>