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B0FCE" w14:textId="77777777" w:rsidR="004C4045" w:rsidRDefault="00DE70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строительных организаций, </w:t>
      </w:r>
    </w:p>
    <w:p w14:paraId="481A3CFC" w14:textId="35FCE7E6" w:rsidR="004C4045" w:rsidRDefault="00DE70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услуги по подготовке домов к пуску газа</w:t>
      </w:r>
    </w:p>
    <w:p w14:paraId="31A25FCC" w14:textId="42593A39" w:rsidR="004C4045" w:rsidRDefault="004C4045">
      <w:pPr>
        <w:rPr>
          <w:rFonts w:ascii="Times New Roman" w:hAnsi="Times New Roman"/>
          <w:sz w:val="28"/>
        </w:rPr>
      </w:pPr>
    </w:p>
    <w:tbl>
      <w:tblPr>
        <w:tblStyle w:val="a8"/>
        <w:tblW w:w="144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41"/>
        <w:gridCol w:w="2033"/>
        <w:gridCol w:w="2224"/>
        <w:gridCol w:w="2224"/>
        <w:gridCol w:w="2468"/>
        <w:gridCol w:w="2112"/>
        <w:gridCol w:w="1654"/>
        <w:gridCol w:w="988"/>
      </w:tblGrid>
      <w:tr w:rsidR="004C4045" w:rsidRPr="00BD6001" w14:paraId="0799552B" w14:textId="77777777" w:rsidTr="00BD6001">
        <w:trPr>
          <w:trHeight w:val="566"/>
        </w:trPr>
        <w:tc>
          <w:tcPr>
            <w:tcW w:w="741" w:type="dxa"/>
          </w:tcPr>
          <w:p w14:paraId="3D41DD31" w14:textId="77777777" w:rsidR="004C4045" w:rsidRPr="00BD6001" w:rsidRDefault="00DE708F" w:rsidP="00BD6001">
            <w:pPr>
              <w:ind w:left="-108"/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№ п/п</w:t>
            </w:r>
          </w:p>
        </w:tc>
        <w:tc>
          <w:tcPr>
            <w:tcW w:w="2033" w:type="dxa"/>
          </w:tcPr>
          <w:p w14:paraId="22CF709A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Наименование организации</w:t>
            </w:r>
          </w:p>
        </w:tc>
        <w:tc>
          <w:tcPr>
            <w:tcW w:w="2224" w:type="dxa"/>
          </w:tcPr>
          <w:p w14:paraId="0B1F8895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Юридический адрес</w:t>
            </w:r>
          </w:p>
        </w:tc>
        <w:tc>
          <w:tcPr>
            <w:tcW w:w="2224" w:type="dxa"/>
          </w:tcPr>
          <w:p w14:paraId="53C77E4A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Фактический адрес</w:t>
            </w:r>
          </w:p>
        </w:tc>
        <w:tc>
          <w:tcPr>
            <w:tcW w:w="2468" w:type="dxa"/>
          </w:tcPr>
          <w:p w14:paraId="2744C5A2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Контактные телефоны для связи</w:t>
            </w:r>
          </w:p>
        </w:tc>
        <w:tc>
          <w:tcPr>
            <w:tcW w:w="2112" w:type="dxa"/>
          </w:tcPr>
          <w:p w14:paraId="145EAF25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Адрес электронной почты</w:t>
            </w:r>
          </w:p>
        </w:tc>
        <w:tc>
          <w:tcPr>
            <w:tcW w:w="1654" w:type="dxa"/>
          </w:tcPr>
          <w:p w14:paraId="0F71E95F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Перечень услуг</w:t>
            </w:r>
          </w:p>
        </w:tc>
        <w:tc>
          <w:tcPr>
            <w:tcW w:w="988" w:type="dxa"/>
          </w:tcPr>
          <w:p w14:paraId="2012AD91" w14:textId="77777777" w:rsidR="004C4045" w:rsidRPr="00BD6001" w:rsidRDefault="00DE708F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Сайт</w:t>
            </w:r>
          </w:p>
        </w:tc>
      </w:tr>
      <w:tr w:rsidR="009A371B" w:rsidRPr="00BD6001" w14:paraId="6C82F000" w14:textId="77777777" w:rsidTr="00BD6001">
        <w:trPr>
          <w:trHeight w:val="566"/>
        </w:trPr>
        <w:tc>
          <w:tcPr>
            <w:tcW w:w="741" w:type="dxa"/>
          </w:tcPr>
          <w:p w14:paraId="7AB90C87" w14:textId="763E28B5" w:rsidR="009A371B" w:rsidRPr="00BD6001" w:rsidRDefault="009A371B" w:rsidP="009A371B">
            <w:pPr>
              <w:jc w:val="both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464646"/>
                <w:sz w:val="20"/>
              </w:rPr>
              <w:t>1</w:t>
            </w:r>
          </w:p>
        </w:tc>
        <w:tc>
          <w:tcPr>
            <w:tcW w:w="2033" w:type="dxa"/>
          </w:tcPr>
          <w:p w14:paraId="28228B55" w14:textId="518CDBEF" w:rsidR="009A371B" w:rsidRPr="00BD6001" w:rsidRDefault="009A371B" w:rsidP="002156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6001">
              <w:rPr>
                <w:rFonts w:ascii="Times New Roman" w:hAnsi="Times New Roman"/>
                <w:color w:val="auto"/>
                <w:sz w:val="20"/>
              </w:rPr>
              <w:t>ООО «БАРС»</w:t>
            </w:r>
          </w:p>
        </w:tc>
        <w:tc>
          <w:tcPr>
            <w:tcW w:w="2224" w:type="dxa"/>
          </w:tcPr>
          <w:p w14:paraId="5048121F" w14:textId="1F95057C" w:rsidR="009A371B" w:rsidRPr="00BD6001" w:rsidRDefault="009A371B" w:rsidP="002156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6001">
              <w:rPr>
                <w:rFonts w:ascii="Times New Roman" w:hAnsi="Times New Roman"/>
                <w:color w:val="auto"/>
                <w:sz w:val="20"/>
              </w:rPr>
              <w:t>111674, г. Москва, МУНИЦИПАЛЬНЫЙ ОКРУГ НЕКРАСОВКА ВН. ТЕР. г. Москва, ул. 1 ВОЛЬСКАЯ, Д.6, К. 1</w:t>
            </w:r>
            <w:r w:rsidR="009D01AD" w:rsidRPr="00BD6001">
              <w:rPr>
                <w:rFonts w:ascii="Times New Roman" w:hAnsi="Times New Roman"/>
                <w:color w:val="auto"/>
                <w:sz w:val="20"/>
              </w:rPr>
              <w:t>, КВ. 62</w:t>
            </w:r>
          </w:p>
        </w:tc>
        <w:tc>
          <w:tcPr>
            <w:tcW w:w="2224" w:type="dxa"/>
          </w:tcPr>
          <w:p w14:paraId="77EC0BB8" w14:textId="330023B7" w:rsidR="009A371B" w:rsidRPr="00BD6001" w:rsidRDefault="009A371B" w:rsidP="0021565C">
            <w:pPr>
              <w:jc w:val="center"/>
              <w:rPr>
                <w:rFonts w:ascii="Times New Roman" w:hAnsi="Times New Roman"/>
                <w:color w:val="464646"/>
                <w:sz w:val="20"/>
              </w:rPr>
            </w:pPr>
            <w:r w:rsidRPr="00BD6001">
              <w:rPr>
                <w:rFonts w:ascii="Times New Roman" w:hAnsi="Times New Roman"/>
                <w:color w:val="auto"/>
                <w:sz w:val="20"/>
              </w:rPr>
              <w:t>111674, г. Москва, МУНИЦИПАЛЬНЫЙ ОКРУГ НЕКРАСОВКА ВН. ТЕР. г. Москва, ул. 1 ВОЛЬСКАЯ, Д.6, К. 1</w:t>
            </w:r>
            <w:r w:rsidR="009D01AD" w:rsidRPr="00BD6001">
              <w:rPr>
                <w:rFonts w:ascii="Times New Roman" w:hAnsi="Times New Roman"/>
                <w:color w:val="auto"/>
                <w:sz w:val="20"/>
              </w:rPr>
              <w:t>, КВ.62</w:t>
            </w:r>
          </w:p>
        </w:tc>
        <w:tc>
          <w:tcPr>
            <w:tcW w:w="2468" w:type="dxa"/>
          </w:tcPr>
          <w:p w14:paraId="358A9797" w14:textId="1F4A6F22" w:rsidR="009A371B" w:rsidRPr="0021565C" w:rsidRDefault="00BD6001" w:rsidP="002156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565C">
              <w:rPr>
                <w:rFonts w:ascii="Times New Roman" w:hAnsi="Times New Roman"/>
                <w:color w:val="auto"/>
                <w:sz w:val="20"/>
              </w:rPr>
              <w:t>8-925-630-97-01</w:t>
            </w:r>
          </w:p>
        </w:tc>
        <w:tc>
          <w:tcPr>
            <w:tcW w:w="2112" w:type="dxa"/>
          </w:tcPr>
          <w:p w14:paraId="20E65E8A" w14:textId="29395B36" w:rsidR="009A371B" w:rsidRPr="0021565C" w:rsidRDefault="009D01AD" w:rsidP="002156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565C">
              <w:rPr>
                <w:rFonts w:ascii="Times New Roman" w:hAnsi="Times New Roman"/>
                <w:color w:val="auto"/>
                <w:sz w:val="20"/>
              </w:rPr>
              <w:t>bars_an01@mail.ru</w:t>
            </w:r>
          </w:p>
        </w:tc>
        <w:tc>
          <w:tcPr>
            <w:tcW w:w="1654" w:type="dxa"/>
          </w:tcPr>
          <w:p w14:paraId="40C59013" w14:textId="7CB270B7" w:rsidR="009A371B" w:rsidRPr="0021565C" w:rsidRDefault="0021565C" w:rsidP="002156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565C">
              <w:rPr>
                <w:rFonts w:ascii="Times New Roman" w:hAnsi="Times New Roman"/>
                <w:color w:val="auto"/>
                <w:sz w:val="20"/>
              </w:rPr>
              <w:t xml:space="preserve">Монтаж </w:t>
            </w:r>
            <w:r w:rsidRPr="0021565C">
              <w:rPr>
                <w:rFonts w:ascii="Times New Roman" w:hAnsi="Times New Roman"/>
                <w:color w:val="auto"/>
                <w:sz w:val="20"/>
              </w:rPr>
              <w:t>систем отопления, вентиляции, дымоходов и контуров заземления в ИЖС</w:t>
            </w:r>
          </w:p>
        </w:tc>
        <w:tc>
          <w:tcPr>
            <w:tcW w:w="988" w:type="dxa"/>
          </w:tcPr>
          <w:p w14:paraId="76350EBA" w14:textId="2766E9C4" w:rsidR="009A371B" w:rsidRPr="0021565C" w:rsidRDefault="009D01AD" w:rsidP="002156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565C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14:paraId="2064FCA8" w14:textId="77777777" w:rsidR="004C4045" w:rsidRDefault="004C4045">
      <w:pPr>
        <w:ind w:left="-1134" w:right="-284"/>
        <w:rPr>
          <w:rFonts w:ascii="Times New Roman" w:hAnsi="Times New Roman"/>
          <w:sz w:val="28"/>
        </w:rPr>
      </w:pPr>
    </w:p>
    <w:p w14:paraId="77F56889" w14:textId="77777777" w:rsidR="004C4045" w:rsidRDefault="004C4045">
      <w:pPr>
        <w:ind w:left="-1134" w:right="-284"/>
        <w:rPr>
          <w:rFonts w:ascii="Times New Roman" w:hAnsi="Times New Roman"/>
          <w:sz w:val="28"/>
        </w:rPr>
      </w:pPr>
      <w:bookmarkStart w:id="0" w:name="_GoBack"/>
      <w:bookmarkEnd w:id="0"/>
    </w:p>
    <w:sectPr w:rsidR="004C4045" w:rsidSect="009D01AD">
      <w:pgSz w:w="16838" w:h="11906" w:orient="landscape"/>
      <w:pgMar w:top="1701" w:right="1134" w:bottom="282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45"/>
    <w:rsid w:val="00215592"/>
    <w:rsid w:val="0021565C"/>
    <w:rsid w:val="004C4045"/>
    <w:rsid w:val="009A371B"/>
    <w:rsid w:val="009D01AD"/>
    <w:rsid w:val="00BD6001"/>
    <w:rsid w:val="00DE708F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803"/>
  <w15:docId w15:val="{835AA321-7DB1-4339-A8C0-4E92533E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</cp:lastModifiedBy>
  <cp:revision>4</cp:revision>
  <dcterms:created xsi:type="dcterms:W3CDTF">2022-02-11T15:40:00Z</dcterms:created>
  <dcterms:modified xsi:type="dcterms:W3CDTF">2022-02-28T13:46:00Z</dcterms:modified>
</cp:coreProperties>
</file>