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32" w:rsidRPr="00042C97" w:rsidRDefault="00BF6432" w:rsidP="00BF6432">
      <w:pPr>
        <w:spacing w:before="240" w:after="120"/>
        <w:jc w:val="center"/>
      </w:pPr>
      <w:r w:rsidRPr="00042C97">
        <w:rPr>
          <w:noProof/>
        </w:rPr>
        <w:drawing>
          <wp:inline distT="0" distB="0" distL="0" distR="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32" w:rsidRPr="00042C97" w:rsidRDefault="00BF6432" w:rsidP="00BF6432">
      <w:pPr>
        <w:jc w:val="center"/>
        <w:rPr>
          <w:b/>
          <w:bCs/>
          <w:sz w:val="32"/>
          <w:szCs w:val="32"/>
        </w:rPr>
      </w:pPr>
      <w:r w:rsidRPr="00042C97">
        <w:rPr>
          <w:b/>
          <w:bCs/>
          <w:sz w:val="32"/>
          <w:szCs w:val="32"/>
        </w:rPr>
        <w:t>СОВЕТ ДЕПУТАТОВ</w:t>
      </w:r>
    </w:p>
    <w:p w:rsidR="00BF6432" w:rsidRPr="00042C97" w:rsidRDefault="00BF6432" w:rsidP="00BF6432">
      <w:pPr>
        <w:jc w:val="center"/>
        <w:rPr>
          <w:b/>
          <w:bCs/>
          <w:sz w:val="32"/>
          <w:szCs w:val="32"/>
        </w:rPr>
      </w:pPr>
      <w:r w:rsidRPr="00042C97">
        <w:rPr>
          <w:b/>
          <w:bCs/>
          <w:sz w:val="32"/>
          <w:szCs w:val="32"/>
        </w:rPr>
        <w:t>ГОРОДСКОГО ОКРУГА ЛЫТКАРИНО</w:t>
      </w:r>
    </w:p>
    <w:p w:rsidR="00BF6432" w:rsidRPr="00042C97" w:rsidRDefault="00BF6432" w:rsidP="00BF6432">
      <w:pPr>
        <w:jc w:val="center"/>
        <w:rPr>
          <w:b/>
          <w:sz w:val="34"/>
          <w:szCs w:val="34"/>
        </w:rPr>
      </w:pPr>
    </w:p>
    <w:p w:rsidR="00BF6432" w:rsidRPr="00042C97" w:rsidRDefault="00BF6432" w:rsidP="00BF6432">
      <w:pPr>
        <w:jc w:val="center"/>
        <w:rPr>
          <w:b/>
          <w:sz w:val="34"/>
          <w:szCs w:val="34"/>
        </w:rPr>
      </w:pPr>
      <w:r w:rsidRPr="00042C97">
        <w:rPr>
          <w:b/>
          <w:sz w:val="34"/>
          <w:szCs w:val="34"/>
        </w:rPr>
        <w:t>РЕШЕНИЕ</w:t>
      </w:r>
    </w:p>
    <w:p w:rsidR="00BF6432" w:rsidRPr="00042C97" w:rsidRDefault="00BF6432" w:rsidP="00BF6432">
      <w:pPr>
        <w:jc w:val="both"/>
        <w:rPr>
          <w:sz w:val="4"/>
          <w:szCs w:val="4"/>
          <w:u w:val="single"/>
        </w:rPr>
      </w:pPr>
    </w:p>
    <w:p w:rsidR="00BF6432" w:rsidRPr="001540C2" w:rsidRDefault="001540C2" w:rsidP="00BF6432">
      <w:pPr>
        <w:jc w:val="center"/>
        <w:rPr>
          <w:b/>
        </w:rPr>
      </w:pPr>
      <w:r w:rsidRPr="001540C2">
        <w:rPr>
          <w:b/>
        </w:rPr>
        <w:t>09.12.2021</w:t>
      </w:r>
      <w:r w:rsidR="00BF6432" w:rsidRPr="00042C97">
        <w:t xml:space="preserve"> № </w:t>
      </w:r>
      <w:r w:rsidRPr="001540C2">
        <w:rPr>
          <w:b/>
        </w:rPr>
        <w:t>169/22</w:t>
      </w:r>
    </w:p>
    <w:p w:rsidR="00BF6432" w:rsidRPr="00042C97" w:rsidRDefault="00BF6432" w:rsidP="00BF6432">
      <w:pPr>
        <w:jc w:val="both"/>
        <w:rPr>
          <w:sz w:val="4"/>
          <w:szCs w:val="4"/>
        </w:rPr>
      </w:pPr>
    </w:p>
    <w:p w:rsidR="00BF6432" w:rsidRPr="00042C97" w:rsidRDefault="00BF6432" w:rsidP="00BF6432">
      <w:pPr>
        <w:jc w:val="center"/>
      </w:pPr>
      <w:r w:rsidRPr="00042C97">
        <w:t>г.о. Лыткарино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F575A8" w:rsidRDefault="00F575A8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790649" w:rsidRDefault="00790649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790649" w:rsidRDefault="00790649" w:rsidP="00790649">
      <w:pPr>
        <w:rPr>
          <w:color w:val="000000"/>
          <w:spacing w:val="4"/>
          <w:sz w:val="28"/>
          <w:szCs w:val="28"/>
        </w:rPr>
      </w:pPr>
      <w:r w:rsidRPr="00790649">
        <w:rPr>
          <w:sz w:val="28"/>
          <w:szCs w:val="28"/>
        </w:rPr>
        <w:t>О внесении изменений в Перечень объектов имущества, находящихся в собственности городского округа Лыткарино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Pr="00790649">
        <w:rPr>
          <w:color w:val="000000"/>
          <w:spacing w:val="4"/>
          <w:sz w:val="28"/>
          <w:szCs w:val="28"/>
        </w:rPr>
        <w:t xml:space="preserve"> физическим лицам, не являющимся индивидуальными предпринимателями, применяющим специальный налоговый режим</w:t>
      </w:r>
    </w:p>
    <w:p w:rsidR="00790649" w:rsidRPr="00790649" w:rsidRDefault="00790649" w:rsidP="00790649">
      <w:pPr>
        <w:rPr>
          <w:sz w:val="28"/>
          <w:szCs w:val="28"/>
        </w:rPr>
      </w:pPr>
      <w:r w:rsidRPr="00790649">
        <w:rPr>
          <w:color w:val="000000"/>
          <w:spacing w:val="4"/>
          <w:sz w:val="28"/>
          <w:szCs w:val="28"/>
        </w:rPr>
        <w:t>«Налог на профессиональный доход»</w:t>
      </w:r>
    </w:p>
    <w:p w:rsidR="00790649" w:rsidRPr="00790649" w:rsidRDefault="00790649" w:rsidP="00790649">
      <w:pPr>
        <w:rPr>
          <w:sz w:val="28"/>
          <w:szCs w:val="28"/>
        </w:rPr>
      </w:pPr>
    </w:p>
    <w:p w:rsidR="00790649" w:rsidRPr="00790649" w:rsidRDefault="00790649" w:rsidP="00790649">
      <w:pPr>
        <w:rPr>
          <w:sz w:val="28"/>
          <w:szCs w:val="28"/>
        </w:rPr>
      </w:pPr>
    </w:p>
    <w:p w:rsidR="00790649" w:rsidRPr="00790649" w:rsidRDefault="00790649" w:rsidP="00790649">
      <w:pPr>
        <w:ind w:firstLine="709"/>
        <w:jc w:val="both"/>
        <w:rPr>
          <w:sz w:val="28"/>
          <w:szCs w:val="28"/>
        </w:rPr>
      </w:pPr>
      <w:r w:rsidRPr="00790649">
        <w:rPr>
          <w:sz w:val="28"/>
          <w:szCs w:val="28"/>
        </w:rPr>
        <w:t>Заслушав информацию Администрации городского округа Лыткарино, руководствуясь Федеральным законом от 24.07.2007 №209-ФЗ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объектов имущества, находящихся в собственности городского округа Лыткарино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Pr="00790649">
        <w:rPr>
          <w:color w:val="000000"/>
          <w:spacing w:val="4"/>
          <w:sz w:val="28"/>
          <w:szCs w:val="28"/>
        </w:rPr>
        <w:t xml:space="preserve"> физическим лицам, не являющимся индивидуальными предпринимателями, применяющим специальный налоговый режим «Налог на профессиональный доход»,</w:t>
      </w:r>
      <w:r w:rsidRPr="00790649">
        <w:rPr>
          <w:sz w:val="28"/>
          <w:szCs w:val="28"/>
        </w:rPr>
        <w:t xml:space="preserve"> утвержденным решением Совета депутатов г.Лыткарино от 29.12.2015 № 67/6, в соответствии с Уставом городского округа Лыткарино Московской области Совет депутатов городского округа Лыткарино</w:t>
      </w:r>
    </w:p>
    <w:p w:rsidR="00790649" w:rsidRPr="00790649" w:rsidRDefault="00790649" w:rsidP="00790649">
      <w:pPr>
        <w:ind w:firstLine="709"/>
        <w:jc w:val="both"/>
        <w:rPr>
          <w:sz w:val="28"/>
          <w:szCs w:val="28"/>
        </w:rPr>
      </w:pPr>
    </w:p>
    <w:p w:rsidR="00790649" w:rsidRPr="00790649" w:rsidRDefault="00790649" w:rsidP="00790649">
      <w:pPr>
        <w:jc w:val="center"/>
        <w:rPr>
          <w:sz w:val="28"/>
          <w:szCs w:val="28"/>
        </w:rPr>
      </w:pPr>
      <w:r w:rsidRPr="00790649">
        <w:rPr>
          <w:sz w:val="28"/>
          <w:szCs w:val="28"/>
        </w:rPr>
        <w:t>РЕШИЛ:</w:t>
      </w:r>
    </w:p>
    <w:p w:rsidR="00790649" w:rsidRPr="00790649" w:rsidRDefault="00790649" w:rsidP="00790649">
      <w:pPr>
        <w:ind w:firstLine="709"/>
        <w:jc w:val="center"/>
        <w:rPr>
          <w:sz w:val="28"/>
          <w:szCs w:val="28"/>
        </w:rPr>
      </w:pPr>
    </w:p>
    <w:p w:rsidR="00790649" w:rsidRPr="00790649" w:rsidRDefault="00790649" w:rsidP="00790649">
      <w:pPr>
        <w:pStyle w:val="a9"/>
        <w:numPr>
          <w:ilvl w:val="0"/>
          <w:numId w:val="31"/>
        </w:numPr>
        <w:ind w:left="0" w:firstLine="709"/>
        <w:jc w:val="both"/>
        <w:rPr>
          <w:i/>
          <w:sz w:val="28"/>
          <w:szCs w:val="28"/>
        </w:rPr>
      </w:pPr>
      <w:r w:rsidRPr="00790649">
        <w:rPr>
          <w:sz w:val="28"/>
          <w:szCs w:val="28"/>
        </w:rPr>
        <w:t xml:space="preserve">Внести изменения в Перечень объектов имущества, находящихся в собственности городского округа Лыткарино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предпринимателями, </w:t>
      </w:r>
      <w:r w:rsidRPr="00790649">
        <w:rPr>
          <w:sz w:val="28"/>
          <w:szCs w:val="28"/>
        </w:rPr>
        <w:lastRenderedPageBreak/>
        <w:t>применяющим специальный налоговый режим «Налог на профессиональный доход»,</w:t>
      </w:r>
      <w:r w:rsidRPr="00790649">
        <w:rPr>
          <w:color w:val="000000"/>
          <w:spacing w:val="4"/>
          <w:sz w:val="28"/>
          <w:szCs w:val="28"/>
        </w:rPr>
        <w:t xml:space="preserve"> </w:t>
      </w:r>
      <w:r w:rsidRPr="00790649">
        <w:rPr>
          <w:sz w:val="28"/>
          <w:szCs w:val="28"/>
        </w:rPr>
        <w:t>дополнив строкой 41 в редакции согласно приложению №1.</w:t>
      </w:r>
    </w:p>
    <w:p w:rsidR="00790649" w:rsidRDefault="00790649" w:rsidP="00790649">
      <w:pPr>
        <w:jc w:val="both"/>
        <w:rPr>
          <w:i/>
          <w:sz w:val="28"/>
          <w:szCs w:val="28"/>
        </w:rPr>
      </w:pPr>
    </w:p>
    <w:p w:rsidR="00790649" w:rsidRPr="006A1E7B" w:rsidRDefault="00790649" w:rsidP="00790649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790649">
        <w:rPr>
          <w:sz w:val="28"/>
          <w:szCs w:val="28"/>
        </w:rPr>
        <w:t>Опубликовать настоящее решение в средствах массовой информации</w:t>
      </w:r>
      <w:r w:rsidRPr="006A1E7B">
        <w:rPr>
          <w:sz w:val="28"/>
          <w:szCs w:val="28"/>
        </w:rPr>
        <w:t>.</w:t>
      </w:r>
    </w:p>
    <w:p w:rsidR="00790649" w:rsidRPr="006A1E7B" w:rsidRDefault="00790649" w:rsidP="00790649">
      <w:pPr>
        <w:pStyle w:val="a9"/>
        <w:ind w:left="709"/>
        <w:jc w:val="both"/>
        <w:rPr>
          <w:sz w:val="28"/>
          <w:szCs w:val="28"/>
        </w:rPr>
      </w:pPr>
    </w:p>
    <w:p w:rsidR="00790649" w:rsidRPr="006A1E7B" w:rsidRDefault="00790649" w:rsidP="00790649">
      <w:pPr>
        <w:pStyle w:val="a9"/>
        <w:ind w:left="709"/>
        <w:jc w:val="both"/>
        <w:rPr>
          <w:sz w:val="28"/>
          <w:szCs w:val="28"/>
        </w:rPr>
      </w:pPr>
    </w:p>
    <w:p w:rsidR="00CF2EA8" w:rsidRPr="00D36846" w:rsidRDefault="00CF2EA8" w:rsidP="00CF2EA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A8" w:rsidRPr="00D36846" w:rsidRDefault="00CF2EA8" w:rsidP="00CF2EA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8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34529" w:rsidRDefault="00CF2EA8" w:rsidP="00782F56">
      <w:pPr>
        <w:autoSpaceDE w:val="0"/>
        <w:autoSpaceDN w:val="0"/>
        <w:adjustRightInd w:val="0"/>
        <w:jc w:val="both"/>
        <w:rPr>
          <w:rFonts w:ascii="Cambria" w:eastAsia="Batang" w:hAnsi="Cambria"/>
        </w:rPr>
      </w:pPr>
      <w:r w:rsidRPr="00D36846">
        <w:rPr>
          <w:sz w:val="28"/>
          <w:szCs w:val="28"/>
        </w:rPr>
        <w:t>городского округа Лыткарино                                                                 Е.В. Серёгин</w:t>
      </w: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F46AFE" w:rsidRDefault="00F46AF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F46AFE" w:rsidRDefault="00F46AF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F575A8" w:rsidRDefault="00F575A8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F575A8" w:rsidRDefault="00F575A8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F575A8" w:rsidRDefault="00F575A8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22FF2" w:rsidRDefault="00622FF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Batang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88265</wp:posOffset>
            </wp:positionH>
            <wp:positionV relativeFrom="page">
              <wp:posOffset>0</wp:posOffset>
            </wp:positionV>
            <wp:extent cx="7455535" cy="10692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2FF2" w:rsidSect="00790649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08" w:rsidRDefault="00277808" w:rsidP="007327B0">
      <w:r>
        <w:separator/>
      </w:r>
    </w:p>
  </w:endnote>
  <w:endnote w:type="continuationSeparator" w:id="0">
    <w:p w:rsidR="00277808" w:rsidRDefault="00277808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08" w:rsidRDefault="00277808" w:rsidP="007327B0">
      <w:r>
        <w:separator/>
      </w:r>
    </w:p>
  </w:footnote>
  <w:footnote w:type="continuationSeparator" w:id="0">
    <w:p w:rsidR="00277808" w:rsidRDefault="00277808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9692A0E"/>
    <w:multiLevelType w:val="multilevel"/>
    <w:tmpl w:val="08ACEF86"/>
    <w:styleLink w:val="WWNum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D01B6A"/>
    <w:multiLevelType w:val="hybridMultilevel"/>
    <w:tmpl w:val="545E28BA"/>
    <w:lvl w:ilvl="0" w:tplc="DD9C6822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4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CA55E2C"/>
    <w:multiLevelType w:val="hybridMultilevel"/>
    <w:tmpl w:val="7640E26E"/>
    <w:lvl w:ilvl="0" w:tplc="189ED4E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F75605"/>
    <w:multiLevelType w:val="hybridMultilevel"/>
    <w:tmpl w:val="75A82304"/>
    <w:lvl w:ilvl="0" w:tplc="955C7596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8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9"/>
  </w:num>
  <w:num w:numId="7">
    <w:abstractNumId w:val="23"/>
  </w:num>
  <w:num w:numId="8">
    <w:abstractNumId w:val="26"/>
  </w:num>
  <w:num w:numId="9">
    <w:abstractNumId w:val="2"/>
  </w:num>
  <w:num w:numId="10">
    <w:abstractNumId w:val="16"/>
  </w:num>
  <w:num w:numId="11">
    <w:abstractNumId w:val="5"/>
  </w:num>
  <w:num w:numId="12">
    <w:abstractNumId w:val="25"/>
  </w:num>
  <w:num w:numId="13">
    <w:abstractNumId w:val="22"/>
  </w:num>
  <w:num w:numId="14">
    <w:abstractNumId w:val="17"/>
  </w:num>
  <w:num w:numId="15">
    <w:abstractNumId w:val="4"/>
  </w:num>
  <w:num w:numId="16">
    <w:abstractNumId w:val="11"/>
  </w:num>
  <w:num w:numId="17">
    <w:abstractNumId w:val="24"/>
  </w:num>
  <w:num w:numId="18">
    <w:abstractNumId w:val="14"/>
  </w:num>
  <w:num w:numId="19">
    <w:abstractNumId w:val="18"/>
  </w:num>
  <w:num w:numId="20">
    <w:abstractNumId w:val="10"/>
  </w:num>
  <w:num w:numId="21">
    <w:abstractNumId w:val="28"/>
  </w:num>
  <w:num w:numId="22">
    <w:abstractNumId w:val="20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</w:num>
  <w:num w:numId="27">
    <w:abstractNumId w:val="6"/>
  </w:num>
  <w:num w:numId="28">
    <w:abstractNumId w:val="0"/>
  </w:num>
  <w:num w:numId="29">
    <w:abstractNumId w:val="27"/>
  </w:num>
  <w:num w:numId="30">
    <w:abstractNumId w:val="1"/>
  </w:num>
  <w:num w:numId="3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111F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3394"/>
    <w:rsid w:val="000933A2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925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40C2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5DC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77808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093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14E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19F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5A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2FF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0366"/>
    <w:rsid w:val="006D263A"/>
    <w:rsid w:val="006D42B4"/>
    <w:rsid w:val="006D4ADC"/>
    <w:rsid w:val="006E341E"/>
    <w:rsid w:val="006E403B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059B"/>
    <w:rsid w:val="00782F56"/>
    <w:rsid w:val="0078326C"/>
    <w:rsid w:val="00787BA0"/>
    <w:rsid w:val="00790649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683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9F7F4F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D153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364"/>
    <w:rsid w:val="00B065C4"/>
    <w:rsid w:val="00B10853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432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256D4"/>
    <w:rsid w:val="00C30DF6"/>
    <w:rsid w:val="00C31C57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5CE5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3935"/>
    <w:rsid w:val="00CB5326"/>
    <w:rsid w:val="00CB53F0"/>
    <w:rsid w:val="00CB547E"/>
    <w:rsid w:val="00CC0971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2EA8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6DC8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97E8F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49B5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705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575A8"/>
    <w:rsid w:val="00F627D3"/>
    <w:rsid w:val="00F633F5"/>
    <w:rsid w:val="00F70EFB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E8DE7-F684-456B-87D6-0985E820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customStyle="1" w:styleId="Standard">
    <w:name w:val="Standard"/>
    <w:rsid w:val="00CF2EA8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f1">
    <w:name w:val="Normal (Web)"/>
    <w:basedOn w:val="Standard"/>
    <w:rsid w:val="00CF2EA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CF2EA8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8EC6-B170-44BB-8028-560F0718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Татьяна Федоровна</dc:creator>
  <cp:lastModifiedBy>PC1</cp:lastModifiedBy>
  <cp:revision>4</cp:revision>
  <cp:lastPrinted>2021-12-08T13:29:00Z</cp:lastPrinted>
  <dcterms:created xsi:type="dcterms:W3CDTF">2021-12-09T15:37:00Z</dcterms:created>
  <dcterms:modified xsi:type="dcterms:W3CDTF">2021-12-15T08:16:00Z</dcterms:modified>
</cp:coreProperties>
</file>