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D48" w:rsidRPr="00855A55" w:rsidRDefault="00514D48" w:rsidP="00514D48">
      <w:pPr>
        <w:jc w:val="center"/>
        <w:rPr>
          <w:rFonts w:ascii="Times New Roman" w:hAnsi="Times New Roman" w:cs="Times New Roman"/>
        </w:rPr>
      </w:pPr>
      <w:r w:rsidRPr="00855A55">
        <w:rPr>
          <w:rFonts w:ascii="Times New Roman" w:hAnsi="Times New Roman" w:cs="Times New Roman"/>
          <w:noProof/>
        </w:rPr>
        <w:drawing>
          <wp:inline distT="0" distB="0" distL="0" distR="0">
            <wp:extent cx="581660" cy="724535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4D48" w:rsidRPr="00855A55" w:rsidRDefault="00514D48" w:rsidP="00514D48">
      <w:pPr>
        <w:spacing w:after="0"/>
        <w:jc w:val="center"/>
        <w:rPr>
          <w:rFonts w:ascii="Times New Roman" w:hAnsi="Times New Roman" w:cs="Times New Roman"/>
          <w:sz w:val="24"/>
        </w:rPr>
      </w:pPr>
      <w:r w:rsidRPr="00855A55">
        <w:rPr>
          <w:rFonts w:ascii="Times New Roman" w:hAnsi="Times New Roman" w:cs="Times New Roman"/>
          <w:sz w:val="32"/>
        </w:rPr>
        <w:t>ГЛАВА  ГОРОДА  ЛЫТКАРИНО</w:t>
      </w:r>
    </w:p>
    <w:p w:rsidR="00514D48" w:rsidRPr="00855A55" w:rsidRDefault="00514D48" w:rsidP="00514D48">
      <w:pPr>
        <w:spacing w:after="0"/>
        <w:jc w:val="center"/>
        <w:rPr>
          <w:rFonts w:ascii="Times New Roman" w:hAnsi="Times New Roman" w:cs="Times New Roman"/>
          <w:sz w:val="32"/>
        </w:rPr>
      </w:pPr>
      <w:r w:rsidRPr="00855A55">
        <w:rPr>
          <w:rFonts w:ascii="Times New Roman" w:hAnsi="Times New Roman" w:cs="Times New Roman"/>
          <w:sz w:val="32"/>
        </w:rPr>
        <w:t>МОСКОВСКОЙ ОБЛАСТИ</w:t>
      </w:r>
    </w:p>
    <w:p w:rsidR="00514D48" w:rsidRPr="00855A55" w:rsidRDefault="00514D48" w:rsidP="00514D48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855A55">
        <w:rPr>
          <w:rFonts w:ascii="Times New Roman" w:hAnsi="Times New Roman" w:cs="Times New Roman"/>
          <w:b/>
          <w:sz w:val="36"/>
        </w:rPr>
        <w:t>ПОСТАНОВЛЕНИЕ</w:t>
      </w:r>
    </w:p>
    <w:p w:rsidR="00514D48" w:rsidRPr="00855A55" w:rsidRDefault="00514D48" w:rsidP="00514D48">
      <w:pPr>
        <w:spacing w:after="0"/>
        <w:jc w:val="center"/>
        <w:rPr>
          <w:rFonts w:ascii="Times New Roman" w:hAnsi="Times New Roman" w:cs="Times New Roman"/>
          <w:u w:val="single"/>
        </w:rPr>
      </w:pPr>
    </w:p>
    <w:p w:rsidR="00514D48" w:rsidRPr="00514D48" w:rsidRDefault="00D26EE0" w:rsidP="00514D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945DF6" w:rsidRPr="00945DF6">
        <w:rPr>
          <w:rFonts w:ascii="Times New Roman" w:hAnsi="Times New Roman" w:cs="Times New Roman"/>
          <w:sz w:val="28"/>
          <w:szCs w:val="28"/>
          <w:u w:val="single"/>
        </w:rPr>
        <w:t>18.01.2018</w:t>
      </w:r>
      <w:proofErr w:type="gramStart"/>
      <w:r>
        <w:rPr>
          <w:rFonts w:ascii="Times New Roman" w:hAnsi="Times New Roman" w:cs="Times New Roman"/>
          <w:sz w:val="28"/>
          <w:szCs w:val="28"/>
        </w:rPr>
        <w:t>_  №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_</w:t>
      </w:r>
      <w:r w:rsidR="00945DF6" w:rsidRPr="00945DF6">
        <w:rPr>
          <w:rFonts w:ascii="Times New Roman" w:hAnsi="Times New Roman" w:cs="Times New Roman"/>
          <w:sz w:val="28"/>
          <w:szCs w:val="28"/>
          <w:u w:val="single"/>
        </w:rPr>
        <w:t>27-п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514D48" w:rsidRPr="00514D48" w:rsidRDefault="00514D48" w:rsidP="00514D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14D48" w:rsidRPr="00BF627F" w:rsidRDefault="00514D48" w:rsidP="00BF627F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27F">
        <w:rPr>
          <w:rFonts w:ascii="Times New Roman" w:hAnsi="Times New Roman" w:cs="Times New Roman"/>
          <w:sz w:val="28"/>
          <w:szCs w:val="28"/>
        </w:rPr>
        <w:t>г.Лыткарино</w:t>
      </w:r>
    </w:p>
    <w:p w:rsidR="00514D48" w:rsidRPr="00BF627F" w:rsidRDefault="00514D48" w:rsidP="00BF627F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4D48" w:rsidRPr="00BF627F" w:rsidRDefault="00514D48" w:rsidP="00BF627F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627F" w:rsidRPr="00BF627F" w:rsidRDefault="00BF627F" w:rsidP="00BF627F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F62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 утверждении Положения о </w:t>
      </w:r>
      <w:r w:rsidR="00F569EA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BF62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оветнике Главы </w:t>
      </w:r>
    </w:p>
    <w:p w:rsidR="00BF627F" w:rsidRPr="00BF627F" w:rsidRDefault="00BF627F" w:rsidP="00BF627F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F627F">
        <w:rPr>
          <w:rFonts w:ascii="Times New Roman" w:hAnsi="Times New Roman" w:cs="Times New Roman"/>
          <w:sz w:val="28"/>
          <w:szCs w:val="28"/>
          <w:shd w:val="clear" w:color="auto" w:fill="FFFFFF"/>
        </w:rPr>
        <w:t>города Лыткарино Московской области</w:t>
      </w:r>
    </w:p>
    <w:p w:rsidR="00BF627F" w:rsidRPr="00BF627F" w:rsidRDefault="00BF627F" w:rsidP="00F569EA">
      <w:pPr>
        <w:widowControl w:val="0"/>
        <w:autoSpaceDE w:val="0"/>
        <w:autoSpaceDN w:val="0"/>
        <w:adjustRightInd w:val="0"/>
        <w:spacing w:after="0" w:line="264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F569EA" w:rsidRDefault="00BF627F" w:rsidP="00F569EA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62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</w:t>
      </w:r>
      <w:hyperlink r:id="rId6" w:anchor="/document/186367/entry/0" w:history="1">
        <w:r w:rsidRPr="00BF627F">
          <w:rPr>
            <w:rFonts w:ascii="Times New Roman" w:hAnsi="Times New Roman" w:cs="Times New Roman"/>
            <w:sz w:val="28"/>
          </w:rPr>
          <w:t>Федеральным законом</w:t>
        </w:r>
      </w:hyperlink>
      <w:r w:rsidRPr="00BF627F">
        <w:rPr>
          <w:rFonts w:ascii="Times New Roman" w:hAnsi="Times New Roman" w:cs="Times New Roman"/>
          <w:sz w:val="28"/>
          <w:szCs w:val="28"/>
        </w:rPr>
        <w:t xml:space="preserve"> </w:t>
      </w:r>
      <w:r w:rsidRPr="00BF62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06.10.2003 г. № 131-ФЗ «Об общих принципах организации местного самоуправления в Российской Федерации», </w:t>
      </w:r>
      <w:hyperlink r:id="rId7" w:anchor="/document/43132844/entry/0" w:history="1">
        <w:r w:rsidRPr="00BF627F">
          <w:rPr>
            <w:rFonts w:ascii="Times New Roman" w:hAnsi="Times New Roman" w:cs="Times New Roman"/>
            <w:sz w:val="28"/>
          </w:rPr>
          <w:t>Уставом</w:t>
        </w:r>
      </w:hyperlink>
      <w:r w:rsidRPr="00BF627F">
        <w:rPr>
          <w:rFonts w:ascii="Times New Roman" w:hAnsi="Times New Roman" w:cs="Times New Roman"/>
          <w:sz w:val="28"/>
          <w:szCs w:val="28"/>
        </w:rPr>
        <w:t xml:space="preserve"> </w:t>
      </w:r>
      <w:r w:rsidRPr="00BF627F">
        <w:rPr>
          <w:rFonts w:ascii="Times New Roman" w:hAnsi="Times New Roman" w:cs="Times New Roman"/>
          <w:sz w:val="28"/>
          <w:szCs w:val="28"/>
          <w:shd w:val="clear" w:color="auto" w:fill="FFFFFF"/>
        </w:rPr>
        <w:t>города Лыткарино Московской области</w:t>
      </w:r>
      <w:r w:rsidR="00F569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BF62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F627F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F569EA">
        <w:rPr>
          <w:rFonts w:ascii="Times New Roman" w:hAnsi="Times New Roman" w:cs="Times New Roman"/>
          <w:sz w:val="28"/>
          <w:szCs w:val="28"/>
        </w:rPr>
        <w:t>обеспечения получения Главой города Лыткарино независимой информации о состоянии социальной сферы на территории города Лыткарино, общественных настроениях, об оценке населением деятельности Главы города Лыткарино, а также возможности   учета мнения, рекомендаций и предложений независимых специалистов, обладающих опытом и знаниями в необходимой области</w:t>
      </w:r>
      <w:r w:rsidR="00001314">
        <w:rPr>
          <w:rFonts w:ascii="Times New Roman" w:hAnsi="Times New Roman" w:cs="Times New Roman"/>
          <w:sz w:val="28"/>
          <w:szCs w:val="28"/>
        </w:rPr>
        <w:t>, Главой города Лыткарино при осуществлении деятельности</w:t>
      </w:r>
      <w:r w:rsidR="00F569EA">
        <w:rPr>
          <w:rFonts w:ascii="Times New Roman" w:hAnsi="Times New Roman" w:cs="Times New Roman"/>
          <w:sz w:val="28"/>
          <w:szCs w:val="28"/>
        </w:rPr>
        <w:t xml:space="preserve">, постановляю: </w:t>
      </w:r>
    </w:p>
    <w:p w:rsidR="00BF627F" w:rsidRPr="003A129B" w:rsidRDefault="00BF627F" w:rsidP="00F569EA">
      <w:pPr>
        <w:widowControl w:val="0"/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0" w:name="sub_1"/>
      <w:r w:rsidRPr="00BF627F">
        <w:rPr>
          <w:rFonts w:ascii="Times New Roman" w:hAnsi="Times New Roman" w:cs="Times New Roman"/>
          <w:sz w:val="28"/>
          <w:szCs w:val="28"/>
        </w:rPr>
        <w:t xml:space="preserve">1. Утвердить Положение о </w:t>
      </w:r>
      <w:r w:rsidR="00F569EA">
        <w:rPr>
          <w:rFonts w:ascii="Times New Roman" w:hAnsi="Times New Roman" w:cs="Times New Roman"/>
          <w:sz w:val="28"/>
          <w:szCs w:val="28"/>
        </w:rPr>
        <w:t>С</w:t>
      </w:r>
      <w:r w:rsidRPr="00BF627F">
        <w:rPr>
          <w:rFonts w:ascii="Times New Roman" w:hAnsi="Times New Roman" w:cs="Times New Roman"/>
          <w:sz w:val="28"/>
          <w:szCs w:val="28"/>
        </w:rPr>
        <w:t xml:space="preserve">оветнике </w:t>
      </w:r>
      <w:r>
        <w:rPr>
          <w:rFonts w:ascii="Times New Roman CYR" w:hAnsi="Times New Roman CYR" w:cs="Times New Roman CYR"/>
          <w:sz w:val="28"/>
          <w:szCs w:val="28"/>
        </w:rPr>
        <w:t>Главы</w:t>
      </w:r>
      <w:r w:rsidRPr="003A129B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города Лыткарино</w:t>
      </w:r>
      <w:r w:rsidRPr="003A129B">
        <w:rPr>
          <w:rFonts w:ascii="Times New Roman CYR" w:hAnsi="Times New Roman CYR" w:cs="Times New Roman CYR"/>
          <w:sz w:val="28"/>
          <w:szCs w:val="28"/>
        </w:rPr>
        <w:t xml:space="preserve"> Московской области. (Прилагается).</w:t>
      </w:r>
    </w:p>
    <w:bookmarkEnd w:id="0"/>
    <w:p w:rsidR="00514D48" w:rsidRPr="00855A55" w:rsidRDefault="00514D48" w:rsidP="00F569EA">
      <w:pPr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855A55">
        <w:rPr>
          <w:rFonts w:ascii="Times New Roman" w:hAnsi="Times New Roman" w:cs="Times New Roman"/>
          <w:bCs/>
          <w:sz w:val="28"/>
          <w:szCs w:val="28"/>
        </w:rPr>
        <w:t>.</w:t>
      </w:r>
      <w:r w:rsidRPr="00855A55">
        <w:rPr>
          <w:rFonts w:ascii="Times New Roman" w:hAnsi="Times New Roman" w:cs="Times New Roman"/>
          <w:bCs/>
          <w:sz w:val="28"/>
          <w:szCs w:val="28"/>
        </w:rPr>
        <w:tab/>
        <w:t xml:space="preserve">Заместителю Главы Администрации города - управляющему делами Администрации </w:t>
      </w:r>
      <w:proofErr w:type="spellStart"/>
      <w:r w:rsidRPr="00855A55">
        <w:rPr>
          <w:rFonts w:ascii="Times New Roman" w:hAnsi="Times New Roman" w:cs="Times New Roman"/>
          <w:bCs/>
          <w:sz w:val="28"/>
          <w:szCs w:val="28"/>
        </w:rPr>
        <w:t>г.Лыткарино</w:t>
      </w:r>
      <w:proofErr w:type="spellEnd"/>
      <w:r w:rsidRPr="00855A55">
        <w:rPr>
          <w:rFonts w:ascii="Times New Roman" w:hAnsi="Times New Roman" w:cs="Times New Roman"/>
          <w:bCs/>
          <w:sz w:val="28"/>
          <w:szCs w:val="28"/>
        </w:rPr>
        <w:t xml:space="preserve"> Завьяловой Е.С. обеспечить опубликование настоящего постановления в установленном порядке и размещение на официальном сайте города Лыткарино в сети «Интернет».</w:t>
      </w:r>
    </w:p>
    <w:p w:rsidR="00514D48" w:rsidRPr="00BF627F" w:rsidRDefault="00514D48" w:rsidP="00F569EA">
      <w:pPr>
        <w:pStyle w:val="ConsPlusNormal"/>
        <w:widowControl/>
        <w:tabs>
          <w:tab w:val="left" w:pos="993"/>
        </w:tabs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55A55">
        <w:rPr>
          <w:rFonts w:ascii="Times New Roman" w:hAnsi="Times New Roman" w:cs="Times New Roman"/>
          <w:sz w:val="28"/>
          <w:szCs w:val="28"/>
        </w:rPr>
        <w:t>.</w:t>
      </w:r>
      <w:r w:rsidRPr="00855A55">
        <w:rPr>
          <w:rFonts w:ascii="Times New Roman" w:hAnsi="Times New Roman" w:cs="Times New Roman"/>
          <w:sz w:val="28"/>
          <w:szCs w:val="28"/>
        </w:rPr>
        <w:tab/>
        <w:t xml:space="preserve">Контроль за выполнением настоящего постановления </w:t>
      </w:r>
      <w:r w:rsidRPr="00BF627F">
        <w:rPr>
          <w:rFonts w:ascii="Times New Roman" w:hAnsi="Times New Roman" w:cs="Times New Roman"/>
          <w:sz w:val="28"/>
          <w:szCs w:val="28"/>
        </w:rPr>
        <w:t>возложить на заместителя Главы Администрации города - управляющего делами Администрации г.Лыткарино Завьялову Е.С.</w:t>
      </w:r>
    </w:p>
    <w:p w:rsidR="00514D48" w:rsidRPr="00BF627F" w:rsidRDefault="00514D48" w:rsidP="00BF627F">
      <w:pPr>
        <w:spacing w:after="0" w:line="288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514D48" w:rsidRPr="00BF627F" w:rsidRDefault="00514D48" w:rsidP="00BF627F">
      <w:pPr>
        <w:pStyle w:val="ConsPlusNormal"/>
        <w:widowControl/>
        <w:spacing w:line="288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514D48" w:rsidRPr="00BF627F" w:rsidRDefault="00514D48" w:rsidP="00BF627F">
      <w:pPr>
        <w:pStyle w:val="ConsPlusNormal"/>
        <w:widowControl/>
        <w:spacing w:line="288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BF627F">
        <w:rPr>
          <w:rFonts w:ascii="Times New Roman" w:hAnsi="Times New Roman" w:cs="Times New Roman"/>
          <w:sz w:val="28"/>
          <w:szCs w:val="28"/>
        </w:rPr>
        <w:t>Е.В.Серёгин</w:t>
      </w:r>
    </w:p>
    <w:p w:rsidR="00514D48" w:rsidRPr="00BF627F" w:rsidRDefault="00514D48" w:rsidP="00BF627F">
      <w:pPr>
        <w:tabs>
          <w:tab w:val="left" w:pos="709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627F" w:rsidRPr="00BF627F" w:rsidRDefault="00BF627F" w:rsidP="00BF627F">
      <w:pPr>
        <w:tabs>
          <w:tab w:val="left" w:pos="709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627F" w:rsidRPr="00BF627F" w:rsidRDefault="00BF627F" w:rsidP="00BF627F">
      <w:pPr>
        <w:tabs>
          <w:tab w:val="left" w:pos="709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314" w:rsidRDefault="00001314" w:rsidP="00001314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Утверждено</w:t>
      </w:r>
    </w:p>
    <w:p w:rsidR="00001314" w:rsidRDefault="00001314" w:rsidP="00001314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постановлением</w:t>
      </w:r>
    </w:p>
    <w:p w:rsidR="00001314" w:rsidRDefault="00001314" w:rsidP="00001314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Главы города Лыткарино</w:t>
      </w:r>
    </w:p>
    <w:p w:rsidR="00001314" w:rsidRDefault="00001314" w:rsidP="00001314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от_</w:t>
      </w:r>
      <w:r w:rsidR="00945DF6" w:rsidRPr="00945DF6">
        <w:rPr>
          <w:rFonts w:ascii="Times New Roman" w:hAnsi="Times New Roman" w:cs="Times New Roman"/>
          <w:sz w:val="28"/>
          <w:szCs w:val="28"/>
          <w:u w:val="single"/>
        </w:rPr>
        <w:t>18.01.2018</w:t>
      </w:r>
      <w:r>
        <w:rPr>
          <w:rFonts w:ascii="Times New Roman" w:hAnsi="Times New Roman" w:cs="Times New Roman"/>
          <w:sz w:val="28"/>
          <w:szCs w:val="28"/>
        </w:rPr>
        <w:t>_№_</w:t>
      </w:r>
      <w:r w:rsidR="00945DF6" w:rsidRPr="00945DF6">
        <w:rPr>
          <w:rFonts w:ascii="Times New Roman" w:hAnsi="Times New Roman" w:cs="Times New Roman"/>
          <w:sz w:val="28"/>
          <w:szCs w:val="28"/>
          <w:u w:val="single"/>
        </w:rPr>
        <w:t>27-п</w:t>
      </w:r>
      <w:r>
        <w:rPr>
          <w:rFonts w:ascii="Times New Roman" w:hAnsi="Times New Roman" w:cs="Times New Roman"/>
          <w:sz w:val="28"/>
          <w:szCs w:val="28"/>
        </w:rPr>
        <w:t xml:space="preserve">_  </w:t>
      </w:r>
    </w:p>
    <w:p w:rsidR="00001314" w:rsidRDefault="00001314" w:rsidP="00001314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:rsidR="00001314" w:rsidRDefault="00001314" w:rsidP="00001314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:rsidR="00001314" w:rsidRDefault="00001314" w:rsidP="00001314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Советнике Главы города Лыткарино Московской области</w:t>
      </w:r>
    </w:p>
    <w:p w:rsidR="00001314" w:rsidRDefault="00001314" w:rsidP="00001314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:rsidR="00001314" w:rsidRDefault="00001314" w:rsidP="00001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Деятельность Советника Главы города Лыткарино Московской области (далее – Советник) направлена на обеспечение получения Главой города Лыткарино независимой информации о состоянии социальной сферы на территории города Лыткарино, общественных настроениях, об оценке населением деятельности Главы города Лыткарино, а также на возможность учета мнения, рекомендаций и предложений независимых специалистов, обладающих опытом и знаниями в необходимой области, Главой города Лыткарино при осуществлении деятельности.</w:t>
      </w:r>
    </w:p>
    <w:p w:rsidR="00001314" w:rsidRDefault="00001314" w:rsidP="00001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Советник не является муниципальным служащим, осуществляет свои полномочия безвозмездно на общественных началах.</w:t>
      </w:r>
    </w:p>
    <w:p w:rsidR="00001314" w:rsidRDefault="00001314" w:rsidP="00001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Советника не распространяются ограничения и запреты, социальные гарантии, льготы и компенсации, связанные с муниципальной службой.</w:t>
      </w:r>
    </w:p>
    <w:p w:rsidR="00001314" w:rsidRDefault="00001314" w:rsidP="00001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Не допускается дублирование Советником функций и полномочий муниципальных служащих, должностных лиц органов местного самоуправления.</w:t>
      </w:r>
    </w:p>
    <w:p w:rsidR="00001314" w:rsidRDefault="00001314" w:rsidP="00001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Советник не вправе давать поручения руководителям и работникам органов местного самоуправления города Лыткарино.</w:t>
      </w:r>
    </w:p>
    <w:p w:rsidR="00001314" w:rsidRDefault="00001314" w:rsidP="00001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1066">
        <w:rPr>
          <w:rFonts w:ascii="Times New Roman" w:hAnsi="Times New Roman" w:cs="Times New Roman"/>
          <w:sz w:val="28"/>
          <w:szCs w:val="28"/>
        </w:rPr>
        <w:t xml:space="preserve">4. В своей деятельности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01066">
        <w:rPr>
          <w:rFonts w:ascii="Times New Roman" w:hAnsi="Times New Roman" w:cs="Times New Roman"/>
          <w:sz w:val="28"/>
          <w:szCs w:val="28"/>
        </w:rPr>
        <w:t xml:space="preserve">оветник руководствуется </w:t>
      </w:r>
      <w:hyperlink r:id="rId8" w:history="1">
        <w:r w:rsidRPr="007B77C8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Конституцией Российской Федерации</w:t>
        </w:r>
      </w:hyperlink>
      <w:r w:rsidRPr="007B77C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01066">
        <w:rPr>
          <w:rFonts w:ascii="Times New Roman" w:hAnsi="Times New Roman" w:cs="Times New Roman"/>
          <w:sz w:val="28"/>
          <w:szCs w:val="28"/>
        </w:rPr>
        <w:t xml:space="preserve"> федеральным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01066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 xml:space="preserve">ами, </w:t>
      </w:r>
      <w:r w:rsidRPr="00C01066">
        <w:rPr>
          <w:rFonts w:ascii="Times New Roman" w:hAnsi="Times New Roman" w:cs="Times New Roman"/>
          <w:sz w:val="28"/>
          <w:szCs w:val="28"/>
        </w:rPr>
        <w:t xml:space="preserve">законодательством </w:t>
      </w:r>
      <w:r>
        <w:rPr>
          <w:rFonts w:ascii="Times New Roman" w:hAnsi="Times New Roman" w:cs="Times New Roman"/>
          <w:sz w:val="28"/>
          <w:szCs w:val="28"/>
        </w:rPr>
        <w:t>Московской области</w:t>
      </w:r>
      <w:r w:rsidRPr="00C01066">
        <w:rPr>
          <w:rFonts w:ascii="Times New Roman" w:hAnsi="Times New Roman" w:cs="Times New Roman"/>
          <w:sz w:val="28"/>
          <w:szCs w:val="28"/>
        </w:rPr>
        <w:t>, Уставом города</w:t>
      </w:r>
      <w:r>
        <w:rPr>
          <w:rFonts w:ascii="Times New Roman" w:hAnsi="Times New Roman" w:cs="Times New Roman"/>
          <w:sz w:val="28"/>
          <w:szCs w:val="28"/>
        </w:rPr>
        <w:t xml:space="preserve"> Лыткарино Московской области, </w:t>
      </w:r>
      <w:r w:rsidRPr="00C01066">
        <w:rPr>
          <w:rFonts w:ascii="Times New Roman" w:hAnsi="Times New Roman" w:cs="Times New Roman"/>
          <w:sz w:val="28"/>
          <w:szCs w:val="28"/>
        </w:rPr>
        <w:t xml:space="preserve">  правовыми актами органов местного самоуправления города </w:t>
      </w:r>
      <w:r>
        <w:rPr>
          <w:rFonts w:ascii="Times New Roman" w:hAnsi="Times New Roman" w:cs="Times New Roman"/>
          <w:sz w:val="28"/>
          <w:szCs w:val="28"/>
        </w:rPr>
        <w:t>Лыткарино,</w:t>
      </w:r>
      <w:r w:rsidRPr="00C01066">
        <w:rPr>
          <w:rFonts w:ascii="Times New Roman" w:hAnsi="Times New Roman" w:cs="Times New Roman"/>
          <w:sz w:val="28"/>
          <w:szCs w:val="28"/>
        </w:rPr>
        <w:t xml:space="preserve"> настоящим Положением.</w:t>
      </w:r>
    </w:p>
    <w:p w:rsidR="00001314" w:rsidRDefault="00001314" w:rsidP="00001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Советник подотчетен в своей деятельности Главе города Лыткарино (далее – Глава).</w:t>
      </w:r>
    </w:p>
    <w:p w:rsidR="00001314" w:rsidRDefault="00001314" w:rsidP="00001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Задачи Советника:</w:t>
      </w:r>
    </w:p>
    <w:p w:rsidR="00001314" w:rsidRDefault="00001314" w:rsidP="00001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информационное обеспечение деятельности Главы по вопросам социальной сферы;</w:t>
      </w:r>
    </w:p>
    <w:p w:rsidR="00001314" w:rsidRDefault="00001314" w:rsidP="00001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консультационное обеспечение деятельности Главы по вопросам социальной сферы;</w:t>
      </w:r>
    </w:p>
    <w:p w:rsidR="00001314" w:rsidRDefault="00001314" w:rsidP="00001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содействие в организации взаимодействия Главы с населением по вопросам социальной сферы;</w:t>
      </w:r>
    </w:p>
    <w:p w:rsidR="00001314" w:rsidRDefault="00001314" w:rsidP="00001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 доведение до Главы информации о состоянии социальной сферы на территории города Лыткарино;</w:t>
      </w:r>
    </w:p>
    <w:p w:rsidR="00001314" w:rsidRDefault="00001314" w:rsidP="00001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6.5. содействие в  привлечении населения к участию в формировании социальной политики на территории города Лыткарино. </w:t>
      </w:r>
    </w:p>
    <w:p w:rsidR="00001314" w:rsidRDefault="00001314" w:rsidP="00001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Функции Советника:</w:t>
      </w:r>
    </w:p>
    <w:p w:rsidR="00001314" w:rsidRDefault="00001314" w:rsidP="00001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7.1. мониторинг  общественного мнения</w:t>
      </w:r>
      <w:r w:rsidRPr="00F059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состоянии социальной сферы на территории города Лыткарино;</w:t>
      </w:r>
    </w:p>
    <w:p w:rsidR="00001314" w:rsidRDefault="00001314" w:rsidP="00001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мониторинг оценки населением деятельности Главы, принятых им решений, муниципальных программ в социальной сфере;</w:t>
      </w:r>
    </w:p>
    <w:p w:rsidR="00001314" w:rsidRDefault="00001314" w:rsidP="00001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выработка рекомендаций и предложений по вопросам социальной политики, реализуемой на территории города Лыткарино;</w:t>
      </w:r>
    </w:p>
    <w:p w:rsidR="00001314" w:rsidRDefault="00001314" w:rsidP="00001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 доведение до сведения Главы общественных инициатив по вопросам социальной сферы;</w:t>
      </w:r>
    </w:p>
    <w:p w:rsidR="00001314" w:rsidRDefault="00001314" w:rsidP="00001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7.5. консультирование Главы по вопросам своей компетенции;</w:t>
      </w:r>
    </w:p>
    <w:p w:rsidR="00001314" w:rsidRDefault="00001314" w:rsidP="00001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7.6. участие во встречах Главы с населением по социальным вопросам;</w:t>
      </w:r>
    </w:p>
    <w:p w:rsidR="00001314" w:rsidRDefault="00001314" w:rsidP="00001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7.7. участие в городских мероприятиях, круглых столах, совещаниях, проводимых Главой, его заместителями  по вопросам социальной сферы;</w:t>
      </w:r>
    </w:p>
    <w:p w:rsidR="00001314" w:rsidRDefault="00001314" w:rsidP="00001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7.8. выполнение поручений Главы по вопросам своей компетенции.  </w:t>
      </w:r>
    </w:p>
    <w:p w:rsidR="00001314" w:rsidRDefault="00001314" w:rsidP="00001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0B73">
        <w:rPr>
          <w:rFonts w:ascii="Times New Roman" w:hAnsi="Times New Roman" w:cs="Times New Roman"/>
          <w:sz w:val="28"/>
          <w:szCs w:val="28"/>
        </w:rPr>
        <w:t xml:space="preserve">7.9.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30B73">
        <w:rPr>
          <w:rFonts w:ascii="Times New Roman" w:hAnsi="Times New Roman" w:cs="Times New Roman"/>
          <w:sz w:val="28"/>
          <w:szCs w:val="28"/>
        </w:rPr>
        <w:t>нформир</w:t>
      </w:r>
      <w:r>
        <w:rPr>
          <w:rFonts w:ascii="Times New Roman" w:hAnsi="Times New Roman" w:cs="Times New Roman"/>
          <w:sz w:val="28"/>
          <w:szCs w:val="28"/>
        </w:rPr>
        <w:t xml:space="preserve">ование Главы </w:t>
      </w:r>
      <w:r w:rsidRPr="00030B73">
        <w:rPr>
          <w:rFonts w:ascii="Times New Roman" w:hAnsi="Times New Roman" w:cs="Times New Roman"/>
          <w:sz w:val="28"/>
          <w:szCs w:val="28"/>
        </w:rPr>
        <w:t xml:space="preserve"> о наиболее острых </w:t>
      </w:r>
      <w:r>
        <w:rPr>
          <w:rFonts w:ascii="Times New Roman" w:hAnsi="Times New Roman" w:cs="Times New Roman"/>
          <w:sz w:val="28"/>
          <w:szCs w:val="28"/>
        </w:rPr>
        <w:t>социальных</w:t>
      </w:r>
      <w:r w:rsidRPr="00030B73">
        <w:rPr>
          <w:rFonts w:ascii="Times New Roman" w:hAnsi="Times New Roman" w:cs="Times New Roman"/>
          <w:sz w:val="28"/>
          <w:szCs w:val="28"/>
        </w:rPr>
        <w:t xml:space="preserve"> проблемах, </w:t>
      </w:r>
      <w:r>
        <w:rPr>
          <w:rFonts w:ascii="Times New Roman" w:hAnsi="Times New Roman" w:cs="Times New Roman"/>
          <w:sz w:val="28"/>
          <w:szCs w:val="28"/>
        </w:rPr>
        <w:t>внесение предложений по их решению;</w:t>
      </w:r>
    </w:p>
    <w:p w:rsidR="00001314" w:rsidRPr="00030B73" w:rsidRDefault="00001314" w:rsidP="00001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7.10. взаимодействие с органами местного самоуправления города Лыткарино, муниципальными предприятиями и учреждениями по вопросам своей компетенции.</w:t>
      </w:r>
    </w:p>
    <w:p w:rsidR="00001314" w:rsidRDefault="00001314" w:rsidP="00001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Советником могут быть граждане Российской Федерации, достигшие 18 лет, не имеющие судимости, обладающие значительным профессиональным и практическим опытом работы  по направлению социальной сферы, имеющие положительную репутацию в  профессиональном сообществе.</w:t>
      </w:r>
    </w:p>
    <w:p w:rsidR="00001314" w:rsidRDefault="00001314" w:rsidP="00001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 Кандидатура Советника может быть представлена Главе  заместителем Главы Администрации города Лыткарино по социальным вопросам,  Советом депутатов города Лыткарино, Общественной палатой города Лыткарино.</w:t>
      </w:r>
    </w:p>
    <w:p w:rsidR="00001314" w:rsidRDefault="00001314" w:rsidP="00001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 Решение о назначении гражданина Советником принимается Главой по результатам собеседования на основании заявления гражданина, и оформляется правовым актом Главы.</w:t>
      </w:r>
    </w:p>
    <w:p w:rsidR="00001314" w:rsidRDefault="00001314" w:rsidP="00001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заявлению прилагаются: </w:t>
      </w:r>
    </w:p>
    <w:p w:rsidR="00001314" w:rsidRDefault="00001314" w:rsidP="00001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документа, удостоверяющего личность;</w:t>
      </w:r>
    </w:p>
    <w:p w:rsidR="00001314" w:rsidRDefault="00001314" w:rsidP="00001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копии документов об образовании;</w:t>
      </w:r>
    </w:p>
    <w:p w:rsidR="00001314" w:rsidRDefault="00001314" w:rsidP="00001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трудовой книжки;</w:t>
      </w:r>
    </w:p>
    <w:p w:rsidR="00001314" w:rsidRDefault="00001314" w:rsidP="00001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две фотографии размером 3х4.</w:t>
      </w:r>
    </w:p>
    <w:p w:rsidR="00001314" w:rsidRDefault="00001314" w:rsidP="00001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Гражданин назначается Советником на срок, который не может превышать срок полномочий Главы.</w:t>
      </w:r>
    </w:p>
    <w:p w:rsidR="00001314" w:rsidRDefault="00001314" w:rsidP="00001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75D8">
        <w:rPr>
          <w:rFonts w:ascii="Times New Roman" w:hAnsi="Times New Roman" w:cs="Times New Roman"/>
          <w:sz w:val="28"/>
          <w:szCs w:val="28"/>
        </w:rPr>
        <w:t>12. Советнику выдается удостоверение, подтверждающее его статус</w:t>
      </w:r>
      <w:r>
        <w:rPr>
          <w:rFonts w:ascii="Times New Roman" w:hAnsi="Times New Roman" w:cs="Times New Roman"/>
          <w:sz w:val="28"/>
          <w:szCs w:val="28"/>
        </w:rPr>
        <w:t>, с указанием срока, на который он назначен</w:t>
      </w:r>
    </w:p>
    <w:p w:rsidR="00001314" w:rsidRDefault="00001314" w:rsidP="00001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истечении срока, на который Советник назначен, удостоверение подлежит возврату.</w:t>
      </w:r>
    </w:p>
    <w:p w:rsidR="00BF627F" w:rsidRPr="00BF627F" w:rsidRDefault="00001314" w:rsidP="00945D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Содействие в организационно-техническом обеспечении деятельности Советника оказывает Администрация города Лыткарино.</w:t>
      </w:r>
      <w:bookmarkStart w:id="1" w:name="_GoBack"/>
      <w:bookmarkEnd w:id="1"/>
    </w:p>
    <w:sectPr w:rsidR="00BF627F" w:rsidRPr="00BF627F" w:rsidSect="00BF627F">
      <w:pgSz w:w="11907" w:h="16840"/>
      <w:pgMar w:top="709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D5A37"/>
    <w:multiLevelType w:val="hybridMultilevel"/>
    <w:tmpl w:val="34C261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76F90AE9"/>
    <w:multiLevelType w:val="hybridMultilevel"/>
    <w:tmpl w:val="EF88E50A"/>
    <w:lvl w:ilvl="0" w:tplc="5C3262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4D48"/>
    <w:rsid w:val="00001314"/>
    <w:rsid w:val="000A65DD"/>
    <w:rsid w:val="00122A70"/>
    <w:rsid w:val="00514D48"/>
    <w:rsid w:val="00564141"/>
    <w:rsid w:val="005D448C"/>
    <w:rsid w:val="007725D0"/>
    <w:rsid w:val="0083721F"/>
    <w:rsid w:val="008E7579"/>
    <w:rsid w:val="00945DF6"/>
    <w:rsid w:val="00BF627F"/>
    <w:rsid w:val="00D26EE0"/>
    <w:rsid w:val="00EB6B54"/>
    <w:rsid w:val="00F378DC"/>
    <w:rsid w:val="00F569EA"/>
    <w:rsid w:val="00F8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92529"/>
  <w15:docId w15:val="{C4D399FA-D4D1-4862-BAAB-8BF4FA60D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63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4D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Title">
    <w:name w:val="ConsPlusTitle"/>
    <w:uiPriority w:val="99"/>
    <w:rsid w:val="00514D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14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D4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BF627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BF627F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basedOn w:val="a0"/>
    <w:uiPriority w:val="99"/>
    <w:semiHidden/>
    <w:unhideWhenUsed/>
    <w:rsid w:val="000013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0493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obileonline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bileonline.garant.ru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Лыткарино</Company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Оля</cp:lastModifiedBy>
  <cp:revision>11</cp:revision>
  <cp:lastPrinted>2018-01-19T06:43:00Z</cp:lastPrinted>
  <dcterms:created xsi:type="dcterms:W3CDTF">2017-12-18T11:44:00Z</dcterms:created>
  <dcterms:modified xsi:type="dcterms:W3CDTF">2025-11-21T07:53:00Z</dcterms:modified>
</cp:coreProperties>
</file>