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9639" w:type="dxa"/>
        <w:tblInd w:w="-5" w:type="dxa"/>
        <w:tblLook w:val="04A0" w:firstRow="1" w:lastRow="0" w:firstColumn="1" w:lastColumn="0" w:noHBand="0" w:noVBand="1"/>
      </w:tblPr>
      <w:tblGrid>
        <w:gridCol w:w="9639"/>
      </w:tblGrid>
      <w:tr w:rsidR="004251F6" w:rsidTr="00666CA0">
        <w:trPr>
          <w:trHeight w:val="15306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</w:tcBorders>
          </w:tcPr>
          <w:p w:rsidR="004251F6" w:rsidRDefault="004251F6" w:rsidP="001B23CE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511810" cy="636270"/>
                  <wp:effectExtent l="0" t="0" r="254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1810" cy="636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251F6" w:rsidRPr="005F0D95" w:rsidRDefault="004251F6" w:rsidP="004251F6">
            <w:pPr>
              <w:rPr>
                <w:sz w:val="4"/>
                <w:szCs w:val="4"/>
              </w:rPr>
            </w:pPr>
          </w:p>
          <w:p w:rsidR="004251F6" w:rsidRPr="005F0D95" w:rsidRDefault="004251F6" w:rsidP="001B23CE">
            <w:pPr>
              <w:jc w:val="center"/>
              <w:rPr>
                <w:sz w:val="34"/>
                <w:szCs w:val="34"/>
              </w:rPr>
            </w:pPr>
            <w:r w:rsidRPr="005F0D95">
              <w:rPr>
                <w:sz w:val="34"/>
                <w:szCs w:val="34"/>
              </w:rPr>
              <w:t>ГЛАВА  ГОРОДСКОГО  ОКРУГА  ЛЫТКАРИНО  МОСКОВСКОЙ  ОБЛАСТИ</w:t>
            </w:r>
          </w:p>
          <w:p w:rsidR="004251F6" w:rsidRPr="00134340" w:rsidRDefault="004251F6" w:rsidP="004251F6">
            <w:pPr>
              <w:jc w:val="both"/>
              <w:rPr>
                <w:b/>
                <w:sz w:val="12"/>
                <w:szCs w:val="12"/>
              </w:rPr>
            </w:pPr>
          </w:p>
          <w:p w:rsidR="004251F6" w:rsidRPr="00BB7EBE" w:rsidRDefault="00CC5D4F" w:rsidP="001B23CE">
            <w:pPr>
              <w:jc w:val="center"/>
              <w:rPr>
                <w:sz w:val="34"/>
                <w:szCs w:val="34"/>
                <w:u w:val="single"/>
              </w:rPr>
            </w:pPr>
            <w:r>
              <w:rPr>
                <w:b/>
                <w:sz w:val="34"/>
                <w:szCs w:val="34"/>
              </w:rPr>
              <w:t>ПОСТАНОВЛЕНИЕ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  <w:u w:val="single"/>
              </w:rPr>
            </w:pPr>
          </w:p>
          <w:p w:rsidR="004251F6" w:rsidRDefault="00B063C7" w:rsidP="001B23CE">
            <w:pPr>
              <w:jc w:val="center"/>
              <w:rPr>
                <w:sz w:val="22"/>
              </w:rPr>
            </w:pPr>
            <w:proofErr w:type="gramStart"/>
            <w:r>
              <w:rPr>
                <w:sz w:val="22"/>
              </w:rPr>
              <w:t>31.05.2021  №</w:t>
            </w:r>
            <w:proofErr w:type="gramEnd"/>
            <w:r>
              <w:rPr>
                <w:sz w:val="22"/>
              </w:rPr>
              <w:t xml:space="preserve">  291-п</w:t>
            </w:r>
          </w:p>
          <w:p w:rsidR="004251F6" w:rsidRPr="005F0D95" w:rsidRDefault="004251F6" w:rsidP="004251F6">
            <w:pPr>
              <w:jc w:val="both"/>
              <w:rPr>
                <w:sz w:val="4"/>
                <w:szCs w:val="4"/>
              </w:rPr>
            </w:pPr>
          </w:p>
          <w:p w:rsidR="004251F6" w:rsidRDefault="004251F6" w:rsidP="001B23C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г.о. Лыткарино</w:t>
            </w:r>
          </w:p>
          <w:p w:rsidR="000602DF" w:rsidRDefault="000602DF" w:rsidP="000602DF">
            <w:pPr>
              <w:spacing w:line="288" w:lineRule="auto"/>
              <w:ind w:firstLine="709"/>
              <w:jc w:val="both"/>
            </w:pPr>
          </w:p>
          <w:p w:rsidR="00511D52" w:rsidRDefault="00511D52" w:rsidP="00511D52">
            <w:pPr>
              <w:spacing w:line="288" w:lineRule="auto"/>
              <w:jc w:val="center"/>
              <w:rPr>
                <w:szCs w:val="28"/>
              </w:rPr>
            </w:pPr>
          </w:p>
          <w:p w:rsidR="00511D52" w:rsidRPr="00E3648A" w:rsidRDefault="00511D52" w:rsidP="00511D52">
            <w:pPr>
              <w:spacing w:line="288" w:lineRule="auto"/>
              <w:jc w:val="center"/>
              <w:rPr>
                <w:szCs w:val="28"/>
              </w:rPr>
            </w:pPr>
            <w:r w:rsidRPr="00E3648A">
              <w:rPr>
                <w:szCs w:val="28"/>
              </w:rPr>
              <w:t xml:space="preserve">О Совете при </w:t>
            </w:r>
            <w:r w:rsidR="005F3340">
              <w:rPr>
                <w:szCs w:val="28"/>
              </w:rPr>
              <w:t>г</w:t>
            </w:r>
            <w:r w:rsidRPr="00E3648A">
              <w:rPr>
                <w:szCs w:val="28"/>
              </w:rPr>
              <w:t>лаве</w:t>
            </w:r>
            <w:r>
              <w:rPr>
                <w:szCs w:val="28"/>
              </w:rPr>
              <w:t xml:space="preserve"> городского округа</w:t>
            </w:r>
            <w:r w:rsidRPr="00E3648A">
              <w:rPr>
                <w:szCs w:val="28"/>
              </w:rPr>
              <w:t xml:space="preserve"> Лыткарино </w:t>
            </w:r>
          </w:p>
          <w:p w:rsidR="00511D52" w:rsidRPr="00E3648A" w:rsidRDefault="00511D52" w:rsidP="00511D52">
            <w:pPr>
              <w:spacing w:line="288" w:lineRule="auto"/>
              <w:jc w:val="center"/>
              <w:rPr>
                <w:szCs w:val="28"/>
              </w:rPr>
            </w:pPr>
            <w:r w:rsidRPr="00E3648A">
              <w:rPr>
                <w:szCs w:val="28"/>
              </w:rPr>
              <w:t xml:space="preserve">по </w:t>
            </w:r>
            <w:r>
              <w:rPr>
                <w:szCs w:val="28"/>
              </w:rPr>
              <w:t xml:space="preserve">предотвращению и </w:t>
            </w:r>
            <w:r w:rsidRPr="00E3648A">
              <w:rPr>
                <w:szCs w:val="28"/>
              </w:rPr>
              <w:t>противодействию коррупции</w:t>
            </w:r>
          </w:p>
          <w:p w:rsidR="00511D52" w:rsidRPr="00E3648A" w:rsidRDefault="00511D52" w:rsidP="00511D52">
            <w:pPr>
              <w:spacing w:line="288" w:lineRule="auto"/>
              <w:jc w:val="both"/>
              <w:rPr>
                <w:szCs w:val="28"/>
              </w:rPr>
            </w:pPr>
          </w:p>
          <w:p w:rsidR="00511D52" w:rsidRDefault="005210C1" w:rsidP="00511D52">
            <w:pPr>
              <w:spacing w:line="288" w:lineRule="auto"/>
              <w:ind w:firstLine="741"/>
              <w:jc w:val="both"/>
              <w:rPr>
                <w:szCs w:val="28"/>
              </w:rPr>
            </w:pPr>
            <w:r w:rsidRPr="00CC5D4F">
              <w:rPr>
                <w:szCs w:val="28"/>
              </w:rPr>
              <w:t xml:space="preserve">В соответствии с Федеральным </w:t>
            </w:r>
            <w:hyperlink r:id="rId7" w:history="1">
              <w:r w:rsidRPr="00D25F18">
                <w:rPr>
                  <w:szCs w:val="28"/>
                </w:rPr>
                <w:t>законом</w:t>
              </w:r>
            </w:hyperlink>
            <w:r>
              <w:rPr>
                <w:szCs w:val="28"/>
              </w:rPr>
              <w:t xml:space="preserve"> от 25.12.2008 №</w:t>
            </w:r>
            <w:r w:rsidRPr="00D25F18">
              <w:rPr>
                <w:szCs w:val="28"/>
              </w:rPr>
              <w:t xml:space="preserve"> 273-ФЗ </w:t>
            </w:r>
            <w:r>
              <w:rPr>
                <w:szCs w:val="28"/>
              </w:rPr>
              <w:br/>
            </w:r>
            <w:r w:rsidR="005F3340">
              <w:rPr>
                <w:szCs w:val="28"/>
              </w:rPr>
              <w:t>«</w:t>
            </w:r>
            <w:r w:rsidRPr="00D25F18">
              <w:rPr>
                <w:szCs w:val="28"/>
              </w:rPr>
              <w:t xml:space="preserve">О противодействии </w:t>
            </w:r>
            <w:r w:rsidRPr="00AA794A">
              <w:rPr>
                <w:szCs w:val="28"/>
              </w:rPr>
              <w:t>коррупции</w:t>
            </w:r>
            <w:r w:rsidR="005F3340">
              <w:rPr>
                <w:szCs w:val="28"/>
              </w:rPr>
              <w:t>»</w:t>
            </w:r>
            <w:r w:rsidRPr="00AA794A">
              <w:rPr>
                <w:szCs w:val="28"/>
              </w:rPr>
              <w:t xml:space="preserve">, </w:t>
            </w:r>
            <w:r w:rsidR="00511D52" w:rsidRPr="00E3648A">
              <w:rPr>
                <w:szCs w:val="28"/>
              </w:rPr>
              <w:t xml:space="preserve">Федеральным законом от 21.11.2011 № 329-ФЗ «О внесении изменений в отдельные законодательные акты </w:t>
            </w:r>
            <w:r w:rsidR="00511D52" w:rsidRPr="005210C1">
              <w:rPr>
                <w:szCs w:val="28"/>
              </w:rPr>
              <w:t>Российской Федерации в связи с совершенствованием государственного управления в области противодействия коррупции</w:t>
            </w:r>
            <w:r w:rsidR="005F3340">
              <w:rPr>
                <w:szCs w:val="28"/>
              </w:rPr>
              <w:t>»</w:t>
            </w:r>
            <w:r w:rsidR="00511D52" w:rsidRPr="005210C1">
              <w:rPr>
                <w:szCs w:val="28"/>
              </w:rPr>
              <w:t>, постановляю:</w:t>
            </w:r>
          </w:p>
          <w:p w:rsidR="005F3340" w:rsidRDefault="00511D52" w:rsidP="00511D52">
            <w:pPr>
              <w:spacing w:line="288" w:lineRule="auto"/>
              <w:ind w:firstLine="540"/>
              <w:jc w:val="both"/>
              <w:rPr>
                <w:szCs w:val="28"/>
              </w:rPr>
            </w:pPr>
            <w:r w:rsidRPr="005210C1">
              <w:rPr>
                <w:szCs w:val="28"/>
              </w:rPr>
              <w:t xml:space="preserve">1. </w:t>
            </w:r>
            <w:r w:rsidR="005F3340">
              <w:rPr>
                <w:szCs w:val="28"/>
              </w:rPr>
              <w:t xml:space="preserve">Создать Совет </w:t>
            </w:r>
            <w:r w:rsidR="005F3340" w:rsidRPr="005F3340">
              <w:rPr>
                <w:szCs w:val="28"/>
              </w:rPr>
              <w:t xml:space="preserve">при </w:t>
            </w:r>
            <w:r w:rsidR="005F3340">
              <w:rPr>
                <w:szCs w:val="28"/>
              </w:rPr>
              <w:t>г</w:t>
            </w:r>
            <w:r w:rsidR="005F3340" w:rsidRPr="005F3340">
              <w:rPr>
                <w:szCs w:val="28"/>
              </w:rPr>
              <w:t>лаве городского округа Лыткарино по предотвращению и противодействию коррупции</w:t>
            </w:r>
            <w:r w:rsidR="005F3340">
              <w:rPr>
                <w:szCs w:val="28"/>
              </w:rPr>
              <w:t>.</w:t>
            </w:r>
          </w:p>
          <w:p w:rsidR="00511D52" w:rsidRPr="005210C1" w:rsidRDefault="005F3340" w:rsidP="005F3340">
            <w:pPr>
              <w:spacing w:line="28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2. </w:t>
            </w:r>
            <w:r w:rsidR="00511D52" w:rsidRPr="005210C1">
              <w:rPr>
                <w:szCs w:val="28"/>
              </w:rPr>
              <w:t>Утвердить:</w:t>
            </w:r>
          </w:p>
          <w:p w:rsidR="00511D52" w:rsidRDefault="00511D52" w:rsidP="005F3340">
            <w:pPr>
              <w:pStyle w:val="aa"/>
              <w:numPr>
                <w:ilvl w:val="1"/>
                <w:numId w:val="4"/>
              </w:numPr>
              <w:tabs>
                <w:tab w:val="left" w:pos="1080"/>
              </w:tabs>
              <w:overflowPunct/>
              <w:autoSpaceDE/>
              <w:autoSpaceDN/>
              <w:adjustRightInd/>
              <w:spacing w:line="288" w:lineRule="auto"/>
              <w:ind w:left="0" w:firstLine="540"/>
              <w:jc w:val="both"/>
              <w:textAlignment w:val="auto"/>
              <w:rPr>
                <w:szCs w:val="28"/>
              </w:rPr>
            </w:pPr>
            <w:r w:rsidRPr="005F3340">
              <w:rPr>
                <w:szCs w:val="28"/>
              </w:rPr>
              <w:t xml:space="preserve">Состав Совета при </w:t>
            </w:r>
            <w:r w:rsidR="005F3340">
              <w:rPr>
                <w:szCs w:val="28"/>
              </w:rPr>
              <w:t>г</w:t>
            </w:r>
            <w:r w:rsidRPr="005F3340">
              <w:rPr>
                <w:szCs w:val="28"/>
              </w:rPr>
              <w:t>лаве город</w:t>
            </w:r>
            <w:r w:rsidR="005210C1" w:rsidRPr="005F3340">
              <w:rPr>
                <w:szCs w:val="28"/>
              </w:rPr>
              <w:t>ского округа</w:t>
            </w:r>
            <w:r w:rsidRPr="005F3340">
              <w:rPr>
                <w:szCs w:val="28"/>
              </w:rPr>
              <w:t xml:space="preserve"> Лыткарино по предотвращению и противодействию коррупции согласно приложению 1;</w:t>
            </w:r>
          </w:p>
          <w:p w:rsidR="00511D52" w:rsidRPr="005F3340" w:rsidRDefault="00511D52" w:rsidP="005F3340">
            <w:pPr>
              <w:pStyle w:val="aa"/>
              <w:numPr>
                <w:ilvl w:val="1"/>
                <w:numId w:val="4"/>
              </w:numPr>
              <w:tabs>
                <w:tab w:val="left" w:pos="1080"/>
              </w:tabs>
              <w:overflowPunct/>
              <w:autoSpaceDE/>
              <w:autoSpaceDN/>
              <w:adjustRightInd/>
              <w:spacing w:line="288" w:lineRule="auto"/>
              <w:ind w:left="0" w:firstLine="540"/>
              <w:jc w:val="both"/>
              <w:textAlignment w:val="auto"/>
              <w:rPr>
                <w:szCs w:val="28"/>
              </w:rPr>
            </w:pPr>
            <w:r w:rsidRPr="005F3340">
              <w:rPr>
                <w:szCs w:val="28"/>
              </w:rPr>
              <w:t xml:space="preserve">Положение о Совете при </w:t>
            </w:r>
            <w:r w:rsidR="005210C1" w:rsidRPr="005F3340">
              <w:rPr>
                <w:szCs w:val="28"/>
              </w:rPr>
              <w:t>главе городского округа</w:t>
            </w:r>
            <w:r w:rsidRPr="005F3340">
              <w:rPr>
                <w:szCs w:val="28"/>
              </w:rPr>
              <w:t xml:space="preserve"> Лыткарино по предотвращению и противодействию коррупции согласно приложению 2.</w:t>
            </w:r>
          </w:p>
          <w:p w:rsidR="005269B2" w:rsidRDefault="005F3340" w:rsidP="005F3340">
            <w:pPr>
              <w:pStyle w:val="ConsPlusNormal"/>
              <w:tabs>
                <w:tab w:val="num" w:pos="0"/>
                <w:tab w:val="left" w:pos="1080"/>
              </w:tabs>
              <w:spacing w:line="288" w:lineRule="auto"/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69B2" w:rsidRPr="005269B2">
              <w:rPr>
                <w:rFonts w:ascii="Times New Roman" w:hAnsi="Times New Roman" w:cs="Times New Roman"/>
                <w:sz w:val="28"/>
                <w:szCs w:val="28"/>
              </w:rPr>
              <w:t>. Признать утратившими силу:</w:t>
            </w:r>
          </w:p>
          <w:p w:rsidR="005269B2" w:rsidRPr="005269B2" w:rsidRDefault="005269B2" w:rsidP="005F3340">
            <w:pPr>
              <w:tabs>
                <w:tab w:val="num" w:pos="0"/>
              </w:tabs>
              <w:suppressAutoHyphens/>
              <w:spacing w:line="288" w:lineRule="auto"/>
              <w:ind w:firstLine="540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- </w:t>
            </w:r>
            <w:r w:rsidRPr="005269B2">
              <w:rPr>
                <w:szCs w:val="28"/>
              </w:rPr>
              <w:t xml:space="preserve">постановление </w:t>
            </w:r>
            <w:r>
              <w:rPr>
                <w:szCs w:val="28"/>
              </w:rPr>
              <w:t>г</w:t>
            </w:r>
            <w:r w:rsidRPr="005269B2">
              <w:rPr>
                <w:szCs w:val="28"/>
              </w:rPr>
              <w:t>лавы города Лыткарино от 1</w:t>
            </w:r>
            <w:r>
              <w:rPr>
                <w:szCs w:val="28"/>
              </w:rPr>
              <w:t>3</w:t>
            </w:r>
            <w:r w:rsidRPr="005269B2">
              <w:rPr>
                <w:szCs w:val="28"/>
              </w:rPr>
              <w:t>.</w:t>
            </w:r>
            <w:r>
              <w:rPr>
                <w:szCs w:val="28"/>
              </w:rPr>
              <w:t>09</w:t>
            </w:r>
            <w:r w:rsidRPr="005269B2">
              <w:rPr>
                <w:szCs w:val="28"/>
              </w:rPr>
              <w:t>.201</w:t>
            </w:r>
            <w:r>
              <w:rPr>
                <w:szCs w:val="28"/>
              </w:rPr>
              <w:t>2</w:t>
            </w:r>
            <w:r w:rsidRPr="005269B2">
              <w:rPr>
                <w:szCs w:val="28"/>
              </w:rPr>
              <w:t xml:space="preserve"> № </w:t>
            </w:r>
            <w:r>
              <w:rPr>
                <w:szCs w:val="28"/>
              </w:rPr>
              <w:t>780</w:t>
            </w:r>
            <w:r w:rsidRPr="005269B2">
              <w:rPr>
                <w:szCs w:val="28"/>
              </w:rPr>
              <w:t xml:space="preserve">-п </w:t>
            </w:r>
            <w:r>
              <w:rPr>
                <w:szCs w:val="28"/>
              </w:rPr>
              <w:br/>
              <w:t xml:space="preserve">«О </w:t>
            </w:r>
            <w:r w:rsidRPr="005269B2">
              <w:rPr>
                <w:szCs w:val="28"/>
              </w:rPr>
              <w:t>Совет</w:t>
            </w:r>
            <w:r>
              <w:rPr>
                <w:szCs w:val="28"/>
              </w:rPr>
              <w:t>е</w:t>
            </w:r>
            <w:r w:rsidRPr="005269B2">
              <w:rPr>
                <w:szCs w:val="28"/>
              </w:rPr>
              <w:t xml:space="preserve"> при Главе города Лыткарино по предотвращению и противодействию коррупции»;</w:t>
            </w:r>
          </w:p>
          <w:p w:rsidR="005269B2" w:rsidRPr="005269B2" w:rsidRDefault="005269B2" w:rsidP="005269B2">
            <w:pPr>
              <w:tabs>
                <w:tab w:val="num" w:pos="0"/>
              </w:tabs>
              <w:suppressAutoHyphens/>
              <w:spacing w:line="288" w:lineRule="auto"/>
              <w:ind w:left="39" w:firstLine="709"/>
              <w:jc w:val="both"/>
              <w:rPr>
                <w:szCs w:val="28"/>
              </w:rPr>
            </w:pPr>
            <w:r w:rsidRPr="005269B2">
              <w:rPr>
                <w:szCs w:val="28"/>
              </w:rPr>
              <w:t xml:space="preserve">- п. 1 постановления </w:t>
            </w:r>
            <w:r w:rsidR="00002266">
              <w:rPr>
                <w:szCs w:val="28"/>
              </w:rPr>
              <w:t>г</w:t>
            </w:r>
            <w:r w:rsidRPr="005269B2">
              <w:rPr>
                <w:szCs w:val="28"/>
              </w:rPr>
              <w:t xml:space="preserve">лавы города Лыткарино от </w:t>
            </w:r>
            <w:r w:rsidR="00002266">
              <w:rPr>
                <w:szCs w:val="28"/>
              </w:rPr>
              <w:t>28</w:t>
            </w:r>
            <w:r w:rsidRPr="005269B2">
              <w:rPr>
                <w:szCs w:val="28"/>
              </w:rPr>
              <w:t>.</w:t>
            </w:r>
            <w:r w:rsidR="00002266">
              <w:rPr>
                <w:szCs w:val="28"/>
              </w:rPr>
              <w:t>12</w:t>
            </w:r>
            <w:r w:rsidRPr="005269B2">
              <w:rPr>
                <w:szCs w:val="28"/>
              </w:rPr>
              <w:t>.201</w:t>
            </w:r>
            <w:r w:rsidR="00002266">
              <w:rPr>
                <w:szCs w:val="28"/>
              </w:rPr>
              <w:t>6</w:t>
            </w:r>
            <w:r w:rsidRPr="005269B2">
              <w:rPr>
                <w:szCs w:val="28"/>
              </w:rPr>
              <w:t xml:space="preserve"> № </w:t>
            </w:r>
            <w:r w:rsidR="00002266">
              <w:rPr>
                <w:szCs w:val="28"/>
              </w:rPr>
              <w:t>887</w:t>
            </w:r>
            <w:r w:rsidRPr="005269B2">
              <w:rPr>
                <w:szCs w:val="28"/>
              </w:rPr>
              <w:t xml:space="preserve">-п </w:t>
            </w:r>
            <w:r w:rsidR="00002266">
              <w:rPr>
                <w:szCs w:val="28"/>
              </w:rPr>
              <w:br/>
            </w:r>
            <w:r w:rsidRPr="005269B2">
              <w:rPr>
                <w:szCs w:val="28"/>
              </w:rPr>
              <w:t>«О</w:t>
            </w:r>
            <w:r w:rsidR="00002266">
              <w:rPr>
                <w:szCs w:val="28"/>
              </w:rPr>
              <w:t>б</w:t>
            </w:r>
            <w:r w:rsidRPr="005269B2">
              <w:rPr>
                <w:szCs w:val="28"/>
              </w:rPr>
              <w:t xml:space="preserve"> </w:t>
            </w:r>
            <w:r w:rsidR="00002266">
              <w:rPr>
                <w:szCs w:val="28"/>
              </w:rPr>
              <w:t xml:space="preserve">утверждении нового состава </w:t>
            </w:r>
            <w:r w:rsidRPr="005269B2">
              <w:rPr>
                <w:szCs w:val="28"/>
              </w:rPr>
              <w:t>Совет</w:t>
            </w:r>
            <w:r w:rsidR="00002266">
              <w:rPr>
                <w:szCs w:val="28"/>
              </w:rPr>
              <w:t>а</w:t>
            </w:r>
            <w:r w:rsidRPr="005269B2">
              <w:rPr>
                <w:szCs w:val="28"/>
              </w:rPr>
              <w:t xml:space="preserve"> при Главе города Лыткарино по предотвращению и противодействию коррупции»;</w:t>
            </w:r>
          </w:p>
          <w:p w:rsidR="005269B2" w:rsidRPr="005269B2" w:rsidRDefault="005269B2" w:rsidP="005269B2">
            <w:pPr>
              <w:tabs>
                <w:tab w:val="num" w:pos="0"/>
              </w:tabs>
              <w:suppressAutoHyphens/>
              <w:spacing w:line="288" w:lineRule="auto"/>
              <w:ind w:left="39" w:firstLine="709"/>
              <w:jc w:val="both"/>
              <w:rPr>
                <w:szCs w:val="28"/>
              </w:rPr>
            </w:pPr>
            <w:r w:rsidRPr="005269B2">
              <w:rPr>
                <w:szCs w:val="28"/>
              </w:rPr>
              <w:t xml:space="preserve">- постановление </w:t>
            </w:r>
            <w:r w:rsidR="00002266">
              <w:rPr>
                <w:szCs w:val="28"/>
              </w:rPr>
              <w:t>г</w:t>
            </w:r>
            <w:r w:rsidRPr="005269B2">
              <w:rPr>
                <w:szCs w:val="28"/>
              </w:rPr>
              <w:t>лавы города Лыткарино от 1</w:t>
            </w:r>
            <w:r w:rsidR="00002266">
              <w:rPr>
                <w:szCs w:val="28"/>
              </w:rPr>
              <w:t>8</w:t>
            </w:r>
            <w:r w:rsidRPr="005269B2">
              <w:rPr>
                <w:szCs w:val="28"/>
              </w:rPr>
              <w:t>.</w:t>
            </w:r>
            <w:r w:rsidR="00002266">
              <w:rPr>
                <w:szCs w:val="28"/>
              </w:rPr>
              <w:t>04</w:t>
            </w:r>
            <w:r w:rsidRPr="005269B2">
              <w:rPr>
                <w:szCs w:val="28"/>
              </w:rPr>
              <w:t>.201</w:t>
            </w:r>
            <w:r w:rsidR="00002266">
              <w:rPr>
                <w:szCs w:val="28"/>
              </w:rPr>
              <w:t>7</w:t>
            </w:r>
            <w:r w:rsidRPr="005269B2">
              <w:rPr>
                <w:szCs w:val="28"/>
              </w:rPr>
              <w:t xml:space="preserve"> № </w:t>
            </w:r>
            <w:r w:rsidR="00002266">
              <w:rPr>
                <w:szCs w:val="28"/>
              </w:rPr>
              <w:t>221</w:t>
            </w:r>
            <w:r w:rsidRPr="005269B2">
              <w:rPr>
                <w:szCs w:val="28"/>
              </w:rPr>
              <w:t xml:space="preserve">-п </w:t>
            </w:r>
            <w:r w:rsidR="00002266">
              <w:rPr>
                <w:szCs w:val="28"/>
              </w:rPr>
              <w:br/>
            </w:r>
            <w:r w:rsidRPr="005269B2">
              <w:rPr>
                <w:szCs w:val="28"/>
              </w:rPr>
              <w:t>«О внесении изменений в состав Совета при Главе города Лыткарино по предотвращению и противодействию коррупции»;</w:t>
            </w:r>
          </w:p>
          <w:p w:rsidR="005269B2" w:rsidRDefault="005269B2" w:rsidP="005269B2">
            <w:pPr>
              <w:tabs>
                <w:tab w:val="num" w:pos="0"/>
              </w:tabs>
              <w:suppressAutoHyphens/>
              <w:spacing w:line="288" w:lineRule="auto"/>
              <w:ind w:left="39" w:firstLine="709"/>
              <w:jc w:val="both"/>
              <w:rPr>
                <w:szCs w:val="28"/>
              </w:rPr>
            </w:pPr>
            <w:r w:rsidRPr="005269B2">
              <w:rPr>
                <w:szCs w:val="28"/>
              </w:rPr>
              <w:t xml:space="preserve">- постановление </w:t>
            </w:r>
            <w:r w:rsidR="00286CC9">
              <w:rPr>
                <w:szCs w:val="28"/>
              </w:rPr>
              <w:t>г</w:t>
            </w:r>
            <w:r w:rsidRPr="005269B2">
              <w:rPr>
                <w:szCs w:val="28"/>
              </w:rPr>
              <w:t>лавы города Лыткарино от 0</w:t>
            </w:r>
            <w:r w:rsidR="00002266">
              <w:rPr>
                <w:szCs w:val="28"/>
              </w:rPr>
              <w:t>2</w:t>
            </w:r>
            <w:r w:rsidRPr="005269B2">
              <w:rPr>
                <w:szCs w:val="28"/>
              </w:rPr>
              <w:t>.0</w:t>
            </w:r>
            <w:r w:rsidR="00002266">
              <w:rPr>
                <w:szCs w:val="28"/>
              </w:rPr>
              <w:t>6</w:t>
            </w:r>
            <w:r w:rsidRPr="005269B2">
              <w:rPr>
                <w:szCs w:val="28"/>
              </w:rPr>
              <w:t>.201</w:t>
            </w:r>
            <w:r w:rsidR="00002266">
              <w:rPr>
                <w:szCs w:val="28"/>
              </w:rPr>
              <w:t>7</w:t>
            </w:r>
            <w:r w:rsidRPr="005269B2">
              <w:rPr>
                <w:szCs w:val="28"/>
              </w:rPr>
              <w:t xml:space="preserve"> № </w:t>
            </w:r>
            <w:r w:rsidR="00002266">
              <w:rPr>
                <w:szCs w:val="28"/>
              </w:rPr>
              <w:t>330</w:t>
            </w:r>
            <w:r w:rsidRPr="005269B2">
              <w:rPr>
                <w:szCs w:val="28"/>
              </w:rPr>
              <w:t xml:space="preserve">-п </w:t>
            </w:r>
            <w:r w:rsidR="00002266">
              <w:rPr>
                <w:szCs w:val="28"/>
              </w:rPr>
              <w:br/>
            </w:r>
            <w:r w:rsidRPr="005269B2">
              <w:rPr>
                <w:szCs w:val="28"/>
              </w:rPr>
              <w:t>«О внесении изменений в состав Совета при Главе города Лыткарино по предотвращению и противодействию коррупции</w:t>
            </w:r>
            <w:r w:rsidR="00002266">
              <w:rPr>
                <w:szCs w:val="28"/>
              </w:rPr>
              <w:t>».</w:t>
            </w:r>
          </w:p>
          <w:p w:rsidR="005210C1" w:rsidRDefault="005269B2" w:rsidP="005210C1">
            <w:pPr>
              <w:pStyle w:val="ConsPlusNormal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11D52"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10C1"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Заместителю </w:t>
            </w:r>
            <w:r w:rsidR="00286C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10C1"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лавы Администрации - управляющему делами </w:t>
            </w:r>
            <w:r w:rsidR="005210C1" w:rsidRPr="005210C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Администрации городского округа Лыткарино Е.С. Завьяловой обеспечить опубликование настоящего постановления в установленном порядке и размещение на официальном сайте город</w:t>
            </w:r>
            <w:r w:rsidR="00286CC9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 w:rsidR="005210C1"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 в сети Интернет.</w:t>
            </w:r>
          </w:p>
          <w:p w:rsidR="005210C1" w:rsidRPr="00D25F18" w:rsidRDefault="005269B2" w:rsidP="005210C1">
            <w:pPr>
              <w:pStyle w:val="ConsPlusNormal"/>
              <w:spacing w:line="288" w:lineRule="auto"/>
              <w:ind w:firstLine="539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511D52" w:rsidRPr="005210C1"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 w:rsidR="005210C1" w:rsidRPr="00D25F18">
              <w:rPr>
                <w:rFonts w:ascii="Times New Roman" w:hAnsi="Times New Roman" w:cs="Times New Roman"/>
                <w:sz w:val="28"/>
                <w:szCs w:val="28"/>
              </w:rPr>
              <w:t>Контроль за исполнением настоящего постановления</w:t>
            </w:r>
            <w:r w:rsidR="005210C1">
              <w:rPr>
                <w:rFonts w:ascii="Times New Roman" w:hAnsi="Times New Roman" w:cs="Times New Roman"/>
                <w:sz w:val="28"/>
                <w:szCs w:val="28"/>
              </w:rPr>
              <w:t xml:space="preserve"> возложить</w:t>
            </w:r>
            <w:r w:rsidR="005210C1" w:rsidRPr="00D25F1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5210C1">
              <w:rPr>
                <w:rFonts w:ascii="Times New Roman" w:hAnsi="Times New Roman" w:cs="Times New Roman"/>
                <w:sz w:val="28"/>
                <w:szCs w:val="28"/>
              </w:rPr>
              <w:t xml:space="preserve">на заместителя </w:t>
            </w:r>
            <w:r w:rsidR="00286CC9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="005210C1">
              <w:rPr>
                <w:rFonts w:ascii="Times New Roman" w:hAnsi="Times New Roman" w:cs="Times New Roman"/>
                <w:sz w:val="28"/>
                <w:szCs w:val="28"/>
              </w:rPr>
              <w:t>лавы Администрации – управляющего делами Администрации городского округа Лыткарино Е.С. Завьялову</w:t>
            </w:r>
            <w:r w:rsidR="005210C1" w:rsidRPr="00D25F1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11D52" w:rsidRPr="005210C1" w:rsidRDefault="00511D52" w:rsidP="00511D52">
            <w:pPr>
              <w:tabs>
                <w:tab w:val="num" w:pos="0"/>
              </w:tabs>
              <w:spacing w:line="288" w:lineRule="auto"/>
              <w:ind w:firstLine="540"/>
              <w:jc w:val="both"/>
              <w:rPr>
                <w:szCs w:val="28"/>
              </w:rPr>
            </w:pPr>
          </w:p>
          <w:p w:rsidR="005F30E0" w:rsidRDefault="005F30E0" w:rsidP="00D25F18">
            <w:pPr>
              <w:suppressAutoHyphens/>
              <w:spacing w:line="288" w:lineRule="auto"/>
              <w:jc w:val="right"/>
              <w:rPr>
                <w:rFonts w:cs="Cambria"/>
                <w:szCs w:val="28"/>
              </w:rPr>
            </w:pPr>
          </w:p>
          <w:p w:rsidR="00D25F18" w:rsidRDefault="005210C1" w:rsidP="00D25F18">
            <w:pPr>
              <w:suppressAutoHyphens/>
              <w:spacing w:line="288" w:lineRule="auto"/>
              <w:jc w:val="right"/>
            </w:pPr>
            <w:r>
              <w:rPr>
                <w:rFonts w:cs="Cambria"/>
                <w:szCs w:val="28"/>
              </w:rPr>
              <w:t>К.А. Кравцов</w:t>
            </w:r>
          </w:p>
          <w:p w:rsidR="00CC5D4F" w:rsidRPr="00CC5D4F" w:rsidRDefault="00CC5D4F" w:rsidP="00CC5D4F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251F6" w:rsidRDefault="004251F6" w:rsidP="00D25F18"/>
        </w:tc>
      </w:tr>
    </w:tbl>
    <w:p w:rsidR="005210C1" w:rsidRDefault="005210C1" w:rsidP="0072705B">
      <w:pPr>
        <w:spacing w:line="288" w:lineRule="auto"/>
        <w:ind w:left="4678"/>
        <w:jc w:val="center"/>
        <w:rPr>
          <w:szCs w:val="28"/>
        </w:rPr>
      </w:pPr>
      <w:r w:rsidRPr="004F7908">
        <w:rPr>
          <w:szCs w:val="28"/>
        </w:rPr>
        <w:lastRenderedPageBreak/>
        <w:t xml:space="preserve">Приложение 1 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</w:rPr>
      </w:pPr>
      <w:r w:rsidRPr="004F7908">
        <w:rPr>
          <w:szCs w:val="28"/>
        </w:rPr>
        <w:t>к постановлению</w:t>
      </w:r>
    </w:p>
    <w:p w:rsidR="005210C1" w:rsidRPr="004F7908" w:rsidRDefault="00D44DEB" w:rsidP="0072705B">
      <w:pPr>
        <w:spacing w:line="288" w:lineRule="auto"/>
        <w:ind w:left="4678"/>
        <w:jc w:val="center"/>
        <w:rPr>
          <w:szCs w:val="28"/>
        </w:rPr>
      </w:pPr>
      <w:r>
        <w:rPr>
          <w:szCs w:val="28"/>
        </w:rPr>
        <w:t>г</w:t>
      </w:r>
      <w:r w:rsidR="005210C1" w:rsidRPr="004F7908">
        <w:rPr>
          <w:szCs w:val="28"/>
        </w:rPr>
        <w:t xml:space="preserve">лавы </w:t>
      </w:r>
      <w:r w:rsidR="005210C1"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 w:rsidR="005210C1">
        <w:rPr>
          <w:szCs w:val="28"/>
        </w:rPr>
        <w:t>Лыткарино</w:t>
      </w:r>
    </w:p>
    <w:p w:rsidR="005210C1" w:rsidRPr="004F7908" w:rsidRDefault="005210C1" w:rsidP="0072705B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 w:rsidR="00B063C7">
        <w:rPr>
          <w:szCs w:val="28"/>
        </w:rPr>
        <w:t xml:space="preserve">31.05.2021 </w:t>
      </w:r>
      <w:r w:rsidRPr="004F7908">
        <w:rPr>
          <w:szCs w:val="28"/>
        </w:rPr>
        <w:t>№</w:t>
      </w:r>
      <w:r w:rsidR="00B063C7">
        <w:rPr>
          <w:szCs w:val="28"/>
        </w:rPr>
        <w:t xml:space="preserve"> 291-п</w:t>
      </w:r>
    </w:p>
    <w:p w:rsidR="005210C1" w:rsidRPr="004F7908" w:rsidRDefault="005210C1" w:rsidP="005210C1">
      <w:pPr>
        <w:shd w:val="clear" w:color="auto" w:fill="FFFFFF"/>
        <w:spacing w:line="288" w:lineRule="auto"/>
        <w:ind w:left="5610"/>
        <w:rPr>
          <w:szCs w:val="28"/>
        </w:rPr>
      </w:pPr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СОСТАВ </w:t>
      </w:r>
    </w:p>
    <w:p w:rsidR="005210C1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Совета при </w:t>
      </w:r>
      <w:r>
        <w:rPr>
          <w:rFonts w:ascii="Times New Roman" w:hAnsi="Times New Roman" w:cs="Times New Roman"/>
          <w:b w:val="0"/>
          <w:sz w:val="28"/>
          <w:szCs w:val="28"/>
        </w:rPr>
        <w:t>г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лаве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ConsPlusTitle"/>
        <w:spacing w:line="288" w:lineRule="auto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4F7908">
        <w:rPr>
          <w:rFonts w:ascii="Times New Roman" w:hAnsi="Times New Roman" w:cs="Times New Roman"/>
          <w:b w:val="0"/>
          <w:sz w:val="28"/>
          <w:szCs w:val="28"/>
        </w:rPr>
        <w:t xml:space="preserve">по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 w:cs="Times New Roman"/>
          <w:b w:val="0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067" w:type="dxa"/>
        <w:tblLook w:val="01E0" w:firstRow="1" w:lastRow="1" w:firstColumn="1" w:lastColumn="1" w:noHBand="0" w:noVBand="0"/>
      </w:tblPr>
      <w:tblGrid>
        <w:gridCol w:w="3402"/>
        <w:gridCol w:w="6665"/>
      </w:tblGrid>
      <w:tr w:rsidR="005210C1" w:rsidRPr="004F7908" w:rsidTr="00002266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Кравцов</w:t>
            </w:r>
          </w:p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Анатольевич</w:t>
            </w:r>
          </w:p>
        </w:tc>
        <w:tc>
          <w:tcPr>
            <w:tcW w:w="6665" w:type="dxa"/>
          </w:tcPr>
          <w:p w:rsidR="005210C1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лава город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Лыткарино,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председатель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002266">
        <w:trPr>
          <w:trHeight w:val="320"/>
        </w:trPr>
        <w:tc>
          <w:tcPr>
            <w:tcW w:w="3402" w:type="dxa"/>
            <w:shd w:val="clear" w:color="auto" w:fill="FFFFFF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Завьялова</w:t>
            </w:r>
          </w:p>
          <w:p w:rsidR="005210C1" w:rsidRPr="004F7908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Евгения Сергеевна</w:t>
            </w:r>
          </w:p>
        </w:tc>
        <w:tc>
          <w:tcPr>
            <w:tcW w:w="6665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– управляющий делами Администрации г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002266">
        <w:trPr>
          <w:trHeight w:val="130"/>
        </w:trPr>
        <w:tc>
          <w:tcPr>
            <w:tcW w:w="3402" w:type="dxa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Юшковский</w:t>
            </w:r>
            <w:proofErr w:type="spellEnd"/>
          </w:p>
          <w:p w:rsidR="005210C1" w:rsidRPr="004F7908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Константин Николаевич</w:t>
            </w:r>
          </w:p>
        </w:tc>
        <w:tc>
          <w:tcPr>
            <w:tcW w:w="6665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, заместитель председателя 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002266">
        <w:trPr>
          <w:trHeight w:val="80"/>
        </w:trPr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ыпко</w:t>
            </w:r>
          </w:p>
          <w:p w:rsidR="005210C1" w:rsidRPr="004F7908" w:rsidRDefault="00002266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Валентиновна</w:t>
            </w:r>
          </w:p>
        </w:tc>
        <w:tc>
          <w:tcPr>
            <w:tcW w:w="6665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начальник общего отдела 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Лыткарино, секретарь Совета.</w:t>
            </w:r>
          </w:p>
        </w:tc>
      </w:tr>
      <w:tr w:rsidR="005210C1" w:rsidRPr="004F7908" w:rsidTr="00002266">
        <w:trPr>
          <w:trHeight w:val="628"/>
        </w:trPr>
        <w:tc>
          <w:tcPr>
            <w:tcW w:w="3402" w:type="dxa"/>
            <w:vAlign w:val="center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</w:tc>
        <w:tc>
          <w:tcPr>
            <w:tcW w:w="6665" w:type="dxa"/>
          </w:tcPr>
          <w:p w:rsidR="005210C1" w:rsidRPr="004F7908" w:rsidRDefault="005210C1" w:rsidP="00C942C7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210C1" w:rsidRPr="004F7908" w:rsidTr="00002266">
        <w:trPr>
          <w:trHeight w:val="80"/>
        </w:trPr>
        <w:tc>
          <w:tcPr>
            <w:tcW w:w="3402" w:type="dxa"/>
          </w:tcPr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Егоров</w:t>
            </w:r>
          </w:p>
          <w:p w:rsidR="005210C1" w:rsidRPr="0009763F" w:rsidRDefault="00D44DE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Юрий Николаевич</w:t>
            </w:r>
            <w:r w:rsidR="005210C1"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6665" w:type="dxa"/>
          </w:tcPr>
          <w:p w:rsidR="005210C1" w:rsidRDefault="005210C1" w:rsidP="00D44DEB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председател</w:t>
            </w:r>
            <w:r w:rsidR="00D44DE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 xml:space="preserve"> Совета депутатов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5210C1" w:rsidRPr="004F7908" w:rsidTr="00002266">
        <w:trPr>
          <w:trHeight w:val="80"/>
        </w:trPr>
        <w:tc>
          <w:tcPr>
            <w:tcW w:w="3402" w:type="dxa"/>
          </w:tcPr>
          <w:p w:rsidR="005210C1" w:rsidRDefault="00002266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Шаров</w:t>
            </w:r>
          </w:p>
          <w:p w:rsidR="005210C1" w:rsidRPr="004F7908" w:rsidRDefault="005210C1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ладимир Владимирович</w:t>
            </w:r>
          </w:p>
        </w:tc>
        <w:tc>
          <w:tcPr>
            <w:tcW w:w="6665" w:type="dxa"/>
          </w:tcPr>
          <w:p w:rsidR="005210C1" w:rsidRPr="004F7908" w:rsidRDefault="005210C1" w:rsidP="00002266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первый 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Администрации </w:t>
            </w:r>
            <w:r w:rsidR="00002266">
              <w:rPr>
                <w:rFonts w:ascii="Times New Roman" w:hAnsi="Times New Roman" w:cs="Times New Roman"/>
                <w:sz w:val="28"/>
                <w:szCs w:val="28"/>
              </w:rPr>
              <w:t xml:space="preserve">городского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002266">
        <w:trPr>
          <w:trHeight w:val="213"/>
        </w:trPr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Бразгина</w:t>
            </w:r>
            <w:proofErr w:type="spellEnd"/>
          </w:p>
          <w:p w:rsidR="005210C1" w:rsidRPr="004F7908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Елена Вячеславовна</w:t>
            </w:r>
          </w:p>
        </w:tc>
        <w:tc>
          <w:tcPr>
            <w:tcW w:w="6665" w:type="dxa"/>
          </w:tcPr>
          <w:p w:rsidR="005210C1" w:rsidRPr="004F7908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pacing w:val="-4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002266">
        <w:tc>
          <w:tcPr>
            <w:tcW w:w="3402" w:type="dxa"/>
          </w:tcPr>
          <w:p w:rsidR="005210C1" w:rsidRDefault="000824C4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Новиков</w:t>
            </w:r>
          </w:p>
          <w:p w:rsidR="005210C1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Максим Витальевич</w:t>
            </w:r>
          </w:p>
          <w:p w:rsidR="000824C4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Трещинкин</w:t>
            </w:r>
            <w:proofErr w:type="spellEnd"/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Владимир Сергеевич</w:t>
            </w:r>
          </w:p>
        </w:tc>
        <w:tc>
          <w:tcPr>
            <w:tcW w:w="6665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  <w:p w:rsidR="000824C4" w:rsidRPr="004F7908" w:rsidRDefault="000824C4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з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аместитель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г</w:t>
            </w:r>
            <w:r w:rsidRPr="004F7908">
              <w:rPr>
                <w:rFonts w:ascii="Times New Roman" w:hAnsi="Times New Roman" w:cs="Times New Roman"/>
                <w:sz w:val="28"/>
                <w:szCs w:val="28"/>
              </w:rPr>
              <w:t xml:space="preserve">лавы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Администрации городского округа Лыткарино;</w:t>
            </w:r>
          </w:p>
        </w:tc>
      </w:tr>
      <w:tr w:rsidR="005210C1" w:rsidRPr="004F7908" w:rsidTr="00002266"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Гусева</w:t>
            </w:r>
          </w:p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Валентина Ивановна</w:t>
            </w:r>
          </w:p>
          <w:p w:rsidR="0072705B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Новичкова </w:t>
            </w:r>
          </w:p>
          <w:p w:rsidR="0072705B" w:rsidRPr="004F7908" w:rsidRDefault="0072705B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Наталья Викторовна</w:t>
            </w:r>
          </w:p>
        </w:tc>
        <w:tc>
          <w:tcPr>
            <w:tcW w:w="6665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Контрольно-счетной палаты город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>ского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72705B" w:rsidRPr="004F7908" w:rsidRDefault="0072705B" w:rsidP="00491126">
            <w:pPr>
              <w:pStyle w:val="ConsPlusNormal"/>
              <w:widowControl/>
              <w:spacing w:line="288" w:lineRule="auto"/>
              <w:ind w:left="3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председатель Избирательной комиссии городского округа Лыткарино</w:t>
            </w:r>
            <w:r w:rsidR="00491126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  <w:r w:rsidR="00491126" w:rsidRPr="0009763F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</w:tc>
      </w:tr>
      <w:tr w:rsidR="005210C1" w:rsidRPr="004F7908" w:rsidTr="00002266">
        <w:tc>
          <w:tcPr>
            <w:tcW w:w="3402" w:type="dxa"/>
          </w:tcPr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Устюжанина </w:t>
            </w:r>
          </w:p>
          <w:p w:rsidR="005210C1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Олеся Александровна</w:t>
            </w:r>
          </w:p>
        </w:tc>
        <w:tc>
          <w:tcPr>
            <w:tcW w:w="6665" w:type="dxa"/>
          </w:tcPr>
          <w:p w:rsidR="005210C1" w:rsidRDefault="005210C1" w:rsidP="000824C4">
            <w:pPr>
              <w:pStyle w:val="ConsPlusNormal"/>
              <w:widowControl/>
              <w:spacing w:line="288" w:lineRule="auto"/>
              <w:ind w:left="34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начальник юридического отдела Администрации г</w:t>
            </w:r>
            <w:r w:rsidR="000824C4">
              <w:rPr>
                <w:rFonts w:ascii="Times New Roman" w:hAnsi="Times New Roman" w:cs="Times New Roman"/>
                <w:sz w:val="28"/>
                <w:szCs w:val="28"/>
              </w:rPr>
              <w:t xml:space="preserve">ородского округа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Лыткарино;</w:t>
            </w:r>
          </w:p>
        </w:tc>
      </w:tr>
      <w:tr w:rsidR="005210C1" w:rsidRPr="004F7908" w:rsidTr="00002266">
        <w:tc>
          <w:tcPr>
            <w:tcW w:w="3402" w:type="dxa"/>
          </w:tcPr>
          <w:p w:rsidR="005210C1" w:rsidRPr="00F1719E" w:rsidRDefault="005210C1" w:rsidP="00C942C7">
            <w:pPr>
              <w:pStyle w:val="ConsPlusNormal"/>
              <w:widowControl/>
              <w:spacing w:line="288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665" w:type="dxa"/>
          </w:tcPr>
          <w:p w:rsidR="005210C1" w:rsidRPr="00F1719E" w:rsidRDefault="005210C1" w:rsidP="00C942C7">
            <w:pPr>
              <w:pStyle w:val="ConsPlusNormal"/>
              <w:widowControl/>
              <w:spacing w:line="288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210C1" w:rsidRPr="00B86641" w:rsidRDefault="005210C1" w:rsidP="005210C1">
      <w:pPr>
        <w:pStyle w:val="ConsPlusNormal"/>
        <w:widowControl/>
        <w:spacing w:line="288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C1" w:rsidRDefault="005210C1" w:rsidP="005210C1">
      <w:pPr>
        <w:spacing w:line="288" w:lineRule="auto"/>
        <w:ind w:left="4820"/>
        <w:jc w:val="center"/>
        <w:rPr>
          <w:szCs w:val="28"/>
        </w:rPr>
      </w:pPr>
      <w:r w:rsidRPr="004F7908">
        <w:rPr>
          <w:szCs w:val="28"/>
        </w:rPr>
        <w:lastRenderedPageBreak/>
        <w:t>Приложение 2</w:t>
      </w:r>
    </w:p>
    <w:p w:rsidR="005210C1" w:rsidRPr="004F7908" w:rsidRDefault="005210C1" w:rsidP="005210C1">
      <w:pPr>
        <w:spacing w:line="288" w:lineRule="auto"/>
        <w:ind w:left="4820"/>
        <w:jc w:val="center"/>
        <w:rPr>
          <w:szCs w:val="28"/>
        </w:rPr>
      </w:pPr>
      <w:r w:rsidRPr="004F7908">
        <w:rPr>
          <w:szCs w:val="28"/>
        </w:rPr>
        <w:t>к постановлению</w:t>
      </w:r>
    </w:p>
    <w:p w:rsidR="005210C1" w:rsidRPr="004F7908" w:rsidRDefault="005210C1" w:rsidP="005210C1">
      <w:pPr>
        <w:spacing w:line="288" w:lineRule="auto"/>
        <w:ind w:left="4820"/>
        <w:jc w:val="center"/>
        <w:rPr>
          <w:szCs w:val="28"/>
        </w:rPr>
      </w:pPr>
      <w:r>
        <w:rPr>
          <w:szCs w:val="28"/>
        </w:rPr>
        <w:t>г</w:t>
      </w:r>
      <w:r w:rsidRPr="004F7908">
        <w:rPr>
          <w:szCs w:val="28"/>
        </w:rPr>
        <w:t xml:space="preserve">лавы </w:t>
      </w:r>
      <w:r>
        <w:rPr>
          <w:szCs w:val="28"/>
        </w:rPr>
        <w:t xml:space="preserve">городского </w:t>
      </w:r>
      <w:proofErr w:type="gramStart"/>
      <w:r>
        <w:rPr>
          <w:szCs w:val="28"/>
        </w:rPr>
        <w:t>округа  Лыткарино</w:t>
      </w:r>
      <w:proofErr w:type="gramEnd"/>
    </w:p>
    <w:p w:rsidR="00B063C7" w:rsidRPr="004F7908" w:rsidRDefault="00B063C7" w:rsidP="00B063C7">
      <w:pPr>
        <w:spacing w:line="288" w:lineRule="auto"/>
        <w:ind w:left="4678"/>
        <w:jc w:val="center"/>
        <w:rPr>
          <w:szCs w:val="28"/>
          <w:u w:val="single"/>
        </w:rPr>
      </w:pPr>
      <w:r w:rsidRPr="004F7908">
        <w:rPr>
          <w:szCs w:val="28"/>
        </w:rPr>
        <w:t xml:space="preserve">от </w:t>
      </w:r>
      <w:r>
        <w:rPr>
          <w:szCs w:val="28"/>
        </w:rPr>
        <w:t xml:space="preserve">31.05.2021 </w:t>
      </w:r>
      <w:r w:rsidRPr="004F7908">
        <w:rPr>
          <w:szCs w:val="28"/>
        </w:rPr>
        <w:t>№</w:t>
      </w:r>
      <w:r>
        <w:rPr>
          <w:szCs w:val="28"/>
        </w:rPr>
        <w:t xml:space="preserve"> 291-п</w:t>
      </w:r>
    </w:p>
    <w:p w:rsidR="005210C1" w:rsidRPr="004F7908" w:rsidRDefault="005210C1" w:rsidP="005210C1">
      <w:pPr>
        <w:spacing w:line="288" w:lineRule="auto"/>
        <w:jc w:val="both"/>
        <w:rPr>
          <w:szCs w:val="28"/>
        </w:rPr>
      </w:pPr>
      <w:bookmarkStart w:id="0" w:name="_GoBack"/>
      <w:bookmarkEnd w:id="0"/>
    </w:p>
    <w:p w:rsidR="005210C1" w:rsidRPr="004F7908" w:rsidRDefault="005210C1" w:rsidP="005210C1">
      <w:pPr>
        <w:pStyle w:val="ConsPlusNormal"/>
        <w:widowControl/>
        <w:spacing w:line="288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ПОЛОЖЕНИЕ</w:t>
      </w:r>
    </w:p>
    <w:p w:rsidR="005210C1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о Совете при </w:t>
      </w:r>
      <w:r>
        <w:rPr>
          <w:rFonts w:ascii="Times New Roman" w:hAnsi="Times New Roman"/>
          <w:sz w:val="28"/>
          <w:szCs w:val="28"/>
        </w:rPr>
        <w:t>г</w:t>
      </w:r>
      <w:r w:rsidRPr="004F7908">
        <w:rPr>
          <w:rFonts w:ascii="Times New Roman" w:hAnsi="Times New Roman"/>
          <w:sz w:val="28"/>
          <w:szCs w:val="28"/>
        </w:rPr>
        <w:t xml:space="preserve">лаве </w:t>
      </w:r>
      <w:r>
        <w:rPr>
          <w:rFonts w:ascii="Times New Roman" w:hAnsi="Times New Roman"/>
          <w:sz w:val="28"/>
          <w:szCs w:val="28"/>
        </w:rPr>
        <w:t>городского округа Лыткарино</w:t>
      </w:r>
      <w:r w:rsidRPr="004F7908">
        <w:rPr>
          <w:rFonts w:ascii="Times New Roman" w:hAnsi="Times New Roman"/>
          <w:sz w:val="28"/>
          <w:szCs w:val="28"/>
        </w:rPr>
        <w:t xml:space="preserve"> </w:t>
      </w:r>
    </w:p>
    <w:p w:rsidR="005210C1" w:rsidRPr="004F7908" w:rsidRDefault="005210C1" w:rsidP="005210C1">
      <w:pPr>
        <w:pStyle w:val="a8"/>
        <w:spacing w:line="288" w:lineRule="auto"/>
        <w:jc w:val="center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 xml:space="preserve">предотвращению и </w:t>
      </w:r>
      <w:r w:rsidRPr="004F7908">
        <w:rPr>
          <w:rFonts w:ascii="Times New Roman" w:hAnsi="Times New Roman"/>
          <w:sz w:val="28"/>
          <w:szCs w:val="28"/>
        </w:rPr>
        <w:t>противодействию коррупции</w:t>
      </w:r>
    </w:p>
    <w:p w:rsidR="005210C1" w:rsidRPr="004F7908" w:rsidRDefault="005210C1" w:rsidP="005210C1">
      <w:pPr>
        <w:pStyle w:val="a8"/>
        <w:spacing w:line="288" w:lineRule="auto"/>
        <w:rPr>
          <w:rFonts w:ascii="Times New Roman" w:hAnsi="Times New Roman"/>
          <w:sz w:val="28"/>
          <w:szCs w:val="28"/>
        </w:rPr>
      </w:pP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3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 xml:space="preserve">Совет при </w:t>
      </w:r>
      <w:r w:rsidR="0072705B">
        <w:rPr>
          <w:szCs w:val="28"/>
        </w:rPr>
        <w:t>г</w:t>
      </w:r>
      <w:r w:rsidRPr="004F7908">
        <w:rPr>
          <w:szCs w:val="28"/>
        </w:rPr>
        <w:t xml:space="preserve">лаве </w:t>
      </w:r>
      <w:r>
        <w:rPr>
          <w:szCs w:val="28"/>
        </w:rPr>
        <w:t>город</w:t>
      </w:r>
      <w:r w:rsidR="0072705B">
        <w:rPr>
          <w:szCs w:val="28"/>
        </w:rPr>
        <w:t xml:space="preserve">ского </w:t>
      </w:r>
      <w:proofErr w:type="spellStart"/>
      <w:r w:rsidR="0072705B">
        <w:rPr>
          <w:szCs w:val="28"/>
        </w:rPr>
        <w:t>окурга</w:t>
      </w:r>
      <w:proofErr w:type="spellEnd"/>
      <w:r>
        <w:rPr>
          <w:szCs w:val="28"/>
        </w:rPr>
        <w:t xml:space="preserve"> Лыткарино</w:t>
      </w:r>
      <w:r w:rsidRPr="004F7908">
        <w:rPr>
          <w:szCs w:val="28"/>
        </w:rPr>
        <w:t xml:space="preserve"> по </w:t>
      </w:r>
      <w:r>
        <w:rPr>
          <w:szCs w:val="28"/>
        </w:rPr>
        <w:t xml:space="preserve">предотвращению и </w:t>
      </w:r>
      <w:r w:rsidRPr="004F7908">
        <w:rPr>
          <w:szCs w:val="28"/>
        </w:rPr>
        <w:t xml:space="preserve">противодействию коррупции (далее - Совет) образуется в целях эффективного решения вопросов противодействия коррупции и устранения причин, ее порождающих, организации взаимодействия и координации деятельности органов государственной власти, органов местного самоуправления </w:t>
      </w:r>
      <w:r>
        <w:rPr>
          <w:szCs w:val="28"/>
        </w:rPr>
        <w:t>город</w:t>
      </w:r>
      <w:r w:rsidR="0072705B">
        <w:rPr>
          <w:szCs w:val="28"/>
        </w:rPr>
        <w:t xml:space="preserve">ского округа </w:t>
      </w:r>
      <w:r>
        <w:rPr>
          <w:szCs w:val="28"/>
        </w:rPr>
        <w:t>Лыткарино</w:t>
      </w:r>
      <w:r w:rsidRPr="004F7908">
        <w:rPr>
          <w:szCs w:val="28"/>
        </w:rPr>
        <w:t xml:space="preserve">, </w:t>
      </w:r>
      <w:r w:rsidR="00177903">
        <w:rPr>
          <w:szCs w:val="28"/>
        </w:rPr>
        <w:t>муниципальных учреждений</w:t>
      </w:r>
      <w:r w:rsidRPr="004F7908">
        <w:rPr>
          <w:szCs w:val="28"/>
        </w:rPr>
        <w:t>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3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>Совет является совещательным органом.</w:t>
      </w:r>
    </w:p>
    <w:p w:rsidR="005210C1" w:rsidRPr="00D80884" w:rsidRDefault="005210C1" w:rsidP="005210C1">
      <w:pPr>
        <w:numPr>
          <w:ilvl w:val="0"/>
          <w:numId w:val="3"/>
        </w:numPr>
        <w:tabs>
          <w:tab w:val="clear" w:pos="1839"/>
          <w:tab w:val="num" w:pos="1134"/>
        </w:tabs>
        <w:overflowPunct/>
        <w:spacing w:before="100" w:beforeAutospacing="1" w:after="100" w:afterAutospacing="1" w:line="288" w:lineRule="auto"/>
        <w:ind w:left="0" w:firstLine="686"/>
        <w:jc w:val="both"/>
        <w:textAlignment w:val="auto"/>
        <w:rPr>
          <w:szCs w:val="28"/>
        </w:rPr>
      </w:pPr>
      <w:r w:rsidRPr="00D80884">
        <w:rPr>
          <w:szCs w:val="28"/>
        </w:rPr>
        <w:t>Совет</w:t>
      </w:r>
      <w:r>
        <w:rPr>
          <w:szCs w:val="28"/>
        </w:rPr>
        <w:t xml:space="preserve"> </w:t>
      </w:r>
      <w:r w:rsidRPr="00D80884">
        <w:rPr>
          <w:szCs w:val="28"/>
        </w:rPr>
        <w:t>в своей деятельности руководствуется Конституцией Российской Федерации, международными договорами Российской Федерации, федеральными конституционными законами, федеральными законами, указами и распоряжениями Президента Российской Федерации, постановлениями и распоряжениями Правительства Российской Федерации, нормативными правовыми актами федеральных органов исполнительной власти, законами Московской области, муниципальными правовыми актами органов местного самоуправления город</w:t>
      </w:r>
      <w:r w:rsidR="0072705B">
        <w:rPr>
          <w:szCs w:val="28"/>
        </w:rPr>
        <w:t>ского округа</w:t>
      </w:r>
      <w:r w:rsidRPr="00D80884">
        <w:rPr>
          <w:szCs w:val="28"/>
        </w:rPr>
        <w:t xml:space="preserve"> Лыткарино.</w:t>
      </w:r>
    </w:p>
    <w:p w:rsidR="005210C1" w:rsidRPr="004F7908" w:rsidRDefault="00177903" w:rsidP="005210C1">
      <w:pPr>
        <w:numPr>
          <w:ilvl w:val="0"/>
          <w:numId w:val="3"/>
        </w:numPr>
        <w:tabs>
          <w:tab w:val="clear" w:pos="1839"/>
          <w:tab w:val="left" w:pos="1083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>З</w:t>
      </w:r>
      <w:r w:rsidR="005210C1" w:rsidRPr="004F7908">
        <w:rPr>
          <w:szCs w:val="28"/>
        </w:rPr>
        <w:t>адачами Совета являются: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pacing w:val="-2"/>
          <w:sz w:val="28"/>
          <w:szCs w:val="28"/>
        </w:rPr>
        <w:t>подготовка предложений</w:t>
      </w:r>
      <w:r w:rsidRPr="004F7908">
        <w:rPr>
          <w:rFonts w:ascii="Times New Roman" w:hAnsi="Times New Roman"/>
          <w:sz w:val="28"/>
          <w:szCs w:val="28"/>
        </w:rPr>
        <w:t>, касающихся реализации государственной политики в области противодействия коррупции</w:t>
      </w:r>
      <w:r>
        <w:rPr>
          <w:rFonts w:ascii="Times New Roman" w:hAnsi="Times New Roman"/>
          <w:sz w:val="28"/>
          <w:szCs w:val="28"/>
        </w:rPr>
        <w:t xml:space="preserve"> на территории город</w:t>
      </w:r>
      <w:r w:rsidR="0072705B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r w:rsidRPr="004F7908">
        <w:rPr>
          <w:rFonts w:ascii="Times New Roman" w:hAnsi="Times New Roman"/>
          <w:sz w:val="28"/>
          <w:szCs w:val="28"/>
        </w:rPr>
        <w:t>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координация взаимодействи</w:t>
      </w:r>
      <w:r w:rsidR="00177903">
        <w:rPr>
          <w:rFonts w:ascii="Times New Roman" w:hAnsi="Times New Roman"/>
          <w:sz w:val="28"/>
          <w:szCs w:val="28"/>
        </w:rPr>
        <w:t>я</w:t>
      </w:r>
      <w:r w:rsidRPr="004F790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="0072705B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r w:rsidRPr="004F7908">
        <w:rPr>
          <w:rFonts w:ascii="Times New Roman" w:hAnsi="Times New Roman"/>
          <w:sz w:val="28"/>
          <w:szCs w:val="28"/>
        </w:rPr>
        <w:t xml:space="preserve">, органов </w:t>
      </w:r>
      <w:r w:rsidR="00177903">
        <w:rPr>
          <w:rFonts w:ascii="Times New Roman" w:hAnsi="Times New Roman"/>
          <w:sz w:val="28"/>
          <w:szCs w:val="28"/>
        </w:rPr>
        <w:t>государственной</w:t>
      </w:r>
      <w:r w:rsidRPr="004F7908">
        <w:rPr>
          <w:rFonts w:ascii="Times New Roman" w:hAnsi="Times New Roman"/>
          <w:sz w:val="28"/>
          <w:szCs w:val="28"/>
        </w:rPr>
        <w:t xml:space="preserve"> власти по реализации государственной политики в области противодействия коррупции;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контроль за реализацией мероприятий</w:t>
      </w:r>
      <w:r>
        <w:rPr>
          <w:rFonts w:ascii="Times New Roman" w:hAnsi="Times New Roman"/>
          <w:sz w:val="28"/>
          <w:szCs w:val="28"/>
        </w:rPr>
        <w:t xml:space="preserve"> на территории </w:t>
      </w:r>
      <w:r w:rsidR="0072705B">
        <w:rPr>
          <w:rFonts w:ascii="Times New Roman" w:hAnsi="Times New Roman"/>
          <w:sz w:val="28"/>
          <w:szCs w:val="28"/>
        </w:rPr>
        <w:t xml:space="preserve">городского </w:t>
      </w:r>
      <w:proofErr w:type="gramStart"/>
      <w:r w:rsidR="0072705B">
        <w:rPr>
          <w:rFonts w:ascii="Times New Roman" w:hAnsi="Times New Roman"/>
          <w:sz w:val="28"/>
          <w:szCs w:val="28"/>
        </w:rPr>
        <w:t xml:space="preserve">округа 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proofErr w:type="gramEnd"/>
      <w:r w:rsidRPr="004F7908">
        <w:rPr>
          <w:rFonts w:ascii="Times New Roman" w:hAnsi="Times New Roman"/>
          <w:sz w:val="28"/>
          <w:szCs w:val="28"/>
        </w:rPr>
        <w:t xml:space="preserve"> в области противодействия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4F7908">
        <w:rPr>
          <w:rFonts w:ascii="Times New Roman" w:hAnsi="Times New Roman"/>
          <w:sz w:val="28"/>
          <w:szCs w:val="28"/>
        </w:rPr>
        <w:t>коррупции.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>Основными функциями Совета являются: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рассмотрение вопросов, связанных с решением задач по противодействию коррупции;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анализ ситуации в области противодействия коррупции и </w:t>
      </w:r>
      <w:r>
        <w:rPr>
          <w:rFonts w:ascii="Times New Roman" w:hAnsi="Times New Roman"/>
          <w:sz w:val="28"/>
          <w:szCs w:val="28"/>
        </w:rPr>
        <w:t xml:space="preserve">выработка предложений </w:t>
      </w:r>
      <w:r w:rsidRPr="004F7908">
        <w:rPr>
          <w:rFonts w:ascii="Times New Roman" w:hAnsi="Times New Roman"/>
          <w:sz w:val="28"/>
          <w:szCs w:val="28"/>
        </w:rPr>
        <w:t>по устранению причин, ее порождающих;</w:t>
      </w:r>
    </w:p>
    <w:p w:rsidR="005210C1" w:rsidRPr="004F7908" w:rsidRDefault="00BD1299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выр</w:t>
      </w:r>
      <w:r w:rsidR="005210C1" w:rsidRPr="004F7908">
        <w:rPr>
          <w:rFonts w:ascii="Times New Roman" w:hAnsi="Times New Roman"/>
          <w:sz w:val="28"/>
          <w:szCs w:val="28"/>
        </w:rPr>
        <w:t xml:space="preserve">аботка совместных действий органов местного самоуправления </w:t>
      </w:r>
      <w:r w:rsidR="005210C1">
        <w:rPr>
          <w:rFonts w:ascii="Times New Roman" w:hAnsi="Times New Roman"/>
          <w:sz w:val="28"/>
          <w:szCs w:val="28"/>
        </w:rPr>
        <w:t>город</w:t>
      </w:r>
      <w:r w:rsidR="0072705B">
        <w:rPr>
          <w:rFonts w:ascii="Times New Roman" w:hAnsi="Times New Roman"/>
          <w:sz w:val="28"/>
          <w:szCs w:val="28"/>
        </w:rPr>
        <w:t>ского округа</w:t>
      </w:r>
      <w:r w:rsidR="005210C1">
        <w:rPr>
          <w:rFonts w:ascii="Times New Roman" w:hAnsi="Times New Roman"/>
          <w:sz w:val="28"/>
          <w:szCs w:val="28"/>
        </w:rPr>
        <w:t xml:space="preserve"> Лыткарино</w:t>
      </w:r>
      <w:r>
        <w:rPr>
          <w:rFonts w:ascii="Times New Roman" w:hAnsi="Times New Roman"/>
          <w:sz w:val="28"/>
          <w:szCs w:val="28"/>
        </w:rPr>
        <w:t xml:space="preserve">, </w:t>
      </w:r>
      <w:r w:rsidR="005210C1" w:rsidRPr="004F7908">
        <w:rPr>
          <w:rFonts w:ascii="Times New Roman" w:hAnsi="Times New Roman"/>
          <w:sz w:val="28"/>
          <w:szCs w:val="28"/>
        </w:rPr>
        <w:t xml:space="preserve">органов </w:t>
      </w:r>
      <w:r>
        <w:rPr>
          <w:rFonts w:ascii="Times New Roman" w:hAnsi="Times New Roman"/>
          <w:sz w:val="28"/>
          <w:szCs w:val="28"/>
        </w:rPr>
        <w:t>государственной</w:t>
      </w:r>
      <w:r w:rsidR="005210C1" w:rsidRPr="004F7908">
        <w:rPr>
          <w:rFonts w:ascii="Times New Roman" w:hAnsi="Times New Roman"/>
          <w:sz w:val="28"/>
          <w:szCs w:val="28"/>
        </w:rPr>
        <w:t xml:space="preserve"> власти по реализации государственной политики в области противодействия коррупции;</w:t>
      </w:r>
    </w:p>
    <w:p w:rsidR="0072705B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0F599A">
        <w:rPr>
          <w:rFonts w:ascii="Times New Roman" w:hAnsi="Times New Roman"/>
          <w:sz w:val="28"/>
          <w:szCs w:val="28"/>
        </w:rPr>
        <w:t xml:space="preserve">мониторинг федерального законодательства, законодательства </w:t>
      </w:r>
      <w:r>
        <w:rPr>
          <w:rFonts w:ascii="Times New Roman" w:hAnsi="Times New Roman"/>
          <w:sz w:val="28"/>
          <w:szCs w:val="28"/>
        </w:rPr>
        <w:t>Московской области</w:t>
      </w:r>
      <w:r w:rsidRPr="000F599A">
        <w:rPr>
          <w:rFonts w:ascii="Times New Roman" w:hAnsi="Times New Roman"/>
          <w:sz w:val="28"/>
          <w:szCs w:val="28"/>
        </w:rPr>
        <w:t>, нормативных правовых актов</w:t>
      </w:r>
      <w:r w:rsidRPr="004F7908">
        <w:rPr>
          <w:rFonts w:ascii="Times New Roman" w:hAnsi="Times New Roman"/>
          <w:sz w:val="28"/>
          <w:szCs w:val="28"/>
        </w:rPr>
        <w:t xml:space="preserve">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="0072705B">
        <w:rPr>
          <w:rFonts w:ascii="Times New Roman" w:hAnsi="Times New Roman"/>
          <w:sz w:val="28"/>
          <w:szCs w:val="28"/>
        </w:rPr>
        <w:t xml:space="preserve">ского округа </w:t>
      </w:r>
      <w:r>
        <w:rPr>
          <w:rFonts w:ascii="Times New Roman" w:hAnsi="Times New Roman"/>
          <w:sz w:val="28"/>
          <w:szCs w:val="28"/>
        </w:rPr>
        <w:t>Лыткарино</w:t>
      </w:r>
      <w:r w:rsidRPr="004F7908">
        <w:rPr>
          <w:rFonts w:ascii="Times New Roman" w:hAnsi="Times New Roman"/>
          <w:sz w:val="28"/>
          <w:szCs w:val="28"/>
        </w:rPr>
        <w:t xml:space="preserve"> в области противодействия кор</w:t>
      </w:r>
      <w:r>
        <w:rPr>
          <w:rFonts w:ascii="Times New Roman" w:hAnsi="Times New Roman"/>
          <w:sz w:val="28"/>
          <w:szCs w:val="28"/>
        </w:rPr>
        <w:t>рупции</w:t>
      </w:r>
      <w:r w:rsidR="0072705B">
        <w:rPr>
          <w:rFonts w:ascii="Times New Roman" w:hAnsi="Times New Roman"/>
          <w:sz w:val="28"/>
          <w:szCs w:val="28"/>
        </w:rPr>
        <w:t>;</w:t>
      </w:r>
    </w:p>
    <w:p w:rsidR="005210C1" w:rsidRPr="008C1D5D" w:rsidRDefault="0072705B" w:rsidP="00267BCE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8C1D5D">
        <w:rPr>
          <w:rFonts w:ascii="Times New Roman" w:hAnsi="Times New Roman"/>
          <w:sz w:val="28"/>
          <w:szCs w:val="28"/>
        </w:rPr>
        <w:t xml:space="preserve">рассмотрение уведомлений руководителей муниципальных учреждений городского округа Лыткарино </w:t>
      </w:r>
      <w:r w:rsidR="008C1D5D" w:rsidRPr="008C1D5D">
        <w:rPr>
          <w:rFonts w:ascii="Times New Roman" w:hAnsi="Times New Roman"/>
          <w:sz w:val="28"/>
          <w:szCs w:val="28"/>
        </w:rPr>
        <w:t>о конфликте интересов</w:t>
      </w:r>
      <w:r w:rsidR="00BD1299">
        <w:rPr>
          <w:rFonts w:ascii="Times New Roman" w:hAnsi="Times New Roman"/>
          <w:sz w:val="28"/>
          <w:szCs w:val="28"/>
        </w:rPr>
        <w:t>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>Совет для решения возложенных на него задач</w:t>
      </w:r>
      <w:r>
        <w:rPr>
          <w:szCs w:val="28"/>
        </w:rPr>
        <w:t xml:space="preserve"> вправе</w:t>
      </w:r>
      <w:r w:rsidRPr="004F7908">
        <w:rPr>
          <w:szCs w:val="28"/>
        </w:rPr>
        <w:t>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запрашиват</w:t>
      </w:r>
      <w:r>
        <w:rPr>
          <w:rFonts w:ascii="Times New Roman" w:hAnsi="Times New Roman"/>
          <w:sz w:val="28"/>
          <w:szCs w:val="28"/>
        </w:rPr>
        <w:t>ь</w:t>
      </w:r>
      <w:r w:rsidRPr="004F7908">
        <w:rPr>
          <w:rFonts w:ascii="Times New Roman" w:hAnsi="Times New Roman"/>
          <w:sz w:val="28"/>
          <w:szCs w:val="28"/>
        </w:rPr>
        <w:t xml:space="preserve"> и получат</w:t>
      </w:r>
      <w:r>
        <w:rPr>
          <w:rFonts w:ascii="Times New Roman" w:hAnsi="Times New Roman"/>
          <w:sz w:val="28"/>
          <w:szCs w:val="28"/>
        </w:rPr>
        <w:t>ь</w:t>
      </w:r>
      <w:r w:rsidRPr="004F7908">
        <w:rPr>
          <w:rFonts w:ascii="Times New Roman" w:hAnsi="Times New Roman"/>
          <w:sz w:val="28"/>
          <w:szCs w:val="28"/>
        </w:rPr>
        <w:t xml:space="preserve"> в установленном порядке необходимые материалы и информацию от органов государственной власти, органов местного самоуправления </w:t>
      </w:r>
      <w:r>
        <w:rPr>
          <w:rFonts w:ascii="Times New Roman" w:hAnsi="Times New Roman"/>
          <w:sz w:val="28"/>
          <w:szCs w:val="28"/>
        </w:rPr>
        <w:t>город</w:t>
      </w:r>
      <w:r w:rsidR="008C1D5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r w:rsidRPr="004F7908">
        <w:rPr>
          <w:rFonts w:ascii="Times New Roman" w:hAnsi="Times New Roman"/>
          <w:sz w:val="28"/>
          <w:szCs w:val="28"/>
        </w:rPr>
        <w:t>, а также организаций и должностных лиц;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приглашат</w:t>
      </w:r>
      <w:r>
        <w:rPr>
          <w:rFonts w:ascii="Times New Roman" w:hAnsi="Times New Roman"/>
          <w:sz w:val="28"/>
          <w:szCs w:val="28"/>
        </w:rPr>
        <w:t>ь</w:t>
      </w:r>
      <w:r w:rsidRPr="004F7908">
        <w:rPr>
          <w:rFonts w:ascii="Times New Roman" w:hAnsi="Times New Roman"/>
          <w:sz w:val="28"/>
          <w:szCs w:val="28"/>
        </w:rPr>
        <w:t xml:space="preserve"> на свои заседания представителей органов государственной власти (по согласованию), органов местного самоу</w:t>
      </w:r>
      <w:r>
        <w:rPr>
          <w:rFonts w:ascii="Times New Roman" w:hAnsi="Times New Roman"/>
          <w:sz w:val="28"/>
          <w:szCs w:val="28"/>
        </w:rPr>
        <w:t>правления город</w:t>
      </w:r>
      <w:r w:rsidR="008C1D5D">
        <w:rPr>
          <w:rFonts w:ascii="Times New Roman" w:hAnsi="Times New Roman"/>
          <w:sz w:val="28"/>
          <w:szCs w:val="28"/>
        </w:rPr>
        <w:t>ского округа</w:t>
      </w:r>
      <w:r>
        <w:rPr>
          <w:rFonts w:ascii="Times New Roman" w:hAnsi="Times New Roman"/>
          <w:sz w:val="28"/>
          <w:szCs w:val="28"/>
        </w:rPr>
        <w:t xml:space="preserve"> Лыткарино</w:t>
      </w:r>
      <w:r w:rsidRPr="004F7908">
        <w:rPr>
          <w:rFonts w:ascii="Times New Roman" w:hAnsi="Times New Roman"/>
          <w:sz w:val="28"/>
          <w:szCs w:val="28"/>
        </w:rPr>
        <w:t xml:space="preserve"> и общественных объеди</w:t>
      </w:r>
      <w:r>
        <w:rPr>
          <w:rFonts w:ascii="Times New Roman" w:hAnsi="Times New Roman"/>
          <w:sz w:val="28"/>
          <w:szCs w:val="28"/>
        </w:rPr>
        <w:t>нений, организаций.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pacing w:val="-2"/>
          <w:szCs w:val="28"/>
        </w:rPr>
        <w:t>Совет формируется в составе председателя Совета, заместител</w:t>
      </w:r>
      <w:r>
        <w:rPr>
          <w:spacing w:val="-2"/>
          <w:szCs w:val="28"/>
        </w:rPr>
        <w:t>ей</w:t>
      </w:r>
      <w:r w:rsidRPr="004F7908">
        <w:rPr>
          <w:spacing w:val="-2"/>
          <w:szCs w:val="28"/>
        </w:rPr>
        <w:t xml:space="preserve"> председателя</w:t>
      </w:r>
      <w:r w:rsidRPr="004F7908">
        <w:rPr>
          <w:szCs w:val="28"/>
        </w:rPr>
        <w:t xml:space="preserve"> Совета, секретаря Совета и членов Совета. </w:t>
      </w:r>
    </w:p>
    <w:p w:rsidR="005210C1" w:rsidRPr="004F7908" w:rsidRDefault="005210C1" w:rsidP="005210C1">
      <w:pPr>
        <w:tabs>
          <w:tab w:val="left" w:pos="1085"/>
        </w:tabs>
        <w:spacing w:line="288" w:lineRule="auto"/>
        <w:ind w:firstLine="684"/>
        <w:jc w:val="both"/>
        <w:rPr>
          <w:szCs w:val="28"/>
        </w:rPr>
      </w:pPr>
      <w:r w:rsidRPr="004F7908">
        <w:rPr>
          <w:szCs w:val="28"/>
        </w:rPr>
        <w:t xml:space="preserve">Состав Совета утверждает </w:t>
      </w:r>
      <w:r w:rsidR="008C1D5D">
        <w:rPr>
          <w:szCs w:val="28"/>
        </w:rPr>
        <w:t>г</w:t>
      </w:r>
      <w:r w:rsidRPr="004F7908">
        <w:rPr>
          <w:szCs w:val="28"/>
        </w:rPr>
        <w:t xml:space="preserve">лава </w:t>
      </w:r>
      <w:r>
        <w:rPr>
          <w:szCs w:val="28"/>
        </w:rPr>
        <w:t>город</w:t>
      </w:r>
      <w:r w:rsidR="008C1D5D">
        <w:rPr>
          <w:szCs w:val="28"/>
        </w:rPr>
        <w:t>ского округа</w:t>
      </w:r>
      <w:r>
        <w:rPr>
          <w:szCs w:val="28"/>
        </w:rPr>
        <w:t xml:space="preserve"> Лыткарино</w:t>
      </w:r>
      <w:r w:rsidRPr="004F7908">
        <w:rPr>
          <w:szCs w:val="28"/>
        </w:rPr>
        <w:t>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 xml:space="preserve">Председателем Совета является </w:t>
      </w:r>
      <w:r>
        <w:rPr>
          <w:szCs w:val="28"/>
        </w:rPr>
        <w:t>Г</w:t>
      </w:r>
      <w:r w:rsidRPr="004F7908">
        <w:rPr>
          <w:szCs w:val="28"/>
        </w:rPr>
        <w:t xml:space="preserve">лава </w:t>
      </w:r>
      <w:r>
        <w:rPr>
          <w:szCs w:val="28"/>
        </w:rPr>
        <w:t>город</w:t>
      </w:r>
      <w:r w:rsidR="008C1D5D">
        <w:rPr>
          <w:szCs w:val="28"/>
        </w:rPr>
        <w:t>ского округа</w:t>
      </w:r>
      <w:r>
        <w:rPr>
          <w:szCs w:val="28"/>
        </w:rPr>
        <w:t xml:space="preserve"> Лыткарино</w:t>
      </w:r>
      <w:r w:rsidRPr="004F7908">
        <w:rPr>
          <w:szCs w:val="28"/>
        </w:rPr>
        <w:t>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F7908">
        <w:rPr>
          <w:szCs w:val="28"/>
        </w:rPr>
        <w:t>Председатель Совета: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определяет место и время проведения Совета;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председательствует на заседаниях Совета;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утверждает на основе предложений членов Совета план работы Совета и повестку дня его заседаний;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дает поручения заместител</w:t>
      </w:r>
      <w:r>
        <w:rPr>
          <w:rFonts w:ascii="Times New Roman" w:hAnsi="Times New Roman"/>
          <w:sz w:val="28"/>
          <w:szCs w:val="28"/>
        </w:rPr>
        <w:t>ям</w:t>
      </w:r>
      <w:r w:rsidRPr="004F7908">
        <w:rPr>
          <w:rFonts w:ascii="Times New Roman" w:hAnsi="Times New Roman"/>
          <w:sz w:val="28"/>
          <w:szCs w:val="28"/>
        </w:rPr>
        <w:t xml:space="preserve"> председателя Совета, секретарю Совета и членам Совета;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подписывает протоколы заседаний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В случае отсутствия председателя Совета по его поручению полномочия председателя Совета осуществляет заместитель председателя или один из членов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Заместитель председателя Совета: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в отсутствие председателя Совета выполняет полномочия председателя Совета;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 xml:space="preserve">организует обеспечение деятельности Совета, решает организационные и иные вопросы, связанные с </w:t>
      </w:r>
      <w:r w:rsidR="00BD1299">
        <w:rPr>
          <w:rFonts w:ascii="Times New Roman" w:hAnsi="Times New Roman"/>
          <w:sz w:val="28"/>
          <w:szCs w:val="28"/>
        </w:rPr>
        <w:t>его деятельностью.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lastRenderedPageBreak/>
        <w:t>докладывает Совету о ходе реализации мероприятий, предусмотренных планом противодействия коррупции</w:t>
      </w:r>
      <w:r w:rsidR="008114E2">
        <w:rPr>
          <w:rFonts w:ascii="Times New Roman" w:hAnsi="Times New Roman"/>
          <w:sz w:val="28"/>
          <w:szCs w:val="28"/>
        </w:rPr>
        <w:t xml:space="preserve"> городского округа Лыткарино</w:t>
      </w:r>
      <w:r w:rsidRPr="004F7908">
        <w:rPr>
          <w:rFonts w:ascii="Times New Roman" w:hAnsi="Times New Roman"/>
          <w:sz w:val="28"/>
          <w:szCs w:val="28"/>
        </w:rPr>
        <w:t>, и иных мероприятий в соответствии с решением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Секретарь Совета: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обеспечивает подготовку проекта плана работы Совета, проект</w:t>
      </w:r>
      <w:r>
        <w:rPr>
          <w:rFonts w:ascii="Times New Roman" w:hAnsi="Times New Roman"/>
          <w:sz w:val="28"/>
          <w:szCs w:val="28"/>
        </w:rPr>
        <w:t>а</w:t>
      </w:r>
      <w:r w:rsidRPr="004F7908">
        <w:rPr>
          <w:rFonts w:ascii="Times New Roman" w:hAnsi="Times New Roman"/>
          <w:sz w:val="28"/>
          <w:szCs w:val="28"/>
        </w:rPr>
        <w:t xml:space="preserve"> повестки дня его заседаний, организует подготовку материалов к заседаниям, а также проектов соответствующих решений;</w:t>
      </w:r>
    </w:p>
    <w:p w:rsidR="005210C1" w:rsidRPr="004F7908" w:rsidRDefault="005210C1" w:rsidP="005210C1">
      <w:pPr>
        <w:pStyle w:val="a8"/>
        <w:numPr>
          <w:ilvl w:val="1"/>
          <w:numId w:val="3"/>
        </w:numPr>
        <w:tabs>
          <w:tab w:val="clear" w:pos="1764"/>
          <w:tab w:val="num" w:pos="1083"/>
        </w:tabs>
        <w:spacing w:line="288" w:lineRule="auto"/>
        <w:ind w:left="0" w:firstLine="684"/>
        <w:jc w:val="both"/>
        <w:rPr>
          <w:rFonts w:ascii="Times New Roman" w:hAnsi="Times New Roman"/>
          <w:sz w:val="28"/>
          <w:szCs w:val="28"/>
        </w:rPr>
      </w:pPr>
      <w:r w:rsidRPr="004F7908">
        <w:rPr>
          <w:rFonts w:ascii="Times New Roman" w:hAnsi="Times New Roman"/>
          <w:sz w:val="28"/>
          <w:szCs w:val="28"/>
        </w:rPr>
        <w:t>информирует членов Совета о месте, времени проведения и повестке дня очередного заседания, обеспечивает их необходимыми материалами</w:t>
      </w:r>
      <w:r w:rsidR="009E700C">
        <w:rPr>
          <w:rFonts w:ascii="Times New Roman" w:hAnsi="Times New Roman"/>
          <w:sz w:val="28"/>
          <w:szCs w:val="28"/>
        </w:rPr>
        <w:t>,</w:t>
      </w:r>
      <w:r w:rsidR="009E700C" w:rsidRPr="009E700C">
        <w:rPr>
          <w:rFonts w:ascii="Times New Roman" w:hAnsi="Times New Roman"/>
          <w:sz w:val="28"/>
          <w:szCs w:val="28"/>
        </w:rPr>
        <w:t xml:space="preserve"> </w:t>
      </w:r>
      <w:r w:rsidR="009E700C">
        <w:rPr>
          <w:rFonts w:ascii="Times New Roman" w:hAnsi="Times New Roman"/>
          <w:sz w:val="28"/>
          <w:szCs w:val="28"/>
        </w:rPr>
        <w:t>ведет протокол заседаний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Члены Совета вносят предложения по плану работы Совета, повестке дня его заседаний и порядку обсуждения вопросов, участвуют в подготовке материалов к заседанию Совета, а также проектов его решений.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Члены Совета обладают равными правами при обсуждении вопросов, внесенных в повестку дня заседания Совета, а также при голосовании.</w:t>
      </w:r>
    </w:p>
    <w:p w:rsidR="005210C1" w:rsidRPr="006C60C0" w:rsidRDefault="006C60C0" w:rsidP="006C60C0">
      <w:pPr>
        <w:tabs>
          <w:tab w:val="left" w:pos="1085"/>
        </w:tabs>
        <w:spacing w:line="288" w:lineRule="auto"/>
        <w:ind w:firstLine="684"/>
        <w:jc w:val="both"/>
        <w:rPr>
          <w:szCs w:val="28"/>
        </w:rPr>
      </w:pPr>
      <w:r>
        <w:rPr>
          <w:szCs w:val="28"/>
        </w:rPr>
        <w:t xml:space="preserve">Член Совета имеет право </w:t>
      </w:r>
      <w:r w:rsidR="005210C1" w:rsidRPr="004F7908">
        <w:rPr>
          <w:szCs w:val="28"/>
        </w:rPr>
        <w:t>в случае несогласия с принятым решением Совета изложить письменно свое особое мнение, которое подлежит обязательному приобщен</w:t>
      </w:r>
      <w:r>
        <w:rPr>
          <w:szCs w:val="28"/>
        </w:rPr>
        <w:t>ию к протоколу заседания Совета.</w:t>
      </w:r>
    </w:p>
    <w:p w:rsidR="005210C1" w:rsidRPr="006C60C0" w:rsidRDefault="005210C1" w:rsidP="00713C1D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6C60C0">
        <w:rPr>
          <w:szCs w:val="28"/>
        </w:rPr>
        <w:t xml:space="preserve"> Основной формой деятельности Совета является заседание. </w:t>
      </w:r>
    </w:p>
    <w:p w:rsidR="005210C1" w:rsidRPr="004F7908" w:rsidRDefault="005210C1" w:rsidP="005210C1">
      <w:pPr>
        <w:tabs>
          <w:tab w:val="left" w:pos="1085"/>
        </w:tabs>
        <w:spacing w:line="288" w:lineRule="auto"/>
        <w:ind w:firstLine="684"/>
        <w:jc w:val="both"/>
        <w:rPr>
          <w:szCs w:val="28"/>
        </w:rPr>
      </w:pPr>
      <w:r w:rsidRPr="004F7908">
        <w:rPr>
          <w:szCs w:val="28"/>
        </w:rPr>
        <w:t>Заседания Совета проводятся не реже одного раза в полугодие</w:t>
      </w:r>
      <w:r>
        <w:rPr>
          <w:szCs w:val="28"/>
        </w:rPr>
        <w:t>,</w:t>
      </w:r>
      <w:r w:rsidRPr="004F7908">
        <w:rPr>
          <w:szCs w:val="28"/>
        </w:rPr>
        <w:t xml:space="preserve"> </w:t>
      </w:r>
      <w:r>
        <w:rPr>
          <w:szCs w:val="28"/>
        </w:rPr>
        <w:t>а</w:t>
      </w:r>
      <w:r w:rsidRPr="004F7908">
        <w:rPr>
          <w:szCs w:val="28"/>
        </w:rPr>
        <w:t xml:space="preserve"> внеочередные по мере необходимости. 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Заседание Совета правомочно при присутствии на нем не менее двух третей членов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 xml:space="preserve">Решения Совета принимаются на его заседании простым большинством голосов </w:t>
      </w:r>
      <w:r w:rsidR="006C60C0">
        <w:rPr>
          <w:szCs w:val="28"/>
        </w:rPr>
        <w:t xml:space="preserve">от числа </w:t>
      </w:r>
      <w:r w:rsidRPr="004F7908">
        <w:rPr>
          <w:szCs w:val="28"/>
        </w:rPr>
        <w:t>присутствующих членов Совета и являются обязательными для всех</w:t>
      </w:r>
      <w:r>
        <w:rPr>
          <w:szCs w:val="28"/>
        </w:rPr>
        <w:t xml:space="preserve"> </w:t>
      </w:r>
      <w:r w:rsidRPr="004F7908">
        <w:rPr>
          <w:szCs w:val="28"/>
        </w:rPr>
        <w:t>участников Совета.</w:t>
      </w:r>
    </w:p>
    <w:p w:rsidR="005210C1" w:rsidRPr="004F7908" w:rsidRDefault="005210C1" w:rsidP="005210C1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>
        <w:rPr>
          <w:szCs w:val="28"/>
        </w:rPr>
        <w:t xml:space="preserve"> </w:t>
      </w:r>
      <w:r w:rsidRPr="004F7908">
        <w:rPr>
          <w:szCs w:val="28"/>
        </w:rPr>
        <w:t>Решение Совета оформляется протоколом, который подп</w:t>
      </w:r>
      <w:r>
        <w:rPr>
          <w:szCs w:val="28"/>
        </w:rPr>
        <w:t>исывается председател</w:t>
      </w:r>
      <w:r w:rsidR="004278F4">
        <w:rPr>
          <w:szCs w:val="28"/>
        </w:rPr>
        <w:t>ьствующи</w:t>
      </w:r>
      <w:r w:rsidR="00892BBC">
        <w:rPr>
          <w:szCs w:val="28"/>
        </w:rPr>
        <w:t>м</w:t>
      </w:r>
      <w:r w:rsidR="004278F4">
        <w:rPr>
          <w:szCs w:val="28"/>
        </w:rPr>
        <w:t xml:space="preserve"> на заседании</w:t>
      </w:r>
      <w:r>
        <w:rPr>
          <w:szCs w:val="28"/>
        </w:rPr>
        <w:t xml:space="preserve"> Совета.</w:t>
      </w:r>
    </w:p>
    <w:p w:rsidR="005210C1" w:rsidRPr="004278F4" w:rsidRDefault="005210C1" w:rsidP="0088305F">
      <w:pPr>
        <w:numPr>
          <w:ilvl w:val="0"/>
          <w:numId w:val="3"/>
        </w:numPr>
        <w:tabs>
          <w:tab w:val="clear" w:pos="1839"/>
          <w:tab w:val="left" w:pos="1085"/>
        </w:tabs>
        <w:overflowPunct/>
        <w:spacing w:line="288" w:lineRule="auto"/>
        <w:ind w:left="0" w:firstLine="684"/>
        <w:jc w:val="both"/>
        <w:textAlignment w:val="auto"/>
        <w:rPr>
          <w:szCs w:val="28"/>
        </w:rPr>
      </w:pPr>
      <w:r w:rsidRPr="004278F4">
        <w:rPr>
          <w:szCs w:val="28"/>
        </w:rPr>
        <w:t xml:space="preserve"> Организационно-техническое обеспечение деятельности Совета осуществляется Администрацией город</w:t>
      </w:r>
      <w:r w:rsidR="008C1D5D" w:rsidRPr="004278F4">
        <w:rPr>
          <w:szCs w:val="28"/>
        </w:rPr>
        <w:t>ского округа</w:t>
      </w:r>
      <w:r w:rsidRPr="004278F4">
        <w:rPr>
          <w:szCs w:val="28"/>
        </w:rPr>
        <w:t xml:space="preserve"> Лыткарино.</w:t>
      </w:r>
    </w:p>
    <w:sectPr w:rsidR="005210C1" w:rsidRPr="004278F4" w:rsidSect="004251F6">
      <w:pgSz w:w="11906" w:h="16838" w:code="9"/>
      <w:pgMar w:top="567" w:right="851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FE2031"/>
    <w:multiLevelType w:val="multilevel"/>
    <w:tmpl w:val="47E0B762"/>
    <w:lvl w:ilvl="0">
      <w:start w:val="1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10"/>
        </w:tabs>
        <w:ind w:left="1110" w:hanging="4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65"/>
        </w:tabs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35"/>
        </w:tabs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" w15:restartNumberingAfterBreak="0">
    <w:nsid w:val="417A2AF6"/>
    <w:multiLevelType w:val="hybridMultilevel"/>
    <w:tmpl w:val="F31AF1F0"/>
    <w:lvl w:ilvl="0" w:tplc="A2A65264">
      <w:start w:val="1"/>
      <w:numFmt w:val="decimal"/>
      <w:lvlText w:val="%1."/>
      <w:lvlJc w:val="left"/>
      <w:pPr>
        <w:tabs>
          <w:tab w:val="num" w:pos="1839"/>
        </w:tabs>
        <w:ind w:left="1839" w:hanging="1155"/>
      </w:pPr>
      <w:rPr>
        <w:rFonts w:hint="default"/>
      </w:rPr>
    </w:lvl>
    <w:lvl w:ilvl="1" w:tplc="AF90C936">
      <w:start w:val="1"/>
      <w:numFmt w:val="bullet"/>
      <w:lvlText w:val=""/>
      <w:lvlJc w:val="left"/>
      <w:pPr>
        <w:tabs>
          <w:tab w:val="num" w:pos="1764"/>
        </w:tabs>
        <w:ind w:left="1764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484"/>
        </w:tabs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04"/>
        </w:tabs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24"/>
        </w:tabs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44"/>
        </w:tabs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64"/>
        </w:tabs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084"/>
        </w:tabs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04"/>
        </w:tabs>
        <w:ind w:left="6804" w:hanging="180"/>
      </w:pPr>
    </w:lvl>
  </w:abstractNum>
  <w:abstractNum w:abstractNumId="2" w15:restartNumberingAfterBreak="0">
    <w:nsid w:val="49A576C0"/>
    <w:multiLevelType w:val="hybridMultilevel"/>
    <w:tmpl w:val="752450BE"/>
    <w:lvl w:ilvl="0" w:tplc="4A88C3A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 w15:restartNumberingAfterBreak="0">
    <w:nsid w:val="6CA829F9"/>
    <w:multiLevelType w:val="multilevel"/>
    <w:tmpl w:val="F7227E28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1F6"/>
    <w:rsid w:val="00002266"/>
    <w:rsid w:val="00014A86"/>
    <w:rsid w:val="00034822"/>
    <w:rsid w:val="0004036E"/>
    <w:rsid w:val="000602DF"/>
    <w:rsid w:val="000824C4"/>
    <w:rsid w:val="000829EF"/>
    <w:rsid w:val="000978DC"/>
    <w:rsid w:val="000A2D04"/>
    <w:rsid w:val="000B1878"/>
    <w:rsid w:val="000E4AC6"/>
    <w:rsid w:val="000F286A"/>
    <w:rsid w:val="001257FA"/>
    <w:rsid w:val="00134340"/>
    <w:rsid w:val="001542F1"/>
    <w:rsid w:val="0015599F"/>
    <w:rsid w:val="00175727"/>
    <w:rsid w:val="00177903"/>
    <w:rsid w:val="001A544E"/>
    <w:rsid w:val="001B0FA2"/>
    <w:rsid w:val="001B23CE"/>
    <w:rsid w:val="001C4184"/>
    <w:rsid w:val="00205A38"/>
    <w:rsid w:val="002174A0"/>
    <w:rsid w:val="002553CE"/>
    <w:rsid w:val="002561E2"/>
    <w:rsid w:val="002657EE"/>
    <w:rsid w:val="00286CC9"/>
    <w:rsid w:val="002A07BE"/>
    <w:rsid w:val="002C2930"/>
    <w:rsid w:val="002E11B0"/>
    <w:rsid w:val="002F2BB0"/>
    <w:rsid w:val="003240FB"/>
    <w:rsid w:val="00366350"/>
    <w:rsid w:val="00372117"/>
    <w:rsid w:val="003878C0"/>
    <w:rsid w:val="003902D7"/>
    <w:rsid w:val="00394021"/>
    <w:rsid w:val="00397B06"/>
    <w:rsid w:val="003B7A71"/>
    <w:rsid w:val="003F354D"/>
    <w:rsid w:val="003F4C29"/>
    <w:rsid w:val="00406AD8"/>
    <w:rsid w:val="004128DB"/>
    <w:rsid w:val="004251F6"/>
    <w:rsid w:val="00425934"/>
    <w:rsid w:val="004278F4"/>
    <w:rsid w:val="00435437"/>
    <w:rsid w:val="00447692"/>
    <w:rsid w:val="00484E3B"/>
    <w:rsid w:val="00491126"/>
    <w:rsid w:val="004B3EEB"/>
    <w:rsid w:val="004D5361"/>
    <w:rsid w:val="004F0F6E"/>
    <w:rsid w:val="00502B4D"/>
    <w:rsid w:val="00511D52"/>
    <w:rsid w:val="005210C1"/>
    <w:rsid w:val="005269B2"/>
    <w:rsid w:val="00535228"/>
    <w:rsid w:val="005358DF"/>
    <w:rsid w:val="0054491C"/>
    <w:rsid w:val="005816E4"/>
    <w:rsid w:val="00596E27"/>
    <w:rsid w:val="005F0D95"/>
    <w:rsid w:val="005F30E0"/>
    <w:rsid w:val="005F3340"/>
    <w:rsid w:val="00613AB3"/>
    <w:rsid w:val="00615E51"/>
    <w:rsid w:val="00621837"/>
    <w:rsid w:val="00644705"/>
    <w:rsid w:val="00666CA0"/>
    <w:rsid w:val="00676181"/>
    <w:rsid w:val="0068615C"/>
    <w:rsid w:val="006C60C0"/>
    <w:rsid w:val="006C7006"/>
    <w:rsid w:val="006F41A8"/>
    <w:rsid w:val="006F44BC"/>
    <w:rsid w:val="0072705B"/>
    <w:rsid w:val="0073331C"/>
    <w:rsid w:val="00773C60"/>
    <w:rsid w:val="00776EB9"/>
    <w:rsid w:val="00777284"/>
    <w:rsid w:val="00796590"/>
    <w:rsid w:val="007C3FD9"/>
    <w:rsid w:val="007C7520"/>
    <w:rsid w:val="007F3713"/>
    <w:rsid w:val="007F74C8"/>
    <w:rsid w:val="00804C76"/>
    <w:rsid w:val="008114E2"/>
    <w:rsid w:val="00812377"/>
    <w:rsid w:val="00842FF6"/>
    <w:rsid w:val="0087379B"/>
    <w:rsid w:val="00880C9C"/>
    <w:rsid w:val="00892BBC"/>
    <w:rsid w:val="008A6421"/>
    <w:rsid w:val="008C1D5D"/>
    <w:rsid w:val="008C2519"/>
    <w:rsid w:val="008C7323"/>
    <w:rsid w:val="00921124"/>
    <w:rsid w:val="00965A52"/>
    <w:rsid w:val="009A3EE6"/>
    <w:rsid w:val="009A4A15"/>
    <w:rsid w:val="009A5292"/>
    <w:rsid w:val="009E2D71"/>
    <w:rsid w:val="009E700C"/>
    <w:rsid w:val="00A129AD"/>
    <w:rsid w:val="00A96E8C"/>
    <w:rsid w:val="00AA454B"/>
    <w:rsid w:val="00AA794A"/>
    <w:rsid w:val="00AD7484"/>
    <w:rsid w:val="00AE24A0"/>
    <w:rsid w:val="00AF5B99"/>
    <w:rsid w:val="00B04315"/>
    <w:rsid w:val="00B063C7"/>
    <w:rsid w:val="00B11E6F"/>
    <w:rsid w:val="00B3360C"/>
    <w:rsid w:val="00B44DD6"/>
    <w:rsid w:val="00B60319"/>
    <w:rsid w:val="00BB7EBE"/>
    <w:rsid w:val="00BC362F"/>
    <w:rsid w:val="00BD1299"/>
    <w:rsid w:val="00BD1E3C"/>
    <w:rsid w:val="00C23420"/>
    <w:rsid w:val="00C240C5"/>
    <w:rsid w:val="00C269BA"/>
    <w:rsid w:val="00C543B0"/>
    <w:rsid w:val="00C76036"/>
    <w:rsid w:val="00CC1829"/>
    <w:rsid w:val="00CC5D4F"/>
    <w:rsid w:val="00CD5371"/>
    <w:rsid w:val="00CE2599"/>
    <w:rsid w:val="00D1185E"/>
    <w:rsid w:val="00D1349C"/>
    <w:rsid w:val="00D25F18"/>
    <w:rsid w:val="00D33599"/>
    <w:rsid w:val="00D42E42"/>
    <w:rsid w:val="00D44DEB"/>
    <w:rsid w:val="00D96886"/>
    <w:rsid w:val="00DF5E6C"/>
    <w:rsid w:val="00E04B90"/>
    <w:rsid w:val="00E13CBE"/>
    <w:rsid w:val="00E13D54"/>
    <w:rsid w:val="00E43042"/>
    <w:rsid w:val="00E776E8"/>
    <w:rsid w:val="00E840A7"/>
    <w:rsid w:val="00E84A13"/>
    <w:rsid w:val="00EA0ED9"/>
    <w:rsid w:val="00EC672A"/>
    <w:rsid w:val="00F10778"/>
    <w:rsid w:val="00F34185"/>
    <w:rsid w:val="00F44C2C"/>
    <w:rsid w:val="00F54C73"/>
    <w:rsid w:val="00F569DE"/>
    <w:rsid w:val="00FA3734"/>
    <w:rsid w:val="00FD7C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A318874-2CEA-4B26-B066-964D8828CC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51F6"/>
    <w:pPr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251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B23C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1B23CE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ConsPlusNormal">
    <w:name w:val="ConsPlusNormal"/>
    <w:rsid w:val="000602D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394021"/>
    <w:pPr>
      <w:widowControl w:val="0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styleId="a6">
    <w:name w:val="header"/>
    <w:basedOn w:val="a"/>
    <w:link w:val="a7"/>
    <w:rsid w:val="003240FB"/>
    <w:pPr>
      <w:tabs>
        <w:tab w:val="center" w:pos="4536"/>
        <w:tab w:val="right" w:pos="9072"/>
      </w:tabs>
      <w:overflowPunct/>
      <w:autoSpaceDE/>
      <w:autoSpaceDN/>
      <w:adjustRightInd/>
      <w:textAlignment w:val="auto"/>
    </w:pPr>
  </w:style>
  <w:style w:type="character" w:customStyle="1" w:styleId="a7">
    <w:name w:val="Верхний колонтитул Знак"/>
    <w:basedOn w:val="a0"/>
    <w:link w:val="a6"/>
    <w:rsid w:val="003240FB"/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CC182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C5D4F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8">
    <w:name w:val="Body Text"/>
    <w:basedOn w:val="a"/>
    <w:link w:val="a9"/>
    <w:rsid w:val="005210C1"/>
    <w:pPr>
      <w:overflowPunct/>
      <w:autoSpaceDE/>
      <w:autoSpaceDN/>
      <w:adjustRightInd/>
      <w:textAlignment w:val="auto"/>
    </w:pPr>
    <w:rPr>
      <w:rFonts w:ascii="Arial" w:hAnsi="Arial"/>
      <w:sz w:val="26"/>
    </w:rPr>
  </w:style>
  <w:style w:type="character" w:customStyle="1" w:styleId="a9">
    <w:name w:val="Основной текст Знак"/>
    <w:basedOn w:val="a0"/>
    <w:link w:val="a8"/>
    <w:rsid w:val="005210C1"/>
    <w:rPr>
      <w:rFonts w:ascii="Arial" w:eastAsia="Times New Roman" w:hAnsi="Arial" w:cs="Times New Roman"/>
      <w:sz w:val="26"/>
      <w:szCs w:val="20"/>
      <w:lang w:eastAsia="ru-RU"/>
    </w:rPr>
  </w:style>
  <w:style w:type="paragraph" w:styleId="aa">
    <w:name w:val="List Paragraph"/>
    <w:basedOn w:val="a"/>
    <w:uiPriority w:val="34"/>
    <w:qFormat/>
    <w:rsid w:val="005F33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012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13E03B29E817246A971604E5CDD4BA6C4C564DB8C0709B0EBE10084D512B3CC1DAE8F2E58D0B965548E255FDDC721C67C31EBC08E4YA2CJ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FC6EC2-3988-4A4E-8027-89E0E1E37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6</Pages>
  <Words>1375</Words>
  <Characters>7842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28</cp:revision>
  <cp:lastPrinted>2021-05-18T15:07:00Z</cp:lastPrinted>
  <dcterms:created xsi:type="dcterms:W3CDTF">2021-05-17T06:44:00Z</dcterms:created>
  <dcterms:modified xsi:type="dcterms:W3CDTF">2021-06-29T13:28:00Z</dcterms:modified>
</cp:coreProperties>
</file>