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87" w:rsidRPr="001F3E7D" w:rsidRDefault="00B35A87" w:rsidP="00B35A87">
      <w:pPr>
        <w:rPr>
          <w:sz w:val="28"/>
          <w:szCs w:val="28"/>
        </w:rPr>
      </w:pPr>
      <w:r w:rsidRPr="001F3E7D">
        <w:rPr>
          <w:sz w:val="28"/>
          <w:szCs w:val="28"/>
        </w:rPr>
        <w:t xml:space="preserve">Структура </w:t>
      </w:r>
    </w:p>
    <w:p w:rsidR="00B35A87" w:rsidRPr="001F3E7D" w:rsidRDefault="00B35A87" w:rsidP="00B35A87">
      <w:pPr>
        <w:rPr>
          <w:sz w:val="28"/>
          <w:szCs w:val="28"/>
        </w:rPr>
      </w:pPr>
    </w:p>
    <w:p w:rsidR="001F3E7D" w:rsidRDefault="00B35A87" w:rsidP="00B35A87">
      <w:pPr>
        <w:rPr>
          <w:sz w:val="28"/>
          <w:szCs w:val="28"/>
        </w:rPr>
      </w:pPr>
      <w:r w:rsidRPr="001F3E7D">
        <w:rPr>
          <w:sz w:val="28"/>
          <w:szCs w:val="28"/>
        </w:rPr>
        <w:t>Деятельность Комиссии по делам несовершеннолетних и защите их прав  Администрации город</w:t>
      </w:r>
      <w:r w:rsidR="001F3E7D">
        <w:rPr>
          <w:sz w:val="28"/>
          <w:szCs w:val="28"/>
        </w:rPr>
        <w:t>ского округа</w:t>
      </w:r>
      <w:r w:rsidRPr="001F3E7D">
        <w:rPr>
          <w:sz w:val="28"/>
          <w:szCs w:val="28"/>
        </w:rPr>
        <w:t xml:space="preserve"> Лыткарино обеспечивает </w:t>
      </w:r>
    </w:p>
    <w:p w:rsidR="00B35A87" w:rsidRPr="001F3E7D" w:rsidRDefault="00B35A87" w:rsidP="00B35A87">
      <w:pPr>
        <w:rPr>
          <w:b/>
          <w:sz w:val="28"/>
          <w:szCs w:val="28"/>
        </w:rPr>
      </w:pPr>
      <w:r w:rsidRPr="001F3E7D">
        <w:rPr>
          <w:b/>
          <w:sz w:val="28"/>
          <w:szCs w:val="28"/>
        </w:rPr>
        <w:t>Отдел по делам несовершеннолетних  и защите их прав  в составе двух  штатных единиц:</w:t>
      </w:r>
    </w:p>
    <w:p w:rsidR="00B35A87" w:rsidRPr="001F3E7D" w:rsidRDefault="00B35A87" w:rsidP="00B35A87">
      <w:pPr>
        <w:rPr>
          <w:b/>
          <w:sz w:val="28"/>
          <w:szCs w:val="28"/>
        </w:rPr>
      </w:pPr>
    </w:p>
    <w:p w:rsidR="00B35A87" w:rsidRPr="001F3E7D" w:rsidRDefault="00B35A87" w:rsidP="00B35A87">
      <w:pPr>
        <w:rPr>
          <w:b/>
          <w:sz w:val="28"/>
          <w:szCs w:val="28"/>
        </w:rPr>
      </w:pPr>
      <w:r w:rsidRPr="001F3E7D">
        <w:rPr>
          <w:b/>
          <w:sz w:val="28"/>
          <w:szCs w:val="28"/>
        </w:rPr>
        <w:t>- начальник отдела Васильева  Елена Вадимовна;</w:t>
      </w:r>
    </w:p>
    <w:p w:rsidR="00B35A87" w:rsidRPr="001F3E7D" w:rsidRDefault="00B35A87" w:rsidP="00B35A87">
      <w:pPr>
        <w:rPr>
          <w:b/>
          <w:sz w:val="28"/>
          <w:szCs w:val="28"/>
        </w:rPr>
      </w:pPr>
      <w:r w:rsidRPr="001F3E7D">
        <w:rPr>
          <w:b/>
          <w:sz w:val="28"/>
          <w:szCs w:val="28"/>
        </w:rPr>
        <w:t xml:space="preserve">- главный  специалист </w:t>
      </w:r>
      <w:proofErr w:type="spellStart"/>
      <w:r w:rsidR="00EF2F27" w:rsidRPr="00EF2F27">
        <w:rPr>
          <w:b/>
          <w:sz w:val="28"/>
          <w:szCs w:val="28"/>
        </w:rPr>
        <w:t>Абрашкина</w:t>
      </w:r>
      <w:proofErr w:type="spellEnd"/>
      <w:r w:rsidR="00EF2F27" w:rsidRPr="00EF2F27">
        <w:rPr>
          <w:b/>
          <w:sz w:val="28"/>
          <w:szCs w:val="28"/>
        </w:rPr>
        <w:t xml:space="preserve"> Анастасия Дмитриевна</w:t>
      </w:r>
      <w:bookmarkStart w:id="0" w:name="_GoBack"/>
      <w:bookmarkEnd w:id="0"/>
    </w:p>
    <w:p w:rsidR="005147DB" w:rsidRDefault="005147DB"/>
    <w:sectPr w:rsidR="005147DB" w:rsidSect="0020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5A87"/>
    <w:rsid w:val="00192B3B"/>
    <w:rsid w:val="001F3E7D"/>
    <w:rsid w:val="002062D1"/>
    <w:rsid w:val="003C36D1"/>
    <w:rsid w:val="004E75C7"/>
    <w:rsid w:val="005147DB"/>
    <w:rsid w:val="00B35A87"/>
    <w:rsid w:val="00BF463D"/>
    <w:rsid w:val="00C31613"/>
    <w:rsid w:val="00EF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B31BA-17F1-4FFD-98E5-C3597150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A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Харченко Анастасия</cp:lastModifiedBy>
  <cp:revision>5</cp:revision>
  <dcterms:created xsi:type="dcterms:W3CDTF">2020-01-10T07:44:00Z</dcterms:created>
  <dcterms:modified xsi:type="dcterms:W3CDTF">2025-05-30T02:10:00Z</dcterms:modified>
</cp:coreProperties>
</file>