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1C" w:rsidRPr="00477432" w:rsidRDefault="00477432" w:rsidP="009E2F5C">
      <w:pPr>
        <w:spacing w:line="360" w:lineRule="auto"/>
        <w:ind w:right="-187" w:firstLine="709"/>
        <w:jc w:val="both"/>
        <w:rPr>
          <w:sz w:val="28"/>
          <w:szCs w:val="28"/>
        </w:rPr>
      </w:pPr>
      <w:r w:rsidRPr="00477432">
        <w:rPr>
          <w:b/>
          <w:sz w:val="28"/>
          <w:szCs w:val="28"/>
        </w:rPr>
        <w:t xml:space="preserve">Общественная приемная органов исполнительной власти Московской области </w:t>
      </w:r>
      <w:r>
        <w:rPr>
          <w:sz w:val="28"/>
          <w:szCs w:val="28"/>
        </w:rPr>
        <w:t>и представителей Администрации г</w:t>
      </w:r>
      <w:r w:rsidR="005B3493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Лыткарино осуществляет свою деятельность по адресу</w:t>
      </w:r>
      <w:r w:rsidRPr="00477432">
        <w:rPr>
          <w:sz w:val="28"/>
          <w:szCs w:val="28"/>
        </w:rPr>
        <w:t>:</w:t>
      </w:r>
    </w:p>
    <w:p w:rsidR="00477432" w:rsidRDefault="00477432" w:rsidP="00895E26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ул. Ленина, д. 2А, кабинет № 205 (здание ДК «Мир»), с 10</w:t>
      </w:r>
      <w:r w:rsidR="004273B8">
        <w:rPr>
          <w:sz w:val="28"/>
          <w:szCs w:val="28"/>
        </w:rPr>
        <w:t>.00</w:t>
      </w:r>
      <w:r>
        <w:rPr>
          <w:sz w:val="28"/>
          <w:szCs w:val="28"/>
        </w:rPr>
        <w:t xml:space="preserve"> до 13</w:t>
      </w:r>
      <w:r w:rsidR="004273B8">
        <w:rPr>
          <w:sz w:val="28"/>
          <w:szCs w:val="28"/>
        </w:rPr>
        <w:t>.00</w:t>
      </w:r>
      <w:r>
        <w:rPr>
          <w:sz w:val="28"/>
          <w:szCs w:val="28"/>
        </w:rPr>
        <w:t xml:space="preserve"> ч.</w:t>
      </w:r>
      <w:r w:rsidRPr="00477432">
        <w:rPr>
          <w:sz w:val="28"/>
          <w:szCs w:val="28"/>
        </w:rPr>
        <w:t xml:space="preserve"> </w:t>
      </w:r>
    </w:p>
    <w:p w:rsidR="00477432" w:rsidRDefault="00477432" w:rsidP="00895E26">
      <w:pPr>
        <w:spacing w:line="360" w:lineRule="auto"/>
        <w:ind w:right="-185"/>
        <w:jc w:val="both"/>
        <w:rPr>
          <w:sz w:val="28"/>
          <w:szCs w:val="28"/>
        </w:rPr>
      </w:pPr>
    </w:p>
    <w:p w:rsidR="00477432" w:rsidRDefault="00477432" w:rsidP="00895E26">
      <w:pPr>
        <w:tabs>
          <w:tab w:val="left" w:pos="540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на прием</w:t>
      </w:r>
      <w:r w:rsidR="00D4260F">
        <w:rPr>
          <w:sz w:val="28"/>
          <w:szCs w:val="28"/>
        </w:rPr>
        <w:t xml:space="preserve"> осуществляется в Администрации</w:t>
      </w:r>
      <w:r>
        <w:rPr>
          <w:sz w:val="28"/>
          <w:szCs w:val="28"/>
        </w:rPr>
        <w:t xml:space="preserve"> г</w:t>
      </w:r>
      <w:r w:rsidR="005B3493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Лыткарино </w:t>
      </w:r>
      <w:r w:rsidR="005B3493">
        <w:rPr>
          <w:sz w:val="28"/>
          <w:szCs w:val="28"/>
        </w:rPr>
        <w:br/>
      </w:r>
      <w:r>
        <w:rPr>
          <w:sz w:val="28"/>
          <w:szCs w:val="28"/>
        </w:rPr>
        <w:t>по телефону 8</w:t>
      </w:r>
      <w:r w:rsidR="001C7CDE">
        <w:rPr>
          <w:sz w:val="28"/>
          <w:szCs w:val="28"/>
        </w:rPr>
        <w:t xml:space="preserve"> </w:t>
      </w:r>
      <w:r>
        <w:rPr>
          <w:sz w:val="28"/>
          <w:szCs w:val="28"/>
        </w:rPr>
        <w:t>(495) 555-53-55</w:t>
      </w:r>
    </w:p>
    <w:p w:rsidR="00477432" w:rsidRPr="003C6FA5" w:rsidRDefault="00477432" w:rsidP="00477432">
      <w:pPr>
        <w:tabs>
          <w:tab w:val="left" w:pos="540"/>
        </w:tabs>
        <w:spacing w:line="360" w:lineRule="auto"/>
        <w:ind w:right="-185"/>
        <w:rPr>
          <w:sz w:val="22"/>
          <w:szCs w:val="28"/>
        </w:rPr>
      </w:pPr>
    </w:p>
    <w:p w:rsidR="000D3A2B" w:rsidRPr="002A4B8E" w:rsidRDefault="006332B3" w:rsidP="000D3A2B">
      <w:pPr>
        <w:tabs>
          <w:tab w:val="left" w:pos="540"/>
        </w:tabs>
        <w:spacing w:line="360" w:lineRule="auto"/>
        <w:ind w:left="142" w:right="-185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Г</w:t>
      </w:r>
      <w:r w:rsidR="0066689E">
        <w:rPr>
          <w:b/>
          <w:sz w:val="40"/>
          <w:szCs w:val="32"/>
          <w:u w:val="single"/>
        </w:rPr>
        <w:t>рафик  приема  граждан  в  апреле</w:t>
      </w:r>
      <w:r w:rsidR="00C878F4">
        <w:rPr>
          <w:b/>
          <w:sz w:val="40"/>
          <w:szCs w:val="32"/>
          <w:u w:val="single"/>
        </w:rPr>
        <w:t xml:space="preserve">  2019</w:t>
      </w:r>
      <w:r w:rsidR="000D3A2B" w:rsidRPr="002A4B8E">
        <w:rPr>
          <w:b/>
          <w:sz w:val="40"/>
          <w:szCs w:val="32"/>
          <w:u w:val="single"/>
        </w:rPr>
        <w:t xml:space="preserve">  года</w:t>
      </w:r>
    </w:p>
    <w:tbl>
      <w:tblPr>
        <w:tblpPr w:leftFromText="180" w:rightFromText="180" w:vertAnchor="text" w:horzAnchor="margin" w:tblpXSpec="center" w:tblpY="264"/>
        <w:tblW w:w="11732" w:type="dxa"/>
        <w:tblLook w:val="01E0" w:firstRow="1" w:lastRow="1" w:firstColumn="1" w:lastColumn="1" w:noHBand="0" w:noVBand="0"/>
      </w:tblPr>
      <w:tblGrid>
        <w:gridCol w:w="4111"/>
        <w:gridCol w:w="7621"/>
      </w:tblGrid>
      <w:tr w:rsidR="002A4B8E" w:rsidRPr="005E2BF0" w:rsidTr="000D3A2B">
        <w:tc>
          <w:tcPr>
            <w:tcW w:w="4111" w:type="dxa"/>
            <w:shd w:val="clear" w:color="auto" w:fill="auto"/>
          </w:tcPr>
          <w:p w:rsidR="002A4B8E" w:rsidRPr="002A4B8E" w:rsidRDefault="0066689E" w:rsidP="00C3235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t>05.04</w:t>
            </w:r>
            <w:r w:rsidR="002A4B8E" w:rsidRPr="002A4B8E">
              <w:rPr>
                <w:b/>
                <w:sz w:val="33"/>
                <w:szCs w:val="33"/>
              </w:rPr>
              <w:t>.201</w:t>
            </w:r>
            <w:r w:rsidR="00C878F4">
              <w:rPr>
                <w:b/>
                <w:sz w:val="33"/>
                <w:szCs w:val="33"/>
              </w:rPr>
              <w:t>9</w:t>
            </w:r>
          </w:p>
        </w:tc>
        <w:tc>
          <w:tcPr>
            <w:tcW w:w="7621" w:type="dxa"/>
            <w:shd w:val="clear" w:color="auto" w:fill="auto"/>
          </w:tcPr>
          <w:p w:rsidR="006332B3" w:rsidRDefault="0066689E" w:rsidP="002C7202">
            <w:pPr>
              <w:spacing w:line="276" w:lineRule="auto"/>
              <w:ind w:right="1430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Министерство здравоохранения</w:t>
            </w:r>
          </w:p>
          <w:p w:rsidR="002C7202" w:rsidRDefault="002A4B8E" w:rsidP="002C7202">
            <w:pPr>
              <w:spacing w:line="276" w:lineRule="auto"/>
              <w:ind w:right="1430"/>
              <w:rPr>
                <w:sz w:val="33"/>
                <w:szCs w:val="33"/>
              </w:rPr>
            </w:pPr>
            <w:r w:rsidRPr="002A4B8E">
              <w:rPr>
                <w:sz w:val="33"/>
                <w:szCs w:val="33"/>
              </w:rPr>
              <w:t>Московской области</w:t>
            </w:r>
          </w:p>
          <w:p w:rsidR="002A4B8E" w:rsidRPr="002A4B8E" w:rsidRDefault="002A4B8E" w:rsidP="002C7202">
            <w:pPr>
              <w:spacing w:line="276" w:lineRule="auto"/>
              <w:ind w:right="1430"/>
              <w:rPr>
                <w:sz w:val="33"/>
                <w:szCs w:val="33"/>
              </w:rPr>
            </w:pPr>
          </w:p>
        </w:tc>
      </w:tr>
      <w:tr w:rsidR="002A4B8E" w:rsidRPr="00694C5E" w:rsidTr="000D3A2B">
        <w:tc>
          <w:tcPr>
            <w:tcW w:w="4111" w:type="dxa"/>
            <w:shd w:val="clear" w:color="auto" w:fill="auto"/>
          </w:tcPr>
          <w:p w:rsidR="002A4B8E" w:rsidRPr="002A4B8E" w:rsidRDefault="0066689E" w:rsidP="00C3235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t>12.04</w:t>
            </w:r>
            <w:r w:rsidR="002A4B8E" w:rsidRPr="002A4B8E">
              <w:rPr>
                <w:b/>
                <w:sz w:val="33"/>
                <w:szCs w:val="33"/>
              </w:rPr>
              <w:t>.201</w:t>
            </w:r>
            <w:r w:rsidR="00C878F4">
              <w:rPr>
                <w:b/>
                <w:sz w:val="33"/>
                <w:szCs w:val="33"/>
              </w:rPr>
              <w:t>9</w:t>
            </w:r>
          </w:p>
        </w:tc>
        <w:tc>
          <w:tcPr>
            <w:tcW w:w="7621" w:type="dxa"/>
            <w:shd w:val="clear" w:color="auto" w:fill="auto"/>
          </w:tcPr>
          <w:p w:rsidR="002A4B8E" w:rsidRPr="002A4B8E" w:rsidRDefault="002C7202" w:rsidP="0066689E">
            <w:pPr>
              <w:tabs>
                <w:tab w:val="left" w:pos="540"/>
              </w:tabs>
              <w:spacing w:line="276" w:lineRule="auto"/>
              <w:ind w:right="1430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 xml:space="preserve">Министерство </w:t>
            </w:r>
            <w:r w:rsidR="0066689E">
              <w:rPr>
                <w:sz w:val="33"/>
                <w:szCs w:val="33"/>
              </w:rPr>
              <w:t>сельского хозяйства и</w:t>
            </w:r>
            <w:r w:rsidR="002A4B8E" w:rsidRPr="002A4B8E">
              <w:rPr>
                <w:sz w:val="33"/>
                <w:szCs w:val="33"/>
              </w:rPr>
              <w:br/>
            </w:r>
            <w:r w:rsidR="0066689E">
              <w:rPr>
                <w:sz w:val="33"/>
                <w:szCs w:val="33"/>
              </w:rPr>
              <w:t xml:space="preserve">продовольствия </w:t>
            </w:r>
            <w:r w:rsidR="002A4B8E" w:rsidRPr="002A4B8E">
              <w:rPr>
                <w:sz w:val="33"/>
                <w:szCs w:val="33"/>
              </w:rPr>
              <w:t>Московской области</w:t>
            </w:r>
          </w:p>
        </w:tc>
      </w:tr>
      <w:tr w:rsidR="002A4B8E" w:rsidRPr="005E2BF0" w:rsidTr="000D3A2B">
        <w:tc>
          <w:tcPr>
            <w:tcW w:w="4111" w:type="dxa"/>
            <w:shd w:val="clear" w:color="auto" w:fill="auto"/>
          </w:tcPr>
          <w:p w:rsidR="002A4B8E" w:rsidRPr="002A4B8E" w:rsidRDefault="002A4B8E" w:rsidP="002C7202">
            <w:pPr>
              <w:tabs>
                <w:tab w:val="left" w:pos="540"/>
              </w:tabs>
              <w:spacing w:line="360" w:lineRule="auto"/>
              <w:ind w:right="-250"/>
              <w:rPr>
                <w:b/>
                <w:szCs w:val="20"/>
              </w:rPr>
            </w:pPr>
          </w:p>
          <w:p w:rsidR="002A4B8E" w:rsidRPr="002A4B8E" w:rsidRDefault="0066689E" w:rsidP="00C3235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t>26.04</w:t>
            </w:r>
            <w:r w:rsidR="002A4B8E" w:rsidRPr="002A4B8E">
              <w:rPr>
                <w:b/>
                <w:sz w:val="33"/>
                <w:szCs w:val="33"/>
              </w:rPr>
              <w:t>.201</w:t>
            </w:r>
            <w:r w:rsidR="00C878F4">
              <w:rPr>
                <w:b/>
                <w:sz w:val="33"/>
                <w:szCs w:val="33"/>
              </w:rPr>
              <w:t>9</w:t>
            </w:r>
          </w:p>
        </w:tc>
        <w:tc>
          <w:tcPr>
            <w:tcW w:w="7621" w:type="dxa"/>
            <w:shd w:val="clear" w:color="auto" w:fill="auto"/>
          </w:tcPr>
          <w:p w:rsidR="002A4B8E" w:rsidRPr="002A4B8E" w:rsidRDefault="002A4B8E" w:rsidP="00C32354">
            <w:pPr>
              <w:tabs>
                <w:tab w:val="left" w:pos="540"/>
              </w:tabs>
              <w:spacing w:line="360" w:lineRule="auto"/>
              <w:ind w:right="1430"/>
              <w:rPr>
                <w:sz w:val="22"/>
                <w:szCs w:val="20"/>
              </w:rPr>
            </w:pPr>
          </w:p>
          <w:p w:rsidR="007B2671" w:rsidRDefault="002C7202" w:rsidP="007B2671">
            <w:pPr>
              <w:tabs>
                <w:tab w:val="left" w:pos="540"/>
              </w:tabs>
              <w:spacing w:line="276" w:lineRule="auto"/>
              <w:ind w:right="176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 xml:space="preserve">Министерство </w:t>
            </w:r>
            <w:r w:rsidR="0066689E">
              <w:rPr>
                <w:sz w:val="33"/>
                <w:szCs w:val="33"/>
              </w:rPr>
              <w:t>социального развития</w:t>
            </w:r>
          </w:p>
          <w:p w:rsidR="002A4B8E" w:rsidRPr="002A4B8E" w:rsidRDefault="002A4B8E" w:rsidP="007B2671">
            <w:pPr>
              <w:tabs>
                <w:tab w:val="left" w:pos="540"/>
              </w:tabs>
              <w:spacing w:line="276" w:lineRule="auto"/>
              <w:ind w:right="176"/>
              <w:rPr>
                <w:sz w:val="33"/>
                <w:szCs w:val="33"/>
              </w:rPr>
            </w:pPr>
            <w:r w:rsidRPr="002A4B8E">
              <w:rPr>
                <w:sz w:val="33"/>
                <w:szCs w:val="33"/>
              </w:rPr>
              <w:t>Московской области</w:t>
            </w:r>
          </w:p>
        </w:tc>
      </w:tr>
      <w:tr w:rsidR="002A4B8E" w:rsidRPr="005E2BF0" w:rsidTr="000D3A2B">
        <w:tc>
          <w:tcPr>
            <w:tcW w:w="4111" w:type="dxa"/>
            <w:shd w:val="clear" w:color="auto" w:fill="auto"/>
          </w:tcPr>
          <w:p w:rsidR="002A4B8E" w:rsidRPr="002A4B8E" w:rsidRDefault="002A4B8E" w:rsidP="002C7202">
            <w:pPr>
              <w:tabs>
                <w:tab w:val="left" w:pos="540"/>
              </w:tabs>
              <w:spacing w:line="360" w:lineRule="auto"/>
              <w:ind w:right="-250"/>
              <w:rPr>
                <w:b/>
                <w:sz w:val="18"/>
                <w:szCs w:val="33"/>
              </w:rPr>
            </w:pPr>
          </w:p>
          <w:p w:rsidR="002A4B8E" w:rsidRPr="002A4B8E" w:rsidRDefault="0066689E" w:rsidP="00C3235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t>29</w:t>
            </w:r>
            <w:r w:rsidR="002A4B8E" w:rsidRPr="002A4B8E">
              <w:rPr>
                <w:b/>
                <w:sz w:val="33"/>
                <w:szCs w:val="33"/>
              </w:rPr>
              <w:t>.</w:t>
            </w:r>
            <w:r w:rsidR="00C878F4">
              <w:rPr>
                <w:b/>
                <w:sz w:val="33"/>
                <w:szCs w:val="33"/>
              </w:rPr>
              <w:t>0</w:t>
            </w:r>
            <w:r>
              <w:rPr>
                <w:b/>
                <w:sz w:val="33"/>
                <w:szCs w:val="33"/>
              </w:rPr>
              <w:t>4</w:t>
            </w:r>
            <w:r w:rsidR="00C878F4">
              <w:rPr>
                <w:b/>
                <w:sz w:val="33"/>
                <w:szCs w:val="33"/>
              </w:rPr>
              <w:t>.2019</w:t>
            </w:r>
          </w:p>
          <w:p w:rsidR="002A4B8E" w:rsidRPr="002A4B8E" w:rsidRDefault="002A4B8E" w:rsidP="002C7202">
            <w:pPr>
              <w:ind w:right="-250"/>
              <w:rPr>
                <w:sz w:val="33"/>
                <w:szCs w:val="33"/>
              </w:rPr>
            </w:pPr>
          </w:p>
          <w:p w:rsidR="002A4B8E" w:rsidRPr="002A4B8E" w:rsidRDefault="002A4B8E" w:rsidP="00C32354">
            <w:pPr>
              <w:ind w:right="-250"/>
              <w:rPr>
                <w:sz w:val="28"/>
                <w:szCs w:val="33"/>
              </w:rPr>
            </w:pPr>
          </w:p>
          <w:p w:rsidR="002A4B8E" w:rsidRPr="002A4B8E" w:rsidRDefault="002A4B8E" w:rsidP="00C32354">
            <w:pPr>
              <w:ind w:left="1877" w:right="-250"/>
              <w:rPr>
                <w:b/>
                <w:sz w:val="33"/>
                <w:szCs w:val="33"/>
              </w:rPr>
            </w:pPr>
          </w:p>
        </w:tc>
        <w:tc>
          <w:tcPr>
            <w:tcW w:w="7621" w:type="dxa"/>
            <w:shd w:val="clear" w:color="auto" w:fill="auto"/>
          </w:tcPr>
          <w:p w:rsidR="002A4B8E" w:rsidRPr="002A4B8E" w:rsidRDefault="002A4B8E" w:rsidP="00C32354">
            <w:pPr>
              <w:tabs>
                <w:tab w:val="left" w:pos="540"/>
              </w:tabs>
              <w:spacing w:line="276" w:lineRule="auto"/>
              <w:ind w:right="1430"/>
              <w:rPr>
                <w:sz w:val="22"/>
                <w:szCs w:val="33"/>
              </w:rPr>
            </w:pPr>
          </w:p>
          <w:p w:rsidR="002C7202" w:rsidRDefault="0066689E" w:rsidP="008A5426">
            <w:pPr>
              <w:tabs>
                <w:tab w:val="left" w:pos="540"/>
              </w:tabs>
              <w:spacing w:line="276" w:lineRule="auto"/>
              <w:ind w:right="1430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 xml:space="preserve">Министерство имущественных отношений </w:t>
            </w:r>
            <w:bookmarkStart w:id="0" w:name="_GoBack"/>
            <w:bookmarkEnd w:id="0"/>
            <w:r w:rsidR="002A4B8E" w:rsidRPr="002A4B8E">
              <w:rPr>
                <w:sz w:val="33"/>
                <w:szCs w:val="33"/>
              </w:rPr>
              <w:t>Московской области</w:t>
            </w:r>
          </w:p>
          <w:p w:rsidR="002C7202" w:rsidRPr="002C7202" w:rsidRDefault="002C7202" w:rsidP="008A5426">
            <w:pPr>
              <w:tabs>
                <w:tab w:val="left" w:pos="540"/>
              </w:tabs>
              <w:spacing w:line="276" w:lineRule="auto"/>
              <w:ind w:right="1430"/>
              <w:rPr>
                <w:sz w:val="22"/>
                <w:szCs w:val="33"/>
              </w:rPr>
            </w:pPr>
          </w:p>
          <w:p w:rsidR="002C7202" w:rsidRDefault="002C7202" w:rsidP="008A5426">
            <w:pPr>
              <w:tabs>
                <w:tab w:val="left" w:pos="540"/>
              </w:tabs>
              <w:spacing w:line="276" w:lineRule="auto"/>
              <w:ind w:right="1430"/>
              <w:rPr>
                <w:sz w:val="33"/>
                <w:szCs w:val="33"/>
              </w:rPr>
            </w:pPr>
          </w:p>
          <w:p w:rsidR="002C7202" w:rsidRPr="002A4B8E" w:rsidRDefault="002C7202" w:rsidP="008A5426">
            <w:pPr>
              <w:tabs>
                <w:tab w:val="left" w:pos="540"/>
              </w:tabs>
              <w:spacing w:line="276" w:lineRule="auto"/>
              <w:ind w:right="1430"/>
              <w:rPr>
                <w:sz w:val="33"/>
                <w:szCs w:val="33"/>
              </w:rPr>
            </w:pPr>
          </w:p>
        </w:tc>
      </w:tr>
      <w:tr w:rsidR="002C7202" w:rsidRPr="005E2BF0" w:rsidTr="000D3A2B">
        <w:tc>
          <w:tcPr>
            <w:tcW w:w="4111" w:type="dxa"/>
            <w:shd w:val="clear" w:color="auto" w:fill="auto"/>
          </w:tcPr>
          <w:p w:rsidR="002C7202" w:rsidRPr="002A4B8E" w:rsidRDefault="002C7202" w:rsidP="002C7202">
            <w:pPr>
              <w:tabs>
                <w:tab w:val="left" w:pos="540"/>
              </w:tabs>
              <w:spacing w:line="360" w:lineRule="auto"/>
              <w:ind w:right="-250"/>
              <w:rPr>
                <w:b/>
                <w:sz w:val="18"/>
                <w:szCs w:val="33"/>
              </w:rPr>
            </w:pPr>
          </w:p>
        </w:tc>
        <w:tc>
          <w:tcPr>
            <w:tcW w:w="7621" w:type="dxa"/>
            <w:shd w:val="clear" w:color="auto" w:fill="auto"/>
          </w:tcPr>
          <w:p w:rsidR="002C7202" w:rsidRPr="002A4B8E" w:rsidRDefault="002C7202" w:rsidP="00C32354">
            <w:pPr>
              <w:tabs>
                <w:tab w:val="left" w:pos="540"/>
              </w:tabs>
              <w:spacing w:line="276" w:lineRule="auto"/>
              <w:ind w:right="1430"/>
              <w:rPr>
                <w:sz w:val="22"/>
                <w:szCs w:val="33"/>
              </w:rPr>
            </w:pPr>
          </w:p>
        </w:tc>
      </w:tr>
    </w:tbl>
    <w:p w:rsidR="000D3A2B" w:rsidRDefault="000D3A2B" w:rsidP="002C7202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:rsidR="00AA4D89" w:rsidRDefault="00AA4D89" w:rsidP="00AA4D89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:rsidR="00477432" w:rsidRPr="00477432" w:rsidRDefault="00477432" w:rsidP="002C7202">
      <w:pPr>
        <w:tabs>
          <w:tab w:val="left" w:pos="540"/>
        </w:tabs>
        <w:spacing w:line="360" w:lineRule="auto"/>
        <w:ind w:right="-185"/>
        <w:rPr>
          <w:sz w:val="32"/>
          <w:szCs w:val="32"/>
        </w:rPr>
      </w:pPr>
    </w:p>
    <w:sectPr w:rsidR="00477432" w:rsidRPr="00477432" w:rsidSect="002A4B8E">
      <w:pgSz w:w="16838" w:h="11906" w:orient="landscape"/>
      <w:pgMar w:top="568" w:right="96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32"/>
    <w:rsid w:val="00002CA2"/>
    <w:rsid w:val="0002615B"/>
    <w:rsid w:val="00043B40"/>
    <w:rsid w:val="0004542B"/>
    <w:rsid w:val="000D2AD5"/>
    <w:rsid w:val="000D3A2B"/>
    <w:rsid w:val="001662E1"/>
    <w:rsid w:val="001B2937"/>
    <w:rsid w:val="001C7CDE"/>
    <w:rsid w:val="00222E9E"/>
    <w:rsid w:val="00231EC1"/>
    <w:rsid w:val="00247F94"/>
    <w:rsid w:val="002A4B8E"/>
    <w:rsid w:val="002C7202"/>
    <w:rsid w:val="00303E50"/>
    <w:rsid w:val="003C6FA5"/>
    <w:rsid w:val="004273B8"/>
    <w:rsid w:val="00477432"/>
    <w:rsid w:val="004852F6"/>
    <w:rsid w:val="0050033A"/>
    <w:rsid w:val="00563343"/>
    <w:rsid w:val="005B3493"/>
    <w:rsid w:val="005E2BF0"/>
    <w:rsid w:val="006243F6"/>
    <w:rsid w:val="006332B3"/>
    <w:rsid w:val="0066689E"/>
    <w:rsid w:val="00694C5E"/>
    <w:rsid w:val="006D7F3D"/>
    <w:rsid w:val="00705B2C"/>
    <w:rsid w:val="00747787"/>
    <w:rsid w:val="00771304"/>
    <w:rsid w:val="007B2671"/>
    <w:rsid w:val="008249FA"/>
    <w:rsid w:val="00825527"/>
    <w:rsid w:val="00895E26"/>
    <w:rsid w:val="008A5426"/>
    <w:rsid w:val="009807C0"/>
    <w:rsid w:val="00992801"/>
    <w:rsid w:val="00993325"/>
    <w:rsid w:val="009E2F5C"/>
    <w:rsid w:val="009F2374"/>
    <w:rsid w:val="00A26198"/>
    <w:rsid w:val="00A318CD"/>
    <w:rsid w:val="00AA4D89"/>
    <w:rsid w:val="00AC1ECC"/>
    <w:rsid w:val="00AE1AC5"/>
    <w:rsid w:val="00B755E4"/>
    <w:rsid w:val="00C878F4"/>
    <w:rsid w:val="00CC5A2B"/>
    <w:rsid w:val="00CE5A8C"/>
    <w:rsid w:val="00D00613"/>
    <w:rsid w:val="00D0231C"/>
    <w:rsid w:val="00D21CCC"/>
    <w:rsid w:val="00D4260F"/>
    <w:rsid w:val="00D6381C"/>
    <w:rsid w:val="00D75624"/>
    <w:rsid w:val="00DF5854"/>
    <w:rsid w:val="00F562B8"/>
    <w:rsid w:val="00FA4A05"/>
    <w:rsid w:val="00F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A4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A4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135D-233F-4C16-A4B4-726E7246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 общественная приемная г.Лыткарино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9</cp:revision>
  <cp:lastPrinted>2019-03-01T08:41:00Z</cp:lastPrinted>
  <dcterms:created xsi:type="dcterms:W3CDTF">2018-12-29T10:31:00Z</dcterms:created>
  <dcterms:modified xsi:type="dcterms:W3CDTF">2019-04-01T06:29:00Z</dcterms:modified>
</cp:coreProperties>
</file>