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3E8DBF46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694C5D">
        <w:rPr>
          <w:b/>
          <w:sz w:val="32"/>
          <w:szCs w:val="32"/>
        </w:rPr>
        <w:t>ноябрь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815832">
        <w:rPr>
          <w:b/>
          <w:sz w:val="32"/>
          <w:szCs w:val="32"/>
        </w:rPr>
        <w:t>1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278570D4" w:rsidR="00457054" w:rsidRPr="005E2BF0" w:rsidRDefault="00694C5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19</w:t>
            </w:r>
            <w:r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  <w:lang w:val="en-US"/>
              </w:rPr>
              <w:t>1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092" w:type="dxa"/>
            <w:shd w:val="clear" w:color="auto" w:fill="auto"/>
          </w:tcPr>
          <w:p w14:paraId="1292D34C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6CD0949A" w14:textId="6EE35F4D" w:rsidR="00457054" w:rsidRPr="005E2BF0" w:rsidRDefault="00694C5D" w:rsidP="00E5067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Государственное юридическое бюро по </w:t>
            </w:r>
            <w:r w:rsidR="00AA52D9">
              <w:rPr>
                <w:sz w:val="32"/>
                <w:szCs w:val="32"/>
              </w:rPr>
              <w:br/>
              <w:t>Московской области</w:t>
            </w: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2B87179E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32"/>
                <w:szCs w:val="32"/>
              </w:rPr>
            </w:pPr>
          </w:p>
          <w:p w14:paraId="78A1E30F" w14:textId="6D116849" w:rsidR="00457054" w:rsidRPr="005E2BF0" w:rsidRDefault="00694C5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22</w:t>
            </w:r>
            <w:r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  <w:lang w:val="en-US"/>
              </w:rPr>
              <w:t>1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092" w:type="dxa"/>
            <w:shd w:val="clear" w:color="auto" w:fill="auto"/>
          </w:tcPr>
          <w:p w14:paraId="7590AE68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4A7FC4A4" w14:textId="4D6C5C0B" w:rsidR="00457054" w:rsidRPr="005E2BF0" w:rsidRDefault="00694C5D" w:rsidP="001A2D3B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экономики и финансов</w:t>
            </w:r>
            <w:r w:rsidR="004D0F14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3BFAF5F5" w:rsidR="00457054" w:rsidRPr="005E2BF0" w:rsidRDefault="00694C5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29</w:t>
            </w:r>
            <w:r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  <w:lang w:val="en-US"/>
              </w:rPr>
              <w:t>1</w:t>
            </w:r>
            <w:r w:rsidR="00457054">
              <w:rPr>
                <w:b/>
                <w:sz w:val="32"/>
                <w:szCs w:val="32"/>
              </w:rPr>
              <w:t>.2021</w:t>
            </w:r>
          </w:p>
        </w:tc>
        <w:tc>
          <w:tcPr>
            <w:tcW w:w="8092" w:type="dxa"/>
            <w:shd w:val="clear" w:color="auto" w:fill="auto"/>
          </w:tcPr>
          <w:p w14:paraId="7E0B9152" w14:textId="5EACDC8C" w:rsidR="00D655E0" w:rsidRDefault="004D0F14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</w:t>
            </w:r>
            <w:r w:rsidR="001A2D3B">
              <w:rPr>
                <w:sz w:val="32"/>
                <w:szCs w:val="32"/>
              </w:rPr>
              <w:t xml:space="preserve"> управ</w:t>
            </w:r>
            <w:r w:rsidR="00694C5D">
              <w:rPr>
                <w:sz w:val="32"/>
                <w:szCs w:val="32"/>
              </w:rPr>
              <w:t>ление культурного наследия</w:t>
            </w:r>
            <w:bookmarkStart w:id="0" w:name="_GoBack"/>
            <w:bookmarkEnd w:id="0"/>
            <w:r w:rsidR="001A2D3B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694C5D" w:rsidRPr="005E2BF0" w14:paraId="3402AA37" w14:textId="77777777" w:rsidTr="00457054">
        <w:tc>
          <w:tcPr>
            <w:tcW w:w="4111" w:type="dxa"/>
            <w:shd w:val="clear" w:color="auto" w:fill="auto"/>
          </w:tcPr>
          <w:p w14:paraId="24259A63" w14:textId="711970EF" w:rsidR="00694C5D" w:rsidRPr="005E2BF0" w:rsidRDefault="00694C5D" w:rsidP="004D0F14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16757B2A" w14:textId="77777777" w:rsidR="00694C5D" w:rsidRPr="005E2BF0" w:rsidRDefault="00694C5D" w:rsidP="00457054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694C5D" w:rsidRPr="005E2BF0" w14:paraId="009A4637" w14:textId="77777777" w:rsidTr="00512D6F">
        <w:tc>
          <w:tcPr>
            <w:tcW w:w="4111" w:type="dxa"/>
            <w:shd w:val="clear" w:color="auto" w:fill="auto"/>
          </w:tcPr>
          <w:p w14:paraId="4372C097" w14:textId="77777777" w:rsidR="00694C5D" w:rsidRPr="005E2BF0" w:rsidRDefault="00694C5D" w:rsidP="00512D6F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27EB153B" w14:textId="77777777" w:rsidR="00694C5D" w:rsidRPr="005E2BF0" w:rsidRDefault="00694C5D" w:rsidP="00512D6F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77777777" w:rsidR="001B5BA1" w:rsidRPr="00B0328D" w:rsidRDefault="001B5BA1" w:rsidP="001B5BA1">
      <w:pPr>
        <w:ind w:firstLine="709"/>
        <w:jc w:val="both"/>
        <w:rPr>
          <w:sz w:val="28"/>
          <w:szCs w:val="28"/>
        </w:rPr>
      </w:pPr>
      <w:r w:rsidRPr="00B0328D">
        <w:rPr>
          <w:sz w:val="28"/>
          <w:szCs w:val="28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личный приём граждан проводится, в том числе, в доступных режимах аудио- и видео - связи.</w:t>
      </w: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94C5D"/>
    <w:rsid w:val="00694C5E"/>
    <w:rsid w:val="006A1ABC"/>
    <w:rsid w:val="006D5051"/>
    <w:rsid w:val="006D7F3D"/>
    <w:rsid w:val="00747787"/>
    <w:rsid w:val="00771304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9807C0"/>
    <w:rsid w:val="00993325"/>
    <w:rsid w:val="009A215C"/>
    <w:rsid w:val="009E2F5C"/>
    <w:rsid w:val="009F2374"/>
    <w:rsid w:val="00A26198"/>
    <w:rsid w:val="00AA52D9"/>
    <w:rsid w:val="00AC11E6"/>
    <w:rsid w:val="00AC1ECC"/>
    <w:rsid w:val="00AE1AC5"/>
    <w:rsid w:val="00AE613A"/>
    <w:rsid w:val="00B0328D"/>
    <w:rsid w:val="00B07597"/>
    <w:rsid w:val="00B07E83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6381C"/>
    <w:rsid w:val="00D655E0"/>
    <w:rsid w:val="00D75624"/>
    <w:rsid w:val="00E269B1"/>
    <w:rsid w:val="00E50679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71FE-1ADF-4671-BA2F-D13D2FDD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2021-07-01T15:21:00Z</cp:lastPrinted>
  <dcterms:created xsi:type="dcterms:W3CDTF">2021-11-01T12:19:00Z</dcterms:created>
  <dcterms:modified xsi:type="dcterms:W3CDTF">2021-11-01T12:19:00Z</dcterms:modified>
</cp:coreProperties>
</file>