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9C5ED4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31.07.2020 № 77/9</w:t>
      </w:r>
    </w:p>
    <w:p w:rsidR="009C5ED4" w:rsidRPr="009C5ED4" w:rsidRDefault="009C5ED4" w:rsidP="009C5ED4">
      <w:pPr>
        <w:rPr>
          <w:lang w:eastAsia="x-none"/>
        </w:rPr>
      </w:pPr>
      <w:bookmarkStart w:id="0" w:name="_GoBack"/>
      <w:bookmarkEnd w:id="0"/>
    </w:p>
    <w:p w:rsidR="00CC5A55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 регистрации </w:t>
      </w:r>
      <w:r w:rsidR="00735039">
        <w:rPr>
          <w:rFonts w:ascii="Times New Roman" w:hAnsi="Times New Roman" w:cs="Times New Roman"/>
          <w:color w:val="auto"/>
          <w:sz w:val="28"/>
          <w:szCs w:val="28"/>
        </w:rPr>
        <w:t>Фролова Николая Дмитриевича</w:t>
      </w:r>
      <w:r w:rsidR="00675EF7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760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</w:p>
    <w:p w:rsidR="00675EF7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депутаты Совета депутатов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избирательному округу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75EF7" w:rsidRPr="00675EF7" w:rsidRDefault="00811EF0" w:rsidP="00675EF7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>выдвинутого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Московским областным отделением</w:t>
      </w:r>
    </w:p>
    <w:p w:rsidR="00675EF7" w:rsidRPr="00675EF7" w:rsidRDefault="00675EF7" w:rsidP="00675EF7">
      <w:pPr>
        <w:jc w:val="center"/>
        <w:rPr>
          <w:rFonts w:eastAsiaTheme="minorHAnsi"/>
          <w:sz w:val="28"/>
          <w:szCs w:val="28"/>
          <w:lang w:eastAsia="x-none"/>
        </w:rPr>
      </w:pPr>
      <w:proofErr w:type="gramStart"/>
      <w:r w:rsidRPr="00675EF7">
        <w:rPr>
          <w:rFonts w:eastAsiaTheme="minorHAnsi"/>
          <w:sz w:val="28"/>
          <w:szCs w:val="28"/>
          <w:lang w:eastAsia="x-none"/>
        </w:rPr>
        <w:t>Политической  партии</w:t>
      </w:r>
      <w:proofErr w:type="gramEnd"/>
      <w:r w:rsidRPr="00675EF7">
        <w:rPr>
          <w:rFonts w:eastAsiaTheme="minorHAnsi"/>
          <w:sz w:val="28"/>
          <w:szCs w:val="28"/>
          <w:lang w:eastAsia="x-none"/>
        </w:rPr>
        <w:t xml:space="preserve"> ЛДПР-Либерально-демократической партии России</w:t>
      </w:r>
    </w:p>
    <w:p w:rsidR="00811EF0" w:rsidRPr="00675EF7" w:rsidRDefault="00811EF0" w:rsidP="00675EF7">
      <w:pPr>
        <w:pStyle w:val="2"/>
        <w:jc w:val="center"/>
        <w:rPr>
          <w:b/>
          <w:szCs w:val="28"/>
        </w:rPr>
      </w:pPr>
      <w:r w:rsidRPr="00675EF7">
        <w:rPr>
          <w:szCs w:val="28"/>
        </w:rPr>
        <w:t>на выборах депутатов Совета депутатов</w:t>
      </w:r>
      <w:r w:rsidR="00D42464" w:rsidRPr="00675EF7">
        <w:rPr>
          <w:szCs w:val="28"/>
        </w:rPr>
        <w:t xml:space="preserve"> городского округа Лыткарино</w:t>
      </w:r>
      <w:r w:rsidRPr="00675EF7">
        <w:rPr>
          <w:szCs w:val="28"/>
        </w:rPr>
        <w:t xml:space="preserve">, назначенных на </w:t>
      </w:r>
      <w:r w:rsidR="00D42464" w:rsidRPr="00675EF7">
        <w:rPr>
          <w:szCs w:val="28"/>
        </w:rPr>
        <w:t>13 сентября 2020 г.</w:t>
      </w:r>
    </w:p>
    <w:p w:rsidR="00811EF0" w:rsidRPr="00675EF7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6"/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proofErr w:type="gramStart"/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збирательная комиссия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городского округа Лыткарино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установила следующее. </w:t>
      </w:r>
    </w:p>
    <w:p w:rsidR="00811EF0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многомандатным избирательным округам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выдвинутого</w:t>
      </w:r>
      <w:r w:rsidR="00F86FBB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человек, заверенного решением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збирательной комиссии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>.07.2020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E02ABB" w:rsidRPr="00675E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и представленные  для регистрации  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675EF7" w:rsidRDefault="00811EF0" w:rsidP="00A70714">
      <w:pPr>
        <w:pStyle w:val="2"/>
        <w:ind w:firstLine="720"/>
        <w:jc w:val="both"/>
        <w:rPr>
          <w:szCs w:val="28"/>
          <w:lang w:val="ru-RU"/>
        </w:rPr>
      </w:pPr>
      <w:r w:rsidRPr="00675EF7">
        <w:rPr>
          <w:szCs w:val="28"/>
          <w:lang w:val="ru-RU"/>
        </w:rPr>
        <w:t xml:space="preserve">На основании изложенного и учитывая наличие </w:t>
      </w:r>
      <w:r w:rsidRPr="00675EF7">
        <w:rPr>
          <w:szCs w:val="28"/>
        </w:rPr>
        <w:t xml:space="preserve">решения </w:t>
      </w:r>
      <w:r w:rsidR="00A70714" w:rsidRPr="00675EF7">
        <w:rPr>
          <w:szCs w:val="28"/>
          <w:lang w:val="ru-RU"/>
        </w:rPr>
        <w:t xml:space="preserve">местного </w:t>
      </w:r>
      <w:r w:rsidR="00CE4E9E" w:rsidRPr="00675EF7">
        <w:rPr>
          <w:szCs w:val="28"/>
        </w:rPr>
        <w:t xml:space="preserve">отделения </w:t>
      </w:r>
      <w:r w:rsidRPr="00675EF7">
        <w:rPr>
          <w:szCs w:val="28"/>
        </w:rPr>
        <w:t xml:space="preserve">политической партии, на которую распространяется </w:t>
      </w:r>
      <w:proofErr w:type="gramStart"/>
      <w:r w:rsidRPr="00675EF7">
        <w:rPr>
          <w:szCs w:val="28"/>
        </w:rPr>
        <w:t xml:space="preserve">действие </w:t>
      </w:r>
      <w:r w:rsidR="003F798B">
        <w:rPr>
          <w:szCs w:val="28"/>
          <w:lang w:val="ru-RU"/>
        </w:rPr>
        <w:t xml:space="preserve"> </w:t>
      </w:r>
      <w:r w:rsidR="00956986">
        <w:rPr>
          <w:szCs w:val="28"/>
          <w:lang w:val="ru-RU"/>
        </w:rPr>
        <w:lastRenderedPageBreak/>
        <w:t>п</w:t>
      </w:r>
      <w:proofErr w:type="spellStart"/>
      <w:r w:rsidRPr="00675EF7">
        <w:rPr>
          <w:szCs w:val="28"/>
        </w:rPr>
        <w:t>унктов</w:t>
      </w:r>
      <w:proofErr w:type="spellEnd"/>
      <w:proofErr w:type="gramEnd"/>
      <w:r w:rsidRPr="00675EF7">
        <w:rPr>
          <w:szCs w:val="28"/>
        </w:rPr>
        <w:t xml:space="preserve"> </w:t>
      </w:r>
      <w:r w:rsidRPr="00675EF7">
        <w:rPr>
          <w:szCs w:val="28"/>
          <w:lang w:val="ru-RU"/>
        </w:rPr>
        <w:t>3</w:t>
      </w:r>
      <w:r w:rsidRPr="00675EF7">
        <w:rPr>
          <w:szCs w:val="28"/>
        </w:rPr>
        <w:t xml:space="preserve"> - 7 статьи 35.1 </w:t>
      </w:r>
      <w:r w:rsidRPr="00675EF7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675EF7">
        <w:rPr>
          <w:szCs w:val="28"/>
          <w:lang w:val="ru-RU"/>
        </w:rPr>
        <w:t>, И</w:t>
      </w:r>
      <w:r w:rsidRPr="00675EF7">
        <w:rPr>
          <w:szCs w:val="28"/>
          <w:lang w:val="ru-RU"/>
        </w:rPr>
        <w:t xml:space="preserve">збирательная комиссия </w:t>
      </w:r>
      <w:r w:rsidR="00D42464" w:rsidRPr="00675EF7">
        <w:rPr>
          <w:szCs w:val="28"/>
          <w:lang w:val="ru-RU"/>
        </w:rPr>
        <w:t>городского округа Лыткарино</w:t>
      </w:r>
    </w:p>
    <w:p w:rsidR="00811EF0" w:rsidRPr="00675EF7" w:rsidRDefault="00811EF0" w:rsidP="00A70714">
      <w:pPr>
        <w:pStyle w:val="2"/>
        <w:ind w:firstLine="720"/>
        <w:jc w:val="center"/>
        <w:rPr>
          <w:szCs w:val="28"/>
        </w:rPr>
      </w:pPr>
      <w:r w:rsidRPr="00675EF7">
        <w:rPr>
          <w:szCs w:val="28"/>
          <w:lang w:val="ru-RU"/>
        </w:rPr>
        <w:t>РЕШИЛА:</w:t>
      </w:r>
    </w:p>
    <w:p w:rsidR="00CE4E9E" w:rsidRPr="00767FD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Зарегистрировать </w:t>
      </w:r>
      <w:r w:rsidR="00735039">
        <w:rPr>
          <w:rFonts w:ascii="Times New Roman" w:hAnsi="Times New Roman" w:cs="Times New Roman"/>
          <w:color w:val="auto"/>
          <w:sz w:val="28"/>
          <w:szCs w:val="28"/>
        </w:rPr>
        <w:t xml:space="preserve">Фролова Николая </w:t>
      </w:r>
      <w:proofErr w:type="gramStart"/>
      <w:r w:rsidR="00735039">
        <w:rPr>
          <w:rFonts w:ascii="Times New Roman" w:hAnsi="Times New Roman" w:cs="Times New Roman"/>
          <w:color w:val="auto"/>
          <w:sz w:val="28"/>
          <w:szCs w:val="28"/>
        </w:rPr>
        <w:t>Дмитриевича</w:t>
      </w:r>
      <w:r w:rsidR="00CC7BA6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Совета депутатов 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по многомандатному избирательному округу №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выдвинутого </w:t>
      </w:r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C337F0" w:rsidRPr="00767FD7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19</w:t>
      </w:r>
      <w:r w:rsidR="00735039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="00DD7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г.р., образование </w:t>
      </w:r>
      <w:r w:rsidR="00735039">
        <w:rPr>
          <w:rFonts w:ascii="Times New Roman" w:hAnsi="Times New Roman" w:cs="Times New Roman"/>
          <w:color w:val="auto"/>
          <w:sz w:val="28"/>
          <w:szCs w:val="28"/>
        </w:rPr>
        <w:t>среднее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проживающего в </w:t>
      </w:r>
      <w:r w:rsidR="00DD7DD1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735039">
        <w:rPr>
          <w:rFonts w:ascii="Times New Roman" w:hAnsi="Times New Roman" w:cs="Times New Roman"/>
          <w:color w:val="auto"/>
          <w:sz w:val="28"/>
          <w:szCs w:val="28"/>
        </w:rPr>
        <w:t>Москва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039">
        <w:rPr>
          <w:rFonts w:ascii="Times New Roman" w:hAnsi="Times New Roman" w:cs="Times New Roman"/>
          <w:color w:val="auto"/>
          <w:sz w:val="28"/>
          <w:szCs w:val="28"/>
        </w:rPr>
        <w:t>Ассоциация по Защите Окружающей Среды  «Экологический след», директор по стратегическим  коммуникациям.</w:t>
      </w:r>
    </w:p>
    <w:p w:rsidR="00675EF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 для регистрации – Решение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</w:t>
      </w:r>
      <w:r w:rsidR="009C5ED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областн</w:t>
      </w:r>
      <w:r w:rsidR="009C5ED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9C5ED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  <w:proofErr w:type="gramStart"/>
      <w:r w:rsidR="009C5ED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</w:t>
      </w:r>
      <w:r w:rsidR="009C5ED4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я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>.</w:t>
      </w:r>
    </w:p>
    <w:p w:rsidR="00811EF0" w:rsidRPr="00767FD7" w:rsidRDefault="00811EF0" w:rsidP="00767FD7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firstLine="567"/>
        <w:rPr>
          <w:szCs w:val="28"/>
        </w:rPr>
      </w:pPr>
      <w:r w:rsidRPr="00767FD7">
        <w:rPr>
          <w:szCs w:val="28"/>
        </w:rPr>
        <w:t xml:space="preserve">Время  регистрации </w:t>
      </w:r>
      <w:r w:rsidR="009C5ED4">
        <w:rPr>
          <w:szCs w:val="28"/>
          <w:lang w:val="ru-RU"/>
        </w:rPr>
        <w:t>15</w:t>
      </w:r>
      <w:r w:rsidR="00C1028A" w:rsidRPr="00767FD7">
        <w:rPr>
          <w:szCs w:val="28"/>
          <w:lang w:val="ru-RU"/>
        </w:rPr>
        <w:t xml:space="preserve"> </w:t>
      </w:r>
      <w:r w:rsidRPr="00767FD7">
        <w:rPr>
          <w:szCs w:val="28"/>
        </w:rPr>
        <w:t>час.</w:t>
      </w:r>
      <w:r w:rsidR="00675EF7" w:rsidRPr="00767FD7">
        <w:rPr>
          <w:szCs w:val="28"/>
          <w:lang w:val="ru-RU"/>
        </w:rPr>
        <w:t xml:space="preserve"> </w:t>
      </w:r>
      <w:r w:rsidR="009C5ED4">
        <w:rPr>
          <w:szCs w:val="28"/>
          <w:lang w:val="ru-RU"/>
        </w:rPr>
        <w:t>33</w:t>
      </w:r>
      <w:r w:rsidRPr="00767FD7">
        <w:rPr>
          <w:szCs w:val="28"/>
        </w:rPr>
        <w:t xml:space="preserve"> мин.</w:t>
      </w:r>
    </w:p>
    <w:p w:rsidR="00CE4E9E" w:rsidRPr="00675EF7" w:rsidRDefault="00CE4E9E" w:rsidP="003F798B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 xml:space="preserve">Выдать </w:t>
      </w:r>
      <w:r w:rsidR="002655BB">
        <w:rPr>
          <w:sz w:val="28"/>
          <w:szCs w:val="28"/>
        </w:rPr>
        <w:t>Фролову Н.Д</w:t>
      </w:r>
      <w:r w:rsidR="00DD7DD1">
        <w:rPr>
          <w:sz w:val="28"/>
          <w:szCs w:val="28"/>
        </w:rPr>
        <w:t>.</w:t>
      </w:r>
      <w:proofErr w:type="gramStart"/>
      <w:r w:rsidR="00DD7DD1">
        <w:rPr>
          <w:sz w:val="28"/>
          <w:szCs w:val="28"/>
        </w:rPr>
        <w:t>,</w:t>
      </w:r>
      <w:r w:rsidR="00636A84" w:rsidRPr="00675EF7">
        <w:rPr>
          <w:sz w:val="28"/>
          <w:szCs w:val="28"/>
        </w:rPr>
        <w:t xml:space="preserve"> </w:t>
      </w:r>
      <w:r w:rsidRPr="00675EF7">
        <w:rPr>
          <w:sz w:val="28"/>
          <w:szCs w:val="28"/>
        </w:rPr>
        <w:t xml:space="preserve"> зарегистрированному</w:t>
      </w:r>
      <w:proofErr w:type="gramEnd"/>
      <w:r w:rsidRPr="00675EF7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956986">
        <w:rPr>
          <w:sz w:val="28"/>
          <w:szCs w:val="28"/>
        </w:rPr>
        <w:t>3</w:t>
      </w:r>
      <w:r w:rsidRPr="00675EF7">
        <w:rPr>
          <w:sz w:val="28"/>
          <w:szCs w:val="28"/>
        </w:rPr>
        <w:t>, удостоверение установленного образца.</w:t>
      </w:r>
    </w:p>
    <w:p w:rsidR="00CE4E9E" w:rsidRPr="00675EF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Опубликовать настоящее решение в газете «</w:t>
      </w:r>
      <w:proofErr w:type="spellStart"/>
      <w:r w:rsidRPr="00675EF7">
        <w:rPr>
          <w:sz w:val="28"/>
          <w:szCs w:val="28"/>
        </w:rPr>
        <w:t>Лыткаринские</w:t>
      </w:r>
      <w:proofErr w:type="spellEnd"/>
      <w:r w:rsidRPr="00675EF7">
        <w:rPr>
          <w:sz w:val="28"/>
          <w:szCs w:val="28"/>
        </w:rPr>
        <w:t xml:space="preserve"> вести»</w:t>
      </w:r>
    </w:p>
    <w:p w:rsidR="00CE4E9E" w:rsidRPr="009E609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</w:t>
      </w:r>
      <w:r w:rsidRPr="009E6097">
        <w:rPr>
          <w:sz w:val="28"/>
          <w:szCs w:val="28"/>
        </w:rPr>
        <w:t>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1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9B6"/>
    <w:multiLevelType w:val="hybridMultilevel"/>
    <w:tmpl w:val="89F85292"/>
    <w:lvl w:ilvl="0" w:tplc="21FC403C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2655BB"/>
    <w:rsid w:val="00327859"/>
    <w:rsid w:val="00390409"/>
    <w:rsid w:val="003F798B"/>
    <w:rsid w:val="00460B8C"/>
    <w:rsid w:val="0059153E"/>
    <w:rsid w:val="005D4FD5"/>
    <w:rsid w:val="00636A84"/>
    <w:rsid w:val="00675EF7"/>
    <w:rsid w:val="00735039"/>
    <w:rsid w:val="00767FD7"/>
    <w:rsid w:val="00811EF0"/>
    <w:rsid w:val="008A0741"/>
    <w:rsid w:val="00953AAE"/>
    <w:rsid w:val="00956986"/>
    <w:rsid w:val="009C5ED4"/>
    <w:rsid w:val="00A70714"/>
    <w:rsid w:val="00A73914"/>
    <w:rsid w:val="00B22B4F"/>
    <w:rsid w:val="00B80F21"/>
    <w:rsid w:val="00C1028A"/>
    <w:rsid w:val="00C337F0"/>
    <w:rsid w:val="00CC5A55"/>
    <w:rsid w:val="00CC7BA6"/>
    <w:rsid w:val="00CE4E9E"/>
    <w:rsid w:val="00D42464"/>
    <w:rsid w:val="00DB069C"/>
    <w:rsid w:val="00DD7DD1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75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F2ED-3DB3-4F19-911B-B5069916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2020-07-29T10:48:00Z</cp:lastPrinted>
  <dcterms:created xsi:type="dcterms:W3CDTF">2020-07-29T11:40:00Z</dcterms:created>
  <dcterms:modified xsi:type="dcterms:W3CDTF">2020-07-31T12:30:00Z</dcterms:modified>
</cp:coreProperties>
</file>