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03018" w14:textId="77777777" w:rsidR="001B217F" w:rsidRPr="00426893" w:rsidRDefault="001B217F" w:rsidP="00DD7525">
      <w:pPr>
        <w:pStyle w:val="ConsPlusTitle"/>
        <w:jc w:val="right"/>
        <w:outlineLvl w:val="0"/>
        <w:rPr>
          <w:rFonts w:ascii="Times New Roman" w:hAnsi="Times New Roman" w:cs="Times New Roman"/>
          <w:b w:val="0"/>
          <w:i/>
        </w:rPr>
      </w:pPr>
    </w:p>
    <w:p w14:paraId="1EB1E1F6" w14:textId="77777777" w:rsidR="00BF2D9E" w:rsidRDefault="00BF2D9E" w:rsidP="00BF2D9E">
      <w:pPr>
        <w:jc w:val="center"/>
        <w:rPr>
          <w:sz w:val="34"/>
          <w:szCs w:val="34"/>
        </w:rPr>
      </w:pPr>
      <w:r>
        <w:rPr>
          <w:b/>
          <w:noProof/>
          <w:color w:val="000000"/>
          <w:sz w:val="20"/>
          <w:lang w:eastAsia="ru-RU"/>
        </w:rPr>
        <w:drawing>
          <wp:inline distT="0" distB="0" distL="0" distR="0" wp14:anchorId="3DE65F69" wp14:editId="49E7146A">
            <wp:extent cx="561975" cy="695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6661F" w14:textId="77777777" w:rsidR="00BF2D9E" w:rsidRDefault="00BF2D9E" w:rsidP="00BF2D9E">
      <w:pPr>
        <w:rPr>
          <w:sz w:val="34"/>
          <w:szCs w:val="34"/>
        </w:rPr>
      </w:pPr>
    </w:p>
    <w:p w14:paraId="26F87F3E" w14:textId="77777777" w:rsidR="00BF2D9E" w:rsidRDefault="00BF2D9E" w:rsidP="00BF2D9E">
      <w:pPr>
        <w:jc w:val="center"/>
        <w:rPr>
          <w:sz w:val="34"/>
          <w:szCs w:val="34"/>
        </w:rPr>
      </w:pPr>
      <w:proofErr w:type="gramStart"/>
      <w:r>
        <w:rPr>
          <w:sz w:val="34"/>
          <w:szCs w:val="34"/>
        </w:rPr>
        <w:t>ГЛАВА  ГОРОДСКОГО</w:t>
      </w:r>
      <w:proofErr w:type="gramEnd"/>
      <w:r>
        <w:rPr>
          <w:sz w:val="34"/>
          <w:szCs w:val="34"/>
        </w:rPr>
        <w:t xml:space="preserve">  ОКРУГА  ЛЫТКАРИНО  </w:t>
      </w:r>
      <w:r>
        <w:rPr>
          <w:sz w:val="34"/>
          <w:szCs w:val="34"/>
        </w:rPr>
        <w:br/>
        <w:t>МОСКОВСКОЙ  ОБЛАСТИ</w:t>
      </w:r>
    </w:p>
    <w:p w14:paraId="2636280B" w14:textId="77777777" w:rsidR="00BF2D9E" w:rsidRDefault="00BF2D9E" w:rsidP="00BF2D9E">
      <w:pPr>
        <w:jc w:val="center"/>
        <w:rPr>
          <w:b/>
          <w:sz w:val="12"/>
          <w:szCs w:val="12"/>
        </w:rPr>
      </w:pPr>
    </w:p>
    <w:p w14:paraId="06AB0285" w14:textId="77777777" w:rsidR="00BF2D9E" w:rsidRDefault="00BF2D9E" w:rsidP="00BF2D9E">
      <w:pPr>
        <w:jc w:val="center"/>
        <w:rPr>
          <w:sz w:val="34"/>
          <w:szCs w:val="34"/>
          <w:u w:val="single"/>
        </w:rPr>
      </w:pPr>
      <w:r>
        <w:rPr>
          <w:b/>
          <w:sz w:val="34"/>
          <w:szCs w:val="34"/>
        </w:rPr>
        <w:t>ПОСТАНОВЛЕНИЕ</w:t>
      </w:r>
    </w:p>
    <w:p w14:paraId="698C5798" w14:textId="77777777" w:rsidR="00BF2D9E" w:rsidRPr="00AA6923" w:rsidRDefault="00A32766" w:rsidP="00BF2D9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15.11.2022 </w:t>
      </w:r>
      <w:r w:rsidR="00BF2D9E">
        <w:rPr>
          <w:sz w:val="24"/>
          <w:szCs w:val="24"/>
        </w:rPr>
        <w:t xml:space="preserve">№ </w:t>
      </w:r>
      <w:r>
        <w:rPr>
          <w:sz w:val="24"/>
          <w:szCs w:val="24"/>
        </w:rPr>
        <w:t>708-п</w:t>
      </w:r>
    </w:p>
    <w:p w14:paraId="480953A9" w14:textId="77777777" w:rsidR="00BF2D9E" w:rsidRPr="00AA6923" w:rsidRDefault="00BF2D9E" w:rsidP="00BF2D9E">
      <w:pPr>
        <w:jc w:val="center"/>
        <w:rPr>
          <w:sz w:val="24"/>
          <w:szCs w:val="24"/>
        </w:rPr>
      </w:pPr>
    </w:p>
    <w:p w14:paraId="28DB5463" w14:textId="77777777" w:rsidR="00BF2D9E" w:rsidRDefault="00BF2D9E" w:rsidP="00BF2D9E">
      <w:pPr>
        <w:jc w:val="center"/>
        <w:rPr>
          <w:sz w:val="20"/>
        </w:rPr>
      </w:pPr>
      <w:proofErr w:type="spellStart"/>
      <w:r>
        <w:rPr>
          <w:sz w:val="20"/>
        </w:rPr>
        <w:t>г.о</w:t>
      </w:r>
      <w:proofErr w:type="spellEnd"/>
      <w:r>
        <w:rPr>
          <w:sz w:val="20"/>
        </w:rPr>
        <w:t>. Лыткарино</w:t>
      </w:r>
    </w:p>
    <w:p w14:paraId="01411337" w14:textId="77777777" w:rsidR="0061751B" w:rsidRPr="00426893" w:rsidRDefault="0061751B" w:rsidP="0061751B">
      <w:pPr>
        <w:rPr>
          <w:color w:val="000000"/>
          <w:sz w:val="16"/>
          <w:szCs w:val="28"/>
        </w:rPr>
      </w:pPr>
    </w:p>
    <w:p w14:paraId="388ACFC4" w14:textId="77777777" w:rsidR="0061751B" w:rsidRPr="00426893" w:rsidRDefault="00A50B41" w:rsidP="00A50B41">
      <w:pPr>
        <w:tabs>
          <w:tab w:val="left" w:pos="3168"/>
        </w:tabs>
        <w:rPr>
          <w:color w:val="000000"/>
          <w:sz w:val="2"/>
          <w:szCs w:val="28"/>
        </w:rPr>
      </w:pPr>
      <w:r w:rsidRPr="00426893">
        <w:rPr>
          <w:color w:val="000000"/>
          <w:sz w:val="16"/>
          <w:szCs w:val="28"/>
        </w:rPr>
        <w:tab/>
      </w:r>
    </w:p>
    <w:p w14:paraId="4051612E" w14:textId="77777777" w:rsidR="0061751B" w:rsidRPr="00426893" w:rsidRDefault="0061751B" w:rsidP="0061751B">
      <w:pPr>
        <w:rPr>
          <w:color w:val="000000"/>
          <w:sz w:val="16"/>
          <w:szCs w:val="28"/>
        </w:rPr>
      </w:pPr>
    </w:p>
    <w:p w14:paraId="0D09F1E3" w14:textId="77777777" w:rsidR="00A50B41" w:rsidRPr="00426893" w:rsidRDefault="00A50B41" w:rsidP="0061751B">
      <w:pPr>
        <w:rPr>
          <w:color w:val="000000"/>
          <w:sz w:val="16"/>
          <w:szCs w:val="28"/>
        </w:rPr>
      </w:pPr>
    </w:p>
    <w:p w14:paraId="51915294" w14:textId="77777777" w:rsidR="00F053A1" w:rsidRPr="00426893" w:rsidRDefault="00F053A1" w:rsidP="0061751B">
      <w:pPr>
        <w:rPr>
          <w:color w:val="000000"/>
          <w:szCs w:val="28"/>
        </w:rPr>
      </w:pPr>
    </w:p>
    <w:p w14:paraId="4F19CBAF" w14:textId="77777777" w:rsidR="0061751B" w:rsidRPr="00426893" w:rsidRDefault="0061751B" w:rsidP="0061751B">
      <w:pPr>
        <w:jc w:val="center"/>
        <w:rPr>
          <w:color w:val="000000"/>
          <w:szCs w:val="28"/>
        </w:rPr>
      </w:pPr>
      <w:r w:rsidRPr="00426893">
        <w:rPr>
          <w:color w:val="000000"/>
          <w:szCs w:val="28"/>
        </w:rPr>
        <w:t>О</w:t>
      </w:r>
      <w:r w:rsidR="007870CF">
        <w:rPr>
          <w:color w:val="000000"/>
          <w:szCs w:val="28"/>
        </w:rPr>
        <w:t>б</w:t>
      </w:r>
      <w:r w:rsidRPr="00426893">
        <w:rPr>
          <w:color w:val="000000"/>
          <w:szCs w:val="28"/>
        </w:rPr>
        <w:t xml:space="preserve"> утверждении муниципальной программы</w:t>
      </w:r>
    </w:p>
    <w:p w14:paraId="2BA7E333" w14:textId="77777777" w:rsidR="0061751B" w:rsidRPr="00426893" w:rsidRDefault="0061751B" w:rsidP="0061751B">
      <w:pPr>
        <w:jc w:val="center"/>
        <w:rPr>
          <w:color w:val="000000"/>
          <w:szCs w:val="28"/>
        </w:rPr>
      </w:pPr>
      <w:r w:rsidRPr="00426893">
        <w:rPr>
          <w:color w:val="000000"/>
          <w:szCs w:val="28"/>
        </w:rPr>
        <w:t>«Управление имуществом и муниципальными финансами»</w:t>
      </w:r>
    </w:p>
    <w:p w14:paraId="62C3E135" w14:textId="2B137847" w:rsidR="0061751B" w:rsidRPr="00426893" w:rsidRDefault="0061751B" w:rsidP="0061751B">
      <w:pPr>
        <w:jc w:val="center"/>
        <w:rPr>
          <w:color w:val="000000"/>
          <w:szCs w:val="28"/>
        </w:rPr>
      </w:pPr>
      <w:r w:rsidRPr="00426893">
        <w:rPr>
          <w:color w:val="000000"/>
          <w:szCs w:val="28"/>
        </w:rPr>
        <w:t>на 2023-20</w:t>
      </w:r>
      <w:r w:rsidR="003D001C">
        <w:rPr>
          <w:color w:val="000000"/>
          <w:szCs w:val="28"/>
        </w:rPr>
        <w:t>30</w:t>
      </w:r>
      <w:r w:rsidRPr="00426893">
        <w:rPr>
          <w:color w:val="000000"/>
          <w:szCs w:val="28"/>
        </w:rPr>
        <w:t xml:space="preserve"> годы </w:t>
      </w:r>
    </w:p>
    <w:p w14:paraId="0FA3AB9D" w14:textId="77777777" w:rsidR="001B217F" w:rsidRPr="00426893" w:rsidRDefault="001B217F" w:rsidP="001202E8">
      <w:pPr>
        <w:pStyle w:val="ConsPlusTitle"/>
        <w:outlineLvl w:val="0"/>
        <w:rPr>
          <w:rFonts w:ascii="Times New Roman" w:hAnsi="Times New Roman" w:cs="Times New Roman"/>
          <w:b w:val="0"/>
        </w:rPr>
      </w:pPr>
    </w:p>
    <w:p w14:paraId="14FB5518" w14:textId="77777777" w:rsidR="0061751B" w:rsidRDefault="0061751B" w:rsidP="0061751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08FC2FE5" w14:textId="77777777" w:rsidR="00F053A1" w:rsidRDefault="00F053A1" w:rsidP="0061751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4DC6242E" w14:textId="77777777" w:rsidR="00F053A1" w:rsidRPr="00426893" w:rsidRDefault="00F053A1" w:rsidP="0061751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4566D732" w14:textId="77777777" w:rsidR="0061751B" w:rsidRPr="00426893" w:rsidRDefault="00A50B41" w:rsidP="00F053A1">
      <w:pPr>
        <w:pStyle w:val="21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426893">
        <w:rPr>
          <w:rFonts w:ascii="Times New Roman" w:hAnsi="Times New Roman"/>
          <w:color w:val="000000"/>
          <w:sz w:val="28"/>
          <w:szCs w:val="28"/>
        </w:rPr>
        <w:t>В соответствии со ст. 179 Бюджетного кодекса Российской Федерации, Положением о муниципальных программах город</w:t>
      </w:r>
      <w:r w:rsidRPr="00426893">
        <w:rPr>
          <w:rFonts w:ascii="Times New Roman" w:hAnsi="Times New Roman"/>
          <w:color w:val="000000"/>
          <w:sz w:val="28"/>
          <w:szCs w:val="28"/>
          <w:lang w:val="ru-RU"/>
        </w:rPr>
        <w:t>ского округа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Лыткарино, утвержденным </w:t>
      </w:r>
      <w:r w:rsidRPr="00426893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426893">
        <w:rPr>
          <w:rFonts w:ascii="Times New Roman" w:hAnsi="Times New Roman"/>
          <w:color w:val="000000"/>
          <w:sz w:val="28"/>
          <w:szCs w:val="28"/>
        </w:rPr>
        <w:t>постановлением</w:t>
      </w:r>
      <w:r w:rsidRPr="00426893">
        <w:rPr>
          <w:rFonts w:ascii="Times New Roman" w:hAnsi="Times New Roman"/>
          <w:color w:val="000000"/>
          <w:sz w:val="28"/>
          <w:szCs w:val="28"/>
          <w:lang w:val="ru-RU"/>
        </w:rPr>
        <w:t xml:space="preserve">  г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лавы </w:t>
      </w:r>
      <w:r w:rsidRPr="00426893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426893">
        <w:rPr>
          <w:rFonts w:ascii="Times New Roman" w:hAnsi="Times New Roman"/>
          <w:color w:val="000000"/>
          <w:sz w:val="28"/>
          <w:szCs w:val="28"/>
        </w:rPr>
        <w:t>город</w:t>
      </w:r>
      <w:r w:rsidRPr="00426893">
        <w:rPr>
          <w:rFonts w:ascii="Times New Roman" w:hAnsi="Times New Roman"/>
          <w:color w:val="000000"/>
          <w:sz w:val="28"/>
          <w:szCs w:val="28"/>
          <w:lang w:val="ru-RU"/>
        </w:rPr>
        <w:t>ского округа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26893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426893">
        <w:rPr>
          <w:rFonts w:ascii="Times New Roman" w:hAnsi="Times New Roman"/>
          <w:color w:val="000000"/>
          <w:sz w:val="28"/>
          <w:szCs w:val="28"/>
        </w:rPr>
        <w:t>Лыткарино</w:t>
      </w:r>
      <w:r w:rsidRPr="00426893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от </w:t>
      </w:r>
      <w:r w:rsidRPr="00426893">
        <w:rPr>
          <w:rFonts w:ascii="Times New Roman" w:hAnsi="Times New Roman"/>
          <w:color w:val="000000"/>
          <w:sz w:val="28"/>
          <w:szCs w:val="28"/>
          <w:lang w:val="ru-RU"/>
        </w:rPr>
        <w:t>02</w:t>
      </w:r>
      <w:r w:rsidRPr="00426893">
        <w:rPr>
          <w:rFonts w:ascii="Times New Roman" w:hAnsi="Times New Roman"/>
          <w:color w:val="000000"/>
          <w:sz w:val="28"/>
          <w:szCs w:val="28"/>
        </w:rPr>
        <w:t>.</w:t>
      </w:r>
      <w:r w:rsidRPr="00426893">
        <w:rPr>
          <w:rFonts w:ascii="Times New Roman" w:hAnsi="Times New Roman"/>
          <w:color w:val="000000"/>
          <w:sz w:val="28"/>
          <w:szCs w:val="28"/>
          <w:lang w:val="ru-RU"/>
        </w:rPr>
        <w:t>11</w:t>
      </w:r>
      <w:r w:rsidRPr="00426893">
        <w:rPr>
          <w:rFonts w:ascii="Times New Roman" w:hAnsi="Times New Roman"/>
          <w:color w:val="000000"/>
          <w:sz w:val="28"/>
          <w:szCs w:val="28"/>
        </w:rPr>
        <w:t>.20</w:t>
      </w:r>
      <w:r w:rsidRPr="00426893">
        <w:rPr>
          <w:rFonts w:ascii="Times New Roman" w:hAnsi="Times New Roman"/>
          <w:color w:val="000000"/>
          <w:sz w:val="28"/>
          <w:szCs w:val="28"/>
          <w:lang w:val="ru-RU"/>
        </w:rPr>
        <w:t>20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Pr="00426893">
        <w:rPr>
          <w:rFonts w:ascii="Times New Roman" w:hAnsi="Times New Roman"/>
          <w:color w:val="000000"/>
          <w:sz w:val="28"/>
          <w:szCs w:val="28"/>
          <w:lang w:val="ru-RU"/>
        </w:rPr>
        <w:t>548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-п, </w:t>
      </w:r>
      <w:r w:rsidRPr="00426893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426893">
        <w:rPr>
          <w:rFonts w:ascii="Times New Roman" w:hAnsi="Times New Roman"/>
          <w:color w:val="000000"/>
          <w:sz w:val="28"/>
          <w:szCs w:val="28"/>
        </w:rPr>
        <w:t>с учетом заключения Контрольно-счётной палаты город</w:t>
      </w:r>
      <w:r w:rsidRPr="00426893">
        <w:rPr>
          <w:rFonts w:ascii="Times New Roman" w:hAnsi="Times New Roman"/>
          <w:color w:val="000000"/>
          <w:sz w:val="28"/>
          <w:szCs w:val="28"/>
          <w:lang w:val="ru-RU"/>
        </w:rPr>
        <w:t>ского округа</w:t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Лыткарино Московской области по результатам проведения финансово-экономической экспертизы от</w:t>
      </w:r>
      <w:r w:rsidRPr="00426893">
        <w:rPr>
          <w:rFonts w:ascii="Times New Roman" w:hAnsi="Times New Roman"/>
          <w:color w:val="000000"/>
          <w:sz w:val="28"/>
          <w:szCs w:val="28"/>
          <w:lang w:val="ru-RU"/>
        </w:rPr>
        <w:t xml:space="preserve"> 10.11.2022 </w:t>
      </w:r>
      <w:r w:rsidRPr="00426893">
        <w:rPr>
          <w:rFonts w:ascii="Times New Roman" w:hAnsi="Times New Roman"/>
          <w:color w:val="000000"/>
          <w:sz w:val="28"/>
          <w:szCs w:val="28"/>
        </w:rPr>
        <w:t>№</w:t>
      </w:r>
      <w:r w:rsidRPr="00426893">
        <w:rPr>
          <w:rFonts w:ascii="Times New Roman" w:hAnsi="Times New Roman"/>
          <w:color w:val="000000"/>
          <w:sz w:val="28"/>
          <w:szCs w:val="28"/>
          <w:lang w:val="ru-RU"/>
        </w:rPr>
        <w:t xml:space="preserve"> 93</w:t>
      </w:r>
      <w:r w:rsidRPr="00426893">
        <w:rPr>
          <w:rFonts w:ascii="Times New Roman" w:hAnsi="Times New Roman"/>
          <w:color w:val="000000"/>
          <w:sz w:val="28"/>
          <w:szCs w:val="28"/>
        </w:rPr>
        <w:t>, постановляю:</w:t>
      </w:r>
    </w:p>
    <w:p w14:paraId="155A74E1" w14:textId="5C7C37C3" w:rsidR="0061751B" w:rsidRPr="00426893" w:rsidRDefault="00383FED" w:rsidP="00F053A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1751B" w:rsidRPr="00426893">
        <w:rPr>
          <w:rFonts w:ascii="Times New Roman" w:hAnsi="Times New Roman" w:cs="Times New Roman"/>
          <w:color w:val="000000" w:themeColor="text1"/>
          <w:sz w:val="28"/>
          <w:szCs w:val="28"/>
        </w:rPr>
        <w:t>. Утвердить муниципальную программу «Управление имуществом и муниципальными финансами» на 2023-20</w:t>
      </w:r>
      <w:r w:rsidR="003D001C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="0061751B" w:rsidRPr="004268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(прилагается)</w:t>
      </w:r>
      <w:r w:rsidR="0061751B" w:rsidRPr="0042689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A429BCD" w14:textId="77777777" w:rsidR="0061751B" w:rsidRDefault="003B36DE" w:rsidP="00F053A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1751B" w:rsidRPr="004268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50B41" w:rsidRPr="004268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751B" w:rsidRPr="00426893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</w:t>
      </w:r>
      <w:r w:rsidR="00A50B41" w:rsidRPr="00426893">
        <w:rPr>
          <w:rFonts w:ascii="Times New Roman" w:hAnsi="Times New Roman" w:cs="Times New Roman"/>
          <w:color w:val="000000" w:themeColor="text1"/>
          <w:sz w:val="28"/>
          <w:szCs w:val="28"/>
        </w:rPr>
        <w:t>ает в силу с 01.01.2023 года.</w:t>
      </w:r>
    </w:p>
    <w:p w14:paraId="785FECEC" w14:textId="77777777" w:rsidR="00E10785" w:rsidRPr="0022235D" w:rsidRDefault="003B36DE" w:rsidP="00F053A1">
      <w:pPr>
        <w:pStyle w:val="21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3</w:t>
      </w:r>
      <w:r w:rsidR="00E10785" w:rsidRPr="0022235D">
        <w:rPr>
          <w:rFonts w:ascii="Times New Roman" w:hAnsi="Times New Roman"/>
          <w:color w:val="000000" w:themeColor="text1"/>
          <w:sz w:val="28"/>
          <w:szCs w:val="28"/>
          <w:lang w:val="ru-RU"/>
        </w:rPr>
        <w:t>.</w:t>
      </w:r>
      <w:r w:rsidR="0022235D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proofErr w:type="gramStart"/>
      <w:r w:rsidR="0022235D" w:rsidRPr="0022235D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Начальнику </w:t>
      </w:r>
      <w:r w:rsidR="00D64B6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22235D" w:rsidRPr="0022235D">
        <w:rPr>
          <w:rFonts w:ascii="Times New Roman" w:hAnsi="Times New Roman"/>
          <w:color w:val="000000" w:themeColor="text1"/>
          <w:sz w:val="28"/>
          <w:szCs w:val="28"/>
          <w:lang w:val="ru-RU"/>
        </w:rPr>
        <w:t>отдела</w:t>
      </w:r>
      <w:proofErr w:type="gramEnd"/>
      <w:r w:rsidR="00D64B6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22235D" w:rsidRPr="0022235D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экономики</w:t>
      </w:r>
      <w:r w:rsidR="00D64B6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22235D" w:rsidRPr="0022235D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и</w:t>
      </w:r>
      <w:r w:rsidR="00D64B6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22235D" w:rsidRPr="0022235D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перспективного </w:t>
      </w:r>
      <w:r w:rsidR="00D64B6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 </w:t>
      </w:r>
      <w:r w:rsidR="0022235D" w:rsidRPr="0022235D">
        <w:rPr>
          <w:rFonts w:ascii="Times New Roman" w:hAnsi="Times New Roman"/>
          <w:color w:val="000000" w:themeColor="text1"/>
          <w:sz w:val="28"/>
          <w:szCs w:val="28"/>
          <w:lang w:val="ru-RU"/>
        </w:rPr>
        <w:t>развития</w:t>
      </w:r>
      <w:r w:rsidR="0022235D">
        <w:rPr>
          <w:rFonts w:ascii="Times New Roman" w:hAnsi="Times New Roman"/>
          <w:color w:val="000000"/>
          <w:sz w:val="28"/>
          <w:szCs w:val="28"/>
        </w:rPr>
        <w:t xml:space="preserve"> Администрации г</w:t>
      </w:r>
      <w:r w:rsidR="0022235D">
        <w:rPr>
          <w:rFonts w:ascii="Times New Roman" w:hAnsi="Times New Roman"/>
          <w:color w:val="000000"/>
          <w:sz w:val="28"/>
          <w:szCs w:val="28"/>
          <w:lang w:val="ru-RU"/>
        </w:rPr>
        <w:t xml:space="preserve">ородского округа </w:t>
      </w:r>
      <w:r w:rsidR="0022235D">
        <w:rPr>
          <w:rFonts w:ascii="Times New Roman" w:hAnsi="Times New Roman"/>
          <w:color w:val="000000"/>
          <w:sz w:val="28"/>
          <w:szCs w:val="28"/>
        </w:rPr>
        <w:t>Лыткарино</w:t>
      </w:r>
      <w:r w:rsidR="0022235D">
        <w:rPr>
          <w:rFonts w:ascii="Times New Roman" w:hAnsi="Times New Roman"/>
          <w:color w:val="000000"/>
          <w:sz w:val="28"/>
          <w:szCs w:val="28"/>
          <w:lang w:val="ru-RU"/>
        </w:rPr>
        <w:t xml:space="preserve"> Демидовой О.Н.</w:t>
      </w:r>
      <w:r w:rsidR="0022235D">
        <w:rPr>
          <w:rFonts w:ascii="Times New Roman" w:hAnsi="Times New Roman"/>
          <w:color w:val="000000"/>
          <w:sz w:val="28"/>
          <w:szCs w:val="28"/>
        </w:rPr>
        <w:t xml:space="preserve"> обеспечить опубликование настоящего постановления в установленном порядке и размещение на официальном сайте город</w:t>
      </w:r>
      <w:r w:rsidR="0022235D">
        <w:rPr>
          <w:rFonts w:ascii="Times New Roman" w:hAnsi="Times New Roman"/>
          <w:color w:val="000000"/>
          <w:sz w:val="28"/>
          <w:szCs w:val="28"/>
          <w:lang w:val="ru-RU"/>
        </w:rPr>
        <w:t>ского округа</w:t>
      </w:r>
      <w:r w:rsidR="0022235D">
        <w:rPr>
          <w:rFonts w:ascii="Times New Roman" w:hAnsi="Times New Roman"/>
          <w:color w:val="000000"/>
          <w:sz w:val="28"/>
          <w:szCs w:val="28"/>
        </w:rPr>
        <w:t xml:space="preserve"> Лыткарино в сети «Интернет».</w:t>
      </w:r>
    </w:p>
    <w:p w14:paraId="131117B1" w14:textId="77777777" w:rsidR="0061751B" w:rsidRPr="00426893" w:rsidRDefault="003B36DE" w:rsidP="00F053A1">
      <w:pPr>
        <w:pStyle w:val="21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4</w:t>
      </w:r>
      <w:r w:rsidR="00A50B41" w:rsidRPr="00426893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. </w:t>
      </w:r>
      <w:r w:rsidR="00A50B41" w:rsidRPr="00426893">
        <w:rPr>
          <w:rFonts w:ascii="Times New Roman" w:hAnsi="Times New Roman"/>
          <w:color w:val="000000"/>
          <w:sz w:val="28"/>
          <w:szCs w:val="28"/>
        </w:rPr>
        <w:t>Контроль за исполнением настоящего постановления возложить н</w:t>
      </w:r>
      <w:r w:rsidR="00A50B41" w:rsidRPr="00426893">
        <w:rPr>
          <w:rFonts w:ascii="Times New Roman" w:hAnsi="Times New Roman"/>
          <w:color w:val="000000"/>
          <w:sz w:val="28"/>
          <w:szCs w:val="28"/>
          <w:lang w:val="ru-RU"/>
        </w:rPr>
        <w:t>а</w:t>
      </w:r>
      <w:r w:rsidR="00A50B41" w:rsidRPr="0042689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A50B41" w:rsidRPr="00426893">
        <w:rPr>
          <w:rFonts w:ascii="Times New Roman" w:hAnsi="Times New Roman"/>
          <w:color w:val="000000"/>
          <w:sz w:val="28"/>
          <w:szCs w:val="28"/>
        </w:rPr>
        <w:t xml:space="preserve">заместителя  </w:t>
      </w:r>
      <w:r w:rsidR="00A50B41" w:rsidRPr="00426893">
        <w:rPr>
          <w:rFonts w:ascii="Times New Roman" w:hAnsi="Times New Roman"/>
          <w:color w:val="000000"/>
          <w:sz w:val="28"/>
          <w:szCs w:val="28"/>
          <w:lang w:val="ru-RU"/>
        </w:rPr>
        <w:t>г</w:t>
      </w:r>
      <w:r w:rsidR="00A50B41" w:rsidRPr="00426893">
        <w:rPr>
          <w:rFonts w:ascii="Times New Roman" w:hAnsi="Times New Roman"/>
          <w:color w:val="000000"/>
          <w:sz w:val="28"/>
          <w:szCs w:val="28"/>
        </w:rPr>
        <w:t>лавы</w:t>
      </w:r>
      <w:proofErr w:type="gramEnd"/>
      <w:r w:rsidR="00A50B41" w:rsidRPr="00426893">
        <w:rPr>
          <w:rFonts w:ascii="Times New Roman" w:hAnsi="Times New Roman"/>
          <w:color w:val="000000"/>
          <w:sz w:val="28"/>
          <w:szCs w:val="28"/>
        </w:rPr>
        <w:t xml:space="preserve"> Администрации город</w:t>
      </w:r>
      <w:r w:rsidR="00A50B41" w:rsidRPr="00426893">
        <w:rPr>
          <w:rFonts w:ascii="Times New Roman" w:hAnsi="Times New Roman"/>
          <w:color w:val="000000"/>
          <w:sz w:val="28"/>
          <w:szCs w:val="28"/>
          <w:lang w:val="ru-RU"/>
        </w:rPr>
        <w:t>ского округа</w:t>
      </w:r>
      <w:r w:rsidR="00A50B41" w:rsidRPr="00426893">
        <w:rPr>
          <w:rFonts w:ascii="Times New Roman" w:hAnsi="Times New Roman"/>
          <w:color w:val="000000"/>
          <w:sz w:val="28"/>
          <w:szCs w:val="28"/>
        </w:rPr>
        <w:t xml:space="preserve"> Лыткарино </w:t>
      </w:r>
      <w:r w:rsidR="00A50B41" w:rsidRPr="00426893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  Е.В</w:t>
      </w:r>
      <w:r w:rsidR="00A50B41" w:rsidRPr="00426893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A50B41" w:rsidRPr="00426893">
        <w:rPr>
          <w:rFonts w:ascii="Times New Roman" w:hAnsi="Times New Roman"/>
          <w:color w:val="000000"/>
          <w:sz w:val="28"/>
          <w:szCs w:val="28"/>
          <w:lang w:val="ru-RU"/>
        </w:rPr>
        <w:t>Бразгину</w:t>
      </w:r>
      <w:proofErr w:type="spellEnd"/>
      <w:r w:rsidR="00A50B41" w:rsidRPr="00426893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14:paraId="11C6A1D1" w14:textId="77777777" w:rsidR="00A50B41" w:rsidRPr="00426893" w:rsidRDefault="00A50B41" w:rsidP="00F053A1">
      <w:pPr>
        <w:pStyle w:val="ConsPlusTitle"/>
        <w:spacing w:line="276" w:lineRule="auto"/>
        <w:outlineLvl w:val="0"/>
        <w:rPr>
          <w:rFonts w:ascii="Times New Roman" w:hAnsi="Times New Roman" w:cs="Times New Roman"/>
          <w:b w:val="0"/>
          <w:i/>
          <w:sz w:val="28"/>
        </w:rPr>
      </w:pPr>
    </w:p>
    <w:p w14:paraId="0C3A9177" w14:textId="77777777" w:rsidR="00A50B41" w:rsidRPr="00426893" w:rsidRDefault="00A50B41" w:rsidP="00F053A1">
      <w:pPr>
        <w:spacing w:line="276" w:lineRule="auto"/>
        <w:rPr>
          <w:lang w:eastAsia="ru-RU"/>
        </w:rPr>
      </w:pPr>
    </w:p>
    <w:p w14:paraId="3DEB4119" w14:textId="77777777" w:rsidR="00A50B41" w:rsidRPr="00426893" w:rsidRDefault="00A50B41" w:rsidP="00A50B41">
      <w:pPr>
        <w:pStyle w:val="ConsPlusTitle"/>
        <w:jc w:val="right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426893">
        <w:tab/>
      </w:r>
      <w:r w:rsidRPr="00426893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</w:t>
      </w:r>
    </w:p>
    <w:p w14:paraId="052D1EC6" w14:textId="77777777" w:rsidR="00A50B41" w:rsidRPr="00426893" w:rsidRDefault="00A50B41" w:rsidP="00A50B41">
      <w:pPr>
        <w:pStyle w:val="ConsPlusTitle"/>
        <w:jc w:val="right"/>
        <w:outlineLvl w:val="0"/>
        <w:rPr>
          <w:rFonts w:ascii="Times New Roman" w:hAnsi="Times New Roman" w:cs="Times New Roman"/>
          <w:b w:val="0"/>
          <w:i/>
        </w:rPr>
      </w:pPr>
      <w:proofErr w:type="spellStart"/>
      <w:r w:rsidRPr="00426893">
        <w:rPr>
          <w:rFonts w:ascii="Times New Roman" w:hAnsi="Times New Roman"/>
          <w:b w:val="0"/>
          <w:color w:val="000000"/>
          <w:sz w:val="28"/>
          <w:szCs w:val="28"/>
        </w:rPr>
        <w:t>К.А.Кравцов</w:t>
      </w:r>
      <w:proofErr w:type="spellEnd"/>
    </w:p>
    <w:p w14:paraId="2F02385F" w14:textId="77777777" w:rsidR="004429E4" w:rsidRPr="00426893" w:rsidRDefault="004429E4" w:rsidP="009B6479">
      <w:pPr>
        <w:jc w:val="right"/>
        <w:rPr>
          <w:color w:val="000000"/>
          <w:sz w:val="18"/>
          <w:szCs w:val="18"/>
        </w:rPr>
        <w:sectPr w:rsidR="004429E4" w:rsidRPr="00426893" w:rsidSect="00CE0486">
          <w:footerReference w:type="first" r:id="rId9"/>
          <w:pgSz w:w="11906" w:h="16838"/>
          <w:pgMar w:top="142" w:right="991" w:bottom="1134" w:left="1418" w:header="0" w:footer="0" w:gutter="0"/>
          <w:cols w:space="720"/>
          <w:formProt w:val="0"/>
          <w:titlePg/>
          <w:docGrid w:linePitch="381"/>
        </w:sectPr>
      </w:pPr>
    </w:p>
    <w:p w14:paraId="03394EF6" w14:textId="77777777" w:rsidR="009B6479" w:rsidRPr="00426893" w:rsidRDefault="00D64B6C" w:rsidP="009B6479">
      <w:pPr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>У</w:t>
      </w:r>
      <w:r w:rsidR="00667598">
        <w:rPr>
          <w:color w:val="000000"/>
          <w:sz w:val="18"/>
          <w:szCs w:val="18"/>
        </w:rPr>
        <w:t>ТВЕРЖДЕНА</w:t>
      </w:r>
    </w:p>
    <w:p w14:paraId="4896DA8E" w14:textId="77777777" w:rsidR="009B6479" w:rsidRPr="00426893" w:rsidRDefault="009B6479" w:rsidP="009B6479">
      <w:pPr>
        <w:jc w:val="right"/>
        <w:rPr>
          <w:color w:val="000000"/>
          <w:sz w:val="18"/>
          <w:szCs w:val="18"/>
        </w:rPr>
      </w:pPr>
      <w:r w:rsidRPr="00426893">
        <w:rPr>
          <w:color w:val="000000"/>
          <w:sz w:val="18"/>
          <w:szCs w:val="18"/>
        </w:rPr>
        <w:t xml:space="preserve">Постановлением </w:t>
      </w:r>
    </w:p>
    <w:p w14:paraId="5E4B535A" w14:textId="77777777" w:rsidR="004429E4" w:rsidRPr="00426893" w:rsidRDefault="009B6479" w:rsidP="009B6479">
      <w:pPr>
        <w:jc w:val="right"/>
        <w:rPr>
          <w:color w:val="000000"/>
          <w:sz w:val="18"/>
          <w:szCs w:val="18"/>
        </w:rPr>
      </w:pPr>
      <w:r w:rsidRPr="00426893">
        <w:rPr>
          <w:color w:val="000000"/>
          <w:sz w:val="18"/>
          <w:szCs w:val="18"/>
        </w:rPr>
        <w:t xml:space="preserve">главы городского </w:t>
      </w:r>
      <w:proofErr w:type="gramStart"/>
      <w:r w:rsidRPr="00426893">
        <w:rPr>
          <w:color w:val="000000"/>
          <w:sz w:val="18"/>
          <w:szCs w:val="18"/>
        </w:rPr>
        <w:t>округа  Лыткарино</w:t>
      </w:r>
      <w:proofErr w:type="gramEnd"/>
    </w:p>
    <w:p w14:paraId="0AC98568" w14:textId="77777777" w:rsidR="004429E4" w:rsidRPr="00426893" w:rsidRDefault="004429E4" w:rsidP="004429E4">
      <w:pPr>
        <w:jc w:val="center"/>
        <w:rPr>
          <w:color w:val="000000"/>
          <w:sz w:val="18"/>
          <w:szCs w:val="18"/>
        </w:rPr>
      </w:pPr>
      <w:r w:rsidRPr="00426893"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14:paraId="700F94DC" w14:textId="74A3B730" w:rsidR="00D20F95" w:rsidRDefault="004429E4" w:rsidP="00566B60">
      <w:pPr>
        <w:tabs>
          <w:tab w:val="left" w:pos="12049"/>
          <w:tab w:val="left" w:pos="12333"/>
        </w:tabs>
        <w:jc w:val="right"/>
        <w:rPr>
          <w:color w:val="000000"/>
          <w:sz w:val="18"/>
          <w:szCs w:val="18"/>
        </w:rPr>
      </w:pPr>
      <w:r w:rsidRPr="00426893"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="00A32766">
        <w:rPr>
          <w:color w:val="000000"/>
          <w:sz w:val="18"/>
          <w:szCs w:val="18"/>
        </w:rPr>
        <w:t xml:space="preserve">               </w:t>
      </w:r>
      <w:r w:rsidR="008526EB">
        <w:rPr>
          <w:color w:val="000000"/>
          <w:sz w:val="18"/>
          <w:szCs w:val="18"/>
        </w:rPr>
        <w:t xml:space="preserve">                                                </w:t>
      </w:r>
      <w:r w:rsidR="009B6479" w:rsidRPr="00426893">
        <w:rPr>
          <w:color w:val="000000"/>
          <w:sz w:val="18"/>
          <w:szCs w:val="18"/>
        </w:rPr>
        <w:t xml:space="preserve">от </w:t>
      </w:r>
      <w:r w:rsidR="00A32766">
        <w:rPr>
          <w:color w:val="000000"/>
          <w:sz w:val="18"/>
          <w:szCs w:val="18"/>
        </w:rPr>
        <w:t>15.11.2022</w:t>
      </w:r>
      <w:r w:rsidR="009B6479" w:rsidRPr="00426893">
        <w:rPr>
          <w:color w:val="000000"/>
          <w:sz w:val="18"/>
          <w:szCs w:val="18"/>
        </w:rPr>
        <w:t xml:space="preserve"> №</w:t>
      </w:r>
      <w:r w:rsidR="00A32766">
        <w:rPr>
          <w:color w:val="000000"/>
          <w:sz w:val="18"/>
          <w:szCs w:val="18"/>
        </w:rPr>
        <w:t xml:space="preserve"> 708-п</w:t>
      </w:r>
      <w:r w:rsidR="00420683">
        <w:rPr>
          <w:color w:val="000000"/>
          <w:sz w:val="18"/>
          <w:szCs w:val="18"/>
        </w:rPr>
        <w:t xml:space="preserve"> </w:t>
      </w:r>
    </w:p>
    <w:p w14:paraId="20CEB0F6" w14:textId="57C12AF0" w:rsidR="009B6479" w:rsidRPr="00426893" w:rsidRDefault="00420683" w:rsidP="00D20F95">
      <w:pPr>
        <w:tabs>
          <w:tab w:val="left" w:pos="12049"/>
          <w:tab w:val="left" w:pos="12333"/>
        </w:tabs>
        <w:ind w:left="9923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(в редакции постановления от 27.07.2023 №445-п, от 10.08</w:t>
      </w:r>
      <w:r w:rsidR="00837CA8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>2023 №475-п</w:t>
      </w:r>
      <w:r w:rsidR="006569DA">
        <w:rPr>
          <w:color w:val="000000"/>
          <w:sz w:val="18"/>
          <w:szCs w:val="18"/>
        </w:rPr>
        <w:t>, от 22.08.2023 №499-п</w:t>
      </w:r>
      <w:r w:rsidR="00596920">
        <w:rPr>
          <w:color w:val="000000"/>
          <w:sz w:val="18"/>
          <w:szCs w:val="18"/>
        </w:rPr>
        <w:t>, от 28.11.2023 №705-п</w:t>
      </w:r>
      <w:r w:rsidR="00D20F95">
        <w:rPr>
          <w:color w:val="000000"/>
          <w:sz w:val="18"/>
          <w:szCs w:val="18"/>
        </w:rPr>
        <w:t>, от 08.12.2023 №747-п</w:t>
      </w:r>
      <w:r w:rsidR="00F81E42">
        <w:rPr>
          <w:color w:val="000000"/>
          <w:sz w:val="18"/>
          <w:szCs w:val="18"/>
        </w:rPr>
        <w:t>, от 25.01.2024 №46-п</w:t>
      </w:r>
      <w:r w:rsidR="00916313">
        <w:rPr>
          <w:color w:val="000000"/>
          <w:sz w:val="18"/>
          <w:szCs w:val="18"/>
        </w:rPr>
        <w:t>, от 18.03.2024 №163-п</w:t>
      </w:r>
      <w:r w:rsidR="006F4702">
        <w:rPr>
          <w:color w:val="000000"/>
          <w:sz w:val="18"/>
          <w:szCs w:val="18"/>
        </w:rPr>
        <w:t>, от 10.06.2024 №382-п</w:t>
      </w:r>
      <w:r w:rsidR="00F86238">
        <w:rPr>
          <w:color w:val="000000"/>
          <w:sz w:val="18"/>
          <w:szCs w:val="18"/>
        </w:rPr>
        <w:t>, от 03.07.2024 №432-п</w:t>
      </w:r>
      <w:r w:rsidR="00D850D6">
        <w:rPr>
          <w:color w:val="000000"/>
          <w:sz w:val="18"/>
          <w:szCs w:val="18"/>
        </w:rPr>
        <w:t>, от 11.09.2024 №551-п</w:t>
      </w:r>
      <w:r w:rsidR="00633163">
        <w:rPr>
          <w:color w:val="000000"/>
          <w:sz w:val="18"/>
          <w:szCs w:val="18"/>
        </w:rPr>
        <w:t>,  от 26.11.2024 №741-п</w:t>
      </w:r>
      <w:r w:rsidR="00903AB5">
        <w:rPr>
          <w:color w:val="000000"/>
          <w:sz w:val="18"/>
          <w:szCs w:val="18"/>
        </w:rPr>
        <w:t>, от 20.12.2024 №830-п</w:t>
      </w:r>
      <w:r w:rsidR="00566B60">
        <w:rPr>
          <w:color w:val="000000"/>
          <w:sz w:val="18"/>
          <w:szCs w:val="18"/>
        </w:rPr>
        <w:t>, от 21.02.2025 №89-п</w:t>
      </w:r>
      <w:r w:rsidR="001B7BF5">
        <w:rPr>
          <w:color w:val="000000"/>
          <w:sz w:val="18"/>
          <w:szCs w:val="18"/>
        </w:rPr>
        <w:t>, от 26.03.2025 №167-п</w:t>
      </w:r>
      <w:r w:rsidR="00BE542A">
        <w:rPr>
          <w:color w:val="000000"/>
          <w:sz w:val="18"/>
          <w:szCs w:val="18"/>
        </w:rPr>
        <w:t>, от 24.07.2025 №441-п</w:t>
      </w:r>
      <w:r w:rsidR="001265FA">
        <w:rPr>
          <w:color w:val="000000"/>
          <w:sz w:val="18"/>
          <w:szCs w:val="18"/>
        </w:rPr>
        <w:t>,от 22.09.2025 №564-п</w:t>
      </w:r>
      <w:r w:rsidR="0076318F">
        <w:rPr>
          <w:color w:val="000000"/>
          <w:sz w:val="18"/>
          <w:szCs w:val="18"/>
        </w:rPr>
        <w:t>, от 03.12.2025 №744-п</w:t>
      </w:r>
      <w:r w:rsidR="00752422">
        <w:rPr>
          <w:color w:val="000000"/>
          <w:sz w:val="18"/>
          <w:szCs w:val="18"/>
        </w:rPr>
        <w:t>, от 02.02.2026 №34-п</w:t>
      </w:r>
      <w:r w:rsidR="004E5440">
        <w:rPr>
          <w:color w:val="000000"/>
          <w:sz w:val="18"/>
          <w:szCs w:val="18"/>
        </w:rPr>
        <w:t>, от 14.04.2026 №199-п</w:t>
      </w:r>
      <w:r w:rsidR="001A3132">
        <w:rPr>
          <w:color w:val="000000"/>
          <w:sz w:val="18"/>
          <w:szCs w:val="18"/>
        </w:rPr>
        <w:t>, от 27.07.2026 №451-п</w:t>
      </w:r>
      <w:r>
        <w:rPr>
          <w:color w:val="000000"/>
          <w:sz w:val="18"/>
          <w:szCs w:val="18"/>
        </w:rPr>
        <w:t>)</w:t>
      </w:r>
      <w:r w:rsidR="009B6479" w:rsidRPr="00426893">
        <w:rPr>
          <w:color w:val="000000"/>
          <w:sz w:val="18"/>
          <w:szCs w:val="18"/>
        </w:rPr>
        <w:t xml:space="preserve">     </w:t>
      </w:r>
    </w:p>
    <w:p w14:paraId="34679CB8" w14:textId="02A3318F" w:rsidR="00DD7525" w:rsidRDefault="00D337F0" w:rsidP="00DD7525">
      <w:pPr>
        <w:pStyle w:val="ConsPlusTitle"/>
        <w:jc w:val="right"/>
        <w:outlineLvl w:val="0"/>
        <w:rPr>
          <w:rFonts w:ascii="Times New Roman" w:hAnsi="Times New Roman" w:cs="Times New Roman"/>
          <w:b w:val="0"/>
          <w:i/>
        </w:rPr>
      </w:pPr>
      <w:r w:rsidRPr="00426893">
        <w:rPr>
          <w:rFonts w:ascii="Times New Roman" w:hAnsi="Times New Roman" w:cs="Times New Roman"/>
          <w:b w:val="0"/>
          <w:i/>
        </w:rPr>
        <w:t xml:space="preserve"> </w:t>
      </w:r>
    </w:p>
    <w:p w14:paraId="4D407634" w14:textId="77777777" w:rsidR="00752422" w:rsidRPr="00443E18" w:rsidRDefault="00752422" w:rsidP="00752422">
      <w:pPr>
        <w:jc w:val="center"/>
        <w:rPr>
          <w:b/>
          <w:color w:val="000000" w:themeColor="text1"/>
          <w:sz w:val="22"/>
          <w:szCs w:val="18"/>
        </w:rPr>
      </w:pPr>
      <w:r w:rsidRPr="00443E18">
        <w:rPr>
          <w:b/>
          <w:color w:val="000000" w:themeColor="text1"/>
          <w:sz w:val="22"/>
          <w:szCs w:val="18"/>
        </w:rPr>
        <w:t>Муниципальная программа «Управление имуществом и муниципальными финансами» на 2023 – 2030 годы</w:t>
      </w:r>
    </w:p>
    <w:p w14:paraId="3D0394F0" w14:textId="77777777" w:rsidR="00752422" w:rsidRPr="00443E18" w:rsidRDefault="00752422" w:rsidP="0075242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75922E" w14:textId="77777777" w:rsidR="00752422" w:rsidRPr="00443E18" w:rsidRDefault="00752422" w:rsidP="00752422">
      <w:pPr>
        <w:jc w:val="center"/>
        <w:rPr>
          <w:b/>
          <w:color w:val="000000" w:themeColor="text1"/>
          <w:sz w:val="22"/>
          <w:szCs w:val="18"/>
        </w:rPr>
      </w:pPr>
    </w:p>
    <w:p w14:paraId="33641369" w14:textId="77777777" w:rsidR="001A3132" w:rsidRPr="005F6FCB" w:rsidRDefault="001A3132" w:rsidP="001A3132">
      <w:pPr>
        <w:jc w:val="center"/>
        <w:rPr>
          <w:rFonts w:cs="Times New Roman"/>
          <w:b/>
          <w:color w:val="000000" w:themeColor="text1"/>
          <w:sz w:val="22"/>
          <w:szCs w:val="18"/>
        </w:rPr>
      </w:pPr>
      <w:r w:rsidRPr="005F6FCB">
        <w:rPr>
          <w:rFonts w:cs="Times New Roman"/>
          <w:b/>
          <w:color w:val="000000" w:themeColor="text1"/>
          <w:sz w:val="22"/>
          <w:szCs w:val="18"/>
        </w:rPr>
        <w:t>«Паспорт муниципальной программы «Управление имуществом и муниципальными финансами» на 2023 – 2030 годы</w:t>
      </w:r>
    </w:p>
    <w:p w14:paraId="21496EAD" w14:textId="77777777" w:rsidR="001A3132" w:rsidRPr="005F6FCB" w:rsidRDefault="001A3132" w:rsidP="001A3132">
      <w:pPr>
        <w:tabs>
          <w:tab w:val="left" w:pos="6301"/>
        </w:tabs>
        <w:rPr>
          <w:rFonts w:cs="Times New Roman"/>
          <w:color w:val="000000" w:themeColor="text1"/>
          <w:sz w:val="14"/>
        </w:rPr>
      </w:pPr>
      <w:r w:rsidRPr="005F6FCB">
        <w:rPr>
          <w:rFonts w:cs="Times New Roman"/>
          <w:color w:val="000000" w:themeColor="text1"/>
          <w:sz w:val="22"/>
        </w:rPr>
        <w:tab/>
      </w:r>
    </w:p>
    <w:tbl>
      <w:tblPr>
        <w:tblpPr w:leftFromText="180" w:rightFromText="180" w:vertAnchor="text" w:tblpX="-420" w:tblpY="1"/>
        <w:tblOverlap w:val="never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1422"/>
        <w:gridCol w:w="1289"/>
        <w:gridCol w:w="1585"/>
        <w:gridCol w:w="1392"/>
        <w:gridCol w:w="1417"/>
        <w:gridCol w:w="1559"/>
        <w:gridCol w:w="1418"/>
        <w:gridCol w:w="1417"/>
        <w:gridCol w:w="1276"/>
      </w:tblGrid>
      <w:tr w:rsidR="001A3132" w:rsidRPr="005F6FCB" w14:paraId="1129CF2D" w14:textId="77777777" w:rsidTr="00BF7A49">
        <w:trPr>
          <w:trHeight w:val="269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99EC" w14:textId="77777777" w:rsidR="001A3132" w:rsidRPr="005F6FCB" w:rsidRDefault="001A3132" w:rsidP="00BF7A49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Координатор муниципальной программы</w:t>
            </w:r>
          </w:p>
        </w:tc>
        <w:tc>
          <w:tcPr>
            <w:tcW w:w="12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8B99E" w14:textId="77777777" w:rsidR="001A3132" w:rsidRPr="005F6FCB" w:rsidRDefault="001A3132" w:rsidP="00BF7A49">
            <w:pPr>
              <w:ind w:left="459" w:hanging="426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Первый заместитель главы   городского округа Лыткарино В.В. Шаров</w:t>
            </w:r>
          </w:p>
          <w:p w14:paraId="4405B5CB" w14:textId="77777777" w:rsidR="001A3132" w:rsidRPr="005F6FCB" w:rsidRDefault="001A3132" w:rsidP="00BF7A49">
            <w:pPr>
              <w:tabs>
                <w:tab w:val="left" w:pos="7751"/>
              </w:tabs>
              <w:ind w:left="459" w:hanging="426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Заместитель главы городского округа Лыткарино Н.А. Александрова</w:t>
            </w:r>
          </w:p>
          <w:p w14:paraId="2A1C0CF5" w14:textId="77777777" w:rsidR="001A3132" w:rsidRPr="005F6FCB" w:rsidRDefault="001A3132" w:rsidP="00BF7A49">
            <w:pPr>
              <w:ind w:left="459" w:hanging="426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Заместитель главы городского округа Лыткарино – управляющий делами Е.С. Завьялова</w:t>
            </w:r>
          </w:p>
        </w:tc>
      </w:tr>
      <w:tr w:rsidR="001A3132" w:rsidRPr="005F6FCB" w14:paraId="29038B86" w14:textId="77777777" w:rsidTr="00BF7A49">
        <w:trPr>
          <w:trHeight w:val="269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D9F5B" w14:textId="77777777" w:rsidR="001A3132" w:rsidRPr="005F6FCB" w:rsidRDefault="001A3132" w:rsidP="00BF7A49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Заказчик муниципальной программы</w:t>
            </w:r>
          </w:p>
        </w:tc>
        <w:tc>
          <w:tcPr>
            <w:tcW w:w="12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2DC4" w14:textId="77777777" w:rsidR="001A3132" w:rsidRPr="005F6FCB" w:rsidRDefault="001A3132" w:rsidP="00BF7A49">
            <w:pPr>
              <w:ind w:left="459" w:hanging="426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Администрация городского округа Лыткарино</w:t>
            </w:r>
          </w:p>
        </w:tc>
      </w:tr>
      <w:tr w:rsidR="001A3132" w:rsidRPr="005F6FCB" w14:paraId="31796C2D" w14:textId="77777777" w:rsidTr="00BF7A49">
        <w:trPr>
          <w:trHeight w:val="269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6CEC" w14:textId="77777777" w:rsidR="001A3132" w:rsidRPr="005F6FCB" w:rsidRDefault="001A3132" w:rsidP="00BF7A49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Разработчик муниципальной программы</w:t>
            </w:r>
          </w:p>
        </w:tc>
        <w:tc>
          <w:tcPr>
            <w:tcW w:w="12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B5A05" w14:textId="77777777" w:rsidR="001A3132" w:rsidRPr="005F6FCB" w:rsidRDefault="001A3132" w:rsidP="00BF7A49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Администрация городского округа Лыткарино</w:t>
            </w:r>
          </w:p>
        </w:tc>
      </w:tr>
      <w:tr w:rsidR="001A3132" w:rsidRPr="005F6FCB" w14:paraId="53CF62D0" w14:textId="77777777" w:rsidTr="00BF7A49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C594" w14:textId="77777777" w:rsidR="001A3132" w:rsidRPr="005F6FCB" w:rsidRDefault="001A3132" w:rsidP="00BF7A49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 xml:space="preserve">Цели муниципальной программы </w:t>
            </w:r>
          </w:p>
          <w:p w14:paraId="68A38053" w14:textId="77777777" w:rsidR="001A3132" w:rsidRPr="005F6FCB" w:rsidRDefault="001A3132" w:rsidP="00BF7A49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14:paraId="637EEDE1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8C900" w14:textId="77777777" w:rsidR="001A3132" w:rsidRPr="005F6FCB" w:rsidRDefault="001A3132" w:rsidP="00BF7A49">
            <w:pPr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ind w:left="284" w:hanging="284"/>
              <w:contextualSpacing/>
              <w:jc w:val="both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области.</w:t>
            </w:r>
          </w:p>
          <w:p w14:paraId="0FC3CCEF" w14:textId="77777777" w:rsidR="001A3132" w:rsidRPr="005F6FCB" w:rsidRDefault="001A3132" w:rsidP="00BF7A49">
            <w:pPr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ind w:left="284" w:hanging="284"/>
              <w:contextualSpacing/>
              <w:jc w:val="both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Обеспечение сбалансированности и устойчивости бюджета городского округа, повышение качества и прозрачности управления муниципальными финансами.</w:t>
            </w:r>
          </w:p>
          <w:p w14:paraId="6599AEAF" w14:textId="77777777" w:rsidR="001A3132" w:rsidRPr="005F6FCB" w:rsidRDefault="001A3132" w:rsidP="00BF7A49">
            <w:pPr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ind w:left="284" w:hanging="284"/>
              <w:contextualSpacing/>
              <w:jc w:val="both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 xml:space="preserve">Повышение эффективности организационного, нормативного, правового и финансового обеспечения, развития и укрепления материально-технической базы Администрации городского округа Лыткарино, Комитета по управлению имуществом города Лыткарино, Финансового управления города Лыткарино, МКУ «Управление обеспечения деятельности Администрации </w:t>
            </w:r>
            <w:proofErr w:type="spellStart"/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г.Лыткарино</w:t>
            </w:r>
            <w:proofErr w:type="spellEnd"/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 xml:space="preserve">, МКУ «Комитет по торгам </w:t>
            </w:r>
            <w:proofErr w:type="spellStart"/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г.Лыткарино</w:t>
            </w:r>
            <w:proofErr w:type="spellEnd"/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».</w:t>
            </w:r>
          </w:p>
        </w:tc>
      </w:tr>
      <w:tr w:rsidR="001A3132" w:rsidRPr="005F6FCB" w14:paraId="5DA35D6B" w14:textId="77777777" w:rsidTr="00BF7A49">
        <w:trPr>
          <w:trHeight w:val="885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EAD56" w14:textId="77777777" w:rsidR="001A3132" w:rsidRPr="005F6FCB" w:rsidRDefault="001A3132" w:rsidP="00BF7A49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Перечень подпрограмм муниципальной программы</w:t>
            </w:r>
          </w:p>
        </w:tc>
        <w:tc>
          <w:tcPr>
            <w:tcW w:w="12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CAC0A" w14:textId="77777777" w:rsidR="001A3132" w:rsidRPr="005F6FCB" w:rsidRDefault="001A3132" w:rsidP="00BF7A49">
            <w:pPr>
              <w:rPr>
                <w:rFonts w:eastAsiaTheme="minorEastAsia" w:cs="Times New Roman"/>
                <w:color w:val="000000" w:themeColor="text1"/>
                <w:sz w:val="20"/>
                <w:szCs w:val="18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20"/>
                <w:szCs w:val="18"/>
              </w:rPr>
              <w:t>Подпрограмма 1 «Эффективное управление имущественным комплексом»</w:t>
            </w:r>
          </w:p>
          <w:p w14:paraId="4300AF69" w14:textId="77777777" w:rsidR="001A3132" w:rsidRPr="005F6FCB" w:rsidRDefault="001A3132" w:rsidP="00BF7A49">
            <w:pPr>
              <w:pStyle w:val="ConsPlusNonformat"/>
              <w:rPr>
                <w:rFonts w:ascii="Times New Roman" w:eastAsiaTheme="minorEastAsia" w:hAnsi="Times New Roman" w:cs="Times New Roman"/>
                <w:color w:val="000000" w:themeColor="text1"/>
                <w:szCs w:val="18"/>
                <w:lang w:eastAsia="en-US"/>
              </w:rPr>
            </w:pPr>
            <w:r w:rsidRPr="005F6FCB">
              <w:rPr>
                <w:rFonts w:ascii="Times New Roman" w:eastAsiaTheme="minorEastAsia" w:hAnsi="Times New Roman" w:cs="Times New Roman"/>
                <w:color w:val="000000" w:themeColor="text1"/>
                <w:szCs w:val="18"/>
                <w:lang w:eastAsia="en-US"/>
              </w:rPr>
              <w:t>Подпрограмма 3 «Управление муниципальным долгом»</w:t>
            </w:r>
          </w:p>
          <w:p w14:paraId="0C561654" w14:textId="77777777" w:rsidR="001A3132" w:rsidRPr="005F6FCB" w:rsidRDefault="001A3132" w:rsidP="00BF7A49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20"/>
                <w:szCs w:val="18"/>
              </w:rPr>
              <w:t>Подпрограмма 5 «Обеспечивающая подпрограмма»</w:t>
            </w:r>
          </w:p>
        </w:tc>
      </w:tr>
      <w:tr w:rsidR="001A3132" w:rsidRPr="005F6FCB" w14:paraId="2837AD8E" w14:textId="77777777" w:rsidTr="00BF7A49">
        <w:trPr>
          <w:trHeight w:val="280"/>
        </w:trPr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3C7F5" w14:textId="77777777" w:rsidR="001A3132" w:rsidRPr="005F6FCB" w:rsidRDefault="001A3132" w:rsidP="00BF7A49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Источники финансирования муниципальной программы, в том числе по годам:</w:t>
            </w:r>
          </w:p>
        </w:tc>
        <w:tc>
          <w:tcPr>
            <w:tcW w:w="12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AE608" w14:textId="77777777" w:rsidR="001A3132" w:rsidRPr="005F6FCB" w:rsidRDefault="001A3132" w:rsidP="00BF7A49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Расходы (тыс. рублей)</w:t>
            </w:r>
          </w:p>
        </w:tc>
      </w:tr>
      <w:tr w:rsidR="001A3132" w:rsidRPr="005F6FCB" w14:paraId="7EC62B7E" w14:textId="77777777" w:rsidTr="00BF7A49">
        <w:trPr>
          <w:trHeight w:val="4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E298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6E265" w14:textId="77777777" w:rsidR="001A3132" w:rsidRPr="005F6FCB" w:rsidRDefault="001A3132" w:rsidP="00BF7A49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81C39" w14:textId="77777777" w:rsidR="001A3132" w:rsidRPr="005F6FCB" w:rsidRDefault="001A3132" w:rsidP="00BF7A49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2023 год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FA73F" w14:textId="77777777" w:rsidR="001A3132" w:rsidRPr="005F6FCB" w:rsidRDefault="001A3132" w:rsidP="00BF7A49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2024 год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01559" w14:textId="77777777" w:rsidR="001A3132" w:rsidRPr="005F6FCB" w:rsidRDefault="001A3132" w:rsidP="00BF7A49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FBBBF" w14:textId="77777777" w:rsidR="001A3132" w:rsidRPr="005F6FCB" w:rsidRDefault="001A3132" w:rsidP="00BF7A49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3BA4" w14:textId="77777777" w:rsidR="001A3132" w:rsidRPr="005F6FCB" w:rsidRDefault="001A3132" w:rsidP="00BF7A49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2027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6F7B0" w14:textId="77777777" w:rsidR="001A3132" w:rsidRPr="005F6FCB" w:rsidRDefault="001A3132" w:rsidP="00BF7A49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vAlign w:val="center"/>
          </w:tcPr>
          <w:p w14:paraId="3D691778" w14:textId="77777777" w:rsidR="001A3132" w:rsidRPr="005F6FCB" w:rsidRDefault="001A3132" w:rsidP="00BF7A49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2029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2C17" w14:textId="77777777" w:rsidR="001A3132" w:rsidRPr="005F6FCB" w:rsidRDefault="001A3132" w:rsidP="00BF7A49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2030 год</w:t>
            </w:r>
          </w:p>
        </w:tc>
      </w:tr>
      <w:tr w:rsidR="001A3132" w:rsidRPr="005F6FCB" w14:paraId="781F3C89" w14:textId="77777777" w:rsidTr="00BF7A49">
        <w:trPr>
          <w:trHeight w:val="560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F895F" w14:textId="77777777" w:rsidR="001A3132" w:rsidRPr="005F6FCB" w:rsidRDefault="001A3132" w:rsidP="00BF7A49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BA16" w14:textId="77777777" w:rsidR="001A3132" w:rsidRPr="005F6FCB" w:rsidRDefault="001A3132" w:rsidP="00BF7A49">
            <w:pPr>
              <w:ind w:firstLine="3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12 487,0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096CA" w14:textId="77777777" w:rsidR="001A3132" w:rsidRPr="005F6FCB" w:rsidRDefault="001A3132" w:rsidP="00BF7A49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1 031,0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59116" w14:textId="77777777" w:rsidR="001A3132" w:rsidRPr="005F6FCB" w:rsidRDefault="001A3132" w:rsidP="00BF7A49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1 523,0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BA54" w14:textId="77777777" w:rsidR="001A3132" w:rsidRPr="005F6FCB" w:rsidRDefault="001A3132" w:rsidP="00BF7A49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1 643,0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81157" w14:textId="77777777" w:rsidR="001A3132" w:rsidRPr="005F6FCB" w:rsidRDefault="001A3132" w:rsidP="00BF7A49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1 658,0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E14DE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1 658,0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34F75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1 658,0</w:t>
            </w:r>
          </w:p>
        </w:tc>
        <w:tc>
          <w:tcPr>
            <w:tcW w:w="1417" w:type="dxa"/>
            <w:vAlign w:val="center"/>
          </w:tcPr>
          <w:p w14:paraId="56AC07EE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1 658,0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19CB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1 658,0</w:t>
            </w:r>
          </w:p>
        </w:tc>
      </w:tr>
      <w:tr w:rsidR="001A3132" w:rsidRPr="005F6FCB" w14:paraId="2729D948" w14:textId="77777777" w:rsidTr="00BF7A49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25206" w14:textId="77777777" w:rsidR="001A3132" w:rsidRPr="005F6FCB" w:rsidRDefault="001A3132" w:rsidP="00BF7A49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lastRenderedPageBreak/>
              <w:t>Средства бюджета городского округа Лыткарино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F18C92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3 327 471,9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AA6F18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307 375,0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4AC16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576 206,2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A7C97" w14:textId="77777777" w:rsidR="001A3132" w:rsidRPr="005F6FCB" w:rsidRDefault="001A3132" w:rsidP="00BF7A49">
            <w:pPr>
              <w:ind w:left="32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531 872,7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9A54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563 667,2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F4A73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355 292,9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17FC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331 674,9</w:t>
            </w:r>
          </w:p>
        </w:tc>
        <w:tc>
          <w:tcPr>
            <w:tcW w:w="1417" w:type="dxa"/>
            <w:vAlign w:val="center"/>
          </w:tcPr>
          <w:p w14:paraId="4DED0233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330 691,5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4EB3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330 691,5</w:t>
            </w:r>
          </w:p>
        </w:tc>
      </w:tr>
      <w:tr w:rsidR="001A3132" w:rsidRPr="005F6FCB" w14:paraId="35BC3C98" w14:textId="77777777" w:rsidTr="00BF7A49">
        <w:trPr>
          <w:trHeight w:val="388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1781A" w14:textId="77777777" w:rsidR="001A3132" w:rsidRPr="005F6FCB" w:rsidRDefault="001A3132" w:rsidP="00BF7A49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Всего, в том числе по годам: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E921DD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3 339 958,9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C4D967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308 406,0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50E26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577 729,2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A2F4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533 515,7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5663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565 325,2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2F572" w14:textId="77777777" w:rsidR="001A3132" w:rsidRPr="005F6FCB" w:rsidRDefault="001A3132" w:rsidP="00BF7A49">
            <w:pPr>
              <w:jc w:val="center"/>
              <w:rPr>
                <w:color w:val="000000" w:themeColor="text1"/>
                <w:lang w:val="en-US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356 950,9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FC52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333 332,9</w:t>
            </w:r>
          </w:p>
        </w:tc>
        <w:tc>
          <w:tcPr>
            <w:tcW w:w="1417" w:type="dxa"/>
            <w:vAlign w:val="center"/>
          </w:tcPr>
          <w:p w14:paraId="70F28A76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332 349,5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C54F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332 349,5</w:t>
            </w:r>
          </w:p>
        </w:tc>
      </w:tr>
    </w:tbl>
    <w:p w14:paraId="5EF08858" w14:textId="77777777" w:rsidR="004E5440" w:rsidRPr="0077348B" w:rsidRDefault="004E5440" w:rsidP="004E5440">
      <w:pPr>
        <w:pStyle w:val="ConsPlusNormal"/>
        <w:ind w:right="253"/>
        <w:jc w:val="right"/>
        <w:rPr>
          <w:rFonts w:ascii="Times New Roman" w:hAnsi="Times New Roman" w:cs="Times New Roman"/>
          <w:color w:val="EE0000"/>
        </w:rPr>
      </w:pPr>
    </w:p>
    <w:p w14:paraId="3D0B4892" w14:textId="77777777" w:rsidR="00752422" w:rsidRPr="0077348B" w:rsidRDefault="00752422" w:rsidP="00752422">
      <w:pPr>
        <w:pStyle w:val="ConsPlusNormal"/>
        <w:rPr>
          <w:rFonts w:ascii="Times New Roman" w:hAnsi="Times New Roman" w:cs="Times New Roman"/>
          <w:color w:val="EE0000"/>
        </w:rPr>
      </w:pPr>
    </w:p>
    <w:p w14:paraId="74EBEF03" w14:textId="77777777" w:rsidR="00752422" w:rsidRPr="006C2A30" w:rsidRDefault="00752422" w:rsidP="00752422">
      <w:pPr>
        <w:rPr>
          <w:b/>
          <w:color w:val="000000" w:themeColor="text1"/>
          <w:sz w:val="20"/>
          <w:szCs w:val="20"/>
        </w:rPr>
      </w:pPr>
      <w:r w:rsidRPr="0077348B">
        <w:rPr>
          <w:color w:val="EE0000"/>
          <w:sz w:val="22"/>
        </w:rPr>
        <w:t xml:space="preserve"> </w:t>
      </w:r>
      <w:r w:rsidRPr="006C2A30">
        <w:rPr>
          <w:b/>
          <w:color w:val="000000" w:themeColor="text1"/>
          <w:sz w:val="20"/>
        </w:rPr>
        <w:t xml:space="preserve">2. </w:t>
      </w:r>
      <w:r w:rsidRPr="006C2A30">
        <w:rPr>
          <w:b/>
          <w:color w:val="000000" w:themeColor="text1"/>
          <w:sz w:val="20"/>
          <w:szCs w:val="20"/>
        </w:rPr>
        <w:t>Общая характеристика сферы реализации муниципальной программы, содержание проблемы и обоснование решения ее программным методом.</w:t>
      </w:r>
    </w:p>
    <w:p w14:paraId="1A3D4E76" w14:textId="77777777" w:rsidR="00752422" w:rsidRPr="006C2A30" w:rsidRDefault="00752422" w:rsidP="00752422">
      <w:pPr>
        <w:rPr>
          <w:b/>
          <w:color w:val="000000" w:themeColor="text1"/>
          <w:sz w:val="16"/>
          <w:szCs w:val="20"/>
        </w:rPr>
      </w:pPr>
    </w:p>
    <w:p w14:paraId="3CF7CED2" w14:textId="77777777" w:rsidR="00752422" w:rsidRPr="006C2A30" w:rsidRDefault="00752422" w:rsidP="00752422">
      <w:pPr>
        <w:ind w:firstLine="708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Современная ситуация в сфере управления имуществом и финансами в Российской Федерации характеризуется продолжением процессов формирования систем государственного управления и местного самоуправления, основанных на разделении полномочий между уровнями власти, применении методов стратегического планирования, управления по результатам, увязке принятия бюджетных решений по целям и задачам, в первую очередь в рамках программно-целевого подхода. Ключевыми целями и вопросами управления имуществом и финансами независимо от уровня и полномочий властных структур является создание благоприятных условий для жизни и деятельности граждан и организаций. В контексте общей цели в Российской Федерации на перспективу до 20</w:t>
      </w:r>
      <w:r>
        <w:rPr>
          <w:color w:val="000000" w:themeColor="text1"/>
          <w:sz w:val="20"/>
          <w:szCs w:val="20"/>
        </w:rPr>
        <w:t>30</w:t>
      </w:r>
      <w:r w:rsidRPr="006C2A30">
        <w:rPr>
          <w:color w:val="000000" w:themeColor="text1"/>
          <w:sz w:val="20"/>
          <w:szCs w:val="20"/>
        </w:rPr>
        <w:t xml:space="preserve"> года определены основные направления совершенствования системы государственного управления, которые в свою очередь задают приоритеты государственной политики Московской области в сфере управления имуществом и финансами.</w:t>
      </w:r>
    </w:p>
    <w:p w14:paraId="09C632D9" w14:textId="77777777" w:rsidR="00752422" w:rsidRPr="006C2A30" w:rsidRDefault="00752422" w:rsidP="00752422">
      <w:pPr>
        <w:ind w:firstLine="708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Необходимость формирования сбалансированного бюджета города Лыткарино для решения полномасштабных вопросов по реализации проектов социально-экономического развития городского округа Лыткарино делает значимой проблему повышения доходности бюджета за счет повышения эффективности управления и распоряжения объектами муниципальной собственности. В целях использования муниципального имущества в качестве актива первостепенным является решение вопроса регистрации прав на объекты недвижимого имущества. Проводится работа по инвентаризации объектов недвижимости в целях их эффективного использования для реализации значимых для развития городского округа проектов, формируется и реализуется программа приватизации муниципального имущества, что вносит свой вклад в сбалансированность бюджета города Лыткарино и снижение долговой нагрузки. Мобилизация платежей в сфере земельно-имущественных отношений и обеспечение полного учета имущественных объектов является одним из ключевых ресурсов влияния на доходность консолидированного бюджета Московской области.</w:t>
      </w:r>
    </w:p>
    <w:p w14:paraId="1399592B" w14:textId="77777777" w:rsidR="00752422" w:rsidRPr="006C2A30" w:rsidRDefault="00752422" w:rsidP="00752422">
      <w:pPr>
        <w:ind w:firstLine="708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Указом Президента Российской Федерации от 28 апреля 2008 г. № 607 установлена система показателей для комплексной оценки работы органов местного самоуправления. Она охватывает все отрасли экономики и социальную сферу муниципалитетов: образование, здравоохранение, жилищно-коммунальное хозяйство, транспортную инфраструктуру, малый бизнес, территориальное планирование. Главное же внимание уделяется параметрам, характеризующим качество жизни населения, а также степень внедрения новых методов и принципов управления.</w:t>
      </w:r>
    </w:p>
    <w:p w14:paraId="7CFE9225" w14:textId="77777777" w:rsidR="00752422" w:rsidRPr="006C2A30" w:rsidRDefault="00752422" w:rsidP="00752422">
      <w:pPr>
        <w:ind w:firstLine="708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Сегодня в городе Лыткарино приоритетным направлением является совершенствование системы муниципального управления. Данная стратегия отражается в рамках реализации муниципальных программ городского округа Лыткарино.</w:t>
      </w:r>
    </w:p>
    <w:p w14:paraId="4D39993D" w14:textId="77777777" w:rsidR="00752422" w:rsidRPr="006C2A30" w:rsidRDefault="00752422" w:rsidP="00752422">
      <w:pPr>
        <w:ind w:firstLine="708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Уже созданы определенные предпосылки и выполнены определенные мероприятия в целях повышения эффективности муниципальной власти:</w:t>
      </w:r>
    </w:p>
    <w:p w14:paraId="35B8A67B" w14:textId="77777777" w:rsidR="00752422" w:rsidRPr="006C2A30" w:rsidRDefault="00752422" w:rsidP="00752422">
      <w:pPr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- предоставление муниципальных услуг осуществляется по принципу «одного окна»;</w:t>
      </w:r>
    </w:p>
    <w:p w14:paraId="07D7970D" w14:textId="77777777" w:rsidR="00752422" w:rsidRPr="006C2A30" w:rsidRDefault="00752422" w:rsidP="00752422">
      <w:pPr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- проведена работа по переводу предоставления муниципальных услуг в электронной форме;</w:t>
      </w:r>
    </w:p>
    <w:p w14:paraId="74CA8371" w14:textId="77777777" w:rsidR="00752422" w:rsidRPr="006C2A30" w:rsidRDefault="00752422" w:rsidP="00752422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- реализован </w:t>
      </w:r>
      <w:r w:rsidRPr="006C2A30">
        <w:rPr>
          <w:color w:val="000000" w:themeColor="text1"/>
          <w:sz w:val="20"/>
          <w:szCs w:val="20"/>
        </w:rPr>
        <w:t>комплекс мер по регламентации муниципальных услуг, по приведению в соответствие с действующим законодательством нормативных правовых актов города Лыткарино, регулирующих вопросы предоставления муниципальных услуг (выполнение функций);</w:t>
      </w:r>
    </w:p>
    <w:p w14:paraId="18218F52" w14:textId="77777777" w:rsidR="00752422" w:rsidRPr="006C2A30" w:rsidRDefault="00752422" w:rsidP="00752422">
      <w:pPr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- разработан Генеральный план развития городского округа Лыткарино.</w:t>
      </w:r>
    </w:p>
    <w:p w14:paraId="5A840DA3" w14:textId="77777777" w:rsidR="00752422" w:rsidRPr="006C2A30" w:rsidRDefault="00752422" w:rsidP="00752422">
      <w:pPr>
        <w:ind w:firstLine="426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Перед Администрацией городского округа стоят неотложные задачи по повышению качества и доступности муниципальных услуг, эффективности использования бюджетных средств, обеспечения сбалансированности и обоснованности планов и стратегии развития города с учетом потребностей и предпочтений жителей, а также открытости органов Администрации городского округа Лыткарино и их подотчетности населению города.</w:t>
      </w:r>
    </w:p>
    <w:p w14:paraId="170BFFAF" w14:textId="77777777" w:rsidR="00752422" w:rsidRPr="006C2A30" w:rsidRDefault="00752422" w:rsidP="00752422">
      <w:pPr>
        <w:ind w:firstLine="426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 xml:space="preserve">Открытость и прозрачность деятельности органов местного самоуправления городского округа Лыткарино являются важнейшими показателями эффективности их функционирования, а также необходимым элементом осуществления постоянной и качественной связи между гражданским обществом и органами местного самоуправления городского округа Лыткарино. Оперативное распространение информации о выполнении городских социально-экономических программ, деятельности муниципальных органов власти, областных и городских мероприятиях, проводимых на территории городского округа Лыткарино, осуществляется через средства массовой информации. </w:t>
      </w:r>
    </w:p>
    <w:p w14:paraId="425C8B68" w14:textId="77777777" w:rsidR="00752422" w:rsidRPr="006C2A30" w:rsidRDefault="00752422" w:rsidP="00752422">
      <w:pPr>
        <w:ind w:firstLine="426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lastRenderedPageBreak/>
        <w:t xml:space="preserve">Уровень развития земельно-имущественных отношений во многом определяет степень устойчивости экономики и возможность ее стабильного развития в рыночных условиях. </w:t>
      </w:r>
    </w:p>
    <w:p w14:paraId="735CDC69" w14:textId="77777777" w:rsidR="00752422" w:rsidRPr="006C2A30" w:rsidRDefault="00752422" w:rsidP="00752422">
      <w:pPr>
        <w:ind w:firstLine="360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 xml:space="preserve">Управление муниципальным имуществом – одна из наиболее важных функций муниципального управления, так как эффективное использование муниципального имущества может существенно повысить доходность местного бюджета. </w:t>
      </w:r>
    </w:p>
    <w:p w14:paraId="4C809ADC" w14:textId="77777777" w:rsidR="00752422" w:rsidRPr="006C2A30" w:rsidRDefault="00752422" w:rsidP="00752422">
      <w:pPr>
        <w:ind w:firstLine="360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Формирование сбалансированного бюджета городского округа Лыткарино делают значимой проблему повышения доходности бюджета муниципального образования «Городской округ Лыткарино Московской области» за счет повышения эффективности управления и распоряжения объектами муниципальной собственности.</w:t>
      </w:r>
    </w:p>
    <w:p w14:paraId="7CC1C75B" w14:textId="77777777" w:rsidR="00752422" w:rsidRPr="006C2A30" w:rsidRDefault="00752422" w:rsidP="00752422">
      <w:pPr>
        <w:ind w:firstLine="360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Для повышения эффективности управления и распоряжения муниципальным имуществом предлагается реализация мер по следующим основным направлениям:</w:t>
      </w:r>
    </w:p>
    <w:p w14:paraId="3109DB4E" w14:textId="77777777" w:rsidR="00752422" w:rsidRPr="006C2A30" w:rsidRDefault="00752422" w:rsidP="00752422">
      <w:pPr>
        <w:ind w:firstLine="567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- инвентаризация объектов муниципального имущества, осуществление кадастровых работ, внесение сведений об объектах в Единый государственный реестр недвижимости;</w:t>
      </w:r>
    </w:p>
    <w:p w14:paraId="622F12E1" w14:textId="77777777" w:rsidR="00752422" w:rsidRPr="006C2A30" w:rsidRDefault="00752422" w:rsidP="00752422">
      <w:pPr>
        <w:ind w:firstLine="567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- формирование полноценной информационной базы в отношении объектов, находящихся н</w:t>
      </w:r>
      <w:r>
        <w:rPr>
          <w:color w:val="000000" w:themeColor="text1"/>
          <w:sz w:val="20"/>
          <w:szCs w:val="20"/>
        </w:rPr>
        <w:t xml:space="preserve">а территории городского округа </w:t>
      </w:r>
      <w:r w:rsidRPr="006C2A30">
        <w:rPr>
          <w:color w:val="000000" w:themeColor="text1"/>
          <w:sz w:val="20"/>
          <w:szCs w:val="20"/>
        </w:rPr>
        <w:t>Лыткарино, позволяющей принимать оптимальные управленческие решения, направленные как на распоряжение конкретными объектами, так и на рост доходной части бюджета города Лыткарино;</w:t>
      </w:r>
    </w:p>
    <w:p w14:paraId="42F42FE2" w14:textId="77777777" w:rsidR="00752422" w:rsidRPr="006C2A30" w:rsidRDefault="00752422" w:rsidP="00752422">
      <w:pPr>
        <w:ind w:firstLine="567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- создание прозрачных процедур, определяющих вопросы передачи прав на объекты муниципального имущества;</w:t>
      </w:r>
    </w:p>
    <w:p w14:paraId="2CDDCB64" w14:textId="77777777" w:rsidR="00752422" w:rsidRPr="006C2A30" w:rsidRDefault="00752422" w:rsidP="00752422">
      <w:pPr>
        <w:ind w:firstLine="567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- совершенствование приватизационных процедур;</w:t>
      </w:r>
    </w:p>
    <w:p w14:paraId="53D09072" w14:textId="77777777" w:rsidR="00752422" w:rsidRPr="006C2A30" w:rsidRDefault="00752422" w:rsidP="00752422">
      <w:pPr>
        <w:ind w:firstLine="426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 xml:space="preserve">   - совершенствование системы показателей оценки эффективности использования муниципального имущества. </w:t>
      </w:r>
    </w:p>
    <w:p w14:paraId="03424C72" w14:textId="77777777" w:rsidR="00752422" w:rsidRPr="006C2A30" w:rsidRDefault="00752422" w:rsidP="00752422">
      <w:pPr>
        <w:ind w:firstLine="284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Использование </w:t>
      </w:r>
      <w:r w:rsidRPr="006C2A30">
        <w:rPr>
          <w:color w:val="000000" w:themeColor="text1"/>
          <w:sz w:val="20"/>
          <w:szCs w:val="20"/>
        </w:rPr>
        <w:t>программно-целевого метода управления позволит:</w:t>
      </w:r>
    </w:p>
    <w:p w14:paraId="217B5B87" w14:textId="77777777" w:rsidR="00752422" w:rsidRPr="006C2A30" w:rsidRDefault="00752422" w:rsidP="00752422">
      <w:pPr>
        <w:ind w:firstLine="284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- оптимизировать состав имущества, с целью выявления используемо</w:t>
      </w:r>
      <w:r>
        <w:rPr>
          <w:color w:val="000000" w:themeColor="text1"/>
          <w:sz w:val="20"/>
          <w:szCs w:val="20"/>
        </w:rPr>
        <w:t xml:space="preserve">го не по целевому назначению и </w:t>
      </w:r>
      <w:r w:rsidRPr="006C2A30">
        <w:rPr>
          <w:color w:val="000000" w:themeColor="text1"/>
          <w:sz w:val="20"/>
          <w:szCs w:val="20"/>
        </w:rPr>
        <w:t>вовлечения в хозяйственный оборот дополнительных площадей;</w:t>
      </w:r>
    </w:p>
    <w:p w14:paraId="147300AC" w14:textId="77777777" w:rsidR="00752422" w:rsidRPr="006C2A30" w:rsidRDefault="00752422" w:rsidP="00752422">
      <w:pPr>
        <w:ind w:firstLine="284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- оптимизировать управление земельными ресурсами, находящимися в собственности город</w:t>
      </w:r>
      <w:r>
        <w:rPr>
          <w:color w:val="000000" w:themeColor="text1"/>
          <w:sz w:val="20"/>
          <w:szCs w:val="20"/>
        </w:rPr>
        <w:t xml:space="preserve">а Лыткарино с целью вовлечения </w:t>
      </w:r>
      <w:r w:rsidRPr="006C2A30">
        <w:rPr>
          <w:color w:val="000000" w:themeColor="text1"/>
          <w:sz w:val="20"/>
          <w:szCs w:val="20"/>
        </w:rPr>
        <w:t>дополнительных земельных участков в налоговый оборот;</w:t>
      </w:r>
    </w:p>
    <w:p w14:paraId="1AED7A90" w14:textId="77777777" w:rsidR="00752422" w:rsidRPr="006C2A30" w:rsidRDefault="00752422" w:rsidP="00752422">
      <w:pPr>
        <w:ind w:firstLine="284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- повысить ликвидность имущества, составляющего казну муниципального образования «Городской округ Лыткарино Московской области»;</w:t>
      </w:r>
    </w:p>
    <w:p w14:paraId="2383A302" w14:textId="77777777" w:rsidR="00752422" w:rsidRPr="006C2A30" w:rsidRDefault="00752422" w:rsidP="00752422">
      <w:pPr>
        <w:ind w:firstLine="284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- решить социально значимые задачи.</w:t>
      </w:r>
    </w:p>
    <w:p w14:paraId="0C113C27" w14:textId="77777777" w:rsidR="00752422" w:rsidRPr="006C2A30" w:rsidRDefault="00752422" w:rsidP="00752422">
      <w:pPr>
        <w:ind w:firstLine="426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Для достижения намеченной цели и решения поставленных задач в рамках программы предусматривается реализация следующего мероприятия:</w:t>
      </w:r>
    </w:p>
    <w:p w14:paraId="0C3D4F08" w14:textId="77777777" w:rsidR="00752422" w:rsidRPr="006C2A30" w:rsidRDefault="00752422" w:rsidP="00752422">
      <w:pPr>
        <w:ind w:right="-108"/>
        <w:jc w:val="both"/>
        <w:rPr>
          <w:rFonts w:eastAsia="Calibri"/>
          <w:bCs/>
          <w:color w:val="000000" w:themeColor="text1"/>
          <w:sz w:val="22"/>
          <w:szCs w:val="20"/>
        </w:rPr>
      </w:pPr>
      <w:r w:rsidRPr="006C2A30">
        <w:rPr>
          <w:rFonts w:eastAsia="Calibri"/>
          <w:bCs/>
          <w:color w:val="000000" w:themeColor="text1"/>
          <w:sz w:val="20"/>
          <w:szCs w:val="20"/>
        </w:rPr>
        <w:t xml:space="preserve">- </w:t>
      </w:r>
      <w:r w:rsidRPr="006C2A30">
        <w:rPr>
          <w:rFonts w:cs="Times New Roman"/>
          <w:bCs/>
          <w:iCs/>
          <w:color w:val="000000" w:themeColor="text1"/>
          <w:sz w:val="20"/>
          <w:szCs w:val="18"/>
        </w:rPr>
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семинарах.</w:t>
      </w:r>
    </w:p>
    <w:p w14:paraId="270D957D" w14:textId="77777777" w:rsidR="00752422" w:rsidRPr="006C2A30" w:rsidRDefault="00752422" w:rsidP="00752422">
      <w:pPr>
        <w:ind w:firstLine="426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 xml:space="preserve">Реализация вышеуказанных направлений должна осуществляться посредством единой Программы, которая позволит комплексно подойти к решению вопросов развития муниципальной службы. </w:t>
      </w:r>
    </w:p>
    <w:p w14:paraId="4F2C9CFF" w14:textId="77777777" w:rsidR="00752422" w:rsidRPr="006C2A30" w:rsidRDefault="00752422" w:rsidP="00752422">
      <w:pPr>
        <w:ind w:firstLine="426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 xml:space="preserve">Подпрограмма направлена на совершенствование нормативной правовой базы муниципальной службы, на создание эффективной системы управления муниципальной службой, проведение системы непрерывного обучения муниципальных служащих как основы профессионального и должностного роста, на стимулирование, мотивацию и оценку деятельности муниципальных служащих, на формирование и подготовку кадрового резерва для замещения должностей муниципальной службы, на создание системы открытости, гласности и престижа муниципальной службы и совершенствование работы, направленной на предупреждение и противодействие коррупции на муниципальной службе. </w:t>
      </w:r>
    </w:p>
    <w:p w14:paraId="7D8FD280" w14:textId="77777777" w:rsidR="00752422" w:rsidRPr="006C2A30" w:rsidRDefault="00752422" w:rsidP="00752422">
      <w:pPr>
        <w:ind w:firstLine="426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В муниципальном образовании «Городской округ Лыткарино Московской области» сложилась система правового регулирования и организации муниципальной службы в соответствии с действующим федеральным и областным законодательством. Вместе с тем, с учетом складывающейся практики реализации законодательства о муниципальной службе, происходит его совершенствование. Как следствие, требуется постоянный мониторинг действующего законодательства и совершенствование нормативной правовой базы муниципальной службы на местном уровне. Изменение содержания целей, задач, функций, полномочий и предметов ведения органов местного самоуправления повлекло за собой значительное усложнение и расширение поля деятельности муниципальных служащих. Одним из основных условий развития муниципальной службы является повышение профессионализма и компетентности кадрового состава муниципальных служащих, которое тесно взаимосвязано с решением задач по созданию и эффективному применению системы непрерывного профессионального развития муниципальной службы.</w:t>
      </w:r>
    </w:p>
    <w:p w14:paraId="118B7FF9" w14:textId="77777777" w:rsidR="00752422" w:rsidRPr="006C2A30" w:rsidRDefault="00752422" w:rsidP="00752422">
      <w:pPr>
        <w:ind w:firstLine="426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 xml:space="preserve">Основой для решения данной задачи является постоянный мониторинг кадрового состава муниципальных служащих. Необходимо проведение целенаправленной работы по закреплению кадрового состава муниципальных служащих, в том числе внедрение оптимальных методов мотивации и стимулирования труда, обеспечение создания надлежащих организационно-технических условий для эффективной служебной деятельности. </w:t>
      </w:r>
    </w:p>
    <w:p w14:paraId="2FB93685" w14:textId="77777777" w:rsidR="00752422" w:rsidRPr="006C2A30" w:rsidRDefault="00752422" w:rsidP="00752422">
      <w:pPr>
        <w:ind w:firstLine="426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lastRenderedPageBreak/>
        <w:t>Эффективность муниципальной службы связана с организацией профессиональной деятельности, качественной подготовкой, переподготовкой и повышением квалификации кадров. Одним из важнейших направлений кадровой работы на муниципальной службе является формирование системы профессионального развития муниципальных служащих, в том числе с развитием современных информационных технологий - повышение компьютерной грамотности.</w:t>
      </w:r>
    </w:p>
    <w:p w14:paraId="6F6D5598" w14:textId="77777777" w:rsidR="00752422" w:rsidRPr="006C2A30" w:rsidRDefault="00752422" w:rsidP="00752422">
      <w:pPr>
        <w:ind w:firstLine="426"/>
        <w:jc w:val="both"/>
        <w:rPr>
          <w:color w:val="000000" w:themeColor="text1"/>
          <w:sz w:val="20"/>
          <w:szCs w:val="20"/>
        </w:rPr>
      </w:pPr>
      <w:r w:rsidRPr="006C2A30">
        <w:rPr>
          <w:color w:val="000000" w:themeColor="text1"/>
          <w:sz w:val="20"/>
          <w:szCs w:val="20"/>
        </w:rPr>
        <w:t>Основными принципами повышения квалификации являются обязательность, периодичность и целевая направленность. Главной целью проводимого обучения должно стать стремление выработать у муниципальных служащих навыков практической деятельности по исполнению возложенных на них должностных обязанностей.</w:t>
      </w:r>
    </w:p>
    <w:p w14:paraId="50799AC9" w14:textId="77777777" w:rsidR="00752422" w:rsidRPr="0026100F" w:rsidRDefault="00752422" w:rsidP="00752422">
      <w:pPr>
        <w:jc w:val="both"/>
        <w:rPr>
          <w:color w:val="FF0000"/>
          <w:sz w:val="20"/>
          <w:szCs w:val="20"/>
        </w:rPr>
      </w:pPr>
    </w:p>
    <w:p w14:paraId="6433E084" w14:textId="77777777" w:rsidR="00752422" w:rsidRDefault="00752422" w:rsidP="00752422">
      <w:pPr>
        <w:widowControl w:val="0"/>
        <w:rPr>
          <w:b/>
          <w:color w:val="000000" w:themeColor="text1"/>
          <w:sz w:val="22"/>
        </w:rPr>
      </w:pPr>
    </w:p>
    <w:p w14:paraId="35391D71" w14:textId="77777777" w:rsidR="00752422" w:rsidRPr="00BA7221" w:rsidRDefault="00752422" w:rsidP="00752422">
      <w:pPr>
        <w:widowControl w:val="0"/>
        <w:rPr>
          <w:b/>
          <w:color w:val="000000" w:themeColor="text1"/>
          <w:sz w:val="22"/>
        </w:rPr>
      </w:pPr>
      <w:r w:rsidRPr="00BA7221">
        <w:rPr>
          <w:b/>
          <w:color w:val="000000" w:themeColor="text1"/>
          <w:sz w:val="22"/>
        </w:rPr>
        <w:t xml:space="preserve">3. </w:t>
      </w:r>
      <w:r>
        <w:rPr>
          <w:b/>
          <w:color w:val="000000" w:themeColor="text1"/>
          <w:sz w:val="22"/>
        </w:rPr>
        <w:t>Целевые</w:t>
      </w:r>
      <w:r w:rsidRPr="00BA7221">
        <w:rPr>
          <w:b/>
          <w:color w:val="000000" w:themeColor="text1"/>
          <w:sz w:val="22"/>
        </w:rPr>
        <w:t xml:space="preserve"> </w:t>
      </w:r>
      <w:r>
        <w:rPr>
          <w:b/>
          <w:color w:val="000000" w:themeColor="text1"/>
          <w:sz w:val="22"/>
        </w:rPr>
        <w:t>показатели</w:t>
      </w:r>
      <w:r w:rsidRPr="00BA7221">
        <w:rPr>
          <w:b/>
          <w:color w:val="000000" w:themeColor="text1"/>
          <w:sz w:val="22"/>
        </w:rPr>
        <w:t xml:space="preserve"> муниципальной программы «Управление имуществом и муниципальными финансами» на 2023 – 20</w:t>
      </w:r>
      <w:r>
        <w:rPr>
          <w:b/>
          <w:color w:val="000000" w:themeColor="text1"/>
          <w:sz w:val="22"/>
        </w:rPr>
        <w:t>30</w:t>
      </w:r>
      <w:r w:rsidRPr="00BA7221">
        <w:rPr>
          <w:b/>
          <w:color w:val="000000" w:themeColor="text1"/>
          <w:sz w:val="22"/>
        </w:rPr>
        <w:t xml:space="preserve"> годы</w:t>
      </w:r>
    </w:p>
    <w:p w14:paraId="6B2B4AB2" w14:textId="77777777" w:rsidR="00752422" w:rsidRPr="00BA7221" w:rsidRDefault="00752422" w:rsidP="00752422">
      <w:pPr>
        <w:widowControl w:val="0"/>
        <w:rPr>
          <w:b/>
          <w:color w:val="000000" w:themeColor="text1"/>
          <w:sz w:val="20"/>
          <w:szCs w:val="20"/>
        </w:rPr>
      </w:pPr>
    </w:p>
    <w:tbl>
      <w:tblPr>
        <w:tblW w:w="1576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7"/>
        <w:gridCol w:w="3372"/>
        <w:gridCol w:w="1873"/>
        <w:gridCol w:w="850"/>
        <w:gridCol w:w="1134"/>
        <w:gridCol w:w="709"/>
        <w:gridCol w:w="709"/>
        <w:gridCol w:w="708"/>
        <w:gridCol w:w="709"/>
        <w:gridCol w:w="709"/>
        <w:gridCol w:w="709"/>
        <w:gridCol w:w="708"/>
        <w:gridCol w:w="709"/>
        <w:gridCol w:w="992"/>
        <w:gridCol w:w="1276"/>
      </w:tblGrid>
      <w:tr w:rsidR="00752422" w:rsidRPr="00BA7221" w14:paraId="73B5288A" w14:textId="77777777" w:rsidTr="00D2583F">
        <w:trPr>
          <w:trHeight w:val="334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75EA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 xml:space="preserve">№ </w:t>
            </w:r>
          </w:p>
          <w:p w14:paraId="2901778A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п/п</w:t>
            </w:r>
          </w:p>
        </w:tc>
        <w:tc>
          <w:tcPr>
            <w:tcW w:w="3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A168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Планируемые результаты реализации муниципальной программы (подпрограммы)</w:t>
            </w:r>
          </w:p>
          <w:p w14:paraId="7B63D610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(Показатель реализации мероприятий)</w:t>
            </w:r>
            <w:r w:rsidRPr="00BA7221">
              <w:rPr>
                <w:rStyle w:val="a5"/>
                <w:color w:val="000000" w:themeColor="text1"/>
                <w:sz w:val="18"/>
                <w:szCs w:val="18"/>
              </w:rPr>
              <w:footnoteReference w:id="1"/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18285C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Тип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37B2" w14:textId="77777777" w:rsidR="00752422" w:rsidRPr="00BA7221" w:rsidRDefault="00752422" w:rsidP="00D2583F">
            <w:pPr>
              <w:ind w:left="-108" w:right="-108"/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Единица измерения</w:t>
            </w:r>
          </w:p>
          <w:p w14:paraId="6A52A58B" w14:textId="77777777" w:rsidR="00752422" w:rsidRPr="00BA7221" w:rsidRDefault="00752422" w:rsidP="00D2583F">
            <w:pPr>
              <w:rPr>
                <w:color w:val="000000" w:themeColor="text1"/>
                <w:sz w:val="18"/>
                <w:szCs w:val="18"/>
              </w:rPr>
            </w:pPr>
          </w:p>
          <w:p w14:paraId="7FA5A553" w14:textId="77777777" w:rsidR="00752422" w:rsidRPr="00BA7221" w:rsidRDefault="00752422" w:rsidP="00D2583F">
            <w:pPr>
              <w:ind w:left="-108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6D92" w14:textId="77777777" w:rsidR="00752422" w:rsidRPr="00BA7221" w:rsidRDefault="00752422" w:rsidP="00D2583F">
            <w:pPr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Базовое значение п</w:t>
            </w:r>
            <w:r>
              <w:rPr>
                <w:color w:val="000000" w:themeColor="text1"/>
                <w:sz w:val="18"/>
                <w:szCs w:val="18"/>
              </w:rPr>
              <w:t xml:space="preserve">оказателя на начало реализации </w:t>
            </w:r>
            <w:r w:rsidRPr="00BA7221">
              <w:rPr>
                <w:color w:val="000000" w:themeColor="text1"/>
                <w:sz w:val="18"/>
                <w:szCs w:val="18"/>
              </w:rPr>
              <w:t>программы</w:t>
            </w:r>
          </w:p>
        </w:tc>
        <w:tc>
          <w:tcPr>
            <w:tcW w:w="56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C3CCD" w14:textId="77777777" w:rsidR="00752422" w:rsidRPr="00BA7221" w:rsidRDefault="00752422" w:rsidP="00D2583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Планируемое значение по годам реализации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A5583F" w14:textId="77777777" w:rsidR="00752422" w:rsidRPr="00BA7221" w:rsidRDefault="00752422" w:rsidP="00D2583F">
            <w:pPr>
              <w:ind w:left="-112"/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rFonts w:cs="Times New Roman"/>
                <w:color w:val="000000" w:themeColor="text1"/>
                <w:sz w:val="18"/>
                <w:szCs w:val="18"/>
              </w:rPr>
              <w:t xml:space="preserve">Ответственный за </w:t>
            </w:r>
            <w:proofErr w:type="spellStart"/>
            <w:r w:rsidRPr="00BA7221">
              <w:rPr>
                <w:rFonts w:cs="Times New Roman"/>
                <w:color w:val="000000" w:themeColor="text1"/>
                <w:sz w:val="18"/>
                <w:szCs w:val="18"/>
              </w:rPr>
              <w:t>достиже</w:t>
            </w:r>
            <w:r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A7221">
              <w:rPr>
                <w:rFonts w:cs="Times New Roman"/>
                <w:color w:val="000000" w:themeColor="text1"/>
                <w:sz w:val="18"/>
                <w:szCs w:val="18"/>
              </w:rPr>
              <w:t>ние</w:t>
            </w:r>
            <w:proofErr w:type="spellEnd"/>
            <w:r w:rsidRPr="00BA7221">
              <w:rPr>
                <w:rFonts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BA7221">
              <w:rPr>
                <w:rFonts w:cs="Times New Roman"/>
                <w:color w:val="000000" w:themeColor="text1"/>
                <w:sz w:val="18"/>
                <w:szCs w:val="18"/>
              </w:rPr>
              <w:t>показате</w:t>
            </w:r>
            <w:proofErr w:type="spellEnd"/>
            <w:r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A7221">
              <w:rPr>
                <w:rFonts w:cs="Times New Roman"/>
                <w:color w:val="000000" w:themeColor="text1"/>
                <w:sz w:val="18"/>
                <w:szCs w:val="18"/>
              </w:rPr>
              <w:t>ля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371F37" w14:textId="77777777" w:rsidR="00752422" w:rsidRPr="00BA7221" w:rsidRDefault="00752422" w:rsidP="00D2583F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BA7221">
              <w:rPr>
                <w:rFonts w:cs="Times New Roman"/>
                <w:color w:val="000000" w:themeColor="text1"/>
                <w:sz w:val="16"/>
                <w:szCs w:val="16"/>
              </w:rPr>
              <w:t>Номер подпрогр</w:t>
            </w:r>
            <w:r>
              <w:rPr>
                <w:rFonts w:cs="Times New Roman"/>
                <w:color w:val="000000" w:themeColor="text1"/>
                <w:sz w:val="16"/>
                <w:szCs w:val="16"/>
              </w:rPr>
              <w:t xml:space="preserve">аммы, мероприятий, оказывающих </w:t>
            </w:r>
            <w:r w:rsidRPr="00BA7221">
              <w:rPr>
                <w:rFonts w:cs="Times New Roman"/>
                <w:color w:val="000000" w:themeColor="text1"/>
                <w:sz w:val="16"/>
                <w:szCs w:val="16"/>
              </w:rPr>
              <w:t>влияние на достижение показателя</w:t>
            </w:r>
            <w:r w:rsidRPr="00BA7221">
              <w:rPr>
                <w:rFonts w:cs="Times New Roman"/>
                <w:color w:val="000000" w:themeColor="text1"/>
                <w:sz w:val="16"/>
                <w:szCs w:val="16"/>
              </w:rPr>
              <w:br/>
              <w:t>(Y.ХХ.ZZ)</w:t>
            </w:r>
          </w:p>
        </w:tc>
      </w:tr>
      <w:tr w:rsidR="00752422" w:rsidRPr="00BA7221" w14:paraId="02CE469D" w14:textId="77777777" w:rsidTr="00D2583F">
        <w:trPr>
          <w:trHeight w:val="283"/>
        </w:trPr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32BE" w14:textId="77777777" w:rsidR="00752422" w:rsidRPr="00BA7221" w:rsidRDefault="00752422" w:rsidP="00D258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5932" w14:textId="77777777" w:rsidR="00752422" w:rsidRPr="00BA7221" w:rsidRDefault="00752422" w:rsidP="00D258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BEB984" w14:textId="77777777" w:rsidR="00752422" w:rsidRPr="00BA7221" w:rsidRDefault="00752422" w:rsidP="00D258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DB71" w14:textId="77777777" w:rsidR="00752422" w:rsidRPr="00BA7221" w:rsidRDefault="00752422" w:rsidP="00D258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3366" w14:textId="77777777" w:rsidR="00752422" w:rsidRPr="00BA7221" w:rsidRDefault="00752422" w:rsidP="00D258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B67B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2023 год</w:t>
            </w:r>
          </w:p>
          <w:p w14:paraId="64277236" w14:textId="77777777" w:rsidR="00752422" w:rsidRPr="00BA7221" w:rsidRDefault="00752422" w:rsidP="00D2583F">
            <w:pPr>
              <w:rPr>
                <w:color w:val="000000" w:themeColor="text1"/>
                <w:sz w:val="18"/>
                <w:szCs w:val="18"/>
              </w:rPr>
            </w:pPr>
          </w:p>
          <w:p w14:paraId="5855602D" w14:textId="77777777" w:rsidR="00752422" w:rsidRPr="00BA7221" w:rsidRDefault="00752422" w:rsidP="00D2583F">
            <w:pPr>
              <w:tabs>
                <w:tab w:val="left" w:pos="705"/>
              </w:tabs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8107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2024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CBD9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29A8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0C77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709" w:type="dxa"/>
          </w:tcPr>
          <w:p w14:paraId="033C0395" w14:textId="77777777" w:rsidR="00752422" w:rsidRPr="00BA7221" w:rsidRDefault="00752422" w:rsidP="00D258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708" w:type="dxa"/>
          </w:tcPr>
          <w:p w14:paraId="30621025" w14:textId="77777777" w:rsidR="00752422" w:rsidRPr="00BA7221" w:rsidRDefault="00752422" w:rsidP="00D258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709" w:type="dxa"/>
          </w:tcPr>
          <w:p w14:paraId="3D122AF1" w14:textId="77777777" w:rsidR="00752422" w:rsidRPr="00BA7221" w:rsidRDefault="00752422" w:rsidP="00D258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0645AD" w14:textId="77777777" w:rsidR="00752422" w:rsidRPr="00BA7221" w:rsidRDefault="00752422" w:rsidP="00D258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ABEDCA" w14:textId="77777777" w:rsidR="00752422" w:rsidRPr="00BA7221" w:rsidRDefault="00752422" w:rsidP="00D258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</w:tr>
      <w:tr w:rsidR="00752422" w:rsidRPr="00BA7221" w14:paraId="66BA3BB7" w14:textId="77777777" w:rsidTr="00D2583F">
        <w:trPr>
          <w:trHeight w:val="151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9BA0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1183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873" w:type="dxa"/>
            <w:tcBorders>
              <w:left w:val="single" w:sz="4" w:space="0" w:color="000000"/>
              <w:right w:val="single" w:sz="4" w:space="0" w:color="000000"/>
            </w:tcBorders>
          </w:tcPr>
          <w:p w14:paraId="6A9E8489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7394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DF9D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64A0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18C1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7AA9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5100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6243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14:paraId="245B8872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708" w:type="dxa"/>
          </w:tcPr>
          <w:p w14:paraId="668E4AAA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14:paraId="7BD34002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724B8E46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7221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579E15E1" w14:textId="77777777" w:rsidR="00752422" w:rsidRPr="00BA7221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15</w:t>
            </w:r>
          </w:p>
        </w:tc>
      </w:tr>
      <w:tr w:rsidR="00752422" w:rsidRPr="00AA4EFC" w14:paraId="1B67923E" w14:textId="77777777" w:rsidTr="00D2583F">
        <w:trPr>
          <w:trHeight w:val="148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91D9AA" w14:textId="77777777" w:rsidR="00752422" w:rsidRPr="00AA4EFC" w:rsidRDefault="00752422" w:rsidP="00D2583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A4E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57FDBD" w14:textId="77777777" w:rsidR="00752422" w:rsidRDefault="00752422" w:rsidP="00D2583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Целевой показатель 1</w:t>
            </w:r>
          </w:p>
          <w:p w14:paraId="01AE113B" w14:textId="77777777" w:rsidR="00752422" w:rsidRPr="00AA4EFC" w:rsidRDefault="00752422" w:rsidP="00D2583F">
            <w:pPr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1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D7C88C" w14:textId="77777777" w:rsidR="00752422" w:rsidRPr="00AA4EFC" w:rsidRDefault="00752422" w:rsidP="00D2583F">
            <w:pPr>
              <w:ind w:right="34"/>
              <w:jc w:val="center"/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Приоритетный целевой показатель</w:t>
            </w:r>
          </w:p>
          <w:p w14:paraId="2A355A9C" w14:textId="77777777" w:rsidR="00752422" w:rsidRPr="00AA4EFC" w:rsidRDefault="00752422" w:rsidP="00D2583F">
            <w:pPr>
              <w:ind w:right="34"/>
              <w:jc w:val="center"/>
              <w:rPr>
                <w:color w:val="000000" w:themeColor="text1"/>
                <w:sz w:val="17"/>
                <w:szCs w:val="17"/>
              </w:rPr>
            </w:pPr>
          </w:p>
          <w:p w14:paraId="5BE1E28B" w14:textId="77777777" w:rsidR="00752422" w:rsidRPr="00AA4EFC" w:rsidRDefault="00752422" w:rsidP="00D2583F">
            <w:pPr>
              <w:ind w:right="34"/>
              <w:jc w:val="center"/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Закон МО 10.12.2020 № 270/2020-ОЗ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CE077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BF344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8730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F36A6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03BAC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0641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4A62E479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4EE3CF59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vAlign w:val="center"/>
          </w:tcPr>
          <w:p w14:paraId="1496578F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9D4B3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51C95F" w14:textId="77777777" w:rsidR="00752422" w:rsidRPr="00AA4EFC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 xml:space="preserve">КУИ </w:t>
            </w:r>
            <w:proofErr w:type="spellStart"/>
            <w:r w:rsidRPr="00AA4EFC">
              <w:rPr>
                <w:color w:val="000000" w:themeColor="text1"/>
                <w:sz w:val="17"/>
                <w:szCs w:val="17"/>
              </w:rPr>
              <w:t>г.Лыткарино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A6FC09" w14:textId="77777777" w:rsidR="00752422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1.03.01</w:t>
            </w:r>
          </w:p>
          <w:p w14:paraId="091F936E" w14:textId="77777777" w:rsidR="00752422" w:rsidRPr="00AA4EFC" w:rsidRDefault="00752422" w:rsidP="00D2583F">
            <w:pPr>
              <w:rPr>
                <w:color w:val="000000" w:themeColor="text1"/>
                <w:sz w:val="17"/>
                <w:szCs w:val="17"/>
              </w:rPr>
            </w:pPr>
          </w:p>
        </w:tc>
      </w:tr>
      <w:tr w:rsidR="00752422" w:rsidRPr="00AA4EFC" w14:paraId="2F721489" w14:textId="77777777" w:rsidTr="00D2583F">
        <w:trPr>
          <w:trHeight w:val="7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621F99" w14:textId="77777777" w:rsidR="00752422" w:rsidRPr="00AA4EFC" w:rsidRDefault="00752422" w:rsidP="00D2583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A4E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6330F0" w14:textId="77777777" w:rsidR="00752422" w:rsidRDefault="00752422" w:rsidP="00D2583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Целевой показатель 2</w:t>
            </w:r>
          </w:p>
          <w:p w14:paraId="52592082" w14:textId="77777777" w:rsidR="00752422" w:rsidRPr="00AA4EFC" w:rsidRDefault="00752422" w:rsidP="00D2583F">
            <w:pPr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1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40F358" w14:textId="77777777" w:rsidR="00752422" w:rsidRPr="00AA4EFC" w:rsidRDefault="00752422" w:rsidP="00D2583F">
            <w:pPr>
              <w:ind w:right="34"/>
              <w:jc w:val="center"/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Приоритетный целевой показатель</w:t>
            </w:r>
          </w:p>
          <w:p w14:paraId="16C441D3" w14:textId="77777777" w:rsidR="00752422" w:rsidRPr="00AA4EFC" w:rsidRDefault="00752422" w:rsidP="00D2583F">
            <w:pPr>
              <w:ind w:right="34"/>
              <w:jc w:val="center"/>
              <w:rPr>
                <w:color w:val="000000" w:themeColor="text1"/>
                <w:sz w:val="17"/>
                <w:szCs w:val="17"/>
              </w:rPr>
            </w:pPr>
          </w:p>
          <w:p w14:paraId="021E00BE" w14:textId="77777777" w:rsidR="00752422" w:rsidRPr="00AA4EFC" w:rsidRDefault="00752422" w:rsidP="00D2583F">
            <w:pPr>
              <w:ind w:right="34"/>
              <w:jc w:val="center"/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Закон МО 10.12.2020 № 270/2020-ОЗ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F1845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2DF17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565E5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2FBA7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CFA13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2A4E3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C6736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07F26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AAA4D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4091C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046E7FC6" w14:textId="77777777" w:rsidR="00752422" w:rsidRPr="00AA4EFC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 xml:space="preserve">КУИ </w:t>
            </w:r>
            <w:proofErr w:type="spellStart"/>
            <w:r w:rsidRPr="00AA4EFC">
              <w:rPr>
                <w:color w:val="000000" w:themeColor="text1"/>
                <w:sz w:val="17"/>
                <w:szCs w:val="17"/>
              </w:rPr>
              <w:t>г.Лыткарино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1E286F87" w14:textId="77777777" w:rsidR="00752422" w:rsidRPr="00AA4EFC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1.02.01</w:t>
            </w:r>
          </w:p>
          <w:p w14:paraId="104B420C" w14:textId="77777777" w:rsidR="00752422" w:rsidRPr="00AA4EFC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1.02.02</w:t>
            </w:r>
          </w:p>
          <w:p w14:paraId="32317C16" w14:textId="77777777" w:rsidR="00752422" w:rsidRPr="00AA4EFC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1.02.03</w:t>
            </w:r>
          </w:p>
        </w:tc>
      </w:tr>
      <w:tr w:rsidR="00752422" w:rsidRPr="00AA4EFC" w14:paraId="48DDE82C" w14:textId="77777777" w:rsidTr="00D2583F">
        <w:trPr>
          <w:trHeight w:val="14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8A9C9E" w14:textId="77777777" w:rsidR="00752422" w:rsidRPr="00AA4EFC" w:rsidRDefault="00752422" w:rsidP="00D2583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A4E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A732DD" w14:textId="77777777" w:rsidR="00752422" w:rsidRDefault="00752422" w:rsidP="00D2583F">
            <w:pPr>
              <w:rPr>
                <w:color w:val="000000" w:themeColor="text1"/>
                <w:sz w:val="18"/>
                <w:szCs w:val="18"/>
              </w:rPr>
            </w:pPr>
            <w:r w:rsidRPr="001A06E1">
              <w:rPr>
                <w:color w:val="000000" w:themeColor="text1"/>
                <w:sz w:val="18"/>
                <w:szCs w:val="18"/>
              </w:rPr>
              <w:t xml:space="preserve">Целевой показатель 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</w:p>
          <w:p w14:paraId="7F571D7A" w14:textId="77777777" w:rsidR="00752422" w:rsidRPr="00AA4EFC" w:rsidRDefault="00752422" w:rsidP="00D2583F">
            <w:pPr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1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12BF51" w14:textId="77777777" w:rsidR="00752422" w:rsidRPr="00AA4EFC" w:rsidRDefault="00752422" w:rsidP="00D2583F">
            <w:pPr>
              <w:ind w:right="34"/>
              <w:jc w:val="center"/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Приоритетный целевой показатель</w:t>
            </w:r>
          </w:p>
          <w:p w14:paraId="064252C8" w14:textId="77777777" w:rsidR="00752422" w:rsidRPr="00AA4EFC" w:rsidRDefault="00752422" w:rsidP="00D2583F">
            <w:pPr>
              <w:ind w:right="34"/>
              <w:jc w:val="center"/>
              <w:rPr>
                <w:color w:val="000000" w:themeColor="text1"/>
                <w:sz w:val="17"/>
                <w:szCs w:val="17"/>
              </w:rPr>
            </w:pPr>
          </w:p>
          <w:p w14:paraId="396E79A8" w14:textId="77777777" w:rsidR="00752422" w:rsidRPr="00AA4EFC" w:rsidRDefault="00752422" w:rsidP="00D2583F">
            <w:pPr>
              <w:ind w:right="34"/>
              <w:jc w:val="center"/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Закон МО 10.12.2020 № 270/2020-ОЗ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DE1F2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1D86F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8D3CB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1F8CD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29315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178D4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51B94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FF04E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2BDC6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71BCF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30B2CDF5" w14:textId="77777777" w:rsidR="00752422" w:rsidRPr="00AA4EFC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 xml:space="preserve">КУИ </w:t>
            </w:r>
            <w:proofErr w:type="spellStart"/>
            <w:r w:rsidRPr="00AA4EFC">
              <w:rPr>
                <w:color w:val="000000" w:themeColor="text1"/>
                <w:sz w:val="17"/>
                <w:szCs w:val="17"/>
              </w:rPr>
              <w:t>г.Лыткарино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56941036" w14:textId="77777777" w:rsidR="00752422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1.03.01</w:t>
            </w:r>
          </w:p>
          <w:p w14:paraId="093ECA27" w14:textId="77777777" w:rsidR="00752422" w:rsidRPr="00AA4EFC" w:rsidRDefault="00752422" w:rsidP="00D2583F">
            <w:pPr>
              <w:rPr>
                <w:color w:val="000000" w:themeColor="text1"/>
                <w:sz w:val="17"/>
                <w:szCs w:val="17"/>
              </w:rPr>
            </w:pPr>
          </w:p>
        </w:tc>
      </w:tr>
      <w:tr w:rsidR="00752422" w:rsidRPr="00AA4EFC" w14:paraId="72A86FB1" w14:textId="77777777" w:rsidTr="00D2583F">
        <w:trPr>
          <w:trHeight w:val="312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20CE0F" w14:textId="77777777" w:rsidR="00752422" w:rsidRPr="00AA4EFC" w:rsidRDefault="00752422" w:rsidP="00D2583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A4E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8DC267" w14:textId="77777777" w:rsidR="00752422" w:rsidRDefault="00752422" w:rsidP="00D2583F">
            <w:pPr>
              <w:rPr>
                <w:color w:val="000000" w:themeColor="text1"/>
                <w:sz w:val="18"/>
                <w:szCs w:val="18"/>
              </w:rPr>
            </w:pPr>
            <w:r w:rsidRPr="001A06E1">
              <w:rPr>
                <w:color w:val="000000" w:themeColor="text1"/>
                <w:sz w:val="18"/>
                <w:szCs w:val="18"/>
              </w:rPr>
              <w:t xml:space="preserve">Целевой показатель </w:t>
            </w:r>
            <w:r>
              <w:rPr>
                <w:color w:val="000000" w:themeColor="text1"/>
                <w:sz w:val="18"/>
                <w:szCs w:val="18"/>
              </w:rPr>
              <w:t>4</w:t>
            </w:r>
          </w:p>
          <w:p w14:paraId="4E67E905" w14:textId="77777777" w:rsidR="00752422" w:rsidRPr="00AA4EFC" w:rsidRDefault="00752422" w:rsidP="00D2583F">
            <w:pPr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1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634B8C" w14:textId="77777777" w:rsidR="00752422" w:rsidRPr="00AA4EFC" w:rsidRDefault="00752422" w:rsidP="00D2583F">
            <w:pPr>
              <w:ind w:right="34"/>
              <w:jc w:val="center"/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Приоритетный целевой показатель</w:t>
            </w:r>
          </w:p>
          <w:p w14:paraId="1355EE76" w14:textId="77777777" w:rsidR="00752422" w:rsidRPr="00AA4EFC" w:rsidRDefault="00752422" w:rsidP="00D2583F">
            <w:pPr>
              <w:ind w:right="34"/>
              <w:jc w:val="center"/>
              <w:rPr>
                <w:color w:val="000000" w:themeColor="text1"/>
                <w:sz w:val="17"/>
                <w:szCs w:val="17"/>
              </w:rPr>
            </w:pPr>
          </w:p>
          <w:p w14:paraId="62A9EBF9" w14:textId="77777777" w:rsidR="00752422" w:rsidRPr="00AA4EFC" w:rsidRDefault="00752422" w:rsidP="00D2583F">
            <w:pPr>
              <w:ind w:right="34"/>
              <w:jc w:val="center"/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Закон МО 10.12.2020 № 270/2020-ОЗ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E97C2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0C153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54A72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5C138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257F5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5514F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0E8D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422AC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2E63D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7B67D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2AB0847F" w14:textId="77777777" w:rsidR="00752422" w:rsidRPr="00AA4EFC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 xml:space="preserve">КУИ </w:t>
            </w:r>
            <w:proofErr w:type="spellStart"/>
            <w:r w:rsidRPr="00AA4EFC">
              <w:rPr>
                <w:color w:val="000000" w:themeColor="text1"/>
                <w:sz w:val="17"/>
                <w:szCs w:val="17"/>
              </w:rPr>
              <w:t>г.Лыткарино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50D7C09F" w14:textId="77777777" w:rsidR="00752422" w:rsidRPr="00AA4EFC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1.02.01</w:t>
            </w:r>
          </w:p>
          <w:p w14:paraId="00056E5B" w14:textId="77777777" w:rsidR="00752422" w:rsidRPr="00AA4EFC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1.02.02</w:t>
            </w:r>
          </w:p>
          <w:p w14:paraId="6B673D52" w14:textId="77777777" w:rsidR="00752422" w:rsidRPr="00AA4EFC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color w:val="000000" w:themeColor="text1"/>
                <w:sz w:val="17"/>
                <w:szCs w:val="17"/>
              </w:rPr>
              <w:t>1.02.03</w:t>
            </w:r>
          </w:p>
        </w:tc>
      </w:tr>
      <w:tr w:rsidR="00752422" w:rsidRPr="00AC421E" w14:paraId="49E694E1" w14:textId="77777777" w:rsidTr="00D2583F">
        <w:trPr>
          <w:trHeight w:val="117"/>
        </w:trPr>
        <w:tc>
          <w:tcPr>
            <w:tcW w:w="5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D1DF7F" w14:textId="77777777" w:rsidR="00752422" w:rsidRPr="00AA4EFC" w:rsidRDefault="00752422" w:rsidP="00D2583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AA4EF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F145" w14:textId="77777777" w:rsidR="00752422" w:rsidRPr="007D1E6E" w:rsidRDefault="00752422" w:rsidP="00D2583F">
            <w:pPr>
              <w:rPr>
                <w:color w:val="000000" w:themeColor="text1"/>
                <w:sz w:val="18"/>
                <w:szCs w:val="18"/>
              </w:rPr>
            </w:pPr>
            <w:r w:rsidRPr="007D1E6E">
              <w:rPr>
                <w:rFonts w:cs="Times New Roman"/>
                <w:sz w:val="18"/>
                <w:szCs w:val="18"/>
              </w:rPr>
              <w:t xml:space="preserve">Целевой показатель 5 «Эффективность работы по расторжению договоров аренды земельных участков и </w:t>
            </w:r>
            <w:r w:rsidRPr="007D1E6E">
              <w:rPr>
                <w:rFonts w:cs="Times New Roman"/>
                <w:sz w:val="18"/>
                <w:szCs w:val="18"/>
              </w:rPr>
              <w:lastRenderedPageBreak/>
              <w:t>размещению на Инвестиционном портале Московской области»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6F8748" w14:textId="77777777" w:rsidR="00752422" w:rsidRPr="00AA4EFC" w:rsidRDefault="00752422" w:rsidP="00D2583F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A4EFC">
              <w:rPr>
                <w:rFonts w:eastAsia="Times New Roman" w:cs="Times New Roman"/>
                <w:sz w:val="18"/>
                <w:szCs w:val="18"/>
                <w:lang w:eastAsia="ru-RU"/>
              </w:rPr>
              <w:lastRenderedPageBreak/>
              <w:t>Приоритетный целевой показатель</w:t>
            </w:r>
          </w:p>
          <w:p w14:paraId="5DA5BD3B" w14:textId="77777777" w:rsidR="00752422" w:rsidRPr="00AA4EFC" w:rsidRDefault="00752422" w:rsidP="00D2583F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3A5965D0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AA4EFC">
              <w:rPr>
                <w:rFonts w:cs="Times New Roman"/>
                <w:sz w:val="18"/>
                <w:szCs w:val="18"/>
              </w:rPr>
              <w:lastRenderedPageBreak/>
              <w:t>Закон МО 10.12.2020 № 270/2020-ОЗ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3AD30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7CF00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CEE31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ABAAC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82F7A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A4EFC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230BD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нет</w:t>
            </w:r>
          </w:p>
        </w:tc>
        <w:tc>
          <w:tcPr>
            <w:tcW w:w="709" w:type="dxa"/>
            <w:vAlign w:val="center"/>
          </w:tcPr>
          <w:p w14:paraId="24D49F33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6717D">
              <w:rPr>
                <w:color w:val="000000" w:themeColor="text1"/>
                <w:sz w:val="18"/>
                <w:szCs w:val="18"/>
              </w:rPr>
              <w:t>нет</w:t>
            </w:r>
          </w:p>
        </w:tc>
        <w:tc>
          <w:tcPr>
            <w:tcW w:w="709" w:type="dxa"/>
            <w:vAlign w:val="center"/>
          </w:tcPr>
          <w:p w14:paraId="0BEC2785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6717D">
              <w:rPr>
                <w:color w:val="000000" w:themeColor="text1"/>
                <w:sz w:val="18"/>
                <w:szCs w:val="18"/>
              </w:rPr>
              <w:t>нет</w:t>
            </w:r>
          </w:p>
        </w:tc>
        <w:tc>
          <w:tcPr>
            <w:tcW w:w="708" w:type="dxa"/>
            <w:vAlign w:val="center"/>
          </w:tcPr>
          <w:p w14:paraId="7DB4D16F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6717D">
              <w:rPr>
                <w:color w:val="000000" w:themeColor="text1"/>
                <w:sz w:val="18"/>
                <w:szCs w:val="18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39167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6717D">
              <w:rPr>
                <w:color w:val="000000" w:themeColor="text1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7DDC7A" w14:textId="77777777" w:rsidR="00752422" w:rsidRPr="0086717D" w:rsidRDefault="00752422" w:rsidP="00D2583F">
            <w:pPr>
              <w:rPr>
                <w:color w:val="000000" w:themeColor="text1"/>
                <w:sz w:val="18"/>
                <w:szCs w:val="18"/>
              </w:rPr>
            </w:pPr>
            <w:r w:rsidRPr="0086717D">
              <w:rPr>
                <w:color w:val="000000" w:themeColor="text1"/>
                <w:sz w:val="18"/>
                <w:szCs w:val="18"/>
              </w:rPr>
              <w:t xml:space="preserve">КУИ </w:t>
            </w:r>
            <w:proofErr w:type="spellStart"/>
            <w:r w:rsidRPr="0086717D">
              <w:rPr>
                <w:color w:val="000000" w:themeColor="text1"/>
                <w:sz w:val="18"/>
                <w:szCs w:val="18"/>
              </w:rPr>
              <w:t>г.Лыткарино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804023" w14:textId="77777777" w:rsidR="00752422" w:rsidRPr="00AA4EFC" w:rsidRDefault="00752422" w:rsidP="00D2583F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A4EFC">
              <w:rPr>
                <w:rFonts w:eastAsia="Times New Roman" w:cs="Times New Roman"/>
                <w:sz w:val="18"/>
                <w:szCs w:val="18"/>
                <w:lang w:eastAsia="ru-RU"/>
              </w:rPr>
              <w:t>1.02.01.</w:t>
            </w:r>
          </w:p>
          <w:p w14:paraId="21295675" w14:textId="77777777" w:rsidR="00752422" w:rsidRPr="00995C5E" w:rsidRDefault="00752422" w:rsidP="00D2583F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A4EFC">
              <w:rPr>
                <w:rFonts w:eastAsia="Times New Roman" w:cs="Times New Roman"/>
                <w:sz w:val="18"/>
                <w:szCs w:val="18"/>
                <w:lang w:eastAsia="ru-RU"/>
              </w:rPr>
              <w:t>1.02.03. 1.03.01.</w:t>
            </w:r>
          </w:p>
        </w:tc>
      </w:tr>
      <w:tr w:rsidR="00752422" w:rsidRPr="00FB3F35" w14:paraId="72F9A257" w14:textId="77777777" w:rsidTr="00D2583F">
        <w:trPr>
          <w:trHeight w:val="6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EA556E" w14:textId="77777777" w:rsidR="00752422" w:rsidRPr="00FB3F35" w:rsidRDefault="00752422" w:rsidP="00D2583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B3F3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  <w:r w:rsidRPr="00FB3F3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DC20B3" w14:textId="77777777" w:rsidR="00752422" w:rsidRDefault="00752422" w:rsidP="00D2583F">
            <w:pPr>
              <w:rPr>
                <w:color w:val="000000" w:themeColor="text1"/>
                <w:sz w:val="18"/>
                <w:szCs w:val="18"/>
                <w:highlight w:val="yellow"/>
              </w:rPr>
            </w:pPr>
            <w:r w:rsidRPr="00F82AE6">
              <w:rPr>
                <w:color w:val="000000" w:themeColor="text1"/>
                <w:sz w:val="18"/>
                <w:szCs w:val="18"/>
              </w:rPr>
              <w:t xml:space="preserve">Целевой показатель 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</w:p>
          <w:p w14:paraId="44DF2E4C" w14:textId="77777777" w:rsidR="00752422" w:rsidRPr="00330E0D" w:rsidRDefault="00752422" w:rsidP="00D2583F">
            <w:pPr>
              <w:rPr>
                <w:color w:val="000000" w:themeColor="text1"/>
                <w:sz w:val="18"/>
                <w:szCs w:val="18"/>
                <w:highlight w:val="yellow"/>
              </w:rPr>
            </w:pPr>
            <w:r w:rsidRPr="00F82AE6">
              <w:rPr>
                <w:color w:val="000000" w:themeColor="text1"/>
                <w:sz w:val="18"/>
                <w:szCs w:val="18"/>
              </w:rPr>
              <w:t>Предоставление земельных участков многодетным семьям</w:t>
            </w:r>
          </w:p>
        </w:tc>
        <w:tc>
          <w:tcPr>
            <w:tcW w:w="1873" w:type="dxa"/>
            <w:tcBorders>
              <w:left w:val="single" w:sz="4" w:space="0" w:color="000000"/>
              <w:right w:val="single" w:sz="4" w:space="0" w:color="000000"/>
            </w:tcBorders>
          </w:tcPr>
          <w:p w14:paraId="40FFE716" w14:textId="77777777" w:rsidR="00752422" w:rsidRPr="00FB3F35" w:rsidRDefault="00752422" w:rsidP="00D2583F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FB3F35">
              <w:rPr>
                <w:color w:val="000000" w:themeColor="text1"/>
                <w:sz w:val="17"/>
                <w:szCs w:val="17"/>
              </w:rPr>
              <w:t>Приоритетный целевой показатель</w:t>
            </w:r>
          </w:p>
          <w:p w14:paraId="345109CA" w14:textId="77777777" w:rsidR="00752422" w:rsidRPr="00FB3F35" w:rsidRDefault="00752422" w:rsidP="00D2583F">
            <w:pPr>
              <w:jc w:val="center"/>
              <w:rPr>
                <w:color w:val="000000" w:themeColor="text1"/>
                <w:sz w:val="17"/>
                <w:szCs w:val="17"/>
              </w:rPr>
            </w:pPr>
          </w:p>
          <w:p w14:paraId="23F15936" w14:textId="77777777" w:rsidR="00752422" w:rsidRPr="00FB3F35" w:rsidRDefault="00752422" w:rsidP="00D2583F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FB3F35">
              <w:rPr>
                <w:color w:val="000000" w:themeColor="text1"/>
                <w:sz w:val="17"/>
                <w:szCs w:val="17"/>
              </w:rPr>
              <w:t>Закон МО 01.06.2011 № 73/2011-ОЗ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82363" w14:textId="77777777" w:rsidR="00752422" w:rsidRPr="00FB3F3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B3F35"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284B3" w14:textId="77777777" w:rsidR="00752422" w:rsidRPr="00FB3F3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B3F35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9AB10" w14:textId="77777777" w:rsidR="00752422" w:rsidRPr="00FB3F3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B3F35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424BB" w14:textId="77777777" w:rsidR="00752422" w:rsidRPr="00FB3F3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B3F35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20250" w14:textId="77777777" w:rsidR="00752422" w:rsidRPr="00FB3F3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B3F35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F8284" w14:textId="77777777" w:rsidR="00752422" w:rsidRPr="00FB3F3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B3F35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7EDED86B" w14:textId="77777777" w:rsidR="00752422" w:rsidRPr="00FB3F3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10CDE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4621723D" w14:textId="77777777" w:rsidR="00752422" w:rsidRPr="00FB3F3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10CDE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vAlign w:val="center"/>
          </w:tcPr>
          <w:p w14:paraId="0C286142" w14:textId="77777777" w:rsidR="00752422" w:rsidRPr="00FB3F3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10CDE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7E551" w14:textId="77777777" w:rsidR="00752422" w:rsidRPr="00FB3F3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B3F35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0994FAB8" w14:textId="77777777" w:rsidR="00752422" w:rsidRPr="00FB3F35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FB3F35">
              <w:rPr>
                <w:color w:val="000000" w:themeColor="text1"/>
                <w:sz w:val="17"/>
                <w:szCs w:val="17"/>
              </w:rPr>
              <w:t xml:space="preserve">КУИ </w:t>
            </w:r>
            <w:proofErr w:type="spellStart"/>
            <w:r w:rsidRPr="00FB3F35">
              <w:rPr>
                <w:color w:val="000000" w:themeColor="text1"/>
                <w:sz w:val="17"/>
                <w:szCs w:val="17"/>
              </w:rPr>
              <w:t>г.Лыткарино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3363115A" w14:textId="77777777" w:rsidR="00752422" w:rsidRPr="00FB3F35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FB3F35">
              <w:rPr>
                <w:color w:val="000000" w:themeColor="text1"/>
                <w:sz w:val="17"/>
                <w:szCs w:val="17"/>
              </w:rPr>
              <w:t xml:space="preserve">1.02.01 </w:t>
            </w:r>
          </w:p>
          <w:p w14:paraId="7A9D7F7C" w14:textId="77777777" w:rsidR="00752422" w:rsidRPr="00FB3F35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FB3F35">
              <w:rPr>
                <w:color w:val="000000" w:themeColor="text1"/>
                <w:sz w:val="17"/>
                <w:szCs w:val="17"/>
              </w:rPr>
              <w:t>1.02.02</w:t>
            </w:r>
          </w:p>
          <w:p w14:paraId="0730B76E" w14:textId="77777777" w:rsidR="00752422" w:rsidRPr="00FB3F35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FB3F35">
              <w:rPr>
                <w:color w:val="000000" w:themeColor="text1"/>
                <w:sz w:val="17"/>
                <w:szCs w:val="17"/>
              </w:rPr>
              <w:t>1.02.03</w:t>
            </w:r>
          </w:p>
        </w:tc>
      </w:tr>
      <w:tr w:rsidR="00752422" w:rsidRPr="003A30F2" w14:paraId="6C8E946B" w14:textId="77777777" w:rsidTr="00D2583F">
        <w:trPr>
          <w:trHeight w:val="453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D5EA53" w14:textId="77777777" w:rsidR="00752422" w:rsidRPr="003A30F2" w:rsidRDefault="00752422" w:rsidP="00D2583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A3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1.6.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8B62C5" w14:textId="77777777" w:rsidR="00752422" w:rsidRDefault="00752422" w:rsidP="00D2583F">
            <w:pPr>
              <w:rPr>
                <w:color w:val="000000" w:themeColor="text1"/>
                <w:sz w:val="18"/>
                <w:szCs w:val="18"/>
                <w:highlight w:val="yellow"/>
              </w:rPr>
            </w:pPr>
            <w:r w:rsidRPr="00F82AE6">
              <w:rPr>
                <w:color w:val="000000" w:themeColor="text1"/>
                <w:sz w:val="18"/>
                <w:szCs w:val="18"/>
              </w:rPr>
              <w:t xml:space="preserve">Целевой показатель </w:t>
            </w:r>
            <w:r>
              <w:rPr>
                <w:color w:val="000000" w:themeColor="text1"/>
                <w:sz w:val="18"/>
                <w:szCs w:val="18"/>
              </w:rPr>
              <w:t>7</w:t>
            </w:r>
          </w:p>
          <w:p w14:paraId="7858F9B4" w14:textId="77777777" w:rsidR="00752422" w:rsidRPr="00330E0D" w:rsidRDefault="00752422" w:rsidP="00D2583F">
            <w:pPr>
              <w:rPr>
                <w:color w:val="000000" w:themeColor="text1"/>
                <w:sz w:val="18"/>
                <w:szCs w:val="18"/>
                <w:highlight w:val="yellow"/>
              </w:rPr>
            </w:pPr>
            <w:r w:rsidRPr="00F82AE6">
              <w:rPr>
                <w:color w:val="000000" w:themeColor="text1"/>
                <w:sz w:val="18"/>
                <w:szCs w:val="18"/>
              </w:rPr>
              <w:t>Проверка использования земель</w:t>
            </w:r>
          </w:p>
        </w:tc>
        <w:tc>
          <w:tcPr>
            <w:tcW w:w="187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705BF1" w14:textId="77777777" w:rsidR="00752422" w:rsidRPr="003A30F2" w:rsidRDefault="00752422" w:rsidP="00D2583F">
            <w:pPr>
              <w:pStyle w:val="af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A30F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Приоритетный целевой показатель</w:t>
            </w:r>
          </w:p>
          <w:p w14:paraId="5983CF3E" w14:textId="77777777" w:rsidR="00752422" w:rsidRPr="003A30F2" w:rsidRDefault="00752422" w:rsidP="00D2583F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3A30F2">
              <w:rPr>
                <w:rFonts w:cs="Times New Roman"/>
                <w:color w:val="000000" w:themeColor="text1"/>
                <w:sz w:val="18"/>
                <w:szCs w:val="18"/>
              </w:rPr>
              <w:t>Федеральный закон от 31.07.2020 № 248-ФЗ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B25B2F" w14:textId="77777777" w:rsidR="00752422" w:rsidRPr="003A30F2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A30F2"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0F5DD" w14:textId="77777777" w:rsidR="00752422" w:rsidRPr="003A30F2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A30F2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4E651" w14:textId="77777777" w:rsidR="00752422" w:rsidRPr="003A30F2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A30F2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492C2" w14:textId="77777777" w:rsidR="00752422" w:rsidRPr="003A30F2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A30F2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EF471" w14:textId="77777777" w:rsidR="00752422" w:rsidRPr="003A30F2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A30F2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47654" w14:textId="77777777" w:rsidR="00752422" w:rsidRPr="003A30F2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A30F2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C6834" w14:textId="77777777" w:rsidR="00752422" w:rsidRPr="003A30F2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A30F2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67E1C" w14:textId="77777777" w:rsidR="00752422" w:rsidRPr="003A30F2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A30F2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F59B" w14:textId="77777777" w:rsidR="00752422" w:rsidRPr="003A30F2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A30F2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AF154" w14:textId="77777777" w:rsidR="00752422" w:rsidRPr="003A30F2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A30F2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29224B" w14:textId="77777777" w:rsidR="00752422" w:rsidRPr="003A30F2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3A30F2">
              <w:rPr>
                <w:color w:val="000000" w:themeColor="text1"/>
                <w:sz w:val="17"/>
                <w:szCs w:val="17"/>
              </w:rPr>
              <w:t xml:space="preserve">КУИ </w:t>
            </w:r>
            <w:proofErr w:type="spellStart"/>
            <w:r w:rsidRPr="003A30F2">
              <w:rPr>
                <w:color w:val="000000" w:themeColor="text1"/>
                <w:sz w:val="17"/>
                <w:szCs w:val="17"/>
              </w:rPr>
              <w:t>г.Лыткарино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157DF8" w14:textId="77777777" w:rsidR="00752422" w:rsidRPr="003A30F2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3A30F2">
              <w:rPr>
                <w:color w:val="000000" w:themeColor="text1"/>
                <w:sz w:val="17"/>
                <w:szCs w:val="17"/>
              </w:rPr>
              <w:t>1.04.01</w:t>
            </w:r>
          </w:p>
        </w:tc>
      </w:tr>
      <w:tr w:rsidR="00752422" w:rsidRPr="00355A45" w14:paraId="0558B8D0" w14:textId="77777777" w:rsidTr="00D2583F">
        <w:trPr>
          <w:trHeight w:val="343"/>
        </w:trPr>
        <w:tc>
          <w:tcPr>
            <w:tcW w:w="5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E0BA7E" w14:textId="77777777" w:rsidR="00752422" w:rsidRPr="00355A45" w:rsidRDefault="00752422" w:rsidP="00D2583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55A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43B9" w14:textId="77777777" w:rsidR="00752422" w:rsidRPr="00B21651" w:rsidRDefault="00752422" w:rsidP="00D2583F">
            <w:pPr>
              <w:rPr>
                <w:rFonts w:cs="Times New Roman"/>
                <w:sz w:val="18"/>
                <w:szCs w:val="18"/>
              </w:rPr>
            </w:pPr>
            <w:r w:rsidRPr="00B21651">
              <w:rPr>
                <w:rFonts w:cs="Times New Roman"/>
                <w:sz w:val="18"/>
                <w:szCs w:val="18"/>
              </w:rPr>
              <w:t>Целевой показатель 8</w:t>
            </w:r>
          </w:p>
          <w:p w14:paraId="5DB5E2C7" w14:textId="77777777" w:rsidR="00752422" w:rsidRPr="00330E0D" w:rsidRDefault="00752422" w:rsidP="00D2583F">
            <w:pPr>
              <w:rPr>
                <w:color w:val="000000" w:themeColor="text1"/>
                <w:sz w:val="18"/>
                <w:szCs w:val="18"/>
                <w:highlight w:val="yellow"/>
              </w:rPr>
            </w:pPr>
            <w:r w:rsidRPr="00B21651">
              <w:rPr>
                <w:rFonts w:cs="Times New Roman"/>
                <w:sz w:val="18"/>
                <w:szCs w:val="18"/>
              </w:rPr>
              <w:t>Доля недвижимости, вовлеченной в налоговый оборот (ВНО)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C9CC94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355A45">
              <w:rPr>
                <w:color w:val="000000" w:themeColor="text1"/>
                <w:sz w:val="17"/>
                <w:szCs w:val="17"/>
              </w:rPr>
              <w:t>Приоритетный целевой показатель</w:t>
            </w:r>
          </w:p>
          <w:p w14:paraId="49BA0CE7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355A45">
              <w:rPr>
                <w:color w:val="000000" w:themeColor="text1"/>
                <w:sz w:val="17"/>
                <w:szCs w:val="17"/>
              </w:rPr>
              <w:t>Рейтинг-2024</w:t>
            </w:r>
          </w:p>
          <w:p w14:paraId="018DCA2C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355A45">
              <w:rPr>
                <w:color w:val="000000" w:themeColor="text1"/>
                <w:sz w:val="17"/>
                <w:szCs w:val="17"/>
              </w:rPr>
              <w:t>Распоряжение 65-р от 26.12.2017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919BB4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5A45"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F1830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5A45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FDFE7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5A45">
              <w:rPr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D5B10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5A45">
              <w:rPr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B4CDA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5A45">
              <w:rPr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03172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5AB9F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A30F2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5B7FF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A30F2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0852E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A30F2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23DB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A30F2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1662DA" w14:textId="77777777" w:rsidR="00752422" w:rsidRPr="00355A45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355A45">
              <w:rPr>
                <w:color w:val="000000" w:themeColor="text1"/>
                <w:sz w:val="17"/>
                <w:szCs w:val="17"/>
              </w:rPr>
              <w:t xml:space="preserve">КУИ </w:t>
            </w:r>
            <w:proofErr w:type="spellStart"/>
            <w:r w:rsidRPr="00355A45">
              <w:rPr>
                <w:color w:val="000000" w:themeColor="text1"/>
                <w:sz w:val="17"/>
                <w:szCs w:val="17"/>
              </w:rPr>
              <w:t>г.Лыткарино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DAF3F3" w14:textId="77777777" w:rsidR="00752422" w:rsidRPr="00355A45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355A45">
              <w:rPr>
                <w:color w:val="000000" w:themeColor="text1"/>
                <w:sz w:val="17"/>
                <w:szCs w:val="17"/>
              </w:rPr>
              <w:t>1.04.01</w:t>
            </w:r>
          </w:p>
          <w:p w14:paraId="57CD984D" w14:textId="77777777" w:rsidR="00752422" w:rsidRPr="00355A45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355A45">
              <w:rPr>
                <w:color w:val="000000" w:themeColor="text1"/>
                <w:sz w:val="17"/>
                <w:szCs w:val="17"/>
              </w:rPr>
              <w:t>1.02.03</w:t>
            </w:r>
          </w:p>
        </w:tc>
      </w:tr>
      <w:tr w:rsidR="00752422" w:rsidRPr="00355A45" w14:paraId="6E0A493E" w14:textId="77777777" w:rsidTr="00D2583F">
        <w:trPr>
          <w:trHeight w:val="117"/>
        </w:trPr>
        <w:tc>
          <w:tcPr>
            <w:tcW w:w="5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B6BA30" w14:textId="77777777" w:rsidR="00752422" w:rsidRPr="00355A45" w:rsidRDefault="00752422" w:rsidP="00D2583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55A4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86DF" w14:textId="77777777" w:rsidR="00752422" w:rsidRDefault="00752422" w:rsidP="00D2583F">
            <w:pPr>
              <w:rPr>
                <w:color w:val="000000" w:themeColor="text1"/>
                <w:sz w:val="18"/>
                <w:szCs w:val="18"/>
                <w:highlight w:val="yellow"/>
              </w:rPr>
            </w:pPr>
            <w:r w:rsidRPr="00AD58D7">
              <w:rPr>
                <w:color w:val="000000" w:themeColor="text1"/>
                <w:sz w:val="18"/>
                <w:szCs w:val="18"/>
              </w:rPr>
              <w:t xml:space="preserve">Целевой показатель </w:t>
            </w:r>
            <w:r>
              <w:rPr>
                <w:color w:val="000000" w:themeColor="text1"/>
                <w:sz w:val="18"/>
                <w:szCs w:val="18"/>
              </w:rPr>
              <w:t>9</w:t>
            </w:r>
          </w:p>
          <w:p w14:paraId="53700522" w14:textId="77777777" w:rsidR="00752422" w:rsidRPr="00330E0D" w:rsidRDefault="00752422" w:rsidP="00D2583F">
            <w:pPr>
              <w:rPr>
                <w:color w:val="000000" w:themeColor="text1"/>
                <w:sz w:val="18"/>
                <w:szCs w:val="18"/>
                <w:highlight w:val="yellow"/>
              </w:rPr>
            </w:pPr>
            <w:r w:rsidRPr="00AD58D7">
              <w:rPr>
                <w:color w:val="000000" w:themeColor="text1"/>
                <w:sz w:val="18"/>
                <w:szCs w:val="18"/>
              </w:rPr>
              <w:t>Прирост земельного налога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81C764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355A45">
              <w:rPr>
                <w:color w:val="000000" w:themeColor="text1"/>
                <w:sz w:val="17"/>
                <w:szCs w:val="17"/>
              </w:rPr>
              <w:t>Приоритетный целевой показатель</w:t>
            </w:r>
          </w:p>
          <w:p w14:paraId="0CCAF93C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7"/>
                <w:szCs w:val="17"/>
              </w:rPr>
            </w:pPr>
            <w:r w:rsidRPr="00355A45">
              <w:rPr>
                <w:color w:val="000000" w:themeColor="text1"/>
                <w:sz w:val="17"/>
                <w:szCs w:val="17"/>
              </w:rPr>
              <w:t>Указ Президента РФ от 28.04.2008 № 607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C82539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5A45"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8DEE9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5A45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C7D5E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5A45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24821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5A45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5F0AF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5A45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F231F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5A45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322EB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5A45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F7639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5A45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75547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5A45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F6633" w14:textId="77777777" w:rsidR="00752422" w:rsidRPr="00355A45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55A45">
              <w:rPr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D09177" w14:textId="77777777" w:rsidR="00752422" w:rsidRPr="00355A45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355A45">
              <w:rPr>
                <w:color w:val="000000" w:themeColor="text1"/>
                <w:sz w:val="17"/>
                <w:szCs w:val="17"/>
              </w:rPr>
              <w:t xml:space="preserve">КУИ </w:t>
            </w:r>
            <w:proofErr w:type="spellStart"/>
            <w:r w:rsidRPr="00355A45">
              <w:rPr>
                <w:color w:val="000000" w:themeColor="text1"/>
                <w:sz w:val="17"/>
                <w:szCs w:val="17"/>
              </w:rPr>
              <w:t>г.Лыткарино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693B06" w14:textId="77777777" w:rsidR="00752422" w:rsidRPr="00355A45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355A45">
              <w:rPr>
                <w:color w:val="000000" w:themeColor="text1"/>
                <w:sz w:val="17"/>
                <w:szCs w:val="17"/>
              </w:rPr>
              <w:t>1.04.01</w:t>
            </w:r>
          </w:p>
        </w:tc>
      </w:tr>
      <w:tr w:rsidR="00752422" w:rsidRPr="00AC421E" w14:paraId="35554EDB" w14:textId="77777777" w:rsidTr="00D2583F">
        <w:trPr>
          <w:trHeight w:val="117"/>
        </w:trPr>
        <w:tc>
          <w:tcPr>
            <w:tcW w:w="5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A8B73A" w14:textId="77777777" w:rsidR="00752422" w:rsidRPr="00AA4EFC" w:rsidRDefault="00752422" w:rsidP="00D2583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1.10.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EE88" w14:textId="77777777" w:rsidR="00752422" w:rsidRDefault="00752422" w:rsidP="00D2583F">
            <w:pPr>
              <w:rPr>
                <w:rFonts w:cs="Times New Roman"/>
                <w:sz w:val="18"/>
                <w:szCs w:val="18"/>
                <w:highlight w:val="yellow"/>
              </w:rPr>
            </w:pPr>
            <w:r w:rsidRPr="009E3D42">
              <w:rPr>
                <w:rFonts w:cs="Times New Roman"/>
                <w:sz w:val="18"/>
                <w:szCs w:val="18"/>
              </w:rPr>
              <w:t xml:space="preserve">Целевой показатель </w:t>
            </w:r>
            <w:r>
              <w:rPr>
                <w:rFonts w:cs="Times New Roman"/>
                <w:sz w:val="18"/>
                <w:szCs w:val="18"/>
              </w:rPr>
              <w:t>10</w:t>
            </w:r>
          </w:p>
          <w:p w14:paraId="7090B5AA" w14:textId="77777777" w:rsidR="00752422" w:rsidRPr="00330E0D" w:rsidRDefault="00752422" w:rsidP="00D2583F">
            <w:pPr>
              <w:rPr>
                <w:rFonts w:cs="Times New Roman"/>
                <w:sz w:val="18"/>
                <w:szCs w:val="18"/>
                <w:highlight w:val="yellow"/>
              </w:rPr>
            </w:pPr>
            <w:r w:rsidRPr="009E3D42">
              <w:rPr>
                <w:rFonts w:cs="Times New Roman"/>
                <w:sz w:val="18"/>
                <w:szCs w:val="18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27ED" w14:textId="77777777" w:rsidR="00752422" w:rsidRPr="00F97E26" w:rsidRDefault="00752422" w:rsidP="00D2583F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97E26">
              <w:rPr>
                <w:rFonts w:eastAsia="Times New Roman" w:cs="Times New Roman"/>
                <w:sz w:val="18"/>
                <w:szCs w:val="18"/>
                <w:lang w:eastAsia="ru-RU"/>
              </w:rPr>
              <w:t>Приоритетный целевой показатель</w:t>
            </w:r>
          </w:p>
          <w:p w14:paraId="6D86A1F6" w14:textId="77777777" w:rsidR="00752422" w:rsidRPr="00F97E26" w:rsidRDefault="00752422" w:rsidP="00D2583F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610045BD" w14:textId="77777777" w:rsidR="00752422" w:rsidRPr="00AA4EFC" w:rsidRDefault="00752422" w:rsidP="00D2583F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97E26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Закон МО </w:t>
            </w:r>
            <w:r w:rsidRPr="00F97E26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 xml:space="preserve">от 21.12.2001 </w:t>
            </w:r>
            <w:r w:rsidRPr="00F97E26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№ 178-ФЗ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48BD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1365D">
              <w:rPr>
                <w:rFonts w:cs="Times New Roman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355C5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A2E0E">
              <w:rPr>
                <w:rFonts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E61F9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00B52">
              <w:rPr>
                <w:rFonts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16D98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00B52">
              <w:rPr>
                <w:rFonts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6156A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00B52">
              <w:rPr>
                <w:rFonts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0825C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00B52">
              <w:rPr>
                <w:rFonts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5F132" w14:textId="77777777" w:rsidR="00752422" w:rsidRPr="00B00B52" w:rsidRDefault="00752422" w:rsidP="00D2583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00B52">
              <w:rPr>
                <w:rFonts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2C29C" w14:textId="77777777" w:rsidR="00752422" w:rsidRPr="00B00B52" w:rsidRDefault="00752422" w:rsidP="00D2583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00B52">
              <w:rPr>
                <w:rFonts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0C465" w14:textId="77777777" w:rsidR="00752422" w:rsidRPr="00B00B52" w:rsidRDefault="00752422" w:rsidP="00D2583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00B52">
              <w:rPr>
                <w:rFonts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B3BD9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00B52">
              <w:rPr>
                <w:rFonts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3AFB3" w14:textId="77777777" w:rsidR="00752422" w:rsidRPr="00AA4EFC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333ED9">
              <w:rPr>
                <w:color w:val="000000" w:themeColor="text1"/>
                <w:sz w:val="17"/>
                <w:szCs w:val="17"/>
              </w:rPr>
              <w:t xml:space="preserve">КУИ </w:t>
            </w:r>
            <w:proofErr w:type="spellStart"/>
            <w:r w:rsidRPr="00333ED9">
              <w:rPr>
                <w:color w:val="000000" w:themeColor="text1"/>
                <w:sz w:val="17"/>
                <w:szCs w:val="17"/>
              </w:rPr>
              <w:t>г.Лыткарино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44E3" w14:textId="77777777" w:rsidR="00752422" w:rsidRPr="00144E77" w:rsidRDefault="00752422" w:rsidP="00D2583F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44E77">
              <w:rPr>
                <w:rFonts w:eastAsia="Times New Roman" w:cs="Times New Roman"/>
                <w:sz w:val="18"/>
                <w:szCs w:val="18"/>
                <w:lang w:eastAsia="ru-RU"/>
              </w:rPr>
              <w:t>1.02.01.</w:t>
            </w:r>
          </w:p>
          <w:p w14:paraId="375790A8" w14:textId="77777777" w:rsidR="00752422" w:rsidRPr="00AA4EFC" w:rsidRDefault="00752422" w:rsidP="00D2583F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752422" w:rsidRPr="00AC421E" w14:paraId="32AA2FCA" w14:textId="77777777" w:rsidTr="00D2583F">
        <w:trPr>
          <w:trHeight w:val="117"/>
        </w:trPr>
        <w:tc>
          <w:tcPr>
            <w:tcW w:w="5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BEE886" w14:textId="77777777" w:rsidR="00752422" w:rsidRPr="00AA4EFC" w:rsidRDefault="00752422" w:rsidP="00D2583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1.11.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22AA" w14:textId="77777777" w:rsidR="00752422" w:rsidRDefault="00752422" w:rsidP="00D2583F">
            <w:pPr>
              <w:rPr>
                <w:rFonts w:cs="Times New Roman"/>
                <w:sz w:val="18"/>
                <w:szCs w:val="18"/>
                <w:highlight w:val="yellow"/>
              </w:rPr>
            </w:pPr>
            <w:r w:rsidRPr="009E3D42">
              <w:rPr>
                <w:rFonts w:cs="Times New Roman"/>
                <w:sz w:val="18"/>
                <w:szCs w:val="18"/>
              </w:rPr>
              <w:t>Целевой показатель 1</w:t>
            </w:r>
            <w:r>
              <w:rPr>
                <w:rFonts w:cs="Times New Roman"/>
                <w:sz w:val="18"/>
                <w:szCs w:val="18"/>
              </w:rPr>
              <w:t>1</w:t>
            </w:r>
          </w:p>
          <w:p w14:paraId="399DA043" w14:textId="77777777" w:rsidR="00752422" w:rsidRPr="00330E0D" w:rsidRDefault="00752422" w:rsidP="00D2583F">
            <w:pPr>
              <w:rPr>
                <w:rFonts w:cs="Times New Roman"/>
                <w:sz w:val="18"/>
                <w:szCs w:val="18"/>
                <w:highlight w:val="yellow"/>
              </w:rPr>
            </w:pPr>
            <w:r w:rsidRPr="009E3D42">
              <w:rPr>
                <w:rFonts w:cs="Times New Roman"/>
                <w:sz w:val="18"/>
                <w:szCs w:val="18"/>
              </w:rPr>
              <w:t xml:space="preserve">Доля обработанных заявлений граждан и юридических лиц </w:t>
            </w:r>
            <w:r w:rsidRPr="009E3D42">
              <w:rPr>
                <w:rFonts w:cs="Times New Roman"/>
                <w:sz w:val="18"/>
                <w:szCs w:val="18"/>
              </w:rPr>
              <w:br/>
              <w:t>на получение государственных услуг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EF45" w14:textId="77777777" w:rsidR="00752422" w:rsidRPr="0081365D" w:rsidRDefault="00752422" w:rsidP="00D2583F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1365D">
              <w:rPr>
                <w:rFonts w:eastAsia="Times New Roman" w:cs="Times New Roman"/>
                <w:sz w:val="18"/>
                <w:szCs w:val="18"/>
                <w:lang w:eastAsia="ru-RU"/>
              </w:rPr>
              <w:t>Приоритетный целевой показатель</w:t>
            </w:r>
          </w:p>
          <w:p w14:paraId="50FD2E77" w14:textId="77777777" w:rsidR="00752422" w:rsidRPr="0081365D" w:rsidRDefault="00752422" w:rsidP="00D2583F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1BEC6393" w14:textId="77777777" w:rsidR="00752422" w:rsidRPr="00AA4EFC" w:rsidRDefault="00752422" w:rsidP="00D2583F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1365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Закон МО 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 xml:space="preserve">от </w:t>
            </w:r>
            <w:r w:rsidRPr="0081365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10.12.2020 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br/>
            </w:r>
            <w:r w:rsidRPr="0081365D">
              <w:rPr>
                <w:rFonts w:eastAsia="Times New Roman" w:cs="Times New Roman"/>
                <w:sz w:val="18"/>
                <w:szCs w:val="18"/>
                <w:lang w:eastAsia="ru-RU"/>
              </w:rPr>
              <w:t>№ 270/2020-ОЗ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B7CC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1365D">
              <w:rPr>
                <w:rFonts w:cs="Times New Roman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BEC31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100E5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1365D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3D03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1365D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D849D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1365D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563C9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1365D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1ED77" w14:textId="77777777" w:rsidR="00752422" w:rsidRPr="0081365D" w:rsidRDefault="00752422" w:rsidP="00D2583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1365D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A0BB" w14:textId="77777777" w:rsidR="00752422" w:rsidRPr="0081365D" w:rsidRDefault="00752422" w:rsidP="00D2583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1365D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101B" w14:textId="77777777" w:rsidR="00752422" w:rsidRPr="0081365D" w:rsidRDefault="00752422" w:rsidP="00D2583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1365D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4C468" w14:textId="77777777" w:rsidR="00752422" w:rsidRPr="00AA4EFC" w:rsidRDefault="00752422" w:rsidP="00D2583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1365D">
              <w:rPr>
                <w:rFonts w:cs="Times New Roman"/>
                <w:sz w:val="18"/>
                <w:szCs w:val="18"/>
              </w:rPr>
              <w:t>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B981" w14:textId="77777777" w:rsidR="00752422" w:rsidRPr="00AA4EFC" w:rsidRDefault="00752422" w:rsidP="00D2583F">
            <w:pPr>
              <w:rPr>
                <w:color w:val="000000" w:themeColor="text1"/>
                <w:sz w:val="17"/>
                <w:szCs w:val="17"/>
              </w:rPr>
            </w:pPr>
            <w:r w:rsidRPr="00333ED9">
              <w:rPr>
                <w:color w:val="000000" w:themeColor="text1"/>
                <w:sz w:val="17"/>
                <w:szCs w:val="17"/>
              </w:rPr>
              <w:t xml:space="preserve">КУИ </w:t>
            </w:r>
            <w:proofErr w:type="spellStart"/>
            <w:r w:rsidRPr="00333ED9">
              <w:rPr>
                <w:color w:val="000000" w:themeColor="text1"/>
                <w:sz w:val="17"/>
                <w:szCs w:val="17"/>
              </w:rPr>
              <w:t>г.Лыткарино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C36AB" w14:textId="77777777" w:rsidR="00752422" w:rsidRPr="00AA4EFC" w:rsidRDefault="00752422" w:rsidP="00D2583F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Pr="0081365D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.03.01.</w:t>
            </w:r>
          </w:p>
        </w:tc>
      </w:tr>
    </w:tbl>
    <w:p w14:paraId="45F820FD" w14:textId="77777777" w:rsidR="00752422" w:rsidRPr="0026100F" w:rsidRDefault="00752422" w:rsidP="00752422">
      <w:pPr>
        <w:tabs>
          <w:tab w:val="left" w:pos="4140"/>
          <w:tab w:val="center" w:pos="7725"/>
        </w:tabs>
        <w:jc w:val="center"/>
        <w:rPr>
          <w:b/>
          <w:color w:val="FF0000"/>
          <w:sz w:val="22"/>
          <w:szCs w:val="20"/>
        </w:rPr>
      </w:pPr>
    </w:p>
    <w:p w14:paraId="5B16641F" w14:textId="77777777" w:rsidR="00752422" w:rsidRDefault="00752422" w:rsidP="00752422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14:paraId="050BEDC7" w14:textId="77777777" w:rsidR="00752422" w:rsidRPr="00375164" w:rsidRDefault="00752422" w:rsidP="00752422">
      <w:pPr>
        <w:pStyle w:val="af4"/>
        <w:jc w:val="center"/>
        <w:rPr>
          <w:rFonts w:ascii="Times New Roman" w:hAnsi="Times New Roman"/>
          <w:b/>
          <w:color w:val="000000" w:themeColor="text1"/>
        </w:rPr>
      </w:pPr>
      <w:r w:rsidRPr="00375164">
        <w:rPr>
          <w:rFonts w:ascii="Times New Roman" w:hAnsi="Times New Roman" w:cs="Times New Roman"/>
          <w:color w:val="000000" w:themeColor="text1"/>
          <w:sz w:val="24"/>
          <w:szCs w:val="28"/>
        </w:rPr>
        <w:t>4</w:t>
      </w:r>
      <w:r w:rsidRPr="00375164">
        <w:rPr>
          <w:rFonts w:ascii="Times New Roman" w:hAnsi="Times New Roman"/>
          <w:b/>
          <w:color w:val="000000" w:themeColor="text1"/>
        </w:rPr>
        <w:t>. Методика расчета значений целевых показателей муниципальной программы Московской области</w:t>
      </w:r>
    </w:p>
    <w:p w14:paraId="35ADB014" w14:textId="77777777" w:rsidR="00752422" w:rsidRPr="00375164" w:rsidRDefault="00752422" w:rsidP="00752422">
      <w:pPr>
        <w:pStyle w:val="af4"/>
        <w:jc w:val="center"/>
        <w:rPr>
          <w:rFonts w:ascii="Times New Roman" w:hAnsi="Times New Roman"/>
          <w:b/>
          <w:color w:val="000000" w:themeColor="text1"/>
        </w:rPr>
      </w:pPr>
      <w:r w:rsidRPr="00375164">
        <w:rPr>
          <w:rFonts w:ascii="Times New Roman" w:hAnsi="Times New Roman"/>
          <w:b/>
          <w:color w:val="000000" w:themeColor="text1"/>
        </w:rPr>
        <w:t>«Управление имуществом и муниципальными финансами»</w:t>
      </w:r>
    </w:p>
    <w:p w14:paraId="6348BF5D" w14:textId="77777777" w:rsidR="00752422" w:rsidRPr="0026100F" w:rsidRDefault="00752422" w:rsidP="00752422">
      <w:pPr>
        <w:pStyle w:val="af4"/>
        <w:jc w:val="center"/>
        <w:rPr>
          <w:rFonts w:ascii="Times New Roman" w:hAnsi="Times New Roman"/>
          <w:b/>
          <w:color w:val="FF0000"/>
        </w:rPr>
      </w:pPr>
    </w:p>
    <w:p w14:paraId="78E2334A" w14:textId="77777777" w:rsidR="00752422" w:rsidRPr="005800F9" w:rsidRDefault="00752422" w:rsidP="00752422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tbl>
      <w:tblPr>
        <w:tblW w:w="15451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738"/>
        <w:gridCol w:w="2894"/>
        <w:gridCol w:w="621"/>
        <w:gridCol w:w="8080"/>
        <w:gridCol w:w="1701"/>
        <w:gridCol w:w="1417"/>
      </w:tblGrid>
      <w:tr w:rsidR="00752422" w:rsidRPr="008C292E" w14:paraId="67BAF7BE" w14:textId="77777777" w:rsidTr="00D2583F">
        <w:trPr>
          <w:trHeight w:val="27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9C4A" w14:textId="77777777" w:rsidR="00752422" w:rsidRPr="008C292E" w:rsidRDefault="00752422" w:rsidP="00D2583F">
            <w:pPr>
              <w:widowControl w:val="0"/>
              <w:ind w:left="-1189" w:firstLine="891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8C292E">
              <w:rPr>
                <w:rFonts w:eastAsiaTheme="minorEastAsia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86D7" w14:textId="77777777" w:rsidR="00752422" w:rsidRPr="008C292E" w:rsidRDefault="00752422" w:rsidP="00D2583F">
            <w:pPr>
              <w:widowControl w:val="0"/>
              <w:ind w:firstLine="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8C292E">
              <w:rPr>
                <w:rFonts w:eastAsiaTheme="minorEastAsia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DCA4" w14:textId="77777777" w:rsidR="00752422" w:rsidRPr="008C292E" w:rsidRDefault="00752422" w:rsidP="00D2583F">
            <w:pPr>
              <w:widowControl w:val="0"/>
              <w:ind w:firstLine="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8C292E">
              <w:rPr>
                <w:rFonts w:eastAsiaTheme="minorEastAsia" w:cs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6734" w14:textId="77777777" w:rsidR="00752422" w:rsidRPr="008C292E" w:rsidRDefault="00752422" w:rsidP="00D2583F">
            <w:pPr>
              <w:widowControl w:val="0"/>
              <w:ind w:firstLine="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8C292E">
              <w:rPr>
                <w:rFonts w:eastAsiaTheme="minorEastAsia" w:cs="Times New Roman"/>
                <w:sz w:val="20"/>
                <w:szCs w:val="20"/>
                <w:lang w:eastAsia="ru-RU"/>
              </w:rPr>
              <w:t>Порядок расчета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17C0" w14:textId="77777777" w:rsidR="00752422" w:rsidRPr="008C292E" w:rsidRDefault="00752422" w:rsidP="00D2583F">
            <w:pPr>
              <w:widowControl w:val="0"/>
              <w:ind w:firstLine="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8C292E">
              <w:rPr>
                <w:rFonts w:eastAsiaTheme="minorEastAsia" w:cs="Times New Roman"/>
                <w:sz w:val="20"/>
                <w:szCs w:val="20"/>
                <w:lang w:eastAsia="ru-RU"/>
              </w:rPr>
              <w:t>Источник данных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DCEC" w14:textId="77777777" w:rsidR="00752422" w:rsidRPr="008C292E" w:rsidRDefault="00752422" w:rsidP="00D2583F">
            <w:pPr>
              <w:widowControl w:val="0"/>
              <w:ind w:firstLine="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8C292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Период представления отчетности </w:t>
            </w:r>
          </w:p>
        </w:tc>
      </w:tr>
      <w:tr w:rsidR="00752422" w:rsidRPr="008C292E" w14:paraId="721E06A0" w14:textId="77777777" w:rsidTr="00D2583F">
        <w:trPr>
          <w:trHeight w:val="2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12BD" w14:textId="77777777" w:rsidR="00752422" w:rsidRPr="008C292E" w:rsidRDefault="00752422" w:rsidP="00D2583F">
            <w:pPr>
              <w:widowControl w:val="0"/>
              <w:ind w:firstLine="72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8C292E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808D" w14:textId="77777777" w:rsidR="00752422" w:rsidRPr="008C292E" w:rsidRDefault="00752422" w:rsidP="00D2583F">
            <w:pPr>
              <w:widowControl w:val="0"/>
              <w:ind w:firstLine="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8C292E"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7B48" w14:textId="77777777" w:rsidR="00752422" w:rsidRPr="008C292E" w:rsidRDefault="00752422" w:rsidP="00D2583F">
            <w:pPr>
              <w:widowControl w:val="0"/>
              <w:ind w:firstLine="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8C292E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8618" w14:textId="77777777" w:rsidR="00752422" w:rsidRPr="008C292E" w:rsidRDefault="00752422" w:rsidP="00D2583F">
            <w:pPr>
              <w:widowControl w:val="0"/>
              <w:ind w:firstLine="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8C292E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3A2F" w14:textId="77777777" w:rsidR="00752422" w:rsidRPr="008C292E" w:rsidRDefault="00752422" w:rsidP="00D2583F">
            <w:pPr>
              <w:widowControl w:val="0"/>
              <w:ind w:firstLine="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8C292E"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F378" w14:textId="77777777" w:rsidR="00752422" w:rsidRPr="008C292E" w:rsidRDefault="00752422" w:rsidP="00D2583F">
            <w:pPr>
              <w:widowControl w:val="0"/>
              <w:ind w:firstLine="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8C292E"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752422" w:rsidRPr="008C292E" w14:paraId="7ABB36A1" w14:textId="77777777" w:rsidTr="00D2583F">
        <w:trPr>
          <w:trHeight w:val="29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25A2" w14:textId="77777777" w:rsidR="00752422" w:rsidRPr="008C292E" w:rsidRDefault="00752422" w:rsidP="00D2583F">
            <w:pPr>
              <w:widowControl w:val="0"/>
              <w:ind w:firstLine="72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74EB" w14:textId="77777777" w:rsidR="00752422" w:rsidRPr="008C292E" w:rsidRDefault="00752422" w:rsidP="00D2583F">
            <w:pPr>
              <w:widowControl w:val="0"/>
              <w:ind w:firstLine="720"/>
              <w:jc w:val="both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Подпрограмма 1 «Эффективное управление имущественным комплексом»</w:t>
            </w:r>
          </w:p>
        </w:tc>
      </w:tr>
      <w:tr w:rsidR="00752422" w:rsidRPr="008C292E" w14:paraId="45C5DE36" w14:textId="77777777" w:rsidTr="00D258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0"/>
        </w:trPr>
        <w:tc>
          <w:tcPr>
            <w:tcW w:w="738" w:type="dxa"/>
          </w:tcPr>
          <w:p w14:paraId="7B2BC7D4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1.1.</w:t>
            </w:r>
          </w:p>
        </w:tc>
        <w:tc>
          <w:tcPr>
            <w:tcW w:w="2894" w:type="dxa"/>
          </w:tcPr>
          <w:p w14:paraId="599E0E45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eastAsiaTheme="minorEastAsia" w:cs="Times New Roman"/>
                <w:sz w:val="22"/>
                <w:lang w:eastAsia="ru-RU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621" w:type="dxa"/>
          </w:tcPr>
          <w:p w14:paraId="1F964975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cs="Times New Roman"/>
                <w:sz w:val="22"/>
              </w:rPr>
              <w:t>%</w:t>
            </w:r>
          </w:p>
        </w:tc>
        <w:tc>
          <w:tcPr>
            <w:tcW w:w="8080" w:type="dxa"/>
          </w:tcPr>
          <w:p w14:paraId="638CBF8E" w14:textId="77777777" w:rsidR="00752422" w:rsidRPr="008C292E" w:rsidRDefault="00752422" w:rsidP="00D2583F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 xml:space="preserve">Основной целью показателя является максимальное снижение задолженности по арендной плате за земельные участки, государственная собственность на которые не разграничена, а также 100% принятие мер для снижения задолженности.  </w:t>
            </w:r>
          </w:p>
          <w:p w14:paraId="299D9150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1CDC8507" w14:textId="77777777" w:rsidR="00752422" w:rsidRPr="008C292E" w:rsidRDefault="00752422" w:rsidP="00D2583F">
            <w:pPr>
              <w:pStyle w:val="af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92E">
              <w:rPr>
                <w:rFonts w:ascii="Times New Roman" w:hAnsi="Times New Roman" w:cs="Times New Roman"/>
                <w:sz w:val="30"/>
                <w:szCs w:val="30"/>
              </w:rPr>
              <w:t xml:space="preserve">СЗ = Пир + Д, </w:t>
            </w:r>
            <w:r w:rsidRPr="008C292E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  <w:p w14:paraId="52E824A6" w14:textId="77777777" w:rsidR="00752422" w:rsidRPr="008C292E" w:rsidRDefault="00752422" w:rsidP="00D2583F">
            <w:pPr>
              <w:pStyle w:val="af4"/>
              <w:ind w:left="1559"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</w:p>
          <w:p w14:paraId="2ED2DC9B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СЗ – % исполнения показателя «Эффективность работы по взысканию задолженности по арендной плате за земельные участки, государственная собственность на которые не разграничена».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8"/>
                </w:rPr>
                <m:t>СЗ.</m:t>
              </m:r>
            </m:oMath>
          </w:p>
          <w:p w14:paraId="6A65FA27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Пир - % принятых мер, который рассчитывается по формуле:</w:t>
            </w:r>
          </w:p>
          <w:p w14:paraId="653A8DD2" w14:textId="77777777" w:rsidR="00752422" w:rsidRPr="008C292E" w:rsidRDefault="00752422" w:rsidP="00D2583F">
            <w:pPr>
              <w:jc w:val="center"/>
              <w:rPr>
                <w:rFonts w:eastAsiaTheme="minorEastAsia" w:cs="Times New Roman"/>
                <w:sz w:val="34"/>
                <w:szCs w:val="34"/>
              </w:rPr>
            </w:pPr>
          </w:p>
          <w:p w14:paraId="125FA176" w14:textId="77777777" w:rsidR="00752422" w:rsidRPr="008C292E" w:rsidRDefault="00752422" w:rsidP="00D2583F">
            <w:pPr>
              <w:jc w:val="center"/>
              <w:rPr>
                <w:rFonts w:cs="Times New Roman"/>
                <w:sz w:val="24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30"/>
                  <w:szCs w:val="30"/>
                </w:rPr>
                <m:t>Пир=</m:t>
              </m:r>
              <m:f>
                <m:fPr>
                  <m:ctrlPr>
                    <w:rPr>
                      <w:rFonts w:ascii="Cambria Math" w:hAnsi="Cambria Math" w:cs="Times New Roman"/>
                      <w:sz w:val="30"/>
                      <w:szCs w:val="3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0"/>
                      <w:szCs w:val="30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0"/>
                      <w:szCs w:val="30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30"/>
                  <w:szCs w:val="30"/>
                </w:rPr>
                <m:t>*100</m:t>
              </m:r>
            </m:oMath>
            <w:r w:rsidRPr="008C292E">
              <w:rPr>
                <w:rFonts w:cs="Times New Roman"/>
                <w:sz w:val="24"/>
                <w:szCs w:val="28"/>
              </w:rPr>
              <w:t>, где</w:t>
            </w:r>
          </w:p>
          <w:p w14:paraId="79C1DC1E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D266A34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65C517BE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- направлена досудебная претензия.</w:t>
            </w:r>
          </w:p>
          <w:p w14:paraId="552CBF78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К1 – понижающий коэффициент 0,1.</w:t>
            </w:r>
          </w:p>
          <w:p w14:paraId="30BA4A91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5CB6CB2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1815E892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- подано исковое заявление о взыскании задолженности; </w:t>
            </w:r>
          </w:p>
          <w:p w14:paraId="1B87DEEA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- исковое заявление о взыскании задолженности находится на рассмотрении в суде.</w:t>
            </w:r>
          </w:p>
          <w:p w14:paraId="467F817D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К2 – понижающий коэффициент 0,5.</w:t>
            </w:r>
          </w:p>
          <w:p w14:paraId="24976105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E71B0AA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lastRenderedPageBreak/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4A935E45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12946838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- исполнительный лист направлен в Федеральную службу судебных приставов;</w:t>
            </w:r>
          </w:p>
          <w:p w14:paraId="626ED614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- ведется исполнительное производство;</w:t>
            </w:r>
          </w:p>
          <w:p w14:paraId="51179DC6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- исполнительное производство окончено ввиду невозможности взыскания; </w:t>
            </w:r>
          </w:p>
          <w:p w14:paraId="120C8CF9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- рассматривается дело о несостоятельности (банкротстве).</w:t>
            </w:r>
          </w:p>
          <w:p w14:paraId="0688F059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E79292C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192D6896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7E11EFAC" w14:textId="77777777" w:rsidR="00752422" w:rsidRPr="008C292E" w:rsidRDefault="00752422" w:rsidP="00D2583F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112487A2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</w:p>
          <w:p w14:paraId="417405ED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Д - % роста/снижения задолженности, который рассчитывается по формуле:</w:t>
            </w:r>
          </w:p>
          <w:p w14:paraId="1B143828" w14:textId="77777777" w:rsidR="00752422" w:rsidRPr="008C292E" w:rsidRDefault="00752422" w:rsidP="00D2583F">
            <w:pPr>
              <w:jc w:val="center"/>
              <w:rPr>
                <w:rFonts w:cs="Times New Roman"/>
                <w:sz w:val="24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30"/>
                  <w:szCs w:val="30"/>
                </w:rPr>
                <m:t>Д=</m:t>
              </m:r>
              <m:f>
                <m:fPr>
                  <m:ctrlPr>
                    <w:rPr>
                      <w:rFonts w:ascii="Cambria Math" w:hAnsi="Cambria Math" w:cs="Times New Roman"/>
                      <w:sz w:val="30"/>
                      <w:szCs w:val="3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0"/>
                      <w:szCs w:val="30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0"/>
                      <w:szCs w:val="30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30"/>
                  <w:szCs w:val="30"/>
                </w:rPr>
                <m:t xml:space="preserve"> *100</m:t>
              </m:r>
            </m:oMath>
            <w:r w:rsidRPr="008C292E">
              <w:rPr>
                <w:rFonts w:cs="Times New Roman"/>
                <w:sz w:val="24"/>
                <w:szCs w:val="28"/>
              </w:rPr>
              <w:t>, где</w:t>
            </w:r>
          </w:p>
          <w:p w14:paraId="71BB0EF3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</w:p>
          <w:p w14:paraId="303977DD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C292E">
              <w:rPr>
                <w:rFonts w:cs="Times New Roman"/>
                <w:sz w:val="24"/>
                <w:szCs w:val="28"/>
              </w:rPr>
              <w:t>Зод</w:t>
            </w:r>
            <w:proofErr w:type="spellEnd"/>
            <w:r w:rsidRPr="008C292E">
              <w:rPr>
                <w:rFonts w:cs="Times New Roman"/>
                <w:sz w:val="24"/>
                <w:szCs w:val="28"/>
              </w:rPr>
              <w:t xml:space="preserve"> – общая сумма задолженности по состоянию на 01 число месяца, предшествующего отчетной дате.</w:t>
            </w:r>
          </w:p>
          <w:p w14:paraId="27B82F3B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C292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Знг</w:t>
            </w:r>
            <w:proofErr w:type="spellEnd"/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 – общая сумма задолженности по состоянию на 01 число отчетного года</w:t>
            </w:r>
            <w:r w:rsidRPr="008C292E">
              <w:rPr>
                <w:rFonts w:cs="Times New Roman"/>
                <w:sz w:val="24"/>
                <w:szCs w:val="28"/>
              </w:rPr>
              <w:t>.</w:t>
            </w:r>
          </w:p>
          <w:p w14:paraId="5FF8AB05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1C5CEAF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7C96F0AE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 xml:space="preserve">При расчете необходимо указывать консолидированное значение </w:t>
            </w:r>
            <w:r w:rsidRPr="008C292E">
              <w:rPr>
                <w:rFonts w:cs="Times New Roman"/>
                <w:sz w:val="24"/>
                <w:szCs w:val="28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459C2CA3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cs="Times New Roman"/>
                <w:sz w:val="22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13693293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cs="Times New Roman"/>
                <w:sz w:val="22"/>
              </w:rPr>
              <w:t>Ежемесячно</w:t>
            </w:r>
          </w:p>
        </w:tc>
      </w:tr>
      <w:tr w:rsidR="00752422" w:rsidRPr="008C292E" w14:paraId="0A2958AA" w14:textId="77777777" w:rsidTr="00D258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52EA88EB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2894" w:type="dxa"/>
          </w:tcPr>
          <w:p w14:paraId="0A938E45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eastAsiaTheme="minorEastAsia" w:cs="Times New Roman"/>
                <w:sz w:val="22"/>
                <w:lang w:eastAsia="ru-RU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621" w:type="dxa"/>
          </w:tcPr>
          <w:p w14:paraId="59C599F2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eastAsiaTheme="minorEastAsia" w:cs="Times New Roman"/>
                <w:sz w:val="22"/>
                <w:lang w:eastAsia="ru-RU"/>
              </w:rPr>
              <w:t>%</w:t>
            </w:r>
          </w:p>
        </w:tc>
        <w:tc>
          <w:tcPr>
            <w:tcW w:w="8080" w:type="dxa"/>
          </w:tcPr>
          <w:p w14:paraId="0CAFD18D" w14:textId="77777777" w:rsidR="00752422" w:rsidRPr="008C292E" w:rsidRDefault="00752422" w:rsidP="00D2583F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 xml:space="preserve">Основной целью показателя является максимальное снижение задолженности по арендной плате за муниципальное имущество и землю, а также 100% принятие мер для снижения задолженности.  </w:t>
            </w:r>
          </w:p>
          <w:p w14:paraId="5006D2A2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При расчете необходимо указывать консолидированное значение 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имущество. </w:t>
            </w:r>
          </w:p>
          <w:p w14:paraId="30CB6479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05DA44B6" w14:textId="77777777" w:rsidR="00752422" w:rsidRPr="008C292E" w:rsidRDefault="00752422" w:rsidP="00D2583F">
            <w:pPr>
              <w:pStyle w:val="af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30"/>
                <w:szCs w:val="30"/>
              </w:rPr>
              <w:t>СЗ = Пир + Д</w:t>
            </w: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, где</w:t>
            </w:r>
          </w:p>
          <w:p w14:paraId="218AA9EC" w14:textId="77777777" w:rsidR="00752422" w:rsidRPr="008C292E" w:rsidRDefault="00752422" w:rsidP="00D2583F">
            <w:pPr>
              <w:pStyle w:val="af4"/>
              <w:ind w:left="1559"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          </w:t>
            </w:r>
          </w:p>
          <w:p w14:paraId="5FA5983A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СЗ – % исполнения показателя «Эффективность работы по взысканию задолженности по арендной плате за муниципальное имущество и землю».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8"/>
                </w:rPr>
                <m:t>СЗ.</m:t>
              </m:r>
            </m:oMath>
          </w:p>
          <w:p w14:paraId="6ECDCC93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Пир - % принятых мер, который рассчитывается по формуле:</w:t>
            </w:r>
          </w:p>
          <w:p w14:paraId="682E05A2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89AF6C9" w14:textId="77777777" w:rsidR="00752422" w:rsidRPr="008C292E" w:rsidRDefault="00752422" w:rsidP="00D2583F">
            <w:pPr>
              <w:jc w:val="center"/>
              <w:rPr>
                <w:rFonts w:cs="Times New Roman"/>
                <w:sz w:val="24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30"/>
                  <w:szCs w:val="30"/>
                </w:rPr>
                <m:t>Пир=</m:t>
              </m:r>
              <m:f>
                <m:fPr>
                  <m:ctrlPr>
                    <w:rPr>
                      <w:rFonts w:ascii="Cambria Math" w:hAnsi="Cambria Math" w:cs="Times New Roman"/>
                      <w:sz w:val="30"/>
                      <w:szCs w:val="3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0"/>
                      <w:szCs w:val="30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0"/>
                      <w:szCs w:val="30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30"/>
                  <w:szCs w:val="30"/>
                </w:rPr>
                <m:t>*100</m:t>
              </m:r>
            </m:oMath>
            <w:r w:rsidRPr="008C292E">
              <w:rPr>
                <w:rFonts w:cs="Times New Roman"/>
                <w:sz w:val="24"/>
                <w:szCs w:val="28"/>
              </w:rPr>
              <w:t>, где</w:t>
            </w:r>
          </w:p>
          <w:p w14:paraId="7BFA5C2D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EAF1E69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2F2E89EC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- направлена досудебная претензия.</w:t>
            </w:r>
          </w:p>
          <w:p w14:paraId="276DEC2A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К1 – понижающий коэффициент 0,1.</w:t>
            </w:r>
          </w:p>
          <w:p w14:paraId="3F09E166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918CD3C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47866611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- подано исковое заявление о взыскании задолженности; </w:t>
            </w:r>
          </w:p>
          <w:p w14:paraId="0A0669FA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- исковое заявление о взыскании задолженности находится на рассмотрении в суде.</w:t>
            </w:r>
          </w:p>
          <w:p w14:paraId="331C6075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К2 – понижающий коэффициент 0,5.</w:t>
            </w:r>
          </w:p>
          <w:p w14:paraId="62AD2AAA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84AA482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5295E684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5BB9473E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- исполнительный лист направлен в Федеральную службу судебных приставов;</w:t>
            </w:r>
          </w:p>
          <w:p w14:paraId="6DEF07F0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- ведется исполнительное производство;</w:t>
            </w:r>
          </w:p>
          <w:p w14:paraId="06106A0B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- исполнительное производство окончено ввиду невозможности взыскания; </w:t>
            </w:r>
          </w:p>
          <w:p w14:paraId="3EC0D22E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- рассматривается дело о несостоятельности (банкротстве).</w:t>
            </w:r>
          </w:p>
          <w:p w14:paraId="064C12AB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F74E970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332C33D2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41CCD9BA" w14:textId="77777777" w:rsidR="00752422" w:rsidRPr="008C292E" w:rsidRDefault="00752422" w:rsidP="00D2583F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lastRenderedPageBreak/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6AC997A0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</w:p>
          <w:p w14:paraId="52CAB3E9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Д - % роста/снижения задолженности, который рассчитывается по формуле:</w:t>
            </w:r>
          </w:p>
          <w:p w14:paraId="4564C2F1" w14:textId="77777777" w:rsidR="00752422" w:rsidRPr="008C292E" w:rsidRDefault="00752422" w:rsidP="00D2583F">
            <w:pPr>
              <w:jc w:val="center"/>
              <w:rPr>
                <w:rFonts w:cs="Times New Roman"/>
                <w:sz w:val="24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30"/>
                  <w:szCs w:val="30"/>
                </w:rPr>
                <m:t>Д=</m:t>
              </m:r>
              <m:f>
                <m:fPr>
                  <m:ctrlPr>
                    <w:rPr>
                      <w:rFonts w:ascii="Cambria Math" w:hAnsi="Cambria Math" w:cs="Times New Roman"/>
                      <w:sz w:val="30"/>
                      <w:szCs w:val="3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0"/>
                      <w:szCs w:val="30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0"/>
                      <w:szCs w:val="30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30"/>
                  <w:szCs w:val="30"/>
                </w:rPr>
                <m:t xml:space="preserve"> *100</m:t>
              </m:r>
            </m:oMath>
            <w:r w:rsidRPr="008C292E">
              <w:rPr>
                <w:rFonts w:cs="Times New Roman"/>
                <w:sz w:val="24"/>
                <w:szCs w:val="28"/>
              </w:rPr>
              <w:t>, где</w:t>
            </w:r>
          </w:p>
          <w:p w14:paraId="45977476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14"/>
                <w:szCs w:val="14"/>
              </w:rPr>
            </w:pPr>
          </w:p>
          <w:p w14:paraId="5E5BB5B2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C292E">
              <w:rPr>
                <w:rFonts w:cs="Times New Roman"/>
                <w:sz w:val="24"/>
                <w:szCs w:val="28"/>
              </w:rPr>
              <w:t>Зод</w:t>
            </w:r>
            <w:proofErr w:type="spellEnd"/>
            <w:r w:rsidRPr="008C292E">
              <w:rPr>
                <w:rFonts w:cs="Times New Roman"/>
                <w:sz w:val="24"/>
                <w:szCs w:val="28"/>
              </w:rPr>
              <w:t xml:space="preserve"> – общая сумма задолженности по состоянию на 01 число месяца, предшествующего отчетной дате.</w:t>
            </w:r>
          </w:p>
          <w:p w14:paraId="7F565DE7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Знг</w:t>
            </w:r>
            <w:proofErr w:type="spellEnd"/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 – общая сумма задолженности по состоянию на 01 число отчетного года</w:t>
            </w:r>
            <w:r w:rsidRPr="008C292E">
              <w:rPr>
                <w:rFonts w:cs="Times New Roman"/>
                <w:sz w:val="24"/>
                <w:szCs w:val="28"/>
              </w:rPr>
              <w:t>.</w:t>
            </w:r>
          </w:p>
          <w:p w14:paraId="2F5D6ADE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2DD99B8B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 xml:space="preserve">При расчете необходимо указывать консолидированное значение </w:t>
            </w:r>
            <w:r w:rsidRPr="008C292E">
              <w:rPr>
                <w:rFonts w:cs="Times New Roman"/>
                <w:sz w:val="24"/>
                <w:szCs w:val="28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1030F59F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cs="Times New Roman"/>
                <w:sz w:val="22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14B8B3C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cs="Times New Roman"/>
                <w:sz w:val="22"/>
              </w:rPr>
              <w:t>Ежемесячно</w:t>
            </w:r>
          </w:p>
        </w:tc>
      </w:tr>
      <w:tr w:rsidR="00752422" w:rsidRPr="008C292E" w14:paraId="013B9023" w14:textId="77777777" w:rsidTr="00D258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F3B1964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1.3.</w:t>
            </w:r>
          </w:p>
        </w:tc>
        <w:tc>
          <w:tcPr>
            <w:tcW w:w="2894" w:type="dxa"/>
          </w:tcPr>
          <w:p w14:paraId="494A14E7" w14:textId="77777777" w:rsidR="00752422" w:rsidRPr="008C292E" w:rsidRDefault="00752422" w:rsidP="00D2583F">
            <w:pPr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eastAsiaTheme="minorEastAsia" w:cs="Times New Roman"/>
                <w:sz w:val="22"/>
                <w:lang w:eastAsia="ru-RU"/>
              </w:rPr>
              <w:t>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621" w:type="dxa"/>
          </w:tcPr>
          <w:p w14:paraId="3A10BA42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eastAsiaTheme="minorEastAsia" w:cs="Times New Roman"/>
                <w:sz w:val="22"/>
                <w:lang w:eastAsia="ru-RU"/>
              </w:rPr>
              <w:t>%</w:t>
            </w:r>
          </w:p>
        </w:tc>
        <w:tc>
          <w:tcPr>
            <w:tcW w:w="8080" w:type="dxa"/>
          </w:tcPr>
          <w:p w14:paraId="2EC655BC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Показатель отражает работу органов местного самоуправления, в части собираемости средств в бюджет муниципального образования от распоряжения земельными участками, государственная собственность на которые не разграничена. </w:t>
            </w:r>
          </w:p>
          <w:p w14:paraId="09D3EC62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При расчете учитываются следующие источники доходов:</w:t>
            </w:r>
          </w:p>
          <w:p w14:paraId="22203256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–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аренды, указанных земельных участков;</w:t>
            </w:r>
          </w:p>
          <w:p w14:paraId="4837D2B3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– доходы от продажи земельных участков, государственная собственность на которые не разграничена;</w:t>
            </w:r>
          </w:p>
          <w:p w14:paraId="209B057B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собственности.</w:t>
            </w:r>
          </w:p>
          <w:p w14:paraId="762DFB19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Расчет показателя осуществляется по следующей формуле:</w:t>
            </w:r>
          </w:p>
          <w:p w14:paraId="5D06EFDB" w14:textId="77777777" w:rsidR="00752422" w:rsidRPr="008C292E" w:rsidRDefault="00752422" w:rsidP="00D2583F">
            <w:pPr>
              <w:pStyle w:val="af4"/>
              <w:ind w:left="1560"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30"/>
                  <w:szCs w:val="30"/>
                </w:rPr>
                <m:t>Д=</m:t>
              </m:r>
              <m:f>
                <m:fPr>
                  <m:ctrlPr>
                    <w:rPr>
                      <w:rFonts w:ascii="Cambria Math" w:hAnsi="Cambria Math" w:cs="Times New Roman"/>
                      <w:sz w:val="30"/>
                      <w:szCs w:val="3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0"/>
                      <w:szCs w:val="30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0"/>
                      <w:szCs w:val="30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30"/>
                  <w:szCs w:val="30"/>
                </w:rPr>
                <m:t>*100</m:t>
              </m:r>
            </m:oMath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, где </w:t>
            </w:r>
          </w:p>
          <w:p w14:paraId="6E2C9579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Д – % исполнения показателя «Поступления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разграничена». </w:t>
            </w:r>
          </w:p>
          <w:p w14:paraId="3F6F38E5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Дп</w:t>
            </w:r>
            <w:proofErr w:type="spellEnd"/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 – прогнозный объем поступлений доходов в бюджет муниципального образования от распоряжения земельными участками, государственная собственность на которые не разграничена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28E67F70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Дф</w:t>
            </w:r>
            <w:proofErr w:type="spellEnd"/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 – фактические 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разграничена, по состоянию на последнее число отчетного периода.</w:t>
            </w:r>
          </w:p>
          <w:p w14:paraId="2DB3A1CA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Плановое значение показателя: 1 квартал – 25%;</w:t>
            </w:r>
          </w:p>
          <w:p w14:paraId="5F527B67" w14:textId="77777777" w:rsidR="00752422" w:rsidRPr="008C292E" w:rsidRDefault="00752422" w:rsidP="00D2583F">
            <w:pPr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 xml:space="preserve">                                               2 квартал – 50%;</w:t>
            </w:r>
          </w:p>
          <w:p w14:paraId="7A550105" w14:textId="77777777" w:rsidR="00752422" w:rsidRPr="008C292E" w:rsidRDefault="00752422" w:rsidP="00D2583F">
            <w:pPr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 xml:space="preserve">                                               3 квартал – 75%;</w:t>
            </w:r>
          </w:p>
          <w:p w14:paraId="2A151E85" w14:textId="77777777" w:rsidR="00752422" w:rsidRPr="008C292E" w:rsidRDefault="00752422" w:rsidP="00D2583F">
            <w:pPr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 xml:space="preserve">                                               11 месяцев – 90%;</w:t>
            </w:r>
          </w:p>
          <w:p w14:paraId="074097FB" w14:textId="77777777" w:rsidR="00752422" w:rsidRPr="008C292E" w:rsidRDefault="00752422" w:rsidP="00D2583F">
            <w:pPr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 xml:space="preserve">                                               4 квартал – 100% (год).</w:t>
            </w:r>
          </w:p>
        </w:tc>
        <w:tc>
          <w:tcPr>
            <w:tcW w:w="1701" w:type="dxa"/>
          </w:tcPr>
          <w:p w14:paraId="54132C7C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lastRenderedPageBreak/>
              <w:t>ЕИСУГИ 2.0;</w:t>
            </w:r>
          </w:p>
          <w:p w14:paraId="7E9E62A4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Данные из отчетов ГКУ МО «Региональный центр торгов»; Утвержденные бюджеты ОМС МО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1D3B265D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cs="Times New Roman"/>
                <w:sz w:val="22"/>
              </w:rPr>
              <w:t>Ежемесячно</w:t>
            </w:r>
          </w:p>
        </w:tc>
      </w:tr>
      <w:tr w:rsidR="00752422" w:rsidRPr="008C292E" w14:paraId="6A648B98" w14:textId="77777777" w:rsidTr="00D258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51533BA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894" w:type="dxa"/>
          </w:tcPr>
          <w:p w14:paraId="796E5C6E" w14:textId="77777777" w:rsidR="00752422" w:rsidRPr="008C292E" w:rsidRDefault="00752422" w:rsidP="00D2583F">
            <w:pPr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eastAsiaTheme="minorEastAsia" w:cs="Times New Roman"/>
                <w:sz w:val="22"/>
                <w:lang w:eastAsia="ru-RU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  <w:r>
              <w:rPr>
                <w:rFonts w:eastAsiaTheme="minorEastAsia" w:cs="Times New Roman"/>
                <w:sz w:val="22"/>
                <w:lang w:eastAsia="ru-RU"/>
              </w:rPr>
              <w:t xml:space="preserve"> х</w:t>
            </w:r>
          </w:p>
        </w:tc>
        <w:tc>
          <w:tcPr>
            <w:tcW w:w="621" w:type="dxa"/>
          </w:tcPr>
          <w:p w14:paraId="19DCE8EA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eastAsiaTheme="minorEastAsia" w:cs="Times New Roman"/>
                <w:sz w:val="22"/>
                <w:lang w:eastAsia="ru-RU"/>
              </w:rPr>
              <w:t>%</w:t>
            </w:r>
          </w:p>
        </w:tc>
        <w:tc>
          <w:tcPr>
            <w:tcW w:w="8080" w:type="dxa"/>
          </w:tcPr>
          <w:p w14:paraId="4AE023B6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Показатель «Поступления доходов в бюджет муниципального образования от распоряжения муниципальным имуществом и землей» отражает работу органов местного самоуправления, в части собираемости средств в бюджет муниципального образования от распоряжения муниципальным имуществом и землей. </w:t>
            </w:r>
          </w:p>
          <w:p w14:paraId="13C6DAA1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При расчете учитываются следующие источники доходов:</w:t>
            </w:r>
          </w:p>
          <w:p w14:paraId="4EBE2057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– доходы, получаемые в виде арендной платы за муниципальное имущество и землю;</w:t>
            </w:r>
          </w:p>
          <w:p w14:paraId="6EEB78E1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– доходы от продажи муниципального имущества и земли;</w:t>
            </w:r>
          </w:p>
          <w:p w14:paraId="5A893052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муниципальной собственности.</w:t>
            </w:r>
          </w:p>
          <w:p w14:paraId="5C0F98DF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Расчет показателя осуществляется по следующей формуле:</w:t>
            </w:r>
          </w:p>
          <w:p w14:paraId="5D68901B" w14:textId="77777777" w:rsidR="00752422" w:rsidRPr="008C292E" w:rsidRDefault="00752422" w:rsidP="00D2583F">
            <w:pPr>
              <w:pStyle w:val="af4"/>
              <w:ind w:left="1560"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30"/>
                  <w:szCs w:val="30"/>
                </w:rPr>
                <m:t>Д=</m:t>
              </m:r>
              <m:f>
                <m:fPr>
                  <m:ctrlPr>
                    <w:rPr>
                      <w:rFonts w:ascii="Cambria Math" w:hAnsi="Cambria Math" w:cs="Times New Roman"/>
                      <w:sz w:val="30"/>
                      <w:szCs w:val="3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0"/>
                      <w:szCs w:val="30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0"/>
                      <w:szCs w:val="30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30"/>
                  <w:szCs w:val="30"/>
                </w:rPr>
                <m:t>*100</m:t>
              </m:r>
            </m:oMath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, где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х</w:t>
            </w:r>
          </w:p>
          <w:p w14:paraId="0F6D47A2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Д – % исполнения показателя «Поступления доходов в бюджет муниципального образования от распоряжения муниципальным имуществом и землей». </w:t>
            </w:r>
          </w:p>
          <w:p w14:paraId="6E61D3F0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Дп</w:t>
            </w:r>
            <w:proofErr w:type="spellEnd"/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 – прогнозный объем поступлений доходов в бюджет муниципального образования от распоряжения муниципальным имуществом и землей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3A0C7FF8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C292E">
              <w:rPr>
                <w:rFonts w:ascii="Times New Roman" w:hAnsi="Times New Roman" w:cs="Times New Roman"/>
                <w:sz w:val="24"/>
                <w:szCs w:val="28"/>
              </w:rPr>
              <w:t>Дф</w:t>
            </w:r>
            <w:proofErr w:type="spellEnd"/>
            <w:r w:rsidRPr="008C292E">
              <w:rPr>
                <w:rFonts w:ascii="Times New Roman" w:hAnsi="Times New Roman" w:cs="Times New Roman"/>
                <w:sz w:val="24"/>
                <w:szCs w:val="28"/>
              </w:rPr>
              <w:t xml:space="preserve"> – фактические поступления доходов в бюджет муниципального образования от распоряжения муниципальным имуществом и землей, по состоянию на последнее число отчетного периода.</w:t>
            </w:r>
          </w:p>
          <w:p w14:paraId="0C962896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Плановое значение показателя: 1 квартал – 25%;</w:t>
            </w:r>
          </w:p>
          <w:p w14:paraId="779FADA6" w14:textId="77777777" w:rsidR="00752422" w:rsidRPr="008C292E" w:rsidRDefault="00752422" w:rsidP="00D2583F">
            <w:pPr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 xml:space="preserve">                                               2 квартал – 50%;</w:t>
            </w:r>
          </w:p>
          <w:p w14:paraId="43D5AB1F" w14:textId="77777777" w:rsidR="00752422" w:rsidRPr="008C292E" w:rsidRDefault="00752422" w:rsidP="00D2583F">
            <w:pPr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 xml:space="preserve">                                               3 квартал – 75%;</w:t>
            </w:r>
          </w:p>
          <w:p w14:paraId="77129ACD" w14:textId="77777777" w:rsidR="00752422" w:rsidRPr="008C292E" w:rsidRDefault="00752422" w:rsidP="00D2583F">
            <w:pPr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 xml:space="preserve">                                               11 месяцев – 90%;</w:t>
            </w:r>
          </w:p>
          <w:p w14:paraId="1FC9A2CF" w14:textId="77777777" w:rsidR="00752422" w:rsidRPr="008C292E" w:rsidRDefault="00752422" w:rsidP="00D2583F">
            <w:pPr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 xml:space="preserve">                                                4 квартал – 100% (год).</w:t>
            </w:r>
          </w:p>
        </w:tc>
        <w:tc>
          <w:tcPr>
            <w:tcW w:w="1701" w:type="dxa"/>
          </w:tcPr>
          <w:p w14:paraId="1577AE40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lastRenderedPageBreak/>
              <w:t>ЕИСУГИ 2.0;</w:t>
            </w:r>
          </w:p>
          <w:p w14:paraId="2B6498EE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cs="Times New Roman"/>
                <w:sz w:val="22"/>
              </w:rPr>
              <w:t xml:space="preserve">Данные из отчетов ГКУ МО «Региональный центр торгов»; Утвержденные </w:t>
            </w:r>
            <w:r w:rsidRPr="008C292E">
              <w:rPr>
                <w:rFonts w:cs="Times New Roman"/>
                <w:sz w:val="22"/>
              </w:rPr>
              <w:lastRenderedPageBreak/>
              <w:t>бюджеты ОМС МО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D4BA778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cs="Times New Roman"/>
                <w:sz w:val="22"/>
              </w:rPr>
              <w:lastRenderedPageBreak/>
              <w:t>Ежемесячно</w:t>
            </w:r>
          </w:p>
        </w:tc>
      </w:tr>
      <w:tr w:rsidR="00752422" w:rsidRPr="008C292E" w14:paraId="06722927" w14:textId="77777777" w:rsidTr="00D258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40BA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ind w:left="-704" w:firstLine="72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F8BC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Эффективность работы по расторжению договоров аренды земельных участков и размещению на Инвестиционном портале Московской области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23FA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2C4C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Показатель отражает работу органов местного самоуправления, направленную на расторжение договоров аренды земельных участков </w:t>
            </w:r>
            <w:r w:rsidRPr="008C292E">
              <w:rPr>
                <w:rFonts w:eastAsia="Times New Roman" w:cs="Times New Roman"/>
                <w:sz w:val="24"/>
                <w:szCs w:val="24"/>
                <w:lang w:eastAsia="ru-RU"/>
              </w:rPr>
              <w:t>(коммерческого назначения)</w:t>
            </w: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, государственная собственность на которые не разграничена, а также земельных участков муниципальной собственности, в отношении которых выявлен факт ненадлежащего исполнения условий договора, а именно неиспользования или использования не по целевому назначению, и/или задолженности по арендной плате за два и более периода </w:t>
            </w: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lastRenderedPageBreak/>
              <w:t xml:space="preserve">неоплаты свыше 100 </w:t>
            </w:r>
            <w:proofErr w:type="spellStart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тыс.руб</w:t>
            </w:r>
            <w:proofErr w:type="spellEnd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. (далее – договор аренды), а также размещению земельных участков на Инвестиционном портале Московской области (далее – ИП).</w:t>
            </w:r>
          </w:p>
          <w:p w14:paraId="48AF50D3" w14:textId="77777777" w:rsidR="00752422" w:rsidRPr="008C292E" w:rsidRDefault="00752422" w:rsidP="00D2583F">
            <w:pPr>
              <w:pStyle w:val="af8"/>
              <w:ind w:right="0"/>
              <w:rPr>
                <w:sz w:val="24"/>
              </w:rPr>
            </w:pPr>
            <w:r w:rsidRPr="008C292E">
              <w:rPr>
                <w:sz w:val="24"/>
              </w:rPr>
              <w:t>Показатель рассчитывается по следующей формуле:</w:t>
            </w:r>
          </w:p>
          <w:p w14:paraId="08BC9A2E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spacing w:before="211"/>
              <w:jc w:val="center"/>
              <w:rPr>
                <w:rFonts w:eastAsiaTheme="minorEastAsia" w:cs="Times New Roman"/>
                <w:sz w:val="30"/>
                <w:szCs w:val="30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П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30"/>
                  <w:szCs w:val="30"/>
                  <w:lang w:eastAsia="ru-RU"/>
                </w:rPr>
                <m:t>=80%*П1+20%*П2</m:t>
              </m:r>
            </m:oMath>
            <w:r w:rsidRPr="008C292E">
              <w:rPr>
                <w:rFonts w:eastAsiaTheme="minorEastAsia" w:cs="Times New Roman"/>
                <w:sz w:val="30"/>
                <w:szCs w:val="30"/>
                <w:lang w:eastAsia="ru-RU"/>
              </w:rPr>
              <w:t>,</w:t>
            </w:r>
          </w:p>
          <w:p w14:paraId="46737CED" w14:textId="77777777" w:rsidR="00752422" w:rsidRPr="008C292E" w:rsidRDefault="00752422" w:rsidP="00D2583F">
            <w:pPr>
              <w:pStyle w:val="af4"/>
              <w:ind w:right="-143" w:firstLine="709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где:</w:t>
            </w:r>
          </w:p>
          <w:p w14:paraId="578C5C00" w14:textId="77777777" w:rsidR="00752422" w:rsidRPr="008C292E" w:rsidRDefault="00752422" w:rsidP="00D2583F">
            <w:pPr>
              <w:shd w:val="clear" w:color="auto" w:fill="FFFFFF"/>
              <w:ind w:firstLine="720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П1 – доля расторгнутых договоров аренды;</w:t>
            </w:r>
          </w:p>
          <w:p w14:paraId="3EB245EA" w14:textId="77777777" w:rsidR="00752422" w:rsidRPr="008C292E" w:rsidRDefault="00752422" w:rsidP="00D2583F">
            <w:pPr>
              <w:shd w:val="clear" w:color="auto" w:fill="FFFFFF"/>
              <w:ind w:firstLine="720"/>
              <w:jc w:val="both"/>
              <w:rPr>
                <w:rFonts w:eastAsiaTheme="minorEastAsia" w:cs="Times New Roman"/>
                <w:color w:val="000000" w:themeColor="text1"/>
                <w:szCs w:val="28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П2 – доля земельных участков, размещенных на ИП.</w:t>
            </w:r>
          </w:p>
          <w:p w14:paraId="5830FAA6" w14:textId="77777777" w:rsidR="00752422" w:rsidRPr="008C292E" w:rsidRDefault="00752422" w:rsidP="00D2583F">
            <w:pPr>
              <w:ind w:firstLine="567"/>
              <w:jc w:val="both"/>
              <w:rPr>
                <w:rFonts w:eastAsia="Times New Roman" w:cs="Times New Roman"/>
                <w:sz w:val="24"/>
                <w:szCs w:val="28"/>
                <w:u w:val="single"/>
                <w:lang w:eastAsia="ru-RU"/>
              </w:rPr>
            </w:pPr>
          </w:p>
          <w:p w14:paraId="6A0C8792" w14:textId="77777777" w:rsidR="00752422" w:rsidRPr="008C292E" w:rsidRDefault="00752422" w:rsidP="00D2583F">
            <w:pPr>
              <w:shd w:val="clear" w:color="auto" w:fill="FFFFFF"/>
              <w:ind w:left="10" w:firstLine="699"/>
              <w:jc w:val="both"/>
              <w:rPr>
                <w:rFonts w:eastAsia="Times New Roman" w:cs="Times New Roman"/>
                <w:sz w:val="24"/>
                <w:szCs w:val="28"/>
                <w:u w:val="single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u w:val="single"/>
                <w:lang w:eastAsia="ru-RU"/>
              </w:rPr>
              <w:t>Расчет П1 (доля расторгнутых договоров аренды) осуществляется по формуле:</w:t>
            </w:r>
          </w:p>
          <w:p w14:paraId="7DB9E100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spacing w:before="211"/>
              <w:jc w:val="center"/>
              <w:rPr>
                <w:rFonts w:eastAsiaTheme="minorEastAsia" w:cs="Times New Roman"/>
                <w:color w:val="000000" w:themeColor="text1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П</m:t>
              </m:r>
              <m:r>
                <m:rPr>
                  <m:nor/>
                </m:rPr>
                <w:rPr>
                  <w:rFonts w:ascii="Cambria Math"/>
                  <w:sz w:val="30"/>
                  <w:szCs w:val="30"/>
                  <w:vertAlign w:val="subscript"/>
                </w:rPr>
                <m:t>1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30"/>
                  <w:szCs w:val="30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sz w:val="30"/>
                      <w:szCs w:val="3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30"/>
                      <w:szCs w:val="30"/>
                      <w:lang w:eastAsia="ru-RU"/>
                    </w:rPr>
                    <m:t xml:space="preserve">Рф+Рдп*0,1+Рсп*0,7 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30"/>
                      <w:szCs w:val="30"/>
                      <w:lang w:eastAsia="ru-RU"/>
                    </w:rPr>
                    <m:t xml:space="preserve">Рп </m:t>
                  </m:r>
                </m:den>
              </m:f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30"/>
                  <w:szCs w:val="30"/>
                  <w:lang w:eastAsia="ru-RU"/>
                </w:rPr>
                <m:t>*100</m:t>
              </m:r>
            </m:oMath>
            <w:r w:rsidRPr="008C292E">
              <w:rPr>
                <w:rFonts w:eastAsia="Times New Roman" w:cs="Times New Roman"/>
                <w:sz w:val="24"/>
                <w:szCs w:val="24"/>
                <w:lang w:eastAsia="ru-RU"/>
              </w:rPr>
              <w:t>, где:</w:t>
            </w:r>
          </w:p>
          <w:p w14:paraId="5EF9AB98" w14:textId="77777777" w:rsidR="00752422" w:rsidRPr="008C292E" w:rsidRDefault="00752422" w:rsidP="00D2583F">
            <w:pPr>
              <w:shd w:val="clear" w:color="auto" w:fill="FFFFFF"/>
              <w:ind w:firstLine="720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  <w:p w14:paraId="2B38C3F5" w14:textId="77777777" w:rsidR="00752422" w:rsidRPr="008C292E" w:rsidRDefault="00752422" w:rsidP="00D2583F">
            <w:pPr>
              <w:shd w:val="clear" w:color="auto" w:fill="FFFFFF"/>
              <w:ind w:firstLine="720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Рп</w:t>
            </w:r>
            <w:proofErr w:type="spellEnd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– плановое значение показателя, установленное на отчетный год (количество договоров аренды, которые необходимо расторгнуть (на отчетную дату) + расторгнутые).</w:t>
            </w:r>
          </w:p>
          <w:p w14:paraId="3BC24A66" w14:textId="77777777" w:rsidR="00752422" w:rsidRPr="008C292E" w:rsidRDefault="00752422" w:rsidP="00D2583F">
            <w:pPr>
              <w:shd w:val="clear" w:color="auto" w:fill="FFFFFF"/>
              <w:ind w:firstLine="720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Рф</w:t>
            </w:r>
            <w:proofErr w:type="spellEnd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– количество расторгнутых договоров аренды в отчетном году.</w:t>
            </w:r>
          </w:p>
          <w:p w14:paraId="27ACEDF8" w14:textId="77777777" w:rsidR="00752422" w:rsidRPr="008C292E" w:rsidRDefault="00752422" w:rsidP="00D2583F">
            <w:pPr>
              <w:shd w:val="clear" w:color="auto" w:fill="FFFFFF"/>
              <w:ind w:firstLine="720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Рдп</w:t>
            </w:r>
            <w:proofErr w:type="spellEnd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– количество договоров аренды, в отношении которых направлена досудебная претензия.</w:t>
            </w:r>
          </w:p>
          <w:p w14:paraId="3031FE70" w14:textId="77777777" w:rsidR="00752422" w:rsidRPr="008C292E" w:rsidRDefault="00752422" w:rsidP="00D2583F">
            <w:pPr>
              <w:shd w:val="clear" w:color="auto" w:fill="FFFFFF"/>
              <w:ind w:firstLine="720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Рсп</w:t>
            </w:r>
            <w:proofErr w:type="spellEnd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– количество договоров аренды, в отношении которых приняты меры по расторжению, а именно:</w:t>
            </w:r>
          </w:p>
          <w:p w14:paraId="08FAE323" w14:textId="77777777" w:rsidR="00752422" w:rsidRPr="008C292E" w:rsidRDefault="00752422" w:rsidP="00D2583F">
            <w:pPr>
              <w:shd w:val="clear" w:color="auto" w:fill="FFFFFF"/>
              <w:ind w:firstLine="720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- подано исковое заявление в суд;</w:t>
            </w:r>
          </w:p>
          <w:p w14:paraId="1BE85E07" w14:textId="77777777" w:rsidR="00752422" w:rsidRPr="008C292E" w:rsidRDefault="00752422" w:rsidP="00D2583F">
            <w:pPr>
              <w:shd w:val="clear" w:color="auto" w:fill="FFFFFF"/>
              <w:ind w:firstLine="720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- исковое заявление находится на рассмотрении в суде;</w:t>
            </w:r>
          </w:p>
          <w:p w14:paraId="3C6C01BE" w14:textId="77777777" w:rsidR="00752422" w:rsidRPr="008C292E" w:rsidRDefault="00752422" w:rsidP="00D2583F">
            <w:pPr>
              <w:shd w:val="clear" w:color="auto" w:fill="FFFFFF"/>
              <w:ind w:firstLine="720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- судебное решение вступило в законную силу, но договор еще не расторгнут.</w:t>
            </w:r>
          </w:p>
          <w:p w14:paraId="168BAFA4" w14:textId="77777777" w:rsidR="00752422" w:rsidRPr="008C292E" w:rsidRDefault="00752422" w:rsidP="00D2583F">
            <w:pPr>
              <w:shd w:val="clear" w:color="auto" w:fill="FFFFFF"/>
              <w:ind w:firstLine="720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0,1 и 0,7 – понижающие коэффициенты.</w:t>
            </w:r>
          </w:p>
          <w:p w14:paraId="07DDE359" w14:textId="77777777" w:rsidR="00752422" w:rsidRPr="008C292E" w:rsidRDefault="00752422" w:rsidP="00D2583F">
            <w:pPr>
              <w:shd w:val="clear" w:color="auto" w:fill="FFFFFF"/>
              <w:ind w:firstLine="720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  <w:p w14:paraId="66678CB8" w14:textId="77777777" w:rsidR="00752422" w:rsidRPr="008C292E" w:rsidRDefault="00752422" w:rsidP="00D2583F">
            <w:pPr>
              <w:shd w:val="clear" w:color="auto" w:fill="FFFFFF"/>
              <w:ind w:left="10" w:firstLine="698"/>
              <w:jc w:val="both"/>
              <w:rPr>
                <w:rFonts w:eastAsia="Times New Roman" w:cs="Times New Roman"/>
                <w:sz w:val="24"/>
                <w:szCs w:val="28"/>
                <w:u w:val="single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u w:val="single"/>
                <w:lang w:eastAsia="ru-RU"/>
              </w:rPr>
              <w:t>Расчет П2 (доля земельных участков, размещенных на ИП) осуществляется по формуле:</w:t>
            </w:r>
          </w:p>
          <w:p w14:paraId="2D8E624F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spacing w:before="211"/>
              <w:ind w:left="709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П</m:t>
              </m:r>
              <m:r>
                <m:rPr>
                  <m:nor/>
                </m:rPr>
                <w:rPr>
                  <w:rFonts w:ascii="Cambria Math"/>
                  <w:sz w:val="30"/>
                  <w:szCs w:val="30"/>
                  <w:vertAlign w:val="subscript"/>
                </w:rPr>
                <m:t>2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30"/>
                  <w:szCs w:val="30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sz w:val="30"/>
                      <w:szCs w:val="3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30"/>
                      <w:szCs w:val="30"/>
                      <w:lang w:eastAsia="ru-RU"/>
                    </w:rPr>
                    <m:t xml:space="preserve">ИПф 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30"/>
                      <w:szCs w:val="30"/>
                      <w:lang w:eastAsia="ru-RU"/>
                    </w:rPr>
                    <m:t>ИПп-ИПн</m:t>
                  </m:r>
                </m:den>
              </m:f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30"/>
                  <w:szCs w:val="30"/>
                  <w:lang w:eastAsia="ru-RU"/>
                </w:rPr>
                <m:t>* 100</m:t>
              </m:r>
            </m:oMath>
            <w:r w:rsidRPr="008C292E">
              <w:rPr>
                <w:rFonts w:eastAsia="Times New Roman" w:cs="Times New Roman"/>
                <w:sz w:val="24"/>
                <w:szCs w:val="24"/>
                <w:lang w:eastAsia="ru-RU"/>
              </w:rPr>
              <w:t>, где:</w:t>
            </w:r>
          </w:p>
          <w:p w14:paraId="4A5E4704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spacing w:before="211"/>
              <w:ind w:left="709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  <w:p w14:paraId="1DD747E3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ИПп</w:t>
            </w:r>
            <w:proofErr w:type="spellEnd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 (</w:t>
            </w:r>
            <w:proofErr w:type="spellStart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ИПп</w:t>
            </w:r>
            <w:proofErr w:type="spellEnd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≥ </w:t>
            </w:r>
            <w:proofErr w:type="spellStart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Рф</w:t>
            </w:r>
            <w:proofErr w:type="spellEnd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).</w:t>
            </w:r>
          </w:p>
          <w:p w14:paraId="66ED845D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ИПн</w:t>
            </w:r>
            <w:proofErr w:type="spellEnd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году, но не подлежащих размещению на ИП по следующим причинам:</w:t>
            </w:r>
          </w:p>
          <w:p w14:paraId="40FBC6C4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- в стадии изменения ВРИ; </w:t>
            </w:r>
          </w:p>
          <w:p w14:paraId="16052506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- в стадии раздела, объединения, перераспределения; </w:t>
            </w:r>
          </w:p>
          <w:p w14:paraId="5E6A0628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- для предоставления многодетным семьям/врачам/участникам СВО; </w:t>
            </w:r>
          </w:p>
          <w:p w14:paraId="247B2877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- для передачи в собственность другого ОМС/МО/РФ; </w:t>
            </w:r>
          </w:p>
          <w:p w14:paraId="23CC2158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- карьер/ТБО, необходимо выполнить рекультивацию; </w:t>
            </w:r>
          </w:p>
          <w:p w14:paraId="6927E4B7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- в процессе снятия обременения/ограничения; </w:t>
            </w:r>
          </w:p>
          <w:p w14:paraId="3A7E1FB7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- судебный акт обжалуется; </w:t>
            </w:r>
          </w:p>
          <w:p w14:paraId="13938427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- оформление ОКС, расположенных на ЗУ, в собственность арендатора;</w:t>
            </w:r>
          </w:p>
          <w:p w14:paraId="1D418963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- выкуп земельного участка.</w:t>
            </w:r>
          </w:p>
          <w:p w14:paraId="76405DCC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ИПф</w:t>
            </w:r>
            <w:proofErr w:type="spellEnd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году, размещенных на ИП.</w:t>
            </w:r>
          </w:p>
          <w:p w14:paraId="1E5B5C37" w14:textId="77777777" w:rsidR="00752422" w:rsidRPr="008C292E" w:rsidRDefault="00752422" w:rsidP="00D2583F">
            <w:pPr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  <w:p w14:paraId="31ED5C42" w14:textId="77777777" w:rsidR="00752422" w:rsidRPr="008C292E" w:rsidRDefault="00752422" w:rsidP="00D2583F">
            <w:pPr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Если значение П2=0 по причине отсутствия земельных участков, подлежащих размещению на ИП (либо земельные участки не подлежат размещению по указанным выше причинам), исполнением показателя «Эффективность работы по расторжению договоров аренды земельных участков (коммерческого назначения) и размещению на Инвестиционном портале Московской области» необходимо считать значение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8"/>
                  <w:lang w:eastAsia="ru-RU"/>
                </w:rPr>
                <m:t>П</m:t>
              </m:r>
              <m:r>
                <m:rPr>
                  <m:nor/>
                </m:rPr>
                <w:rPr>
                  <w:rFonts w:eastAsia="Times New Roman" w:cs="Times New Roman"/>
                  <w:sz w:val="24"/>
                  <w:szCs w:val="28"/>
                  <w:lang w:eastAsia="ru-RU"/>
                </w:rPr>
                <m:t>1</m:t>
              </m:r>
            </m:oMath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</w:p>
          <w:p w14:paraId="79F9253E" w14:textId="77777777" w:rsidR="00752422" w:rsidRPr="008C292E" w:rsidRDefault="00752422" w:rsidP="00D2583F">
            <w:pPr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Плановое значение – 100% (год).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B07C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lastRenderedPageBreak/>
              <w:t>Система ГАС «Управление»</w:t>
            </w:r>
            <w:r w:rsidRPr="008C292E">
              <w:rPr>
                <w:sz w:val="22"/>
              </w:rPr>
              <w:t>, ОМС</w:t>
            </w:r>
            <w:r w:rsidRPr="008C292E">
              <w:rPr>
                <w:rFonts w:cs="Times New Roman"/>
                <w:sz w:val="22"/>
              </w:rPr>
              <w:t>,</w:t>
            </w:r>
          </w:p>
          <w:p w14:paraId="0F7D73B8" w14:textId="77777777" w:rsidR="00752422" w:rsidRPr="008C292E" w:rsidRDefault="00752422" w:rsidP="00D2583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C292E">
              <w:rPr>
                <w:rFonts w:cs="Times New Roman"/>
                <w:sz w:val="22"/>
              </w:rPr>
              <w:t>ЕИСУГИ 2.0, И</w:t>
            </w:r>
            <w:r w:rsidRPr="008C292E">
              <w:rPr>
                <w:rFonts w:eastAsia="Times New Roman" w:cs="Times New Roman"/>
                <w:sz w:val="22"/>
                <w:lang w:eastAsia="ru-RU"/>
              </w:rPr>
              <w:t>нвестиционный портал Московской области (ИП),</w:t>
            </w:r>
          </w:p>
          <w:p w14:paraId="5ACD182F" w14:textId="77777777" w:rsidR="00752422" w:rsidRPr="008C292E" w:rsidRDefault="00752422" w:rsidP="00D2583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C292E">
              <w:rPr>
                <w:rFonts w:eastAsia="Times New Roman" w:cs="Times New Roman"/>
                <w:sz w:val="22"/>
                <w:lang w:eastAsia="ru-RU"/>
              </w:rPr>
              <w:lastRenderedPageBreak/>
              <w:t>РГИС,</w:t>
            </w:r>
          </w:p>
          <w:p w14:paraId="0925A1B6" w14:textId="77777777" w:rsidR="00752422" w:rsidRPr="008C292E" w:rsidRDefault="00752422" w:rsidP="00D2583F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8C292E">
              <w:rPr>
                <w:rFonts w:eastAsia="Times New Roman" w:cs="Times New Roman"/>
                <w:sz w:val="22"/>
                <w:lang w:eastAsia="ru-RU"/>
              </w:rPr>
              <w:t>ЕГИС ОКНД</w:t>
            </w:r>
          </w:p>
          <w:p w14:paraId="03B98668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FB99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eastAsiaTheme="minorEastAsia" w:cs="Times New Roman"/>
                <w:sz w:val="22"/>
                <w:lang w:eastAsia="ru-RU"/>
              </w:rPr>
              <w:lastRenderedPageBreak/>
              <w:t>Ежемесячно</w:t>
            </w:r>
          </w:p>
        </w:tc>
      </w:tr>
      <w:tr w:rsidR="00752422" w:rsidRPr="008C292E" w14:paraId="78394BE3" w14:textId="77777777" w:rsidTr="00D258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4A1675A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1.6.</w:t>
            </w:r>
          </w:p>
        </w:tc>
        <w:tc>
          <w:tcPr>
            <w:tcW w:w="2894" w:type="dxa"/>
          </w:tcPr>
          <w:p w14:paraId="1F06CBA7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eastAsiaTheme="minorEastAsia" w:cs="Times New Roman"/>
                <w:sz w:val="22"/>
                <w:lang w:eastAsia="ru-RU"/>
              </w:rPr>
              <w:t>Предоставление земельных участков многодетным семьям</w:t>
            </w:r>
          </w:p>
        </w:tc>
        <w:tc>
          <w:tcPr>
            <w:tcW w:w="621" w:type="dxa"/>
          </w:tcPr>
          <w:p w14:paraId="62BF84FB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eastAsiaTheme="minorEastAsia" w:cs="Times New Roman"/>
                <w:sz w:val="22"/>
                <w:lang w:eastAsia="ru-RU"/>
              </w:rPr>
              <w:t>%</w:t>
            </w:r>
          </w:p>
        </w:tc>
        <w:tc>
          <w:tcPr>
            <w:tcW w:w="8080" w:type="dxa"/>
          </w:tcPr>
          <w:p w14:paraId="685D7DAD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Показатель отражает работу органов местного самоуправления, проводимую в рамках реализации Закона Московской области от 01.06.2011 № 73/2011-03 «О бесплатном предоставлении земельных участков многодетным семьям в Московской области» (далее - Закон).</w:t>
            </w:r>
          </w:p>
          <w:p w14:paraId="65AB56A6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Показатель рассчитывается по следующей формуле:</w:t>
            </w:r>
          </w:p>
          <w:p w14:paraId="7928015B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spacing w:before="211" w:line="276" w:lineRule="auto"/>
              <w:ind w:left="710"/>
              <w:jc w:val="center"/>
              <w:rPr>
                <w:rFonts w:eastAsia="Times New Roman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w:lastRenderedPageBreak/>
                <m:t>МС=</m:t>
              </m:r>
              <m:f>
                <m:fPr>
                  <m:ctrlPr>
                    <w:rPr>
                      <w:rFonts w:ascii="Cambria Math" w:hAnsi="Cambria Math"/>
                      <w:sz w:val="30"/>
                      <w:szCs w:val="3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0"/>
                      <w:szCs w:val="30"/>
                    </w:rPr>
                    <m:t>Ко</m:t>
                  </m:r>
                </m:num>
                <m:den>
                  <m:r>
                    <w:rPr>
                      <w:rFonts w:ascii="Cambria Math" w:hAnsi="Cambria Math"/>
                      <w:sz w:val="30"/>
                      <w:szCs w:val="30"/>
                    </w:rPr>
                    <m:t>Кп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30"/>
                  <w:szCs w:val="30"/>
                </w:rPr>
                <m:t>*100</m:t>
              </m:r>
            </m:oMath>
            <w:r w:rsidRPr="008C292E">
              <w:rPr>
                <w:rFonts w:eastAsia="Times New Roman"/>
                <w:sz w:val="44"/>
                <w:szCs w:val="44"/>
              </w:rPr>
              <w:t xml:space="preserve">, </w:t>
            </w:r>
            <w:r w:rsidRPr="008C292E">
              <w:rPr>
                <w:rFonts w:eastAsia="Times New Roman"/>
                <w:szCs w:val="28"/>
              </w:rPr>
              <w:t>где</w:t>
            </w:r>
          </w:p>
          <w:p w14:paraId="0EC90536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МС – % исполнения показателя «Предоставление земельных участков многодетным семьям».</w:t>
            </w:r>
          </w:p>
          <w:p w14:paraId="50D9938D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Ко – количество многодетных семей, обеспеченных земельными участками (</w:t>
            </w: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либо единовременной денежной выплатой взамен земельного участка)</w:t>
            </w:r>
            <w:r w:rsidRPr="008C292E">
              <w:rPr>
                <w:rFonts w:cs="Times New Roman"/>
                <w:sz w:val="24"/>
                <w:szCs w:val="28"/>
              </w:rPr>
              <w:t>, с момента реализации Закона по отчетную дату.</w:t>
            </w:r>
          </w:p>
          <w:p w14:paraId="45FE6522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C292E">
              <w:rPr>
                <w:rFonts w:cs="Times New Roman"/>
                <w:sz w:val="24"/>
                <w:szCs w:val="28"/>
              </w:rPr>
              <w:t>Кп</w:t>
            </w:r>
            <w:proofErr w:type="spellEnd"/>
            <w:r w:rsidRPr="008C292E">
              <w:rPr>
                <w:rFonts w:cs="Times New Roman"/>
                <w:sz w:val="24"/>
                <w:szCs w:val="28"/>
              </w:rPr>
              <w:t xml:space="preserve"> - количество многодетных семей, поставленных на учет в целях получения земельного участка, с момента реализации Закона по отчетную дату.</w:t>
            </w:r>
          </w:p>
          <w:p w14:paraId="4B7AAC2E" w14:textId="77777777" w:rsidR="00752422" w:rsidRPr="008C292E" w:rsidRDefault="00752422" w:rsidP="00D2583F">
            <w:pPr>
              <w:ind w:firstLine="709"/>
              <w:jc w:val="both"/>
              <w:rPr>
                <w:rFonts w:eastAsia="Times New Roman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3C2C50F4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cs="Times New Roman"/>
                <w:sz w:val="22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0B2A7E3B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cs="Times New Roman"/>
                <w:sz w:val="22"/>
              </w:rPr>
              <w:t>Ежемесячно</w:t>
            </w:r>
          </w:p>
        </w:tc>
      </w:tr>
      <w:tr w:rsidR="00752422" w:rsidRPr="008C292E" w14:paraId="25C4539B" w14:textId="77777777" w:rsidTr="00D258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0"/>
        </w:trPr>
        <w:tc>
          <w:tcPr>
            <w:tcW w:w="738" w:type="dxa"/>
          </w:tcPr>
          <w:p w14:paraId="492134FB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ind w:left="-706" w:firstLine="72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bookmarkStart w:id="0" w:name="_Hlk126846426"/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894" w:type="dxa"/>
          </w:tcPr>
          <w:p w14:paraId="19FA6238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Проверка использования земель</w:t>
            </w:r>
          </w:p>
        </w:tc>
        <w:tc>
          <w:tcPr>
            <w:tcW w:w="621" w:type="dxa"/>
          </w:tcPr>
          <w:p w14:paraId="3596BA70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080" w:type="dxa"/>
          </w:tcPr>
          <w:p w14:paraId="727B2816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92E">
              <w:rPr>
                <w:rFonts w:ascii="Times New Roman" w:hAnsi="Times New Roman" w:cs="Times New Roman"/>
                <w:sz w:val="24"/>
                <w:szCs w:val="24"/>
              </w:rPr>
              <w:t>Показатель отражает работу органов местного самоуправления в части контроля за использованием земель с использованием автоматизированных систем.</w:t>
            </w:r>
          </w:p>
          <w:p w14:paraId="79BDC62E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92E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задачей является выполнение органом местного самоуправления плана по проведению выездных обследований, а также повышение эффективности мероприятий муниципального земельного контроля (далее – МЗК), выражаемой в проценте принятых мер в отношении нарушителей. </w:t>
            </w:r>
          </w:p>
          <w:p w14:paraId="0068CC06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92E">
              <w:rPr>
                <w:rFonts w:ascii="Times New Roman" w:hAnsi="Times New Roman" w:cs="Times New Roman"/>
                <w:sz w:val="24"/>
                <w:szCs w:val="24"/>
              </w:rPr>
              <w:t>Цель - максимальное вовлечение в оборот земель.</w:t>
            </w:r>
          </w:p>
          <w:p w14:paraId="4F67B8A7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92E">
              <w:rPr>
                <w:rFonts w:ascii="Times New Roman" w:hAnsi="Times New Roman" w:cs="Times New Roman"/>
                <w:sz w:val="24"/>
                <w:szCs w:val="24"/>
              </w:rPr>
              <w:t>Исполнение показателя вычисляется, исходя из выполнения плана по:</w:t>
            </w:r>
          </w:p>
          <w:p w14:paraId="5923BA88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4"/>
              </w:rPr>
            </w:pPr>
            <w:r w:rsidRPr="008C292E">
              <w:rPr>
                <w:rFonts w:cs="Times New Roman"/>
                <w:sz w:val="24"/>
                <w:szCs w:val="24"/>
              </w:rPr>
              <w:t>- выездным обследованиям земель;</w:t>
            </w:r>
          </w:p>
          <w:p w14:paraId="4AB7CFCB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4"/>
              </w:rPr>
            </w:pPr>
            <w:r w:rsidRPr="008C292E">
              <w:rPr>
                <w:rFonts w:cs="Times New Roman"/>
                <w:sz w:val="24"/>
                <w:szCs w:val="24"/>
              </w:rPr>
              <w:t>- устранению нецелевого использования земельных участков;</w:t>
            </w:r>
          </w:p>
          <w:p w14:paraId="08AB772A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92E">
              <w:rPr>
                <w:rFonts w:ascii="Times New Roman" w:hAnsi="Times New Roman" w:cs="Times New Roman"/>
                <w:sz w:val="24"/>
                <w:szCs w:val="24"/>
              </w:rPr>
              <w:t>- устранению самовольного занятия на земельных участках.</w:t>
            </w:r>
          </w:p>
          <w:p w14:paraId="3507469F" w14:textId="77777777" w:rsidR="00752422" w:rsidRPr="008C292E" w:rsidRDefault="00752422" w:rsidP="00D2583F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D1CB9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92E">
              <w:rPr>
                <w:rFonts w:ascii="Times New Roman" w:hAnsi="Times New Roman" w:cs="Times New Roman"/>
                <w:sz w:val="24"/>
                <w:szCs w:val="24"/>
              </w:rPr>
              <w:t xml:space="preserve">Расчет показателя «Проверка использования земель» осуществляется </w:t>
            </w:r>
            <w:r w:rsidRPr="008C292E">
              <w:rPr>
                <w:rFonts w:ascii="Times New Roman" w:hAnsi="Times New Roman" w:cs="Times New Roman"/>
                <w:sz w:val="24"/>
                <w:szCs w:val="24"/>
              </w:rPr>
              <w:br/>
              <w:t>по следующей формуле:</w:t>
            </w:r>
          </w:p>
          <w:p w14:paraId="24B3D2AE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61F3A" w14:textId="77777777" w:rsidR="00752422" w:rsidRPr="008C292E" w:rsidRDefault="00752422" w:rsidP="00D2583F">
            <w:pPr>
              <w:pStyle w:val="af4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Пз=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ВО*0,2+НИ*0,4+СЗ *0,4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*Кинц </m:t>
              </m:r>
            </m:oMath>
            <w:r w:rsidRPr="008C292E">
              <w:rPr>
                <w:rFonts w:ascii="Times New Roman" w:hAnsi="Times New Roman" w:cs="Times New Roman"/>
                <w:sz w:val="24"/>
                <w:szCs w:val="24"/>
              </w:rPr>
              <w:t>, где</w:t>
            </w:r>
          </w:p>
          <w:p w14:paraId="7D08A884" w14:textId="77777777" w:rsidR="00752422" w:rsidRPr="008C292E" w:rsidRDefault="00752422" w:rsidP="00D2583F">
            <w:pPr>
              <w:pStyle w:val="af4"/>
              <w:ind w:left="156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5D5D9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92E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  <w:r w:rsidRPr="008C292E">
              <w:rPr>
                <w:rFonts w:ascii="Times New Roman" w:hAnsi="Times New Roman" w:cs="Times New Roman"/>
                <w:sz w:val="24"/>
                <w:szCs w:val="24"/>
              </w:rPr>
              <w:t xml:space="preserve"> – показатель «Проверка использования земель» (%); </w:t>
            </w:r>
          </w:p>
          <w:p w14:paraId="3C59D673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92E">
              <w:rPr>
                <w:rFonts w:ascii="Times New Roman" w:hAnsi="Times New Roman" w:cs="Times New Roman"/>
                <w:sz w:val="24"/>
                <w:szCs w:val="24"/>
              </w:rPr>
              <w:t>ВО – процентное исполнение показателя по выездным обследованиям земель;</w:t>
            </w:r>
          </w:p>
          <w:p w14:paraId="5D84D3D7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9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 - процентное исполнение показателя по устранению нецелевого использования земельных участков;</w:t>
            </w:r>
          </w:p>
          <w:p w14:paraId="4BBFC5AF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92E">
              <w:rPr>
                <w:rFonts w:ascii="Times New Roman" w:hAnsi="Times New Roman" w:cs="Times New Roman"/>
                <w:sz w:val="24"/>
                <w:szCs w:val="24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170F979A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8C292E">
              <w:rPr>
                <w:rFonts w:cs="Times New Roman"/>
                <w:sz w:val="24"/>
                <w:szCs w:val="24"/>
              </w:rPr>
              <w:t>Кинц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 –</w:t>
            </w:r>
            <w:proofErr w:type="gramEnd"/>
            <w:r w:rsidRPr="008C292E">
              <w:rPr>
                <w:rFonts w:cs="Times New Roman"/>
                <w:sz w:val="24"/>
                <w:szCs w:val="24"/>
              </w:rPr>
              <w:t xml:space="preserve"> коэффициент инцидента.</w:t>
            </w:r>
          </w:p>
          <w:p w14:paraId="4C37BE4B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</w:p>
          <w:p w14:paraId="118C2ACD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r w:rsidRPr="008C292E">
              <w:rPr>
                <w:rFonts w:cs="Times New Roman"/>
                <w:sz w:val="24"/>
                <w:szCs w:val="24"/>
              </w:rPr>
              <w:t>0,2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4952AEFF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</w:p>
          <w:p w14:paraId="04105325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92E">
              <w:rPr>
                <w:rFonts w:ascii="Times New Roman" w:hAnsi="Times New Roman" w:cs="Times New Roman"/>
                <w:sz w:val="24"/>
                <w:szCs w:val="24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01525224" w14:textId="77777777" w:rsidR="00752422" w:rsidRPr="008C292E" w:rsidRDefault="00752422" w:rsidP="00D2583F">
            <w:pPr>
              <w:shd w:val="clear" w:color="auto" w:fill="FFFFFF"/>
              <w:ind w:left="10" w:firstLine="701"/>
              <w:rPr>
                <w:rFonts w:cs="Times New Roman"/>
                <w:sz w:val="24"/>
                <w:szCs w:val="24"/>
              </w:rPr>
            </w:pPr>
          </w:p>
          <w:p w14:paraId="4E25DC2F" w14:textId="77777777" w:rsidR="00752422" w:rsidRPr="008C292E" w:rsidRDefault="00752422" w:rsidP="00D2583F">
            <w:pPr>
              <w:shd w:val="clear" w:color="auto" w:fill="FFFFFF"/>
              <w:ind w:left="10" w:hanging="10"/>
              <w:jc w:val="center"/>
              <w:rPr>
                <w:rFonts w:cs="Times New Roman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ВО=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*100</m:t>
                  </m:r>
                </m:e>
              </m:d>
            </m:oMath>
            <w:r w:rsidRPr="008C292E">
              <w:rPr>
                <w:rFonts w:cs="Times New Roman"/>
                <w:sz w:val="24"/>
                <w:szCs w:val="24"/>
              </w:rPr>
              <w:t>, где</w:t>
            </w:r>
          </w:p>
          <w:p w14:paraId="1D7CDE41" w14:textId="77777777" w:rsidR="00752422" w:rsidRPr="008C292E" w:rsidRDefault="00752422" w:rsidP="00D2583F">
            <w:pPr>
              <w:shd w:val="clear" w:color="auto" w:fill="FFFFFF"/>
              <w:ind w:left="10" w:hanging="10"/>
              <w:jc w:val="both"/>
              <w:rPr>
                <w:rFonts w:cs="Times New Roman"/>
                <w:sz w:val="24"/>
                <w:szCs w:val="24"/>
              </w:rPr>
            </w:pPr>
          </w:p>
          <w:p w14:paraId="5A67271F" w14:textId="77777777" w:rsidR="00752422" w:rsidRPr="008C292E" w:rsidRDefault="00752422" w:rsidP="00D2583F">
            <w:pPr>
              <w:shd w:val="clear" w:color="auto" w:fill="FFFFFF"/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r w:rsidRPr="008C292E">
              <w:rPr>
                <w:rFonts w:cs="Times New Roman"/>
                <w:sz w:val="24"/>
                <w:szCs w:val="24"/>
              </w:rPr>
              <w:t>ВО – процентное исполнение показателя по выездным обследованиям земель;</w:t>
            </w:r>
          </w:p>
          <w:p w14:paraId="4254C35A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r w:rsidRPr="008C292E">
              <w:rPr>
                <w:rFonts w:cs="Times New Roman"/>
                <w:sz w:val="24"/>
                <w:szCs w:val="24"/>
              </w:rPr>
              <w:t>ВО (факт) – количество земельных участков, в отношении которых проведены выездные обследования в отчетном году (учитываются земельные участки с подгруженными акты в ЕГИС ОКНД);</w:t>
            </w:r>
          </w:p>
          <w:p w14:paraId="48D72D89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r w:rsidRPr="008C292E">
              <w:rPr>
                <w:rFonts w:cs="Times New Roman"/>
                <w:sz w:val="24"/>
                <w:szCs w:val="24"/>
              </w:rPr>
              <w:t>ВО (план) – количество земельных участков, подлежащих выездным обследованиям в отчетном году.</w:t>
            </w:r>
          </w:p>
          <w:p w14:paraId="01FAB272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</w:p>
          <w:p w14:paraId="099C7272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r w:rsidRPr="008C292E">
              <w:rPr>
                <w:rFonts w:cs="Times New Roman"/>
                <w:sz w:val="24"/>
                <w:szCs w:val="24"/>
              </w:rPr>
              <w:t>Расчет процентного исполнения показателя устранения нецелевого использования земельных участков (Ни) осуществляется по следующей формуле:</w:t>
            </w:r>
          </w:p>
          <w:p w14:paraId="51DF2747" w14:textId="77777777" w:rsidR="00752422" w:rsidRPr="008C292E" w:rsidRDefault="00752422" w:rsidP="00D2583F">
            <w:pPr>
              <w:tabs>
                <w:tab w:val="right" w:pos="9922"/>
              </w:tabs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</w:p>
          <w:p w14:paraId="78F2B189" w14:textId="77777777" w:rsidR="00752422" w:rsidRPr="008C292E" w:rsidRDefault="00752422" w:rsidP="00D2583F">
            <w:pPr>
              <w:shd w:val="clear" w:color="auto" w:fill="FFFFFF"/>
              <w:ind w:left="10" w:firstLine="709"/>
              <w:jc w:val="center"/>
              <w:rPr>
                <w:rFonts w:cs="Times New Roman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НИ=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НИ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НИ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*100</m:t>
                  </m:r>
                </m:e>
              </m:d>
            </m:oMath>
            <w:r w:rsidRPr="008C292E">
              <w:rPr>
                <w:rFonts w:cs="Times New Roman"/>
                <w:sz w:val="24"/>
                <w:szCs w:val="24"/>
              </w:rPr>
              <w:t>, где</w:t>
            </w:r>
          </w:p>
          <w:p w14:paraId="1191D520" w14:textId="77777777" w:rsidR="00752422" w:rsidRPr="008C292E" w:rsidRDefault="00752422" w:rsidP="00D2583F">
            <w:pPr>
              <w:shd w:val="clear" w:color="auto" w:fill="FFFFFF"/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</w:p>
          <w:p w14:paraId="22A9E5F2" w14:textId="77777777" w:rsidR="00752422" w:rsidRPr="008C292E" w:rsidRDefault="00752422" w:rsidP="00D2583F">
            <w:pPr>
              <w:shd w:val="clear" w:color="auto" w:fill="FFFFFF"/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r w:rsidRPr="008C292E">
              <w:rPr>
                <w:rFonts w:cs="Times New Roman"/>
                <w:sz w:val="24"/>
                <w:szCs w:val="24"/>
              </w:rPr>
              <w:t>НИ – процентное исполнение показателя по устранению нецелевого использования земельных участков;</w:t>
            </w:r>
          </w:p>
          <w:p w14:paraId="6AE74D07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r w:rsidRPr="008C292E">
              <w:rPr>
                <w:rFonts w:cs="Times New Roman"/>
                <w:sz w:val="24"/>
                <w:szCs w:val="24"/>
              </w:rPr>
              <w:lastRenderedPageBreak/>
              <w:t>НИ (факт) – количество земельных участков с устраненными нарушениями в реестре «МЗК. Нецелевое использование ЗУ» со сроком завершения этапов дорожных карт – 2026 год;</w:t>
            </w:r>
          </w:p>
          <w:p w14:paraId="4682F6C2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r w:rsidRPr="008C292E">
              <w:rPr>
                <w:rFonts w:cs="Times New Roman"/>
                <w:sz w:val="24"/>
                <w:szCs w:val="24"/>
              </w:rPr>
              <w:t>НИ (план) – количество земельных участков в реестре «МЗК. Нецелевое использование ЗУ» со сроком завершения этапов дорожных карт – 2026 год.</w:t>
            </w:r>
          </w:p>
          <w:p w14:paraId="29415C00" w14:textId="77777777" w:rsidR="00752422" w:rsidRPr="008C292E" w:rsidRDefault="00752422" w:rsidP="00D2583F">
            <w:pPr>
              <w:tabs>
                <w:tab w:val="right" w:pos="9922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14:paraId="4B733894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92E">
              <w:rPr>
                <w:rFonts w:ascii="Times New Roman" w:hAnsi="Times New Roman" w:cs="Times New Roman"/>
                <w:sz w:val="24"/>
                <w:szCs w:val="24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1E4E51AC" w14:textId="77777777" w:rsidR="00752422" w:rsidRPr="008C292E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FE709" w14:textId="77777777" w:rsidR="00752422" w:rsidRPr="008C292E" w:rsidRDefault="00752422" w:rsidP="00D2583F">
            <w:pPr>
              <w:shd w:val="clear" w:color="auto" w:fill="FFFFFF"/>
              <w:ind w:left="10" w:firstLine="709"/>
              <w:jc w:val="center"/>
              <w:rPr>
                <w:rFonts w:cs="Times New Roman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СЗ=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СЗ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СЗ (план)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*100</m:t>
                  </m:r>
                </m:e>
              </m:d>
            </m:oMath>
            <w:r w:rsidRPr="008C292E">
              <w:rPr>
                <w:rFonts w:cs="Times New Roman"/>
                <w:sz w:val="24"/>
                <w:szCs w:val="24"/>
              </w:rPr>
              <w:t>, где</w:t>
            </w:r>
          </w:p>
          <w:p w14:paraId="3A6F1CE9" w14:textId="77777777" w:rsidR="00752422" w:rsidRPr="008C292E" w:rsidRDefault="00752422" w:rsidP="00D2583F">
            <w:pPr>
              <w:shd w:val="clear" w:color="auto" w:fill="FFFFFF"/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</w:p>
          <w:p w14:paraId="53B4EBE9" w14:textId="77777777" w:rsidR="00752422" w:rsidRPr="008C292E" w:rsidRDefault="00752422" w:rsidP="00D2583F">
            <w:pPr>
              <w:shd w:val="clear" w:color="auto" w:fill="FFFFFF"/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r w:rsidRPr="008C292E">
              <w:rPr>
                <w:rFonts w:cs="Times New Roman"/>
                <w:sz w:val="24"/>
                <w:szCs w:val="24"/>
              </w:rPr>
              <w:t>СЗ – процентное исполнение показателя по устранению самовольного занятия земельных участков;</w:t>
            </w:r>
          </w:p>
          <w:p w14:paraId="5ECB3E9B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r w:rsidRPr="008C292E">
              <w:rPr>
                <w:rFonts w:cs="Times New Roman"/>
                <w:sz w:val="24"/>
                <w:szCs w:val="24"/>
              </w:rPr>
              <w:t>СЗ (факт) – количество земельных участков, с устраненными нарушениями в реестре «МЗК. Самовольный захват» со сроком завершения этапов дорожных карт – 2026 год;</w:t>
            </w:r>
          </w:p>
          <w:p w14:paraId="362DAEE7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r w:rsidRPr="008C292E">
              <w:rPr>
                <w:rFonts w:cs="Times New Roman"/>
                <w:sz w:val="24"/>
                <w:szCs w:val="24"/>
              </w:rPr>
              <w:t>СЗ (план) – количество земельных участков в реестре «МЗК. Самовольный захват» со сроком завершения этапов дорожных карт – 2026 год.</w:t>
            </w:r>
          </w:p>
          <w:p w14:paraId="119BB1A8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</w:p>
          <w:p w14:paraId="1CFB366D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r w:rsidRPr="008C292E">
              <w:rPr>
                <w:rFonts w:cs="Times New Roman"/>
                <w:sz w:val="24"/>
                <w:szCs w:val="24"/>
              </w:rPr>
              <w:t>Расчет коэффициента инцидента (</w:t>
            </w:r>
            <w:proofErr w:type="spellStart"/>
            <w:r w:rsidRPr="008C292E">
              <w:rPr>
                <w:rFonts w:cs="Times New Roman"/>
                <w:sz w:val="24"/>
                <w:szCs w:val="24"/>
              </w:rPr>
              <w:t>Кинц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) осуществляется следующим образом: </w:t>
            </w:r>
          </w:p>
          <w:p w14:paraId="6C63B682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C292E">
              <w:rPr>
                <w:rFonts w:cs="Times New Roman"/>
                <w:sz w:val="24"/>
                <w:szCs w:val="24"/>
              </w:rPr>
              <w:t>Кинц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равен значению от 0,1 до 1 и зависит от доли материалов МЗК, составленных некорректно, от общего количества мероприятий МЗК (</w:t>
            </w:r>
            <w:proofErr w:type="spellStart"/>
            <w:r w:rsidRPr="008C292E">
              <w:rPr>
                <w:rFonts w:cs="Times New Roman"/>
                <w:sz w:val="24"/>
                <w:szCs w:val="24"/>
              </w:rPr>
              <w:t>ДМнар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>).</w:t>
            </w:r>
          </w:p>
          <w:p w14:paraId="485D7AEF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</w:p>
          <w:p w14:paraId="4541F745" w14:textId="77777777" w:rsidR="00752422" w:rsidRPr="008C292E" w:rsidRDefault="00752422" w:rsidP="00D2583F">
            <w:pPr>
              <w:ind w:left="10" w:firstLine="709"/>
              <w:jc w:val="center"/>
              <w:rPr>
                <w:rFonts w:eastAsiaTheme="minorEastAsia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ДМнар=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Мнар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ЗУ (факт)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*100</m:t>
              </m:r>
            </m:oMath>
            <w:r w:rsidRPr="008C292E">
              <w:rPr>
                <w:rFonts w:eastAsiaTheme="minorEastAsia" w:cs="Times New Roman"/>
                <w:sz w:val="24"/>
                <w:szCs w:val="24"/>
              </w:rPr>
              <w:t>, где</w:t>
            </w:r>
          </w:p>
          <w:p w14:paraId="0EB7E0BF" w14:textId="77777777" w:rsidR="00752422" w:rsidRPr="008C292E" w:rsidRDefault="00752422" w:rsidP="00D2583F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F35A839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C292E">
              <w:rPr>
                <w:rFonts w:cs="Times New Roman"/>
                <w:sz w:val="24"/>
                <w:szCs w:val="24"/>
              </w:rPr>
              <w:t>Мнар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– количество выявленных </w:t>
            </w:r>
            <w:proofErr w:type="spellStart"/>
            <w:r w:rsidRPr="008C292E">
              <w:rPr>
                <w:rFonts w:cs="Times New Roman"/>
                <w:sz w:val="24"/>
                <w:szCs w:val="24"/>
              </w:rPr>
              <w:t>Минмособлимуществом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некорректно составленных материалов МЗК.</w:t>
            </w:r>
          </w:p>
          <w:p w14:paraId="08836C53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C292E">
              <w:rPr>
                <w:rFonts w:cs="Times New Roman"/>
                <w:sz w:val="24"/>
                <w:szCs w:val="24"/>
              </w:rPr>
              <w:lastRenderedPageBreak/>
              <w:t>ЗУфакт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– количество земельных участков, осмотренных в отчетном периоде.</w:t>
            </w:r>
          </w:p>
          <w:p w14:paraId="34DF68EC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</w:p>
          <w:p w14:paraId="79C8E51F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C292E">
              <w:rPr>
                <w:rFonts w:cs="Times New Roman"/>
                <w:sz w:val="24"/>
                <w:szCs w:val="24"/>
              </w:rPr>
              <w:t>Кинц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0,1 </w:t>
            </w:r>
            <w:proofErr w:type="gramStart"/>
            <w:r w:rsidRPr="008C292E">
              <w:rPr>
                <w:rFonts w:cs="Times New Roman"/>
                <w:sz w:val="24"/>
                <w:szCs w:val="24"/>
              </w:rPr>
              <w:t xml:space="preserve">если  </w:t>
            </w:r>
            <w:proofErr w:type="spellStart"/>
            <w:r w:rsidRPr="008C292E">
              <w:rPr>
                <w:rFonts w:cs="Times New Roman"/>
                <w:sz w:val="24"/>
                <w:szCs w:val="24"/>
              </w:rPr>
              <w:t>ДМнар</w:t>
            </w:r>
            <w:proofErr w:type="spellEnd"/>
            <w:proofErr w:type="gramEnd"/>
            <w:r w:rsidRPr="008C292E">
              <w:rPr>
                <w:rFonts w:cs="Times New Roman"/>
                <w:sz w:val="24"/>
                <w:szCs w:val="24"/>
              </w:rPr>
              <w:t xml:space="preserve"> = 1,8% и более</w:t>
            </w:r>
          </w:p>
          <w:p w14:paraId="2B0AC9BA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C292E">
              <w:rPr>
                <w:rFonts w:cs="Times New Roman"/>
                <w:sz w:val="24"/>
                <w:szCs w:val="24"/>
              </w:rPr>
              <w:t>Кинц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0,2, если </w:t>
            </w:r>
            <w:proofErr w:type="spellStart"/>
            <w:r w:rsidRPr="008C292E">
              <w:rPr>
                <w:rFonts w:cs="Times New Roman"/>
                <w:sz w:val="24"/>
                <w:szCs w:val="24"/>
              </w:rPr>
              <w:t>ДМнар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1,6-1,79% </w:t>
            </w:r>
          </w:p>
          <w:p w14:paraId="57E9BAF6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C292E">
              <w:rPr>
                <w:rFonts w:cs="Times New Roman"/>
                <w:sz w:val="24"/>
                <w:szCs w:val="24"/>
              </w:rPr>
              <w:t>Кинц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0,3, если </w:t>
            </w:r>
            <w:proofErr w:type="spellStart"/>
            <w:r w:rsidRPr="008C292E">
              <w:rPr>
                <w:rFonts w:cs="Times New Roman"/>
                <w:sz w:val="24"/>
                <w:szCs w:val="24"/>
              </w:rPr>
              <w:t>ДМнар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1,4-1,59%</w:t>
            </w:r>
          </w:p>
          <w:p w14:paraId="3CB659C4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C292E">
              <w:rPr>
                <w:rFonts w:cs="Times New Roman"/>
                <w:sz w:val="24"/>
                <w:szCs w:val="24"/>
              </w:rPr>
              <w:t>Кинц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0,4, если </w:t>
            </w:r>
            <w:proofErr w:type="spellStart"/>
            <w:r w:rsidRPr="008C292E">
              <w:rPr>
                <w:rFonts w:cs="Times New Roman"/>
                <w:sz w:val="24"/>
                <w:szCs w:val="24"/>
              </w:rPr>
              <w:t>ДМнар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1,2-1,39%</w:t>
            </w:r>
          </w:p>
          <w:p w14:paraId="3A9E8B58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C292E">
              <w:rPr>
                <w:rFonts w:cs="Times New Roman"/>
                <w:sz w:val="24"/>
                <w:szCs w:val="24"/>
              </w:rPr>
              <w:t>Кинц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0,5, если </w:t>
            </w:r>
            <w:proofErr w:type="spellStart"/>
            <w:r w:rsidRPr="008C292E">
              <w:rPr>
                <w:rFonts w:cs="Times New Roman"/>
                <w:sz w:val="24"/>
                <w:szCs w:val="24"/>
              </w:rPr>
              <w:t>ДМнар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1-1,19% </w:t>
            </w:r>
          </w:p>
          <w:p w14:paraId="6F549252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C292E">
              <w:rPr>
                <w:rFonts w:cs="Times New Roman"/>
                <w:sz w:val="24"/>
                <w:szCs w:val="24"/>
              </w:rPr>
              <w:t>Кинц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0,6, если </w:t>
            </w:r>
            <w:proofErr w:type="spellStart"/>
            <w:r w:rsidRPr="008C292E">
              <w:rPr>
                <w:rFonts w:cs="Times New Roman"/>
                <w:sz w:val="24"/>
                <w:szCs w:val="24"/>
              </w:rPr>
              <w:t>ДМнар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0,8-0,99%</w:t>
            </w:r>
          </w:p>
          <w:p w14:paraId="1A7E4E73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C292E">
              <w:rPr>
                <w:rFonts w:cs="Times New Roman"/>
                <w:sz w:val="24"/>
                <w:szCs w:val="24"/>
              </w:rPr>
              <w:t>Кинц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0,7, если </w:t>
            </w:r>
            <w:proofErr w:type="spellStart"/>
            <w:r w:rsidRPr="008C292E">
              <w:rPr>
                <w:rFonts w:cs="Times New Roman"/>
                <w:sz w:val="24"/>
                <w:szCs w:val="24"/>
              </w:rPr>
              <w:t>ДМнар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0,6-0,79% </w:t>
            </w:r>
          </w:p>
          <w:p w14:paraId="7A945296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C292E">
              <w:rPr>
                <w:rFonts w:cs="Times New Roman"/>
                <w:sz w:val="24"/>
                <w:szCs w:val="24"/>
              </w:rPr>
              <w:t>Кинц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0,8, если </w:t>
            </w:r>
            <w:proofErr w:type="spellStart"/>
            <w:r w:rsidRPr="008C292E">
              <w:rPr>
                <w:rFonts w:cs="Times New Roman"/>
                <w:sz w:val="24"/>
                <w:szCs w:val="24"/>
              </w:rPr>
              <w:t>ДМнар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0,4-0,59%</w:t>
            </w:r>
          </w:p>
          <w:p w14:paraId="27314944" w14:textId="77777777" w:rsidR="00752422" w:rsidRPr="008C292E" w:rsidRDefault="00752422" w:rsidP="00D2583F">
            <w:pPr>
              <w:ind w:left="10" w:firstLine="709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C292E">
              <w:rPr>
                <w:rFonts w:cs="Times New Roman"/>
                <w:sz w:val="24"/>
                <w:szCs w:val="24"/>
              </w:rPr>
              <w:t>Кинц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0,9, если </w:t>
            </w:r>
            <w:proofErr w:type="spellStart"/>
            <w:r w:rsidRPr="008C292E">
              <w:rPr>
                <w:rFonts w:cs="Times New Roman"/>
                <w:sz w:val="24"/>
                <w:szCs w:val="24"/>
              </w:rPr>
              <w:t>Мнар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≥ 1, а </w:t>
            </w:r>
            <w:proofErr w:type="spellStart"/>
            <w:r w:rsidRPr="008C292E">
              <w:rPr>
                <w:rFonts w:cs="Times New Roman"/>
                <w:sz w:val="24"/>
                <w:szCs w:val="24"/>
              </w:rPr>
              <w:t>ДМнар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≤ 0,39%</w:t>
            </w:r>
          </w:p>
          <w:p w14:paraId="28D48A73" w14:textId="77777777" w:rsidR="00752422" w:rsidRPr="008C292E" w:rsidRDefault="00752422" w:rsidP="00D2583F">
            <w:pPr>
              <w:ind w:firstLine="709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C292E">
              <w:rPr>
                <w:rFonts w:cs="Times New Roman"/>
                <w:sz w:val="24"/>
                <w:szCs w:val="24"/>
              </w:rPr>
              <w:t>Кинц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= 1, если </w:t>
            </w:r>
            <w:proofErr w:type="spellStart"/>
            <w:r w:rsidRPr="008C292E">
              <w:rPr>
                <w:rFonts w:cs="Times New Roman"/>
                <w:sz w:val="24"/>
                <w:szCs w:val="24"/>
              </w:rPr>
              <w:t>ДМнар</w:t>
            </w:r>
            <w:proofErr w:type="spellEnd"/>
            <w:r w:rsidRPr="008C292E">
              <w:rPr>
                <w:rFonts w:cs="Times New Roman"/>
                <w:sz w:val="24"/>
                <w:szCs w:val="24"/>
              </w:rPr>
              <w:t xml:space="preserve"> </w:t>
            </w:r>
            <w:r w:rsidRPr="008C292E">
              <w:rPr>
                <w:rFonts w:cs="Times New Roman"/>
                <w:sz w:val="24"/>
                <w:szCs w:val="24"/>
                <w:lang w:val="en-US"/>
              </w:rPr>
              <w:t>= 0%</w:t>
            </w:r>
          </w:p>
        </w:tc>
        <w:tc>
          <w:tcPr>
            <w:tcW w:w="1701" w:type="dxa"/>
          </w:tcPr>
          <w:p w14:paraId="7CD021F5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cs="Times New Roman"/>
                <w:sz w:val="22"/>
              </w:rPr>
              <w:lastRenderedPageBreak/>
              <w:t>Система ГАС «Управление», ЕГИС ОКНД, RM: ЦУР: УПРАВЛЕНИЕ – «МЗК. Нецелевое использование ЗУ»</w:t>
            </w:r>
          </w:p>
        </w:tc>
        <w:tc>
          <w:tcPr>
            <w:tcW w:w="1417" w:type="dxa"/>
          </w:tcPr>
          <w:p w14:paraId="57B3BF72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eastAsiaTheme="minorEastAsia" w:cs="Times New Roman"/>
                <w:sz w:val="22"/>
                <w:lang w:eastAsia="ru-RU"/>
              </w:rPr>
              <w:t>Ежемесячно/ежедневно</w:t>
            </w:r>
          </w:p>
        </w:tc>
      </w:tr>
      <w:bookmarkEnd w:id="0"/>
      <w:tr w:rsidR="00752422" w:rsidRPr="008C292E" w14:paraId="4822EEDA" w14:textId="77777777" w:rsidTr="00D258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77C816F4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ind w:left="-704" w:firstLine="72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1.8.</w:t>
            </w:r>
          </w:p>
        </w:tc>
        <w:tc>
          <w:tcPr>
            <w:tcW w:w="2894" w:type="dxa"/>
          </w:tcPr>
          <w:p w14:paraId="522590F1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1021BF">
              <w:rPr>
                <w:rFonts w:eastAsiaTheme="minorEastAsia" w:cs="Times New Roman"/>
                <w:sz w:val="24"/>
                <w:szCs w:val="24"/>
                <w:lang w:eastAsia="ru-RU"/>
              </w:rPr>
              <w:t>Доля недвижимости, вовлеченной в налоговый оборот (ВНО)</w:t>
            </w:r>
          </w:p>
        </w:tc>
        <w:tc>
          <w:tcPr>
            <w:tcW w:w="621" w:type="dxa"/>
          </w:tcPr>
          <w:p w14:paraId="06364299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080" w:type="dxa"/>
          </w:tcPr>
          <w:p w14:paraId="6AA5A146" w14:textId="77777777" w:rsidR="00752422" w:rsidRPr="00EA42F3" w:rsidRDefault="00752422" w:rsidP="00D2583F">
            <w:pPr>
              <w:shd w:val="clear" w:color="auto" w:fill="FFFFFF"/>
              <w:ind w:left="10" w:firstLine="701"/>
              <w:jc w:val="both"/>
              <w:rPr>
                <w:color w:val="000000" w:themeColor="text1"/>
                <w:sz w:val="24"/>
                <w:szCs w:val="24"/>
              </w:rPr>
            </w:pPr>
            <w:r w:rsidRPr="00EA42F3">
              <w:rPr>
                <w:color w:val="000000" w:themeColor="text1"/>
                <w:sz w:val="24"/>
                <w:szCs w:val="24"/>
              </w:rPr>
              <w:t xml:space="preserve">Критерий 3 отражает работу </w:t>
            </w:r>
            <w:r w:rsidRPr="00EA42F3">
              <w:rPr>
                <w:sz w:val="24"/>
                <w:szCs w:val="24"/>
              </w:rPr>
              <w:t>ОМСУ МО</w:t>
            </w:r>
            <w:r w:rsidRPr="00EA42F3">
              <w:rPr>
                <w:color w:val="000000" w:themeColor="text1"/>
                <w:sz w:val="24"/>
                <w:szCs w:val="24"/>
              </w:rPr>
              <w:t>, направленную на постановку на кадастровый учет незарегистрированных объектов капитального строительства.</w:t>
            </w:r>
          </w:p>
          <w:p w14:paraId="6F28F562" w14:textId="77777777" w:rsidR="00752422" w:rsidRPr="001021BF" w:rsidRDefault="00752422" w:rsidP="00D2583F">
            <w:pPr>
              <w:shd w:val="clear" w:color="auto" w:fill="FFFFFF"/>
              <w:ind w:left="10" w:firstLine="701"/>
              <w:jc w:val="both"/>
              <w:rPr>
                <w:color w:val="000000" w:themeColor="text1"/>
                <w:sz w:val="24"/>
                <w:szCs w:val="24"/>
              </w:rPr>
            </w:pPr>
            <w:r w:rsidRPr="001021BF">
              <w:rPr>
                <w:color w:val="000000" w:themeColor="text1"/>
                <w:sz w:val="24"/>
                <w:szCs w:val="24"/>
              </w:rPr>
              <w:t>1 балл присваивается ОМСУ МО, достигшему плановое значение П</w:t>
            </w:r>
            <w:proofErr w:type="spellStart"/>
            <w:r w:rsidRPr="001021BF">
              <w:rPr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1021BF">
              <w:rPr>
                <w:color w:val="000000" w:themeColor="text1"/>
                <w:sz w:val="24"/>
                <w:szCs w:val="24"/>
              </w:rPr>
              <w:t>3, ОМСУ МО, не достигшему плановое значение П</w:t>
            </w:r>
            <w:proofErr w:type="spellStart"/>
            <w:r w:rsidRPr="001021BF">
              <w:rPr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1021BF">
              <w:rPr>
                <w:color w:val="000000" w:themeColor="text1"/>
                <w:sz w:val="24"/>
                <w:szCs w:val="24"/>
              </w:rPr>
              <w:t>3 присваивается 2 балла.</w:t>
            </w:r>
          </w:p>
          <w:p w14:paraId="115AB394" w14:textId="77777777" w:rsidR="00752422" w:rsidRPr="001021BF" w:rsidRDefault="00752422" w:rsidP="00D2583F">
            <w:pPr>
              <w:shd w:val="clear" w:color="auto" w:fill="FFFFFF"/>
              <w:ind w:left="10" w:firstLine="701"/>
              <w:jc w:val="both"/>
              <w:rPr>
                <w:color w:val="000000" w:themeColor="text1"/>
                <w:sz w:val="24"/>
                <w:szCs w:val="24"/>
              </w:rPr>
            </w:pPr>
            <w:r w:rsidRPr="001021BF">
              <w:rPr>
                <w:color w:val="000000" w:themeColor="text1"/>
                <w:sz w:val="24"/>
                <w:szCs w:val="24"/>
              </w:rPr>
              <w:t xml:space="preserve">Расчет исполнения </w:t>
            </w:r>
            <w:r w:rsidRPr="001021BF">
              <w:rPr>
                <w:sz w:val="24"/>
                <w:szCs w:val="24"/>
              </w:rPr>
              <w:t>плана по постановке на кадастровый учет</w:t>
            </w:r>
            <w:r w:rsidRPr="001021B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1021BF">
              <w:rPr>
                <w:sz w:val="24"/>
                <w:szCs w:val="24"/>
              </w:rPr>
              <w:t>объектов недвижимого имущества</w:t>
            </w:r>
            <w:r w:rsidRPr="001021BF">
              <w:rPr>
                <w:color w:val="000000" w:themeColor="text1"/>
                <w:sz w:val="24"/>
                <w:szCs w:val="24"/>
              </w:rPr>
              <w:t xml:space="preserve"> по результатам </w:t>
            </w:r>
            <w:r w:rsidRPr="001021BF">
              <w:rPr>
                <w:rFonts w:eastAsiaTheme="minorEastAsia"/>
                <w:color w:val="000000" w:themeColor="text1"/>
                <w:sz w:val="24"/>
                <w:szCs w:val="24"/>
              </w:rPr>
              <w:t>муниципального земельного контроля</w:t>
            </w:r>
            <w:r w:rsidRPr="001021BF">
              <w:rPr>
                <w:color w:val="000000" w:themeColor="text1"/>
                <w:sz w:val="24"/>
                <w:szCs w:val="24"/>
              </w:rPr>
              <w:t xml:space="preserve"> (</w:t>
            </w:r>
            <w:r w:rsidRPr="001021BF">
              <w:rPr>
                <w:sz w:val="24"/>
                <w:szCs w:val="24"/>
              </w:rPr>
              <w:t>П</w:t>
            </w:r>
            <w:proofErr w:type="spellStart"/>
            <w:r w:rsidRPr="001021BF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1021BF">
              <w:rPr>
                <w:sz w:val="24"/>
                <w:szCs w:val="24"/>
              </w:rPr>
              <w:t>3)</w:t>
            </w:r>
            <w:r w:rsidRPr="001021BF">
              <w:rPr>
                <w:color w:val="000000" w:themeColor="text1"/>
                <w:sz w:val="24"/>
                <w:szCs w:val="24"/>
              </w:rPr>
              <w:t>, осуществляется по следующей формуле:</w:t>
            </w:r>
          </w:p>
          <w:p w14:paraId="5FA7FBB9" w14:textId="77777777" w:rsidR="00752422" w:rsidRPr="001021BF" w:rsidRDefault="00752422" w:rsidP="00D2583F">
            <w:pPr>
              <w:pStyle w:val="af8"/>
              <w:ind w:right="0"/>
              <w:rPr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П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Theme="minorHAnsi"/>
                    <w:color w:val="000000" w:themeColor="text1"/>
                    <w:sz w:val="24"/>
                    <w:szCs w:val="24"/>
                    <w:lang w:eastAsia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  <w:lang w:eastAsia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  <w:lang w:eastAsia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color w:val="000000" w:themeColor="text1"/>
                            <w:sz w:val="24"/>
                            <w:szCs w:val="24"/>
                            <w:lang w:eastAsia="en-US"/>
                          </w:rPr>
                          <m:t>Кп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HAnsi"/>
                            <w:color w:val="000000" w:themeColor="text1"/>
                            <w:sz w:val="24"/>
                            <w:szCs w:val="24"/>
                            <w:lang w:eastAsia="en-US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color w:val="000000" w:themeColor="text1"/>
                            <w:sz w:val="24"/>
                            <w:szCs w:val="24"/>
                            <w:lang w:eastAsia="en-US"/>
                          </w:rPr>
                          <m:t>С</m:t>
                        </m:r>
                      </m:num>
                      <m:den>
                        <m:d>
                          <m:dPr>
                            <m:begChr m:val=""/>
                            <m:endChr m:val=""/>
                            <m:ctrlP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  <w:lang w:eastAsia="en-US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HAnsi" w:hAnsi="Cambria Math"/>
                                <w:color w:val="000000" w:themeColor="text1"/>
                                <w:sz w:val="24"/>
                                <w:szCs w:val="24"/>
                                <w:lang w:eastAsia="en-US"/>
                              </w:rPr>
                              <m:t>Рвно</m:t>
                            </m:r>
                          </m:e>
                        </m:d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eastAsiaTheme="minorHAnsi" w:hAnsi="Cambria Math"/>
                    <w:color w:val="000000" w:themeColor="text1"/>
                    <w:sz w:val="24"/>
                    <w:szCs w:val="24"/>
                    <w:lang w:eastAsia="en-US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HAnsi"/>
                    <w:color w:val="000000" w:themeColor="text1"/>
                    <w:sz w:val="24"/>
                    <w:szCs w:val="24"/>
                    <w:lang w:eastAsia="en-US"/>
                  </w:rPr>
                  <m:t xml:space="preserve">100%, </m:t>
                </m:r>
              </m:oMath>
            </m:oMathPara>
          </w:p>
          <w:p w14:paraId="4A70C292" w14:textId="77777777" w:rsidR="00752422" w:rsidRPr="001021BF" w:rsidRDefault="00752422" w:rsidP="00D2583F">
            <w:pPr>
              <w:ind w:firstLine="709"/>
              <w:jc w:val="both"/>
              <w:rPr>
                <w:iCs/>
                <w:sz w:val="24"/>
                <w:szCs w:val="24"/>
              </w:rPr>
            </w:pPr>
            <w:r w:rsidRPr="001021BF">
              <w:rPr>
                <w:iCs/>
                <w:sz w:val="24"/>
                <w:szCs w:val="24"/>
              </w:rPr>
              <w:t>где:</w:t>
            </w:r>
          </w:p>
          <w:p w14:paraId="62E53720" w14:textId="77777777" w:rsidR="00752422" w:rsidRPr="00564CAE" w:rsidRDefault="00752422" w:rsidP="00D2583F">
            <w:pPr>
              <w:ind w:firstLine="709"/>
              <w:jc w:val="both"/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001021BF">
              <w:rPr>
                <w:iCs/>
                <w:sz w:val="24"/>
                <w:szCs w:val="24"/>
              </w:rPr>
              <w:t>П</w:t>
            </w:r>
            <w:proofErr w:type="spellStart"/>
            <w:r w:rsidRPr="001021BF">
              <w:rPr>
                <w:iCs/>
                <w:sz w:val="24"/>
                <w:szCs w:val="24"/>
                <w:lang w:val="en-US"/>
              </w:rPr>
              <w:t>i</w:t>
            </w:r>
            <w:proofErr w:type="spellEnd"/>
            <w:r w:rsidRPr="001021BF">
              <w:rPr>
                <w:iCs/>
                <w:sz w:val="24"/>
                <w:szCs w:val="24"/>
              </w:rPr>
              <w:t xml:space="preserve">3 – доля </w:t>
            </w:r>
            <w:r w:rsidRPr="001021BF">
              <w:rPr>
                <w:color w:val="000000" w:themeColor="text1"/>
                <w:sz w:val="24"/>
                <w:szCs w:val="24"/>
              </w:rPr>
              <w:t xml:space="preserve">исполнения </w:t>
            </w:r>
            <w:r w:rsidRPr="001021BF">
              <w:rPr>
                <w:sz w:val="24"/>
                <w:szCs w:val="24"/>
              </w:rPr>
              <w:t>плана по постановке на кадастровый учет</w:t>
            </w:r>
            <w:r w:rsidRPr="001021B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1021BF">
              <w:rPr>
                <w:sz w:val="24"/>
                <w:szCs w:val="24"/>
              </w:rPr>
              <w:t>объектов недвижимого имущества</w:t>
            </w:r>
            <w:r w:rsidRPr="001021BF">
              <w:rPr>
                <w:color w:val="000000" w:themeColor="text1"/>
                <w:sz w:val="24"/>
                <w:szCs w:val="24"/>
              </w:rPr>
              <w:t xml:space="preserve"> по результатам </w:t>
            </w:r>
            <w:r w:rsidRPr="001021BF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муниципального земельного контроля </w:t>
            </w:r>
            <w:r w:rsidRPr="001021BF">
              <w:rPr>
                <w:iCs/>
                <w:sz w:val="24"/>
                <w:szCs w:val="24"/>
              </w:rPr>
              <w:t>и рабочими группами по вовлечению в налоговый оборот объектов недвижимого имущества</w:t>
            </w:r>
            <w:r w:rsidRPr="001021BF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 %</w:t>
            </w:r>
          </w:p>
          <w:p w14:paraId="0E80A989" w14:textId="77777777" w:rsidR="00752422" w:rsidRPr="001021BF" w:rsidRDefault="00752422" w:rsidP="00D2583F">
            <w:pPr>
              <w:ind w:firstLine="709"/>
              <w:jc w:val="both"/>
              <w:rPr>
                <w:iCs/>
                <w:sz w:val="24"/>
                <w:szCs w:val="24"/>
              </w:rPr>
            </w:pPr>
            <w:bookmarkStart w:id="1" w:name="_Hlk88562283"/>
            <w:proofErr w:type="spellStart"/>
            <w:r w:rsidRPr="001021BF">
              <w:rPr>
                <w:iCs/>
                <w:sz w:val="24"/>
                <w:szCs w:val="24"/>
              </w:rPr>
              <w:t>Кп</w:t>
            </w:r>
            <w:proofErr w:type="spellEnd"/>
            <w:r w:rsidRPr="001021BF">
              <w:rPr>
                <w:iCs/>
                <w:sz w:val="24"/>
                <w:szCs w:val="24"/>
              </w:rPr>
              <w:t xml:space="preserve"> – количество объектов недвижимого имущества, поставленных </w:t>
            </w:r>
            <w:r w:rsidRPr="001021BF">
              <w:rPr>
                <w:iCs/>
                <w:sz w:val="24"/>
                <w:szCs w:val="24"/>
              </w:rPr>
              <w:br/>
              <w:t xml:space="preserve">на кадастровый учет на земельных участках из Реестра, нарастающим итогом с начала </w:t>
            </w:r>
            <w:r>
              <w:rPr>
                <w:iCs/>
                <w:sz w:val="24"/>
                <w:szCs w:val="24"/>
              </w:rPr>
              <w:t>2026</w:t>
            </w:r>
            <w:r w:rsidRPr="001021BF">
              <w:rPr>
                <w:iCs/>
                <w:sz w:val="24"/>
                <w:szCs w:val="24"/>
              </w:rPr>
              <w:t xml:space="preserve"> года.</w:t>
            </w:r>
          </w:p>
          <w:p w14:paraId="78F49740" w14:textId="77777777" w:rsidR="00752422" w:rsidRPr="001021BF" w:rsidRDefault="00752422" w:rsidP="00D2583F">
            <w:pPr>
              <w:ind w:firstLine="709"/>
              <w:jc w:val="both"/>
              <w:rPr>
                <w:iCs/>
                <w:sz w:val="24"/>
                <w:szCs w:val="24"/>
              </w:rPr>
            </w:pPr>
            <w:r w:rsidRPr="001021BF">
              <w:rPr>
                <w:iCs/>
                <w:sz w:val="24"/>
                <w:szCs w:val="24"/>
              </w:rPr>
              <w:t xml:space="preserve">С – количество </w:t>
            </w:r>
            <w:bookmarkEnd w:id="1"/>
            <w:r w:rsidRPr="001021BF">
              <w:rPr>
                <w:iCs/>
                <w:sz w:val="24"/>
                <w:szCs w:val="24"/>
              </w:rPr>
              <w:t xml:space="preserve">принятых на рассмотрение актов осмотров </w:t>
            </w:r>
            <w:r w:rsidRPr="001021BF">
              <w:rPr>
                <w:rFonts w:eastAsiaTheme="minorEastAsia"/>
                <w:color w:val="000000" w:themeColor="text1"/>
                <w:sz w:val="24"/>
                <w:szCs w:val="24"/>
              </w:rPr>
              <w:t>муниципального земельного контроля</w:t>
            </w:r>
            <w:r w:rsidRPr="001021BF">
              <w:rPr>
                <w:iCs/>
                <w:sz w:val="24"/>
                <w:szCs w:val="24"/>
              </w:rPr>
              <w:t xml:space="preserve"> и рабочими группами </w:t>
            </w:r>
            <w:r>
              <w:rPr>
                <w:iCs/>
                <w:sz w:val="24"/>
                <w:szCs w:val="24"/>
              </w:rPr>
              <w:br/>
            </w:r>
            <w:r w:rsidRPr="001021BF">
              <w:rPr>
                <w:iCs/>
                <w:sz w:val="24"/>
                <w:szCs w:val="24"/>
              </w:rPr>
              <w:t xml:space="preserve">по вовлечению в налоговый оборот объектов недвижимого имущества, по </w:t>
            </w:r>
            <w:r w:rsidRPr="001021BF">
              <w:rPr>
                <w:iCs/>
                <w:sz w:val="24"/>
                <w:szCs w:val="24"/>
              </w:rPr>
              <w:lastRenderedPageBreak/>
              <w:t xml:space="preserve">которым </w:t>
            </w:r>
            <w:r>
              <w:rPr>
                <w:iCs/>
                <w:sz w:val="24"/>
                <w:szCs w:val="24"/>
              </w:rPr>
              <w:t xml:space="preserve">будет </w:t>
            </w:r>
            <w:r w:rsidRPr="001021BF">
              <w:rPr>
                <w:iCs/>
                <w:sz w:val="24"/>
                <w:szCs w:val="24"/>
              </w:rPr>
              <w:t xml:space="preserve">принято решение </w:t>
            </w:r>
            <w:proofErr w:type="spellStart"/>
            <w:r w:rsidRPr="001021BF">
              <w:rPr>
                <w:iCs/>
                <w:sz w:val="24"/>
                <w:szCs w:val="24"/>
              </w:rPr>
              <w:t>Минмособлимуществом</w:t>
            </w:r>
            <w:proofErr w:type="spellEnd"/>
            <w:r w:rsidRPr="001021BF">
              <w:rPr>
                <w:iCs/>
                <w:sz w:val="24"/>
                <w:szCs w:val="24"/>
              </w:rPr>
              <w:t xml:space="preserve"> о пересчете кадастровой стоимости земельного участка с учетом стоимости не зарегистрированного объекта недвижимости, нарастающим итогом с начала </w:t>
            </w:r>
            <w:r>
              <w:rPr>
                <w:iCs/>
                <w:sz w:val="24"/>
                <w:szCs w:val="24"/>
              </w:rPr>
              <w:t>2026</w:t>
            </w:r>
            <w:r w:rsidRPr="001021BF">
              <w:rPr>
                <w:iCs/>
                <w:sz w:val="24"/>
                <w:szCs w:val="24"/>
              </w:rPr>
              <w:t xml:space="preserve"> года.</w:t>
            </w:r>
          </w:p>
          <w:p w14:paraId="5A5B7214" w14:textId="77777777" w:rsidR="00752422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1BF">
              <w:rPr>
                <w:rFonts w:ascii="Times New Roman" w:hAnsi="Times New Roman"/>
                <w:bCs/>
                <w:iCs/>
                <w:sz w:val="24"/>
                <w:szCs w:val="24"/>
              </w:rPr>
              <w:t>Рвно</w:t>
            </w:r>
            <w:proofErr w:type="spellEnd"/>
            <w:r w:rsidRPr="001021BF">
              <w:rPr>
                <w:rFonts w:ascii="Times New Roman" w:hAnsi="Times New Roman"/>
                <w:iCs/>
                <w:sz w:val="24"/>
                <w:szCs w:val="24"/>
              </w:rPr>
              <w:t xml:space="preserve"> – Количество (Реестр)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вовлечению в налоговый оборот объектов недвижимого имущества (ВНО) </w:t>
            </w:r>
            <w:r w:rsidRPr="001021BF">
              <w:rPr>
                <w:rFonts w:ascii="Times New Roman" w:hAnsi="Times New Roman" w:cs="Times New Roman"/>
                <w:sz w:val="24"/>
                <w:szCs w:val="24"/>
              </w:rPr>
              <w:t>по состоянию на 01.04.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1021BF">
              <w:rPr>
                <w:rFonts w:ascii="Times New Roman" w:hAnsi="Times New Roman" w:cs="Times New Roman"/>
                <w:sz w:val="24"/>
                <w:szCs w:val="24"/>
              </w:rPr>
              <w:t>, 01.07.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1021BF">
              <w:rPr>
                <w:rFonts w:ascii="Times New Roman" w:hAnsi="Times New Roman" w:cs="Times New Roman"/>
                <w:sz w:val="24"/>
                <w:szCs w:val="24"/>
              </w:rPr>
              <w:t>, 01.10.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1021BF">
              <w:rPr>
                <w:rFonts w:ascii="Times New Roman" w:hAnsi="Times New Roman" w:cs="Times New Roman"/>
                <w:sz w:val="24"/>
                <w:szCs w:val="24"/>
              </w:rPr>
              <w:t>, 01.12.202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021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343E9D" w14:textId="77777777" w:rsidR="00752422" w:rsidRPr="001021BF" w:rsidRDefault="00752422" w:rsidP="00D2583F">
            <w:pPr>
              <w:pStyle w:val="af4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2BC3D" w14:textId="77777777" w:rsidR="00752422" w:rsidRDefault="00752422" w:rsidP="00D2583F">
            <w:pPr>
              <w:ind w:firstLine="567"/>
              <w:jc w:val="both"/>
              <w:rPr>
                <w:sz w:val="24"/>
                <w:szCs w:val="24"/>
                <w:lang w:eastAsia="ru-RU"/>
              </w:rPr>
            </w:pPr>
            <w:r w:rsidRPr="001021BF">
              <w:rPr>
                <w:sz w:val="24"/>
                <w:szCs w:val="24"/>
                <w:u w:val="single"/>
                <w:lang w:eastAsia="ru-RU"/>
              </w:rPr>
              <w:t>Расчет П</w:t>
            </w:r>
            <w:proofErr w:type="spellStart"/>
            <w:r w:rsidRPr="001021BF">
              <w:rPr>
                <w:sz w:val="24"/>
                <w:szCs w:val="24"/>
                <w:u w:val="single"/>
                <w:lang w:val="en-US" w:eastAsia="ru-RU"/>
              </w:rPr>
              <w:t>i</w:t>
            </w:r>
            <w:proofErr w:type="spellEnd"/>
            <w:r w:rsidRPr="001021BF">
              <w:rPr>
                <w:sz w:val="24"/>
                <w:szCs w:val="24"/>
                <w:u w:val="single"/>
                <w:lang w:eastAsia="ru-RU"/>
              </w:rPr>
              <w:t>3</w:t>
            </w:r>
            <w:r w:rsidRPr="001021BF">
              <w:rPr>
                <w:sz w:val="24"/>
                <w:szCs w:val="24"/>
                <w:lang w:eastAsia="ru-RU"/>
              </w:rPr>
              <w:t xml:space="preserve"> – ежеквартально нарастающим итогом, итоги года (11 мес.)</w:t>
            </w:r>
          </w:p>
          <w:p w14:paraId="1D0C5AA3" w14:textId="77777777" w:rsidR="00752422" w:rsidRPr="00DC3A0F" w:rsidRDefault="00752422" w:rsidP="00D2583F">
            <w:pPr>
              <w:ind w:firstLine="567"/>
              <w:jc w:val="both"/>
              <w:rPr>
                <w:sz w:val="24"/>
                <w:szCs w:val="24"/>
              </w:rPr>
            </w:pPr>
            <w:r w:rsidRPr="00DC3A0F">
              <w:rPr>
                <w:sz w:val="24"/>
                <w:szCs w:val="24"/>
              </w:rPr>
              <w:t>Планов</w:t>
            </w:r>
            <w:r>
              <w:rPr>
                <w:sz w:val="24"/>
                <w:szCs w:val="24"/>
              </w:rPr>
              <w:t>ые значения</w:t>
            </w:r>
            <w:r w:rsidRPr="00DC3A0F">
              <w:rPr>
                <w:sz w:val="24"/>
                <w:szCs w:val="24"/>
              </w:rPr>
              <w:t xml:space="preserve"> показателя: </w:t>
            </w:r>
            <w:r>
              <w:rPr>
                <w:sz w:val="24"/>
                <w:szCs w:val="24"/>
              </w:rPr>
              <w:t>3</w:t>
            </w:r>
            <w:r w:rsidRPr="00DC3A0F">
              <w:rPr>
                <w:sz w:val="24"/>
                <w:szCs w:val="24"/>
              </w:rPr>
              <w:t xml:space="preserve"> месяц</w:t>
            </w:r>
            <w:r>
              <w:rPr>
                <w:sz w:val="24"/>
                <w:szCs w:val="24"/>
              </w:rPr>
              <w:t>а</w:t>
            </w:r>
            <w:r w:rsidRPr="00DC3A0F">
              <w:rPr>
                <w:sz w:val="24"/>
                <w:szCs w:val="24"/>
              </w:rPr>
              <w:t xml:space="preserve"> - 5%;</w:t>
            </w:r>
          </w:p>
          <w:p w14:paraId="7DFDE26C" w14:textId="77777777" w:rsidR="00752422" w:rsidRPr="00DC3A0F" w:rsidRDefault="00752422" w:rsidP="00D2583F">
            <w:pPr>
              <w:ind w:firstLine="567"/>
              <w:jc w:val="both"/>
              <w:rPr>
                <w:sz w:val="24"/>
                <w:szCs w:val="24"/>
              </w:rPr>
            </w:pPr>
            <w:r w:rsidRPr="00DC3A0F">
              <w:rPr>
                <w:sz w:val="24"/>
                <w:szCs w:val="24"/>
              </w:rPr>
              <w:t xml:space="preserve">                                                 </w:t>
            </w:r>
            <w:r>
              <w:rPr>
                <w:sz w:val="24"/>
                <w:szCs w:val="24"/>
              </w:rPr>
              <w:t xml:space="preserve">       6</w:t>
            </w:r>
            <w:r w:rsidRPr="00DC3A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месяцев</w:t>
            </w:r>
            <w:r w:rsidRPr="00DC3A0F">
              <w:rPr>
                <w:sz w:val="24"/>
                <w:szCs w:val="24"/>
              </w:rPr>
              <w:t xml:space="preserve"> - 40%;</w:t>
            </w:r>
          </w:p>
          <w:p w14:paraId="0FE446D1" w14:textId="77777777" w:rsidR="00752422" w:rsidRPr="00DC3A0F" w:rsidRDefault="00752422" w:rsidP="00D2583F">
            <w:pPr>
              <w:ind w:firstLine="567"/>
              <w:jc w:val="both"/>
              <w:rPr>
                <w:sz w:val="24"/>
                <w:szCs w:val="24"/>
              </w:rPr>
            </w:pPr>
            <w:r w:rsidRPr="00DC3A0F">
              <w:rPr>
                <w:sz w:val="24"/>
                <w:szCs w:val="24"/>
              </w:rPr>
              <w:t xml:space="preserve">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 w:rsidRPr="00DC3A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C3A0F">
              <w:rPr>
                <w:sz w:val="24"/>
                <w:szCs w:val="24"/>
              </w:rPr>
              <w:t xml:space="preserve"> 9 месяцев - 70%;</w:t>
            </w:r>
          </w:p>
          <w:p w14:paraId="437D83E3" w14:textId="77777777" w:rsidR="00752422" w:rsidRDefault="00752422" w:rsidP="00D2583F">
            <w:pPr>
              <w:ind w:firstLine="709"/>
              <w:jc w:val="both"/>
              <w:rPr>
                <w:sz w:val="24"/>
                <w:szCs w:val="24"/>
              </w:rPr>
            </w:pPr>
            <w:r w:rsidRPr="00DC3A0F">
              <w:rPr>
                <w:sz w:val="24"/>
                <w:szCs w:val="24"/>
              </w:rPr>
              <w:t xml:space="preserve">                                                   </w:t>
            </w:r>
            <w:r>
              <w:rPr>
                <w:sz w:val="24"/>
                <w:szCs w:val="24"/>
              </w:rPr>
              <w:t xml:space="preserve">  </w:t>
            </w:r>
            <w:r w:rsidRPr="00DC3A0F">
              <w:rPr>
                <w:sz w:val="24"/>
                <w:szCs w:val="24"/>
              </w:rPr>
              <w:t>11 месяцев - 90%</w:t>
            </w:r>
            <w:r>
              <w:rPr>
                <w:sz w:val="24"/>
                <w:szCs w:val="24"/>
              </w:rPr>
              <w:t xml:space="preserve">;                          </w:t>
            </w:r>
          </w:p>
          <w:p w14:paraId="41396BA3" w14:textId="77777777" w:rsidR="00752422" w:rsidRPr="001021BF" w:rsidRDefault="00752422" w:rsidP="00D2583F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</w:t>
            </w:r>
            <w:r w:rsidRPr="00DC3A0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DC3A0F">
              <w:rPr>
                <w:sz w:val="24"/>
                <w:szCs w:val="24"/>
              </w:rPr>
              <w:t xml:space="preserve"> месяцев - </w:t>
            </w:r>
            <w:r>
              <w:rPr>
                <w:sz w:val="24"/>
                <w:szCs w:val="24"/>
              </w:rPr>
              <w:t>10</w:t>
            </w:r>
            <w:r w:rsidRPr="00DC3A0F">
              <w:rPr>
                <w:sz w:val="24"/>
                <w:szCs w:val="24"/>
              </w:rPr>
              <w:t>0%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52E333B1" w14:textId="77777777" w:rsidR="00752422" w:rsidRPr="008C292E" w:rsidRDefault="00752422" w:rsidP="00D2583F">
            <w:pPr>
              <w:jc w:val="center"/>
              <w:rPr>
                <w:rFonts w:eastAsia="Times New Roman"/>
                <w:sz w:val="22"/>
                <w:lang w:eastAsia="ru-RU"/>
              </w:rPr>
            </w:pPr>
            <w:r w:rsidRPr="008C292E">
              <w:rPr>
                <w:rFonts w:eastAsia="Times New Roman"/>
                <w:sz w:val="22"/>
                <w:lang w:eastAsia="ru-RU"/>
              </w:rPr>
              <w:lastRenderedPageBreak/>
              <w:t xml:space="preserve">Данные ОМСУ, внесенные </w:t>
            </w:r>
            <w:r w:rsidRPr="008C292E">
              <w:rPr>
                <w:rFonts w:eastAsia="Times New Roman"/>
                <w:sz w:val="22"/>
                <w:lang w:eastAsia="ru-RU"/>
              </w:rPr>
              <w:br/>
              <w:t>в ГАС «Управление», данные ВИС МИО</w:t>
            </w:r>
          </w:p>
          <w:p w14:paraId="7142E138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color w:val="FF0000"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2DC70BF8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eastAsiaTheme="minorEastAsia" w:cs="Times New Roman"/>
                <w:sz w:val="22"/>
                <w:lang w:eastAsia="ru-RU"/>
              </w:rPr>
              <w:t>Ежеквартально</w:t>
            </w:r>
          </w:p>
        </w:tc>
      </w:tr>
      <w:tr w:rsidR="00752422" w:rsidRPr="008C292E" w14:paraId="43768354" w14:textId="77777777" w:rsidTr="00D258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7F31FF27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ind w:left="-704" w:firstLine="72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2894" w:type="dxa"/>
          </w:tcPr>
          <w:p w14:paraId="3C1672D4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Прирост земельного налога</w:t>
            </w:r>
          </w:p>
        </w:tc>
        <w:tc>
          <w:tcPr>
            <w:tcW w:w="621" w:type="dxa"/>
          </w:tcPr>
          <w:p w14:paraId="44400C00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080" w:type="dxa"/>
          </w:tcPr>
          <w:p w14:paraId="681945CC" w14:textId="77777777" w:rsidR="00752422" w:rsidRPr="008C292E" w:rsidRDefault="00752422" w:rsidP="00D2583F">
            <w:pPr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 xml:space="preserve">Основной целью показателя является максимальное поступление начисленного земельного налога в бюджет органа местного самоуправления. </w:t>
            </w:r>
          </w:p>
          <w:p w14:paraId="2C978F3B" w14:textId="77777777" w:rsidR="00752422" w:rsidRPr="008C292E" w:rsidRDefault="00752422" w:rsidP="00D2583F">
            <w:pPr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Расчет показателя осуществляется по следующей формуле:</w:t>
            </w:r>
          </w:p>
          <w:p w14:paraId="4D5EA865" w14:textId="77777777" w:rsidR="00752422" w:rsidRPr="008C292E" w:rsidRDefault="00752422" w:rsidP="00D2583F">
            <w:pPr>
              <w:jc w:val="both"/>
              <w:rPr>
                <w:rFonts w:cs="Times New Roman"/>
                <w:sz w:val="24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30"/>
                  <w:szCs w:val="30"/>
                </w:rPr>
                <m:t>Пзн=</m:t>
              </m:r>
              <m:f>
                <m:fPr>
                  <m:ctrlPr>
                    <w:rPr>
                      <w:rFonts w:ascii="Cambria Math" w:hAnsi="Cambria Math" w:cs="Times New Roman"/>
                      <w:sz w:val="30"/>
                      <w:szCs w:val="3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0"/>
                      <w:szCs w:val="30"/>
                    </w:rPr>
                    <m:t>Фп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0"/>
                      <w:szCs w:val="30"/>
                    </w:rPr>
                    <m:t>Гп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30"/>
                  <w:szCs w:val="30"/>
                </w:rPr>
                <m:t>*100</m:t>
              </m:r>
            </m:oMath>
            <w:r w:rsidRPr="008C292E">
              <w:rPr>
                <w:rFonts w:cs="Times New Roman"/>
                <w:sz w:val="24"/>
                <w:szCs w:val="28"/>
              </w:rPr>
              <w:t>, где</w:t>
            </w:r>
          </w:p>
          <w:p w14:paraId="436EFBFD" w14:textId="77777777" w:rsidR="00752422" w:rsidRPr="008C292E" w:rsidRDefault="00752422" w:rsidP="00D2583F">
            <w:pPr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C292E">
              <w:rPr>
                <w:rFonts w:cs="Times New Roman"/>
                <w:sz w:val="24"/>
                <w:szCs w:val="28"/>
              </w:rPr>
              <w:t>Пзн</w:t>
            </w:r>
            <w:proofErr w:type="spellEnd"/>
            <w:r w:rsidRPr="008C292E">
              <w:rPr>
                <w:rFonts w:cs="Times New Roman"/>
                <w:sz w:val="24"/>
                <w:szCs w:val="28"/>
              </w:rPr>
              <w:t xml:space="preserve"> – Процент собираемости земельного налога. </w:t>
            </w:r>
          </w:p>
          <w:p w14:paraId="13C5F5D3" w14:textId="77777777" w:rsidR="00752422" w:rsidRPr="008C292E" w:rsidRDefault="00752422" w:rsidP="00D2583F">
            <w:pPr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C292E">
              <w:rPr>
                <w:rFonts w:cs="Times New Roman"/>
                <w:sz w:val="24"/>
                <w:szCs w:val="28"/>
              </w:rPr>
              <w:t>Гп</w:t>
            </w:r>
            <w:proofErr w:type="spellEnd"/>
            <w:r w:rsidRPr="008C292E">
              <w:rPr>
                <w:rFonts w:cs="Times New Roman"/>
                <w:sz w:val="24"/>
                <w:szCs w:val="28"/>
              </w:rPr>
              <w:t xml:space="preserve"> – годовое плановое значение показателя, установленное органу местного самоуправления по земельному налогу.</w:t>
            </w:r>
          </w:p>
          <w:p w14:paraId="2C745C1F" w14:textId="77777777" w:rsidR="00752422" w:rsidRPr="008C292E" w:rsidRDefault="00752422" w:rsidP="00D2583F">
            <w:pPr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proofErr w:type="spellStart"/>
            <w:r w:rsidRPr="008C292E">
              <w:rPr>
                <w:rFonts w:cs="Times New Roman"/>
                <w:sz w:val="24"/>
                <w:szCs w:val="28"/>
              </w:rPr>
              <w:t>Фп</w:t>
            </w:r>
            <w:proofErr w:type="spellEnd"/>
            <w:r w:rsidRPr="008C292E">
              <w:rPr>
                <w:rFonts w:cs="Times New Roman"/>
                <w:sz w:val="24"/>
                <w:szCs w:val="28"/>
              </w:rPr>
              <w:t xml:space="preserve"> – общая сумма денежных средств, поступивших в бюджет муниципального образования по земельному налогу за отчетный период (квартал, год).</w:t>
            </w:r>
          </w:p>
          <w:p w14:paraId="06FEDB25" w14:textId="77777777" w:rsidR="00752422" w:rsidRPr="008C292E" w:rsidRDefault="00752422" w:rsidP="00D2583F">
            <w:pPr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Показатель не устанавливается для муниципальных образований, на территории которых отсутствуют земли, признанные объектами налогообложения.</w:t>
            </w:r>
          </w:p>
          <w:p w14:paraId="7A29D1A9" w14:textId="77777777" w:rsidR="00752422" w:rsidRPr="008C292E" w:rsidRDefault="00752422" w:rsidP="00D2583F">
            <w:pPr>
              <w:ind w:firstLine="851"/>
              <w:jc w:val="both"/>
              <w:rPr>
                <w:rFonts w:cs="Times New Roman"/>
                <w:sz w:val="24"/>
                <w:szCs w:val="28"/>
              </w:rPr>
            </w:pPr>
            <w:r w:rsidRPr="008C292E">
              <w:rPr>
                <w:rFonts w:cs="Times New Roman"/>
                <w:sz w:val="24"/>
                <w:szCs w:val="28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315D3B94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cs="Times New Roman"/>
                <w:sz w:val="22"/>
              </w:rPr>
              <w:t xml:space="preserve">Система ГАС «Управление», </w:t>
            </w:r>
            <w:r w:rsidRPr="008C292E">
              <w:rPr>
                <w:rFonts w:eastAsiaTheme="minorEastAsia" w:cs="Times New Roman"/>
                <w:sz w:val="22"/>
                <w:lang w:eastAsia="ru-RU"/>
              </w:rPr>
              <w:t>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</w:tcPr>
          <w:p w14:paraId="60C367EB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eastAsiaTheme="minorEastAsia" w:cs="Times New Roman"/>
                <w:sz w:val="22"/>
                <w:lang w:eastAsia="ru-RU"/>
              </w:rPr>
              <w:t>Ежеквартально</w:t>
            </w:r>
          </w:p>
        </w:tc>
      </w:tr>
      <w:tr w:rsidR="00752422" w:rsidRPr="008C292E" w14:paraId="64C06E1B" w14:textId="77777777" w:rsidTr="00D258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0901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ind w:left="-704" w:firstLine="72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3CE2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Выполнение прогнозного плана приватизации </w:t>
            </w: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имущества, находящегося в муниципальной собственности, за отчетный финансовый год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9BEB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5CEB" w14:textId="77777777" w:rsidR="00752422" w:rsidRPr="008C292E" w:rsidRDefault="00752422" w:rsidP="00D2583F">
            <w:pPr>
              <w:ind w:firstLine="884"/>
              <w:rPr>
                <w:sz w:val="24"/>
                <w:szCs w:val="24"/>
              </w:rPr>
            </w:pPr>
            <w:r w:rsidRPr="008C292E">
              <w:rPr>
                <w:sz w:val="24"/>
                <w:szCs w:val="24"/>
              </w:rPr>
              <w:t xml:space="preserve">Значение показателя определяется по формуле: </w:t>
            </w:r>
          </w:p>
          <w:p w14:paraId="55EE4EFA" w14:textId="77777777" w:rsidR="00752422" w:rsidRPr="008C292E" w:rsidRDefault="00752422" w:rsidP="00D2583F">
            <w:pPr>
              <w:rPr>
                <w:sz w:val="24"/>
                <w:szCs w:val="24"/>
              </w:rPr>
            </w:pPr>
          </w:p>
          <w:p w14:paraId="3258C216" w14:textId="77777777" w:rsidR="00752422" w:rsidRPr="008C292E" w:rsidRDefault="00752422" w:rsidP="00D2583F">
            <w:pPr>
              <w:rPr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w:lastRenderedPageBreak/>
                  <m:t>Вп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Фп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Пп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*100%, где: </m:t>
                </m:r>
              </m:oMath>
            </m:oMathPara>
          </w:p>
          <w:p w14:paraId="121A83BC" w14:textId="77777777" w:rsidR="00752422" w:rsidRPr="008C292E" w:rsidRDefault="00752422" w:rsidP="00D2583F">
            <w:pPr>
              <w:rPr>
                <w:sz w:val="24"/>
                <w:szCs w:val="24"/>
              </w:rPr>
            </w:pPr>
          </w:p>
          <w:p w14:paraId="1E3C908D" w14:textId="77777777" w:rsidR="00752422" w:rsidRPr="008C292E" w:rsidRDefault="00752422" w:rsidP="00D2583F">
            <w:pPr>
              <w:ind w:firstLine="884"/>
              <w:rPr>
                <w:sz w:val="24"/>
                <w:szCs w:val="24"/>
              </w:rPr>
            </w:pPr>
            <w:proofErr w:type="spellStart"/>
            <w:r w:rsidRPr="008C292E">
              <w:rPr>
                <w:sz w:val="24"/>
                <w:szCs w:val="24"/>
              </w:rPr>
              <w:t>Фп</w:t>
            </w:r>
            <w:proofErr w:type="spellEnd"/>
            <w:r w:rsidRPr="008C292E">
              <w:rPr>
                <w:sz w:val="24"/>
                <w:szCs w:val="24"/>
              </w:rPr>
              <w:t xml:space="preserve"> - количество принятых муниципальных нормативных правовых актов об условиях приватизации объектов муниципальной собственности в отчетном финансовом году; </w:t>
            </w:r>
          </w:p>
          <w:p w14:paraId="14822F1E" w14:textId="77777777" w:rsidR="00752422" w:rsidRPr="008C292E" w:rsidRDefault="00752422" w:rsidP="00D2583F">
            <w:pPr>
              <w:rPr>
                <w:sz w:val="24"/>
                <w:szCs w:val="24"/>
              </w:rPr>
            </w:pPr>
          </w:p>
          <w:p w14:paraId="615646B9" w14:textId="77777777" w:rsidR="00752422" w:rsidRPr="008C292E" w:rsidRDefault="00752422" w:rsidP="00D2583F">
            <w:pPr>
              <w:ind w:firstLine="884"/>
              <w:rPr>
                <w:sz w:val="24"/>
                <w:szCs w:val="24"/>
              </w:rPr>
            </w:pPr>
            <w:proofErr w:type="spellStart"/>
            <w:r w:rsidRPr="008C292E">
              <w:rPr>
                <w:sz w:val="24"/>
                <w:szCs w:val="24"/>
              </w:rPr>
              <w:t>Пп</w:t>
            </w:r>
            <w:proofErr w:type="spellEnd"/>
            <w:r w:rsidRPr="008C292E">
              <w:rPr>
                <w:sz w:val="24"/>
                <w:szCs w:val="24"/>
              </w:rPr>
              <w:t xml:space="preserve"> - количество сгруппированного по видам экономической деятельности имущества (лотов), включенного в прогнозный план приватизации муниципального имущества, в отчетном финансовом году </w:t>
            </w:r>
          </w:p>
          <w:p w14:paraId="45E40338" w14:textId="77777777" w:rsidR="00752422" w:rsidRPr="008C292E" w:rsidRDefault="00752422" w:rsidP="00D2583F">
            <w:pPr>
              <w:rPr>
                <w:sz w:val="24"/>
                <w:szCs w:val="24"/>
              </w:rPr>
            </w:pPr>
          </w:p>
          <w:p w14:paraId="575C5748" w14:textId="77777777" w:rsidR="00752422" w:rsidRPr="008C292E" w:rsidRDefault="00752422" w:rsidP="00D2583F">
            <w:pPr>
              <w:ind w:firstLine="884"/>
              <w:rPr>
                <w:sz w:val="24"/>
                <w:szCs w:val="24"/>
              </w:rPr>
            </w:pPr>
            <w:r w:rsidRPr="008C292E">
              <w:rPr>
                <w:sz w:val="24"/>
                <w:szCs w:val="24"/>
              </w:rPr>
              <w:t>Плановое значение показателя –100%</w:t>
            </w:r>
          </w:p>
          <w:p w14:paraId="0C8D3A21" w14:textId="77777777" w:rsidR="00752422" w:rsidRPr="008C292E" w:rsidRDefault="00752422" w:rsidP="00D2583F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B6B8" w14:textId="77777777" w:rsidR="00752422" w:rsidRPr="008C292E" w:rsidRDefault="00752422" w:rsidP="00D2583F">
            <w:pPr>
              <w:spacing w:before="120"/>
              <w:ind w:left="57" w:right="57"/>
              <w:jc w:val="center"/>
              <w:rPr>
                <w:sz w:val="18"/>
                <w:szCs w:val="18"/>
              </w:rPr>
            </w:pPr>
            <w:r w:rsidRPr="008C292E">
              <w:rPr>
                <w:sz w:val="18"/>
                <w:szCs w:val="18"/>
              </w:rPr>
              <w:lastRenderedPageBreak/>
              <w:t xml:space="preserve">НПА муниципальных образований </w:t>
            </w:r>
            <w:r w:rsidRPr="008C292E">
              <w:rPr>
                <w:sz w:val="18"/>
                <w:szCs w:val="18"/>
              </w:rPr>
              <w:br/>
            </w:r>
            <w:r w:rsidRPr="008C292E">
              <w:rPr>
                <w:sz w:val="18"/>
                <w:szCs w:val="18"/>
              </w:rPr>
              <w:lastRenderedPageBreak/>
              <w:t xml:space="preserve">об утверждении Прогнозных планов приватизации имущества, находящегося в муниципальной собственности, </w:t>
            </w:r>
            <w:r w:rsidRPr="008C292E">
              <w:rPr>
                <w:sz w:val="18"/>
                <w:szCs w:val="18"/>
              </w:rPr>
              <w:br/>
              <w:t xml:space="preserve">на отчетный финансовый год и плановый период, нормативно-правовые акты </w:t>
            </w:r>
            <w:r w:rsidRPr="008C292E">
              <w:rPr>
                <w:sz w:val="18"/>
                <w:szCs w:val="18"/>
              </w:rPr>
              <w:br/>
              <w:t>об условиях приватизации имущества, находящегося в муниципальной собственности, принятые за отчетный период.</w:t>
            </w:r>
          </w:p>
          <w:p w14:paraId="739D6331" w14:textId="77777777" w:rsidR="00752422" w:rsidRPr="008C292E" w:rsidRDefault="00752422" w:rsidP="00D2583F">
            <w:pPr>
              <w:spacing w:before="120"/>
              <w:ind w:left="57" w:right="57" w:firstLine="258"/>
              <w:jc w:val="center"/>
              <w:rPr>
                <w:sz w:val="18"/>
                <w:szCs w:val="18"/>
              </w:rPr>
            </w:pPr>
          </w:p>
          <w:p w14:paraId="77F35166" w14:textId="77777777" w:rsidR="00752422" w:rsidRPr="008C292E" w:rsidRDefault="00752422" w:rsidP="00D2583F">
            <w:pPr>
              <w:ind w:left="57" w:right="57"/>
              <w:jc w:val="center"/>
              <w:rPr>
                <w:sz w:val="22"/>
              </w:rPr>
            </w:pPr>
            <w:r w:rsidRPr="008C292E">
              <w:rPr>
                <w:sz w:val="18"/>
                <w:szCs w:val="18"/>
              </w:rPr>
              <w:t>Ссылки на источники данных: Инвестиционный портал МО (</w:t>
            </w:r>
            <w:hyperlink r:id="rId10" w:history="1">
              <w:r w:rsidRPr="008C292E">
                <w:rPr>
                  <w:rStyle w:val="ac"/>
                  <w:sz w:val="18"/>
                  <w:szCs w:val="18"/>
                </w:rPr>
                <w:t>https://investmo.ru/</w:t>
              </w:r>
            </w:hyperlink>
            <w:r w:rsidRPr="008C292E">
              <w:rPr>
                <w:sz w:val="18"/>
                <w:szCs w:val="18"/>
              </w:rPr>
              <w:t>); официальный сайт торгов РФ (</w:t>
            </w:r>
            <w:hyperlink r:id="rId11" w:history="1">
              <w:r w:rsidRPr="008C292E">
                <w:rPr>
                  <w:rStyle w:val="ac"/>
                  <w:sz w:val="18"/>
                  <w:szCs w:val="18"/>
                </w:rPr>
                <w:t>https://torgi.gov.ru/</w:t>
              </w:r>
            </w:hyperlink>
            <w:r w:rsidRPr="008C292E">
              <w:rPr>
                <w:sz w:val="18"/>
                <w:szCs w:val="18"/>
              </w:rPr>
              <w:t>); официальные сайты ОМС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A6F9" w14:textId="77777777" w:rsidR="00752422" w:rsidRPr="008C292E" w:rsidRDefault="00752422" w:rsidP="00D2583F">
            <w:pPr>
              <w:jc w:val="center"/>
              <w:rPr>
                <w:sz w:val="22"/>
              </w:rPr>
            </w:pPr>
            <w:r w:rsidRPr="008C292E">
              <w:rPr>
                <w:sz w:val="22"/>
              </w:rPr>
              <w:lastRenderedPageBreak/>
              <w:t>Годовая</w:t>
            </w:r>
          </w:p>
        </w:tc>
      </w:tr>
      <w:tr w:rsidR="00752422" w:rsidRPr="008C292E" w14:paraId="5913D0A4" w14:textId="77777777" w:rsidTr="00D2583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DEDF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ind w:left="-704" w:firstLine="72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DB6B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Доля обработанных заявлений граждан и юридических лиц </w:t>
            </w: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br/>
              <w:t>на получение государственных услуг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5983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8C292E">
              <w:rPr>
                <w:rFonts w:eastAsiaTheme="minorEastAsia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AE90" w14:textId="77777777" w:rsidR="00752422" w:rsidRPr="008C292E" w:rsidRDefault="00752422" w:rsidP="00D2583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          Показатель отражает работу органов местного самоуправления муниципальных образований Московской области по осуществлению отдельных государственных полномочий Московской области в области земельных отношений, предусмотренных статьей 2 Закона Московской области </w:t>
            </w: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>№ 270/2020-ОЗ, в части обработанных заявлений граждан и юридических лиц на получение государственных услуг.</w:t>
            </w:r>
          </w:p>
          <w:p w14:paraId="15379817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sz w:val="24"/>
              </w:rPr>
              <w:t xml:space="preserve">Показатель рассчитывается </w:t>
            </w: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по следующей формуле:</w:t>
            </w:r>
          </w:p>
          <w:p w14:paraId="10D272AA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  <w:p w14:paraId="7485A218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30"/>
                    <w:szCs w:val="30"/>
                  </w:rPr>
                  <m:t>Z= R / Y*100%</m:t>
                </m:r>
              </m:oMath>
            </m:oMathPara>
          </w:p>
          <w:p w14:paraId="45A877B7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где:</w:t>
            </w:r>
          </w:p>
          <w:p w14:paraId="6B059134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Z – значение целевых показателей эффективности деятельности органов местного самоуправления муниципальных образований Московской области;</w:t>
            </w:r>
          </w:p>
          <w:p w14:paraId="4FA05D0B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R – количество обработанных заявлений, срок рассмотрения которых истекал 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области»;</w:t>
            </w:r>
          </w:p>
          <w:p w14:paraId="561E513A" w14:textId="77777777" w:rsidR="00752422" w:rsidRPr="008C292E" w:rsidRDefault="00752422" w:rsidP="00D2583F">
            <w:pPr>
              <w:shd w:val="clear" w:color="auto" w:fill="FFFFFF"/>
              <w:tabs>
                <w:tab w:val="left" w:pos="2410"/>
              </w:tabs>
              <w:ind w:firstLine="709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Y </w:t>
            </w:r>
            <w:proofErr w:type="gramStart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>-  количество</w:t>
            </w:r>
            <w:proofErr w:type="gramEnd"/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заявлений, срок рассмотрения которых наступил </w:t>
            </w: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>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области».</w:t>
            </w:r>
          </w:p>
          <w:p w14:paraId="641EFCED" w14:textId="77777777" w:rsidR="00752422" w:rsidRPr="008C292E" w:rsidRDefault="00752422" w:rsidP="00D2583F">
            <w:pPr>
              <w:ind w:firstLine="709"/>
              <w:jc w:val="both"/>
              <w:rPr>
                <w:rFonts w:eastAsia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8C292E">
              <w:rPr>
                <w:rFonts w:eastAsia="Times New Roman" w:cs="Times New Roman"/>
                <w:color w:val="000000" w:themeColor="text1"/>
                <w:sz w:val="24"/>
                <w:szCs w:val="28"/>
                <w:lang w:eastAsia="ru-RU"/>
              </w:rPr>
              <w:t>Плановое значение – 97%.</w:t>
            </w:r>
          </w:p>
          <w:p w14:paraId="13DA0EA8" w14:textId="77777777" w:rsidR="00752422" w:rsidRPr="008C292E" w:rsidRDefault="00752422" w:rsidP="00D2583F">
            <w:pPr>
              <w:ind w:firstLine="709"/>
              <w:jc w:val="both"/>
              <w:rPr>
                <w:rFonts w:eastAsia="Times New Roman" w:cs="Times New Roman"/>
                <w:i/>
                <w:color w:val="000000" w:themeColor="text1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EE7E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eastAsia="Times New Roman" w:cs="Times New Roman"/>
                <w:sz w:val="24"/>
                <w:szCs w:val="28"/>
                <w:lang w:eastAsia="ru-RU"/>
              </w:rPr>
              <w:lastRenderedPageBreak/>
              <w:t>Реестр личных дел и документов</w:t>
            </w:r>
            <w:r w:rsidRPr="008C292E">
              <w:rPr>
                <w:rFonts w:cs="Times New Roman"/>
                <w:sz w:val="22"/>
              </w:rPr>
              <w:t xml:space="preserve"> (РЛДД)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18BD" w14:textId="77777777" w:rsidR="00752422" w:rsidRPr="008C292E" w:rsidRDefault="00752422" w:rsidP="00D258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8C292E">
              <w:rPr>
                <w:rFonts w:eastAsiaTheme="minorEastAsia" w:cs="Times New Roman"/>
                <w:sz w:val="22"/>
                <w:lang w:eastAsia="ru-RU"/>
              </w:rPr>
              <w:t>Ежеквартально</w:t>
            </w:r>
          </w:p>
        </w:tc>
      </w:tr>
    </w:tbl>
    <w:p w14:paraId="68381671" w14:textId="77777777" w:rsidR="00752422" w:rsidRPr="0077348B" w:rsidRDefault="00752422" w:rsidP="00752422">
      <w:pPr>
        <w:rPr>
          <w:color w:val="EE0000"/>
          <w:sz w:val="22"/>
        </w:rPr>
      </w:pPr>
    </w:p>
    <w:p w14:paraId="4AC1D859" w14:textId="77777777" w:rsidR="00752422" w:rsidRPr="00385980" w:rsidRDefault="00752422" w:rsidP="00752422">
      <w:pPr>
        <w:pStyle w:val="af3"/>
        <w:numPr>
          <w:ilvl w:val="0"/>
          <w:numId w:val="11"/>
        </w:numPr>
        <w:rPr>
          <w:color w:val="000000" w:themeColor="text1"/>
          <w:sz w:val="22"/>
        </w:rPr>
      </w:pPr>
      <w:r w:rsidRPr="00385980">
        <w:rPr>
          <w:color w:val="000000" w:themeColor="text1"/>
          <w:sz w:val="22"/>
        </w:rPr>
        <w:t xml:space="preserve">Перечень мероприятий Подпрограммы </w:t>
      </w:r>
      <w:r w:rsidRPr="00385980">
        <w:rPr>
          <w:rFonts w:eastAsiaTheme="minorEastAsia" w:cs="Times New Roman"/>
          <w:color w:val="000000" w:themeColor="text1"/>
          <w:sz w:val="20"/>
          <w:szCs w:val="18"/>
        </w:rPr>
        <w:t>1</w:t>
      </w:r>
      <w:r w:rsidRPr="00385980">
        <w:rPr>
          <w:rFonts w:eastAsiaTheme="minorEastAsia" w:cs="Times New Roman"/>
          <w:color w:val="000000" w:themeColor="text1"/>
          <w:sz w:val="22"/>
        </w:rPr>
        <w:t xml:space="preserve"> «Эффективное управление имущественным комплексом»</w:t>
      </w:r>
      <w:r w:rsidRPr="00385980">
        <w:rPr>
          <w:rFonts w:eastAsiaTheme="minorEastAsia" w:cs="Times New Roman"/>
          <w:color w:val="000000" w:themeColor="text1"/>
          <w:sz w:val="20"/>
          <w:szCs w:val="18"/>
        </w:rPr>
        <w:t xml:space="preserve"> </w:t>
      </w:r>
    </w:p>
    <w:p w14:paraId="0995AC5F" w14:textId="700A90D4" w:rsidR="00752422" w:rsidRDefault="00752422" w:rsidP="00752422">
      <w:pPr>
        <w:rPr>
          <w:color w:val="EE0000"/>
          <w:sz w:val="22"/>
        </w:rPr>
      </w:pPr>
    </w:p>
    <w:tbl>
      <w:tblPr>
        <w:tblW w:w="1538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3"/>
        <w:gridCol w:w="1800"/>
        <w:gridCol w:w="992"/>
        <w:gridCol w:w="1418"/>
        <w:gridCol w:w="1134"/>
        <w:gridCol w:w="850"/>
        <w:gridCol w:w="851"/>
        <w:gridCol w:w="850"/>
        <w:gridCol w:w="709"/>
        <w:gridCol w:w="425"/>
        <w:gridCol w:w="426"/>
        <w:gridCol w:w="425"/>
        <w:gridCol w:w="425"/>
        <w:gridCol w:w="851"/>
        <w:gridCol w:w="850"/>
        <w:gridCol w:w="851"/>
        <w:gridCol w:w="850"/>
        <w:gridCol w:w="1139"/>
      </w:tblGrid>
      <w:tr w:rsidR="001A3132" w:rsidRPr="005F6FCB" w14:paraId="38FF983F" w14:textId="77777777" w:rsidTr="00BF7A49">
        <w:trPr>
          <w:trHeight w:val="2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DDA206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№ п/п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9DA76F" w14:textId="77777777" w:rsidR="001A3132" w:rsidRPr="005F6FCB" w:rsidRDefault="001A3132" w:rsidP="00BF7A49">
            <w:pPr>
              <w:pStyle w:val="af4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подпрограммы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0C7C" w14:textId="77777777" w:rsidR="001A3132" w:rsidRPr="005F6FCB" w:rsidRDefault="001A3132" w:rsidP="00BF7A49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Сроки исполнения </w:t>
            </w:r>
            <w:proofErr w:type="spellStart"/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мероприя-тия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F5F8" w14:textId="77777777" w:rsidR="001A3132" w:rsidRPr="005F6FCB" w:rsidRDefault="001A3132" w:rsidP="00BF7A49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9D0DEE" w14:textId="77777777" w:rsidR="001A3132" w:rsidRPr="005F6FCB" w:rsidRDefault="001A3132" w:rsidP="00BF7A49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Всего</w:t>
            </w:r>
          </w:p>
          <w:p w14:paraId="012C06FB" w14:textId="77777777" w:rsidR="001A3132" w:rsidRPr="005F6FCB" w:rsidRDefault="001A3132" w:rsidP="00BF7A49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(тыс. руб.)</w:t>
            </w:r>
          </w:p>
        </w:tc>
        <w:tc>
          <w:tcPr>
            <w:tcW w:w="83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148269" w14:textId="77777777" w:rsidR="001A3132" w:rsidRPr="005F6FCB" w:rsidRDefault="001A3132" w:rsidP="00BF7A49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Объем финансирования по годам (тыс. руб.)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BB019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Ответствен-</w:t>
            </w:r>
            <w:proofErr w:type="spellStart"/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ный</w:t>
            </w:r>
            <w:proofErr w:type="spellEnd"/>
            <w:proofErr w:type="gramEnd"/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 за выполнение мероприятия</w:t>
            </w:r>
          </w:p>
        </w:tc>
      </w:tr>
      <w:tr w:rsidR="001A3132" w:rsidRPr="005F6FCB" w14:paraId="06D45F7E" w14:textId="77777777" w:rsidTr="00BF7A49">
        <w:trPr>
          <w:trHeight w:val="28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6CE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70E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24B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EE3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0E2D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856D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7F7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BC0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2025 год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B43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2B2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4A5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B6E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2ED12D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7E9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209D331B" w14:textId="77777777" w:rsidTr="00BF7A49">
        <w:trPr>
          <w:trHeight w:val="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0292F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8C3B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8526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E82AD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7FC5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8791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096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934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E2FD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AF7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9705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C83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97F31E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68E4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</w:tr>
      <w:tr w:rsidR="001A3132" w:rsidRPr="005F6FCB" w14:paraId="240E2B05" w14:textId="77777777" w:rsidTr="00BF7A49">
        <w:trPr>
          <w:trHeight w:val="28"/>
        </w:trPr>
        <w:tc>
          <w:tcPr>
            <w:tcW w:w="1538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494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Подпрограмма 1 «Эффективное управление имущественным комплексом»</w:t>
            </w:r>
          </w:p>
        </w:tc>
      </w:tr>
      <w:tr w:rsidR="001A3132" w:rsidRPr="005F6FCB" w14:paraId="095CB152" w14:textId="77777777" w:rsidTr="00BF7A49">
        <w:trPr>
          <w:trHeight w:val="47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52CD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52B2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Основное мероприятие 02. Управление имуществом,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находящимся в муниципальной собственности, </w:t>
            </w:r>
          </w:p>
          <w:p w14:paraId="31B4B60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 выполнение кадастровых работ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916D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2023-2030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3B8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F7D6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418 474,7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581E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29 568,4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35B3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234 228,4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A24D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47 547,7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242D5" w14:textId="77777777" w:rsidR="001A3132" w:rsidRPr="005F6FCB" w:rsidRDefault="001A3132" w:rsidP="00BF7A49">
            <w:pPr>
              <w:pStyle w:val="af4"/>
              <w:jc w:val="center"/>
              <w:rPr>
                <w:color w:val="000000" w:themeColor="text1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48 047,8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BD91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14 390,8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75BDD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EE4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EFD33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7714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КУИ 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г.Лыткарино</w:t>
            </w:r>
            <w:proofErr w:type="spellEnd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Администра-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ция</w:t>
            </w:r>
            <w:proofErr w:type="spellEnd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г.о</w:t>
            </w:r>
            <w:proofErr w:type="spellEnd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Лыткарино</w:t>
            </w:r>
          </w:p>
          <w:p w14:paraId="06125BE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Управление ЖКХ и РГИ города Лыткарино</w:t>
            </w:r>
          </w:p>
        </w:tc>
      </w:tr>
      <w:tr w:rsidR="001A3132" w:rsidRPr="005F6FCB" w14:paraId="4877904B" w14:textId="77777777" w:rsidTr="00BF7A49">
        <w:trPr>
          <w:trHeight w:val="123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B48B1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08716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608F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43AA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Средства бюджета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A17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28E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C5B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1F18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493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EBFE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272D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89CA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BFD2B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6550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5DC027B3" w14:textId="77777777" w:rsidTr="00BF7A49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6C1B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2000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71D2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66C9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AF7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418 474,7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4EEF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29 568,4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ADC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234 228,4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BE0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47 547,7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0F8DD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48 047,8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2195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14 390,8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D2F2B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3685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038B79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A5DE0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22A4014B" w14:textId="77777777" w:rsidTr="00BF7A49"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BFE94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4135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02.01.</w:t>
            </w:r>
          </w:p>
          <w:p w14:paraId="4A45E6D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Расходы, связанные с владением, пользованием и распоряжением имуществом, находящимся в муниципальной собственности муниципального образования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920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3EA6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E1B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340 381,7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3F0F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13 418,2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F22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215 070,7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5B0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24 057,6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9A8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28 752,8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FC3E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14 390,8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3B03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F1B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F4DB1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86B50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9DB06E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5ACBA409" w14:textId="77777777" w:rsidTr="00BF7A4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D25106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FE31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65B52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A112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Средства бюджета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35F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452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F61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68A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091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38E3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020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EB81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779977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474FC2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6104836D" w14:textId="77777777" w:rsidTr="00BF7A4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60CFF3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67F96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95CF5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FF71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6661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340 381,7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B0F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13 418,2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AC1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215 070,7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458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24 057,6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D96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28 752,8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D44F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14 390,8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92B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7DC6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70D6DE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EFD67E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584EBEA6" w14:textId="77777777" w:rsidTr="00BF7A49">
        <w:trPr>
          <w:cantSplit/>
          <w:trHeight w:val="691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32DCC5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4C21D3" w14:textId="77777777" w:rsidR="001A3132" w:rsidRPr="005F6FCB" w:rsidRDefault="001A3132" w:rsidP="00BF7A49">
            <w:pPr>
              <w:pStyle w:val="af4"/>
              <w:rPr>
                <w:rFonts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BA4E3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7F83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DA141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41E3D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D8F8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2024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74C1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FFBED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Итого 2026</w:t>
            </w:r>
          </w:p>
          <w:p w14:paraId="594A055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D6E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D2698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2645B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B4C6A4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D94CFA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EE83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1FA722FC" w14:textId="77777777" w:rsidTr="00BF7A49">
        <w:trPr>
          <w:cantSplit/>
          <w:trHeight w:val="401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4C324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F17F1" w14:textId="77777777" w:rsidR="001A3132" w:rsidRPr="005F6FCB" w:rsidRDefault="001A3132" w:rsidP="00BF7A49">
            <w:pPr>
              <w:rPr>
                <w:rFonts w:cs="Times New Roman"/>
                <w:color w:val="000000" w:themeColor="text1"/>
                <w:sz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6468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D6C7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B6A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778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E20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605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BB9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11D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012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264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631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0F0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00E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5E3352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87BD83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2279C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0EBD329E" w14:textId="77777777" w:rsidTr="00BF7A4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5E6E6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7FF17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E0A8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7BED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065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303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7EF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6A7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662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466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B66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D84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976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225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0D0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FD89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1D5B9D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96FC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01DF8CD5" w14:textId="77777777" w:rsidTr="00BF7A49">
        <w:trPr>
          <w:trHeight w:val="1333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B8E8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1.1.1.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85EB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С</w:t>
            </w:r>
            <w:r w:rsidRPr="005F6FC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  <w:t>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(МБУ «ДЕЗ - Лыткарино»)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463B6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4C1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FC86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96 233,8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A894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9 671,9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0018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10 690,1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F79C0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11 547,9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E9D34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12 171,5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1C7A7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12 658,3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543DB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13 164,7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21D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13 164,7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C51E6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13 164,7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C770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МБУ «ДЕЗ - Лыткарино»</w:t>
            </w:r>
          </w:p>
        </w:tc>
      </w:tr>
      <w:tr w:rsidR="001A3132" w:rsidRPr="005F6FCB" w14:paraId="526B0D8C" w14:textId="77777777" w:rsidTr="00BF7A4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A84D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236440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CC4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DD2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19900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96 233,8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768E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9 671,9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1275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10 690,1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CE97F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11 547,9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6828E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12 171,5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5E1F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12 658,3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6B19E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13 164,7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B28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13 164,7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D5740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13 164,7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AD116F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1E358AF3" w14:textId="77777777" w:rsidTr="00BF7A49">
        <w:trPr>
          <w:trHeight w:val="2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F38B7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1.1.2.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9A194" w14:textId="77777777" w:rsidR="001A3132" w:rsidRPr="005F6FCB" w:rsidRDefault="001A3132" w:rsidP="00BF7A49">
            <w:pPr>
              <w:rPr>
                <w:color w:val="000000" w:themeColor="text1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Субсидии бюджетным учреждениям на иные цели (МБУ «ДЕЗ - Лыткарино»)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F88CB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721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A5A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5 197,5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2A6C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A1A4B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5 197,5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9DC3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3EF9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971E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50BC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0196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C88B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4F8B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МБУ «ДЕЗ - Лыткарино»</w:t>
            </w:r>
          </w:p>
        </w:tc>
      </w:tr>
      <w:tr w:rsidR="001A3132" w:rsidRPr="005F6FCB" w14:paraId="745985F1" w14:textId="77777777" w:rsidTr="00BF7A49">
        <w:trPr>
          <w:trHeight w:val="56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04E4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D6847B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573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09C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17B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5 197,5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D46C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10043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5 197,5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3D9B1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31C7D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C24B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C41D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A529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64B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69B1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25A74D1E" w14:textId="77777777" w:rsidTr="00BF7A4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469A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" w:name="_Hlk176422072"/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063CA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1BEB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E499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B3C3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B0FF24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8CBAA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2024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A0C75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EC93DD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Итого 2026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130F9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086F5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62CAC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59CA58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5860DF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62D1CCB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29367254" w14:textId="77777777" w:rsidTr="00BF7A4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63A1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E3A3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B8DD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C7C3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3C6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D68B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62E4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C137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FC2D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0FBB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5A6A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7A69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E92E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67E26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5BFD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39FA6C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ECD8D5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B3F7CF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7B6D1201" w14:textId="77777777" w:rsidTr="00BF7A4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CC7D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BA6A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6025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354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D63D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615C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E50E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33BC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4917B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E01E4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3203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810C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568D3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3AB9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9D68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35C3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D5CE7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DE02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bookmarkEnd w:id="2"/>
      <w:tr w:rsidR="001A3132" w:rsidRPr="005F6FCB" w14:paraId="21414960" w14:textId="77777777" w:rsidTr="00BF7A49">
        <w:trPr>
          <w:trHeight w:val="2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58A86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1.1.3.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412A9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BE56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A41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B94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867,3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192D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2 186,5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CB63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2 117,4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05375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2 016,7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75B7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cs="Times New Roman"/>
                <w:color w:val="000000" w:themeColor="text1"/>
                <w:sz w:val="18"/>
                <w:szCs w:val="18"/>
              </w:rPr>
              <w:t> 416,7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A886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FB9D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9532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86CDE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541F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Администрация 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г.о</w:t>
            </w:r>
            <w:proofErr w:type="spellEnd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Лыткарино</w:t>
            </w:r>
          </w:p>
        </w:tc>
      </w:tr>
      <w:tr w:rsidR="001A3132" w:rsidRPr="005F6FCB" w14:paraId="5451012C" w14:textId="77777777" w:rsidTr="00BF7A4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89FC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00635B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948601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105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DFBF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867,3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4AF4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2 186,5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35CF6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2 117,4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3FE8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2 016,7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A6864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</w:rPr>
              <w:t>1 416,7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BE9D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4514C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964A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95923D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01803A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126F7C3B" w14:textId="77777777" w:rsidTr="00BF7A49">
        <w:trPr>
          <w:trHeight w:val="658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A6D73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1.1.4.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9B37D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A0B4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346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474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194 000,0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A7DD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BBC27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194 000,0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E91A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687B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90EF2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5911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8C47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589D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5753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КУИ 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г.Лыткарино</w:t>
            </w:r>
            <w:proofErr w:type="spellEnd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МП «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Лыткарин-ская</w:t>
            </w:r>
            <w:proofErr w:type="spellEnd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теплосеть»</w:t>
            </w:r>
          </w:p>
        </w:tc>
      </w:tr>
      <w:tr w:rsidR="001A3132" w:rsidRPr="005F6FCB" w14:paraId="3A3D871C" w14:textId="77777777" w:rsidTr="00BF7A49">
        <w:trPr>
          <w:trHeight w:val="975"/>
        </w:trPr>
        <w:tc>
          <w:tcPr>
            <w:tcW w:w="5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9FD997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0F4F5E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1F1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DD1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BC5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194 000,0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D1EF6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9689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194 000,0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0F770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4C4B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B375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8405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A78A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5BE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CF6FC6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4801201A" w14:textId="77777777" w:rsidTr="00BF7A4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4FD8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3" w:name="_Hlk193359174"/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F4BB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Увеличение оборотных средств МП «</w:t>
            </w:r>
            <w:proofErr w:type="spellStart"/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Лыткаринская</w:t>
            </w:r>
            <w:proofErr w:type="spellEnd"/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теплосеть» в объеме предоставленной субсидии, процент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9326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F81B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7043B0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19A99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F4832D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2024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9138A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F65D4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Итого 2026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267E9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90CB7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9B5B9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7CD73F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FE6AB0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1F3B7B9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71BADB1B" w14:textId="77777777" w:rsidTr="00BF7A4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973E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FC1A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4023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527A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3CA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F710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E837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8A27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E3E4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86FC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2D43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5AA0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8C8F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1B06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7D2F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092634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AF716D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335E7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bookmarkEnd w:id="3"/>
      <w:tr w:rsidR="001A3132" w:rsidRPr="005F6FCB" w14:paraId="42A753E7" w14:textId="77777777" w:rsidTr="00BF7A4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494B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A1EB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89A4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B38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B65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8E02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ED179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6D443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0F37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9B02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5007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BEE23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AD7F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D9D8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2536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D581D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FA4606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D26D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6F3F2A45" w14:textId="77777777" w:rsidTr="00BF7A49">
        <w:trPr>
          <w:trHeight w:val="688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AAA4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1.1.5.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3F63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Расходы, связанные с владением, пользованием и распоряжением имуществом, находящимся в муниципальной собственности городского округа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A205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249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87E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7 883,1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7A633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1 559,8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C0FA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3 065,7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177A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8 793,0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894D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</w:t>
            </w:r>
            <w:r>
              <w:rPr>
                <w:rFonts w:cs="Times New Roman"/>
                <w:color w:val="000000" w:themeColor="text1"/>
                <w:sz w:val="18"/>
                <w:szCs w:val="18"/>
              </w:rPr>
              <w:t> 464,6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0A9D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195A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640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45F3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E46C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КУИ 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г.Лыткарино</w:t>
            </w:r>
            <w:proofErr w:type="spellEnd"/>
          </w:p>
        </w:tc>
      </w:tr>
      <w:tr w:rsidR="001A3132" w:rsidRPr="005F6FCB" w14:paraId="44E7EB76" w14:textId="77777777" w:rsidTr="00BF7A4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45864F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3E7E9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BEE7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B26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FB2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27 785,3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F529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1 559,8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189D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3 065,7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F61C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8 747,1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570F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14 412,7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F877B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59E4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E625B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37CB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6292E7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43E6D9FB" w14:textId="77777777" w:rsidTr="00BF7A49">
        <w:trPr>
          <w:trHeight w:val="914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0E71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EDD7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2CBD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A88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918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4C5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B7B0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A2DF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45,9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06E0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</w:rPr>
              <w:t>51,9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8C41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5B06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0E4F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DCFE9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FFAD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Администрация 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г.о</w:t>
            </w:r>
            <w:proofErr w:type="spellEnd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Лыткарино</w:t>
            </w:r>
          </w:p>
        </w:tc>
      </w:tr>
      <w:tr w:rsidR="001A3132" w:rsidRPr="005F6FCB" w14:paraId="14417397" w14:textId="77777777" w:rsidTr="00BF7A49">
        <w:trPr>
          <w:trHeight w:val="718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53DF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1.1.6.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5EC2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Расходы, связанные с владением, пользованием и распоряжением имуществом, находящимся в муниципальной собственности городского округа (установка газовых плит)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1E82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819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A03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5 200,0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9C26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37CB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2465A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1 700,0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1E235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DA4E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AE03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E9476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3257F1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64BA0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Управление ЖКХ и РГИ города Лыткарино</w:t>
            </w:r>
          </w:p>
        </w:tc>
      </w:tr>
      <w:tr w:rsidR="001A3132" w:rsidRPr="005F6FCB" w14:paraId="31AFF163" w14:textId="77777777" w:rsidTr="00BF7A4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C218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C9FF2D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F33188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2D1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BA5B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5FEE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A105D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B700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1 700,0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2E1A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70A4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0B36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E2F9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0C2175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16C456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354B5313" w14:textId="77777777" w:rsidTr="00BF7A49">
        <w:trPr>
          <w:trHeight w:val="2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CC42C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2B7DA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02.02.</w:t>
            </w:r>
          </w:p>
          <w:p w14:paraId="4780B3F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Взносы на капитальный ремонт общего имущества многоквартирных домов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857A2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B049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B6B4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78 093,0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F172D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16 150,2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DC69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19 157,7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716C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23 490,1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82ECE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19 295,0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83DE6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68B7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CE4E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2598F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56A97B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Администрация 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г.о</w:t>
            </w:r>
            <w:proofErr w:type="spellEnd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Лыткарино</w:t>
            </w:r>
          </w:p>
        </w:tc>
      </w:tr>
      <w:tr w:rsidR="001A3132" w:rsidRPr="005F6FCB" w14:paraId="4A2CDA2C" w14:textId="77777777" w:rsidTr="00BF7A4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BEC297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3BE7A9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2F8D6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11DA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Средства бюджета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8FDF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B2FAF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25F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A42F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77CC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EA7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4450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8CBB2" w14:textId="77777777" w:rsidR="001A3132" w:rsidRPr="005F6FCB" w:rsidRDefault="001A3132" w:rsidP="00BF7A49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8B67AC" w14:textId="77777777" w:rsidR="001A3132" w:rsidRPr="005F6FCB" w:rsidRDefault="001A3132" w:rsidP="00BF7A49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14FCA4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2FFBF2E1" w14:textId="77777777" w:rsidTr="00BF7A49">
        <w:trPr>
          <w:trHeight w:val="57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BAA579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6AE47A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CC0E23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72B2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751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78 093,0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85349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16 150,2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FB3F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19 157,7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9707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23 490,1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C93AD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19 295,0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A2D2A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38285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EF1F" w14:textId="77777777" w:rsidR="001A3132" w:rsidRPr="005F6FCB" w:rsidRDefault="001A3132" w:rsidP="00BF7A49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EC6B0D" w14:textId="77777777" w:rsidR="001A3132" w:rsidRPr="005F6FCB" w:rsidRDefault="001A3132" w:rsidP="00BF7A49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D3B60E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74DBDC67" w14:textId="77777777" w:rsidTr="00BF7A49">
        <w:trPr>
          <w:trHeight w:val="492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A179A0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0C3F1C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объектов, по которым произведена оплата взносов на капитальный ремонт, единиц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82016E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21C203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0CDEEF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4D1417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8D5A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2024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A6C8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BE305E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Итого 2026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875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62402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4449E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3D0B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A3C3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41A9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753B1A7A" w14:textId="77777777" w:rsidTr="00BF7A49">
        <w:trPr>
          <w:trHeight w:val="364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3504F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CA7F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46A3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BEF1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BC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145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D37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C30F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000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BD6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B60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87A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EC9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A3D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3FE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935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D48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8B54A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5F41E589" w14:textId="77777777" w:rsidTr="00BF7A4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3A0AB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7C51F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F99F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2DEB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4C1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DF4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873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8D2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8C7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E09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896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19BF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BDF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265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86D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C3C3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A11FE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F10461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4F3C780C" w14:textId="77777777" w:rsidTr="00BF7A49">
        <w:trPr>
          <w:trHeight w:val="63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FB2F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1.3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2047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02.03.</w:t>
            </w:r>
          </w:p>
          <w:p w14:paraId="5482864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в соответствии с Федеральным законом от 24 июля 2007 № 221-ФЗ «О 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660FF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2023-2030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0073F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2C76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0AF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5ACE0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5C160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5BF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CCF4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814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5A4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376B2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559F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139AFE6A" w14:textId="77777777" w:rsidTr="00BF7A49">
        <w:trPr>
          <w:trHeight w:val="906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6428B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3B4B2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0794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7766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Средства бюджета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469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90D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242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DD4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DE1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BE0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93D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BC3B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50F974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E9EB3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2E0FA362" w14:textId="77777777" w:rsidTr="00BF7A49">
        <w:trPr>
          <w:trHeight w:val="435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EE3A0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5708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A8295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05C3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1B1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55C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3D39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E33D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4D4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D73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2FD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7922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A7F221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0C197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6E613E29" w14:textId="77777777" w:rsidTr="00BF7A49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C53D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A787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объектов, в отношении которых проведены кадастровые работы и утверждены карты-планы территорий, единиц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B8B99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2023-2030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A752C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FB99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ED3A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9AD2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2024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510C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40968D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Итого 2026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C825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9C7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B4E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F222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F3C664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0E9B1A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661571F3" w14:textId="77777777" w:rsidTr="00BF7A49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AA5B4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3B923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7040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F68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8A7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910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7E5E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B9E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A0870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9BE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10B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F28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175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9C57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440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1D5C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471137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C26B4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4722ED33" w14:textId="77777777" w:rsidTr="00BF7A49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57B5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B231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C9CF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D30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A2A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158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61C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881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167F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50A2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A2D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9A5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0216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04F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DBA8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2482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A5ECC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B490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0C659513" w14:textId="77777777" w:rsidTr="00BF7A49">
        <w:trPr>
          <w:trHeight w:val="599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2A52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AB0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Основное мероприятие 03. 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CBE79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45D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6603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12 487,0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9FB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9D0D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1 523,0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BB5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1 643,0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B440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C53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407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261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A5091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9A58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Администрация 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г.о</w:t>
            </w:r>
            <w:proofErr w:type="spellEnd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Лыткарино;</w:t>
            </w:r>
          </w:p>
          <w:p w14:paraId="6930B39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КУИ 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г.Лыткарино</w:t>
            </w:r>
            <w:proofErr w:type="spellEnd"/>
          </w:p>
        </w:tc>
      </w:tr>
      <w:tr w:rsidR="001A3132" w:rsidRPr="005F6FCB" w14:paraId="48E7E137" w14:textId="77777777" w:rsidTr="00BF7A49">
        <w:trPr>
          <w:trHeight w:val="873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B3C0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088EB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D173BE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207B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Средства бюджета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644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12 487,0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5EAD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F93D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1 523,0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BFD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1 643,0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F33F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797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082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457D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0DA247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74C8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2C9EC2D3" w14:textId="77777777" w:rsidTr="00BF7A49">
        <w:trPr>
          <w:trHeight w:val="1094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7DC8B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460A3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4C4A7F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2CF9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AB9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DDAF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5C2B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EA6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2CAF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2296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9A4E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7129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10F07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7747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72C6A500" w14:textId="77777777" w:rsidTr="00BF7A49">
        <w:trPr>
          <w:trHeight w:val="1864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4DEEF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2.1.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5F3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03.01.</w:t>
            </w:r>
          </w:p>
          <w:p w14:paraId="3B96025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4E4A32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2023-2030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3664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6C51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9 996,8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2E3D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A6D0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1 218,4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4C6F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1 314,4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141F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E9BE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31C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997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C9810F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690EF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E6EFC0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КУИ 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г.Лыткарино</w:t>
            </w:r>
            <w:proofErr w:type="spellEnd"/>
          </w:p>
        </w:tc>
      </w:tr>
      <w:tr w:rsidR="001A3132" w:rsidRPr="005F6FCB" w14:paraId="7E989F1E" w14:textId="77777777" w:rsidTr="00BF7A49">
        <w:trPr>
          <w:trHeight w:val="2052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4EDC1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1EF96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12B99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92922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Средства бюджета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FEC37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9 996,8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9D23B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6EFC0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1 218,4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C7009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1 314,4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8FB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F65E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5238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3533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D5D2D8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06A946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1A5135B7" w14:textId="77777777" w:rsidTr="00BF7A49">
        <w:trPr>
          <w:cantSplit/>
          <w:trHeight w:val="24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470C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B68A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2AD1F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2023-2030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ED6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3927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A7566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B29A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2024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8C88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E2928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Итого 2026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2B1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4FFA9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4DAE1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41CF23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584E87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D812A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3ED48015" w14:textId="77777777" w:rsidTr="00BF7A49">
        <w:trPr>
          <w:cantSplit/>
          <w:trHeight w:val="20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702B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9EE6D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8C860A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F218B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6D1B3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791C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394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95F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D70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7A1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ADE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5AA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892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2D3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1EE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B2E6D8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F2D0BD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26A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2C9DA9E7" w14:textId="77777777" w:rsidTr="00BF7A49">
        <w:trPr>
          <w:trHeight w:val="112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2792C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F7B22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937B6D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E7A7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D07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C35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9CB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728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483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142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122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921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8FB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1B6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E40F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0DE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CE697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2C3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5E598DB9" w14:textId="77777777" w:rsidTr="00BF7A49">
        <w:trPr>
          <w:trHeight w:val="1727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BCDE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2.2.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7A9C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03.01.</w:t>
            </w:r>
          </w:p>
          <w:p w14:paraId="68E834D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0133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2023-2030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F0405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0D2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2 490,2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989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688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C8E7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328,6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295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050F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067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B9E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11A9D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E6B5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Администрация 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г.о</w:t>
            </w:r>
            <w:proofErr w:type="spellEnd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Лыткарино</w:t>
            </w:r>
          </w:p>
        </w:tc>
      </w:tr>
      <w:tr w:rsidR="001A3132" w:rsidRPr="005F6FCB" w14:paraId="697E72FA" w14:textId="77777777" w:rsidTr="00BF7A49"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E23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93C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0DEF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53DA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 xml:space="preserve">Средства бюджета </w:t>
            </w: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BDB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2 490,2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086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E32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8FA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328,6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EC2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834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499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A7AFF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2D665F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2D4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0CC559DE" w14:textId="77777777" w:rsidTr="00BF7A49"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DC29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695C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Основное мероприятие 04. Создание условий для реализации полномочий органов местного самоуправления</w:t>
            </w:r>
          </w:p>
          <w:p w14:paraId="48A9B8F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2A1E6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2023-2030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CDEC9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938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191 623,1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8231F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22 721,1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3E3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25 550,3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C73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28 926,1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C55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23 106,5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0D9E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41BF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345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DEC46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05763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КУИ 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г.Лыткарино</w:t>
            </w:r>
            <w:proofErr w:type="spellEnd"/>
          </w:p>
        </w:tc>
      </w:tr>
      <w:tr w:rsidR="001A3132" w:rsidRPr="005F6FCB" w14:paraId="32B820F5" w14:textId="77777777" w:rsidTr="00BF7A49">
        <w:trPr>
          <w:trHeight w:val="26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55884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182A3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2D9A62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85C1F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Средства бюджета </w:t>
            </w: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E5C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FF4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F80E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E4B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F9B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25B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1D2D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86FF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C4D434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BA7D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30B675A6" w14:textId="77777777" w:rsidTr="00BF7A49">
        <w:trPr>
          <w:trHeight w:val="604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1EC9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ADF4E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5AED1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6EF3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D5730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191 623,1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6B07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22 721,1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B1E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25 550,3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C6C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28 926,1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58E90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23 106,5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09D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5941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EA21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88E188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0DAD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128BED05" w14:textId="77777777" w:rsidTr="00BF7A49"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C25F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3.1.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50B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04.01.</w:t>
            </w:r>
          </w:p>
          <w:p w14:paraId="219D3ED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Обеспечение деятельности муниципальных органов в сфере земельно-имущественных отношений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1A1F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2023-2030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E657B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7EBB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191 623,1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732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22 721,1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493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25 550,3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E25E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28 926,1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233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23 106,5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055B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5F0F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8A9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E6CDC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0F5A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КУИ 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г.Лыткарино</w:t>
            </w:r>
            <w:proofErr w:type="spellEnd"/>
          </w:p>
        </w:tc>
      </w:tr>
      <w:tr w:rsidR="001A3132" w:rsidRPr="005F6FCB" w14:paraId="63769CD0" w14:textId="77777777" w:rsidTr="00BF7A49">
        <w:trPr>
          <w:trHeight w:val="20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8FE4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6CE4B6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8EED84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3A9ACD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Средства бюджета </w:t>
            </w: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5166A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B75F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B32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009D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31A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548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265A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C03B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38831B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A7D53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508E57DE" w14:textId="77777777" w:rsidTr="00BF7A49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B239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2CAC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2726E8B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79CD8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D5D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191 623,1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0B55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22 721,1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4D0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25 550,3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F20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28 926,1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1DF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23 106,5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E55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D65E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ABE82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5B6388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3E3B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6A20A666" w14:textId="77777777" w:rsidTr="00BF7A49">
        <w:trPr>
          <w:trHeight w:val="628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B1F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4F0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объектов, в отношении которых обеспечивалась деятельность муниципальных органов в сфере земельно-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имущественных отношений, единиц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0E1C1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2023-2030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8EE83" w14:textId="77777777" w:rsidR="001A3132" w:rsidRPr="005F6FCB" w:rsidRDefault="001A3132" w:rsidP="00BF7A49">
            <w:pPr>
              <w:tabs>
                <w:tab w:val="center" w:pos="175"/>
              </w:tabs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2BBA2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4F77E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76BC0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2024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D697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9D00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Итого 2026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C74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535E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2AE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572F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36697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AC7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6A1AFA1E" w14:textId="77777777" w:rsidTr="00BF7A49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9C8E58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0D8009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F5D0B6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54834C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E8C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70E8E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1A4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F49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A2FD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A565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D33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597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508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643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B67E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E200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A1F39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CA60C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60CF3BC6" w14:textId="77777777" w:rsidTr="00BF7A49"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2FFC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9D47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989E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A77D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21D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9D6D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4F8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F4A9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D30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BE4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49FB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09F2E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5DE2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8D7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90A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4323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05569A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3752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5646468F" w14:textId="77777777" w:rsidTr="00BF7A49"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05DB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E5DC0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Итого по подпрограмме 1 «Эффективное управление имущественным комплексом»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7B9F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659AE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36A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622 584,8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CD20E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53 320,5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322B3" w14:textId="77777777" w:rsidR="001A3132" w:rsidRPr="005F6FCB" w:rsidRDefault="001A3132" w:rsidP="00BF7A49">
            <w:pPr>
              <w:pStyle w:val="af4"/>
              <w:ind w:left="-30" w:firstLine="3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261 301,7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0F0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78 116,8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963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72 812,3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ED4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38 824,8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5F40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39 402,9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EF2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39 402,9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6EC69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39 402,9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3CEE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5B865C74" w14:textId="77777777" w:rsidTr="00BF7A49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DBC75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AC8B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F3ABF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D7A97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Средства бюджета </w:t>
            </w: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4DE7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12 487,0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DBAF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B6B7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1 523,0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8B2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1 643,0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6C8C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FE7E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1F42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4CFC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1945D4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872C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4833FB65" w14:textId="77777777" w:rsidTr="00BF7A49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5B431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A4C7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42C20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AC8E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90C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610 097,8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662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52 289,5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B8EF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259 778,7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847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76 473,8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8254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71 154,3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93BA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37 166,8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21DC9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37 744,9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9258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37 744,9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D40A38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37 744,9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CE6C" w14:textId="77777777" w:rsidR="001A3132" w:rsidRPr="005F6FCB" w:rsidRDefault="001A3132" w:rsidP="00BF7A4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07A03307" w14:textId="77777777" w:rsidR="004E5440" w:rsidRPr="0077348B" w:rsidRDefault="004E5440" w:rsidP="004E5440">
      <w:pPr>
        <w:pStyle w:val="ConsPlusNormal"/>
        <w:rPr>
          <w:rFonts w:ascii="Times New Roman" w:hAnsi="Times New Roman" w:cs="Times New Roman"/>
          <w:color w:val="EE0000"/>
        </w:rPr>
      </w:pPr>
    </w:p>
    <w:p w14:paraId="606309C1" w14:textId="77777777" w:rsidR="004E5440" w:rsidRDefault="004E5440" w:rsidP="00752422">
      <w:pPr>
        <w:rPr>
          <w:color w:val="EE0000"/>
          <w:sz w:val="22"/>
        </w:rPr>
      </w:pPr>
    </w:p>
    <w:p w14:paraId="01D1FE04" w14:textId="77777777" w:rsidR="004E5440" w:rsidRPr="0077348B" w:rsidRDefault="004E5440" w:rsidP="00752422">
      <w:pPr>
        <w:rPr>
          <w:color w:val="EE0000"/>
          <w:sz w:val="22"/>
        </w:rPr>
      </w:pPr>
    </w:p>
    <w:p w14:paraId="23E2DEAA" w14:textId="77777777" w:rsidR="00752422" w:rsidRPr="007E0DCF" w:rsidRDefault="00752422" w:rsidP="00752422">
      <w:pPr>
        <w:pStyle w:val="af3"/>
        <w:numPr>
          <w:ilvl w:val="0"/>
          <w:numId w:val="11"/>
        </w:numPr>
        <w:rPr>
          <w:color w:val="000000" w:themeColor="text1"/>
          <w:sz w:val="22"/>
        </w:rPr>
      </w:pPr>
      <w:r w:rsidRPr="007E0DCF">
        <w:rPr>
          <w:color w:val="000000" w:themeColor="text1"/>
          <w:sz w:val="22"/>
        </w:rPr>
        <w:t xml:space="preserve">Перечень мероприятий Подпрограммы 3 «Управление муниципальным долгом» </w:t>
      </w:r>
    </w:p>
    <w:p w14:paraId="5184E8AA" w14:textId="77777777" w:rsidR="00752422" w:rsidRPr="0077348B" w:rsidRDefault="00752422" w:rsidP="00752422">
      <w:pPr>
        <w:pStyle w:val="ConsPlusNormal"/>
        <w:rPr>
          <w:rFonts w:ascii="Times New Roman" w:hAnsi="Times New Roman" w:cs="Times New Roman"/>
          <w:color w:val="EE0000"/>
        </w:rPr>
      </w:pPr>
    </w:p>
    <w:p w14:paraId="72DE917B" w14:textId="77777777" w:rsidR="00752422" w:rsidRPr="0077348B" w:rsidRDefault="00752422" w:rsidP="00752422">
      <w:pPr>
        <w:widowControl w:val="0"/>
        <w:autoSpaceDE w:val="0"/>
        <w:autoSpaceDN w:val="0"/>
        <w:adjustRightInd w:val="0"/>
        <w:rPr>
          <w:rFonts w:eastAsiaTheme="minorEastAsia" w:cs="Times New Roman"/>
          <w:color w:val="EE0000"/>
          <w:sz w:val="16"/>
          <w:szCs w:val="16"/>
          <w:lang w:eastAsia="ru-RU"/>
        </w:rPr>
      </w:pPr>
    </w:p>
    <w:tbl>
      <w:tblPr>
        <w:tblW w:w="15339" w:type="dxa"/>
        <w:tblInd w:w="107" w:type="dxa"/>
        <w:tblLayout w:type="fixed"/>
        <w:tblLook w:val="04A0" w:firstRow="1" w:lastRow="0" w:firstColumn="1" w:lastColumn="0" w:noHBand="0" w:noVBand="1"/>
      </w:tblPr>
      <w:tblGrid>
        <w:gridCol w:w="697"/>
        <w:gridCol w:w="2257"/>
        <w:gridCol w:w="903"/>
        <w:gridCol w:w="1560"/>
        <w:gridCol w:w="992"/>
        <w:gridCol w:w="709"/>
        <w:gridCol w:w="708"/>
        <w:gridCol w:w="851"/>
        <w:gridCol w:w="709"/>
        <w:gridCol w:w="425"/>
        <w:gridCol w:w="567"/>
        <w:gridCol w:w="567"/>
        <w:gridCol w:w="567"/>
        <w:gridCol w:w="850"/>
        <w:gridCol w:w="709"/>
        <w:gridCol w:w="709"/>
        <w:gridCol w:w="709"/>
        <w:gridCol w:w="850"/>
      </w:tblGrid>
      <w:tr w:rsidR="001A3132" w:rsidRPr="005F6FCB" w14:paraId="36A8A733" w14:textId="77777777" w:rsidTr="00BF7A49">
        <w:trPr>
          <w:trHeight w:val="282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DB68D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392" w:right="-120" w:firstLine="397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№</w:t>
            </w:r>
          </w:p>
          <w:p w14:paraId="36521FE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392" w:right="-120" w:firstLine="397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9FB1C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Мероприятие Подпрограммы</w:t>
            </w:r>
          </w:p>
          <w:p w14:paraId="1474C2C4" w14:textId="77777777" w:rsidR="001A3132" w:rsidRPr="005F6FCB" w:rsidRDefault="001A3132" w:rsidP="00BF7A49">
            <w:pPr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  <w:p w14:paraId="5E60A302" w14:textId="77777777" w:rsidR="001A3132" w:rsidRPr="005F6FCB" w:rsidRDefault="001A3132" w:rsidP="00BF7A49">
            <w:pPr>
              <w:jc w:val="right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C5A5A5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Сроки исполнения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8BAE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37476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Всего</w:t>
            </w: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br/>
              <w:t>(тыс. руб.)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DED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 xml:space="preserve">Объёмы финансирования по </w:t>
            </w:r>
            <w:proofErr w:type="gramStart"/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годам  (</w:t>
            </w:r>
            <w:proofErr w:type="gramEnd"/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тыс. руб.)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19BF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Ответственный за выполнение мероприятия</w:t>
            </w:r>
          </w:p>
        </w:tc>
      </w:tr>
      <w:tr w:rsidR="001A3132" w:rsidRPr="005F6FCB" w14:paraId="027BEE4E" w14:textId="77777777" w:rsidTr="00BF7A49">
        <w:trPr>
          <w:trHeight w:val="226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2314E8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E6101F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05819A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9D307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18478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A9AA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AFD4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4663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0CC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2B6D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247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8A29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28D1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C80F5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68C58C76" w14:textId="77777777" w:rsidTr="00BF7A49">
        <w:trPr>
          <w:trHeight w:val="226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DBC2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8EE1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DF958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9A3B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0AD89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5462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817EF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E79E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4704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A33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869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F99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1DC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21CE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14</w:t>
            </w:r>
          </w:p>
        </w:tc>
      </w:tr>
      <w:tr w:rsidR="001A3132" w:rsidRPr="005F6FCB" w14:paraId="2BB16C05" w14:textId="77777777" w:rsidTr="00BF7A49">
        <w:trPr>
          <w:trHeight w:val="387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AA86A5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FC6AD8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Основное мероприятие 01</w:t>
            </w:r>
          </w:p>
          <w:p w14:paraId="1B9BA089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Реализация мероприятий в рамках управления муниципальным долгом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6A66DC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DD83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6D164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1 077,4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BCB42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355,7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8C54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134D4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307,0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795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94,8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CDA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71B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182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68A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0BCA2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Администрации  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. Лыткарино</w:t>
            </w:r>
          </w:p>
        </w:tc>
      </w:tr>
      <w:tr w:rsidR="001A3132" w:rsidRPr="005F6FCB" w14:paraId="19502FCD" w14:textId="77777777" w:rsidTr="00BF7A49">
        <w:trPr>
          <w:trHeight w:val="226"/>
        </w:trPr>
        <w:tc>
          <w:tcPr>
            <w:tcW w:w="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9B523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6D7D4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2D13C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AFE1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color w:val="000000" w:themeColor="text1"/>
                <w:sz w:val="16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536B5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0B437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E827D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0CD73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9F0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98B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C2F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C111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8D8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958CB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2FB2312E" w14:textId="77777777" w:rsidTr="00BF7A49">
        <w:trPr>
          <w:trHeight w:val="226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8CF6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A89C5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3FA38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2443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0A2A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1 077,4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AF58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355,7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A4BF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5352A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307,0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56D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94,8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392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C9C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D8B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18D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853C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10BFBE0B" w14:textId="77777777" w:rsidTr="00BF7A49">
        <w:trPr>
          <w:trHeight w:val="226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782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1.1</w:t>
            </w:r>
          </w:p>
          <w:p w14:paraId="6CAEF363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C15E7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01.01</w:t>
            </w:r>
          </w:p>
          <w:p w14:paraId="60A0F8FC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Обслуживание муниципального долга по бюджетным кредитам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7CD2FC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2023-2030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D58E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B716B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1 077,4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ADEA1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355,7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B8846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7D1B4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307,0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4ABE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94,8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6C2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5F1D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B2DC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8FEF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594BDA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Администрации  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. Лыткарино</w:t>
            </w:r>
          </w:p>
        </w:tc>
      </w:tr>
      <w:tr w:rsidR="001A3132" w:rsidRPr="005F6FCB" w14:paraId="4EF03E0A" w14:textId="77777777" w:rsidTr="00BF7A49">
        <w:trPr>
          <w:trHeight w:val="226"/>
        </w:trPr>
        <w:tc>
          <w:tcPr>
            <w:tcW w:w="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A694A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605B1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5078D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AB87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color w:val="000000" w:themeColor="text1"/>
                <w:sz w:val="16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24E6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850A4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A692F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2675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566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AFF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9A9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D41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61C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0BB59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1BCB1656" w14:textId="77777777" w:rsidTr="00BF7A49">
        <w:trPr>
          <w:trHeight w:val="226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8F75F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ED60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4B14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F183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3816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1 077,4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6375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355,7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F5392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0099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307,0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1D16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94,8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9AB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E02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2BA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475F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A68B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0258ED3A" w14:textId="77777777" w:rsidTr="00BF7A49">
        <w:trPr>
          <w:trHeight w:val="226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4B409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B274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 xml:space="preserve">Минимизация стоимости муниципальных </w:t>
            </w: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заимствований муниципального образования, тыс. рублей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0FA3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56D807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6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AA491B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C34C01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788DE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AA9ED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5DDE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 xml:space="preserve">Итого 2026 </w:t>
            </w: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lastRenderedPageBreak/>
              <w:t>год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144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lastRenderedPageBreak/>
              <w:t>В том числе по кварталам: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B41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130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B54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63E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95F807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701A8A74" w14:textId="77777777" w:rsidTr="00BF7A49">
        <w:trPr>
          <w:trHeight w:val="226"/>
        </w:trPr>
        <w:tc>
          <w:tcPr>
            <w:tcW w:w="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184E4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3E8DB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91C16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73BA8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5055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E9E7A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80BE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CB5E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3C6E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1E85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AADA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43F3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A54F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A206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203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15A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A31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36A9BC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59C34B2C" w14:textId="77777777" w:rsidTr="00BF7A49">
        <w:trPr>
          <w:trHeight w:val="367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7967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489A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1E9CD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3D9B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3EF3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0,49671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A95F" w14:textId="77777777" w:rsidR="001A3132" w:rsidRPr="005F6FCB" w:rsidRDefault="001A3132" w:rsidP="00BF7A49">
            <w:pPr>
              <w:tabs>
                <w:tab w:val="left" w:pos="496"/>
              </w:tabs>
              <w:suppressAutoHyphens w:val="0"/>
              <w:ind w:left="-108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0,1578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48B17" w14:textId="77777777" w:rsidR="001A3132" w:rsidRPr="005F6FCB" w:rsidRDefault="001A3132" w:rsidP="00BF7A49">
            <w:pPr>
              <w:tabs>
                <w:tab w:val="left" w:pos="496"/>
              </w:tabs>
              <w:suppressAutoHyphens w:val="0"/>
              <w:ind w:left="-104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0,03691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B936" w14:textId="77777777" w:rsidR="001A3132" w:rsidRPr="005F6FCB" w:rsidRDefault="001A3132" w:rsidP="00BF7A49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0,302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2DE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BB5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12E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67F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10C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D5B0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B28F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4F6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89F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A706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5E26EADE" w14:textId="77777777" w:rsidTr="00BF7A49">
        <w:trPr>
          <w:trHeight w:val="293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27C77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1B7944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01.02</w:t>
            </w:r>
          </w:p>
          <w:p w14:paraId="3A081486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Обслуживание муниципального долга по коммерческим кредитам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082508" w14:textId="77777777" w:rsidR="001A3132" w:rsidRPr="005F6FCB" w:rsidRDefault="001A3132" w:rsidP="00BF7A49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A818144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8F3FA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BBB3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A1DD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5AF9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3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DEB6F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DC728" w14:textId="77777777" w:rsidR="001A3132" w:rsidRPr="005F6FCB" w:rsidRDefault="001A3132" w:rsidP="00BF7A49">
            <w:pPr>
              <w:ind w:right="-110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2E76" w14:textId="77777777" w:rsidR="001A3132" w:rsidRPr="005F6FCB" w:rsidRDefault="001A3132" w:rsidP="00BF7A49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9320B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1AD48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F1827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 xml:space="preserve">Администрация  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г.о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. Лыткарино</w:t>
            </w:r>
          </w:p>
        </w:tc>
      </w:tr>
      <w:tr w:rsidR="001A3132" w:rsidRPr="005F6FCB" w14:paraId="4A619271" w14:textId="77777777" w:rsidTr="00BF7A49">
        <w:trPr>
          <w:trHeight w:val="424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0D261C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7BC363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035DD1" w14:textId="77777777" w:rsidR="001A3132" w:rsidRPr="005F6FCB" w:rsidRDefault="001A3132" w:rsidP="00BF7A49">
            <w:pPr>
              <w:suppressAutoHyphens w:val="0"/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0330540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color w:val="000000" w:themeColor="text1"/>
                <w:sz w:val="16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D386C" w14:textId="77777777" w:rsidR="001A3132" w:rsidRPr="005F6FCB" w:rsidRDefault="001A3132" w:rsidP="00BF7A49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6EB5" w14:textId="77777777" w:rsidR="001A3132" w:rsidRPr="005F6FCB" w:rsidRDefault="001A3132" w:rsidP="00BF7A49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6100A" w14:textId="77777777" w:rsidR="001A3132" w:rsidRPr="005F6FCB" w:rsidRDefault="001A3132" w:rsidP="00BF7A49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13E4" w14:textId="77777777" w:rsidR="001A3132" w:rsidRPr="005F6FCB" w:rsidRDefault="001A3132" w:rsidP="00BF7A49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FDDF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55184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1861" w14:textId="77777777" w:rsidR="001A3132" w:rsidRPr="005F6FCB" w:rsidRDefault="001A3132" w:rsidP="00BF7A49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42DD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FB6B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F3F743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5DE5BB38" w14:textId="77777777" w:rsidTr="00BF7A49">
        <w:trPr>
          <w:trHeight w:val="469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3BCF5F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8F2C94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AE0507" w14:textId="77777777" w:rsidR="001A3132" w:rsidRPr="005F6FCB" w:rsidRDefault="001A3132" w:rsidP="00BF7A49">
            <w:pPr>
              <w:suppressAutoHyphens w:val="0"/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03C087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DAC7F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F597A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9941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C16B9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3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09552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D23A8" w14:textId="77777777" w:rsidR="001A3132" w:rsidRPr="005F6FCB" w:rsidRDefault="001A3132" w:rsidP="00BF7A49">
            <w:pPr>
              <w:ind w:right="-110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DDF10" w14:textId="77777777" w:rsidR="001A3132" w:rsidRPr="005F6FCB" w:rsidRDefault="001A3132" w:rsidP="00BF7A49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34C65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8188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E3F2C8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5B162F85" w14:textId="77777777" w:rsidTr="00BF7A49">
        <w:trPr>
          <w:trHeight w:val="273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4802" w14:textId="77777777" w:rsidR="001A3132" w:rsidRPr="005F6FCB" w:rsidRDefault="001A3132" w:rsidP="00BF7A49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34772" w14:textId="77777777" w:rsidR="001A3132" w:rsidRPr="005F6FCB" w:rsidRDefault="001A3132" w:rsidP="00BF7A49">
            <w:pPr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Минимизация стоимости муниципальных заимствований муниципального образования, тыс. рублей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CEA2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FE2E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6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6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03290B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A4810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B6914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AE0E3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15EC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FADB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В том числе по кварталам: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1E58268D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6CBC1FB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D98B5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823BB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BF9DD1" w14:textId="77777777" w:rsidR="001A3132" w:rsidRPr="005F6FCB" w:rsidRDefault="001A3132" w:rsidP="00BF7A49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</w:tr>
      <w:tr w:rsidR="001A3132" w:rsidRPr="005F6FCB" w14:paraId="2A407713" w14:textId="77777777" w:rsidTr="00BF7A49">
        <w:trPr>
          <w:trHeight w:val="70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9DDED" w14:textId="77777777" w:rsidR="001A3132" w:rsidRPr="005F6FCB" w:rsidRDefault="001A3132" w:rsidP="00BF7A49">
            <w:pPr>
              <w:suppressAutoHyphens w:val="0"/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BA6B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754F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3AC0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6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DCE6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34DB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6C1B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2AA4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D9F89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E08F5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0A9612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2BECB4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4B01F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837C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311E6F2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7C8C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EE42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1C644C" w14:textId="77777777" w:rsidR="001A3132" w:rsidRPr="005F6FCB" w:rsidRDefault="001A3132" w:rsidP="00BF7A49">
            <w:pPr>
              <w:suppressAutoHyphens w:val="0"/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</w:tr>
      <w:tr w:rsidR="001A3132" w:rsidRPr="005F6FCB" w14:paraId="6013A725" w14:textId="77777777" w:rsidTr="00BF7A49">
        <w:trPr>
          <w:trHeight w:val="362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4E7FA" w14:textId="77777777" w:rsidR="001A3132" w:rsidRPr="005F6FCB" w:rsidRDefault="001A3132" w:rsidP="00BF7A49">
            <w:pPr>
              <w:suppressAutoHyphens w:val="0"/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40DA7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A379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30B3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6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1166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5761C" w14:textId="77777777" w:rsidR="001A3132" w:rsidRPr="005F6FCB" w:rsidRDefault="001A3132" w:rsidP="00BF7A49">
            <w:pPr>
              <w:ind w:left="-10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D3E9" w14:textId="77777777" w:rsidR="001A3132" w:rsidRPr="005F6FCB" w:rsidRDefault="001A3132" w:rsidP="00BF7A49">
            <w:pPr>
              <w:ind w:left="-104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4CE9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7A7C" w14:textId="77777777" w:rsidR="001A3132" w:rsidRPr="005F6FCB" w:rsidRDefault="001A3132" w:rsidP="00BF7A49">
            <w:pPr>
              <w:ind w:left="-105"/>
              <w:jc w:val="center"/>
              <w:rPr>
                <w:rFonts w:eastAsiaTheme="minorEastAsia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B9FF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82209" w14:textId="77777777" w:rsidR="001A3132" w:rsidRPr="005F6FCB" w:rsidRDefault="001A3132" w:rsidP="00BF7A49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E882A" w14:textId="77777777" w:rsidR="001A3132" w:rsidRPr="005F6FCB" w:rsidRDefault="001A3132" w:rsidP="00BF7A49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A8560" w14:textId="77777777" w:rsidR="001A3132" w:rsidRPr="005F6FCB" w:rsidRDefault="001A3132" w:rsidP="00BF7A49">
            <w:pPr>
              <w:ind w:left="-111" w:right="-102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BB713" w14:textId="77777777" w:rsidR="001A3132" w:rsidRPr="005F6FCB" w:rsidRDefault="001A3132" w:rsidP="00BF7A49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2FD7" w14:textId="77777777" w:rsidR="001A3132" w:rsidRPr="005F6FCB" w:rsidRDefault="001A3132" w:rsidP="00BF7A49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2014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651FE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55FD" w14:textId="77777777" w:rsidR="001A3132" w:rsidRPr="005F6FCB" w:rsidRDefault="001A3132" w:rsidP="00BF7A49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</w:tr>
      <w:tr w:rsidR="001A3132" w:rsidRPr="005F6FCB" w14:paraId="20AB7053" w14:textId="77777777" w:rsidTr="00BF7A49">
        <w:trPr>
          <w:trHeight w:val="339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2748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FE420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Итого по подпрограмме 1</w:t>
            </w: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val="en-US" w:eastAsia="ru-RU"/>
              </w:rPr>
              <w:t>II</w:t>
            </w: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 xml:space="preserve"> «Управление муниципальным долгом»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79EA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4DB20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41A6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1 077,4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7425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355,7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6637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1D5B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307,0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2F509" w14:textId="77777777" w:rsidR="001A3132" w:rsidRPr="005F6FCB" w:rsidRDefault="001A3132" w:rsidP="00BF7A49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94,8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5753" w14:textId="77777777" w:rsidR="001A3132" w:rsidRPr="005F6FCB" w:rsidRDefault="001A3132" w:rsidP="00BF7A49">
            <w:pPr>
              <w:autoSpaceDE w:val="0"/>
              <w:autoSpaceDN w:val="0"/>
              <w:adjustRightInd w:val="0"/>
              <w:ind w:left="-111" w:right="-102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EB22" w14:textId="77777777" w:rsidR="001A3132" w:rsidRPr="005F6FCB" w:rsidRDefault="001A3132" w:rsidP="00BF7A49">
            <w:pPr>
              <w:ind w:left="-111" w:right="-102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A6B5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4C958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9CD530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33A7493A" w14:textId="77777777" w:rsidTr="00BF7A49">
        <w:trPr>
          <w:trHeight w:val="473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EA7B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051B6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BC03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89388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color w:val="000000" w:themeColor="text1"/>
                <w:sz w:val="16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0BD72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8DC3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5964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2C38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207B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CFB1B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0E5A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580D7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C9266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901D0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02354D4A" w14:textId="77777777" w:rsidTr="00BF7A49">
        <w:trPr>
          <w:trHeight w:val="141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1068B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4DF7C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5B7C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869CF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E1CC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1 077,4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62068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355,7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12B1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7F321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307,0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7294F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94,8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79E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F086" w14:textId="77777777" w:rsidR="001A3132" w:rsidRPr="005F6FCB" w:rsidRDefault="001A3132" w:rsidP="00BF7A49">
            <w:pPr>
              <w:ind w:left="-111" w:right="-102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369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A5C7A" w14:textId="77777777" w:rsidR="001A3132" w:rsidRPr="005F6FCB" w:rsidRDefault="001A3132" w:rsidP="00BF7A4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A7B34" w14:textId="77777777" w:rsidR="001A3132" w:rsidRPr="005F6FCB" w:rsidRDefault="001A3132" w:rsidP="00BF7A4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2D39B024" w14:textId="77777777" w:rsidR="00752422" w:rsidRPr="0077348B" w:rsidRDefault="00752422" w:rsidP="00752422">
      <w:pPr>
        <w:pStyle w:val="ConsPlusNormal"/>
        <w:rPr>
          <w:rFonts w:ascii="Times New Roman" w:hAnsi="Times New Roman" w:cs="Times New Roman"/>
          <w:color w:val="EE0000"/>
        </w:rPr>
      </w:pPr>
    </w:p>
    <w:p w14:paraId="192725C7" w14:textId="77777777" w:rsidR="00752422" w:rsidRPr="0077348B" w:rsidRDefault="00752422" w:rsidP="00752422">
      <w:pPr>
        <w:pStyle w:val="ConsPlusNormal"/>
        <w:rPr>
          <w:rFonts w:ascii="Times New Roman" w:hAnsi="Times New Roman" w:cs="Times New Roman"/>
          <w:color w:val="EE0000"/>
        </w:rPr>
      </w:pPr>
    </w:p>
    <w:p w14:paraId="0DE10ED3" w14:textId="77777777" w:rsidR="00752422" w:rsidRPr="007E0DCF" w:rsidRDefault="00752422" w:rsidP="00752422">
      <w:pPr>
        <w:pStyle w:val="af3"/>
        <w:numPr>
          <w:ilvl w:val="0"/>
          <w:numId w:val="11"/>
        </w:numPr>
        <w:rPr>
          <w:color w:val="000000" w:themeColor="text1"/>
          <w:sz w:val="22"/>
        </w:rPr>
      </w:pPr>
      <w:bookmarkStart w:id="4" w:name="_Hlk193290394"/>
      <w:r>
        <w:rPr>
          <w:color w:val="000000" w:themeColor="text1"/>
          <w:sz w:val="22"/>
        </w:rPr>
        <w:t xml:space="preserve">Перечень мероприятий </w:t>
      </w:r>
      <w:r w:rsidRPr="007E0DCF">
        <w:rPr>
          <w:color w:val="000000" w:themeColor="text1"/>
          <w:sz w:val="22"/>
        </w:rPr>
        <w:t>Подпрограмм</w:t>
      </w:r>
      <w:r>
        <w:rPr>
          <w:color w:val="000000" w:themeColor="text1"/>
          <w:sz w:val="22"/>
        </w:rPr>
        <w:t>ы</w:t>
      </w:r>
      <w:r w:rsidRPr="007E0DCF">
        <w:rPr>
          <w:color w:val="000000" w:themeColor="text1"/>
          <w:sz w:val="22"/>
        </w:rPr>
        <w:t xml:space="preserve"> </w:t>
      </w:r>
      <w:r w:rsidRPr="007E0DCF">
        <w:rPr>
          <w:rFonts w:eastAsiaTheme="minorEastAsia" w:cs="Times New Roman"/>
          <w:color w:val="000000" w:themeColor="text1"/>
          <w:sz w:val="20"/>
          <w:szCs w:val="18"/>
        </w:rPr>
        <w:t>5</w:t>
      </w:r>
      <w:r w:rsidRPr="007E0DCF">
        <w:rPr>
          <w:rFonts w:eastAsiaTheme="minorEastAsia" w:cs="Times New Roman"/>
          <w:color w:val="000000" w:themeColor="text1"/>
          <w:sz w:val="22"/>
        </w:rPr>
        <w:t xml:space="preserve"> «Обеспечивающая подпрограмма»</w:t>
      </w:r>
      <w:r w:rsidRPr="007E0DCF">
        <w:rPr>
          <w:rFonts w:eastAsiaTheme="minorEastAsia" w:cs="Times New Roman"/>
          <w:color w:val="000000" w:themeColor="text1"/>
          <w:sz w:val="20"/>
          <w:szCs w:val="18"/>
        </w:rPr>
        <w:t xml:space="preserve"> </w:t>
      </w:r>
    </w:p>
    <w:bookmarkEnd w:id="4"/>
    <w:p w14:paraId="0E026BBA" w14:textId="49B9FDFD" w:rsidR="00752422" w:rsidRDefault="00752422" w:rsidP="00752422">
      <w:pPr>
        <w:rPr>
          <w:rFonts w:eastAsiaTheme="minorEastAsia" w:cs="Times New Roman"/>
          <w:color w:val="000000" w:themeColor="text1"/>
          <w:sz w:val="22"/>
          <w:lang w:eastAsia="ru-RU"/>
        </w:rPr>
      </w:pPr>
    </w:p>
    <w:tbl>
      <w:tblPr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738"/>
        <w:gridCol w:w="2126"/>
        <w:gridCol w:w="1134"/>
        <w:gridCol w:w="709"/>
        <w:gridCol w:w="958"/>
        <w:gridCol w:w="1027"/>
        <w:gridCol w:w="992"/>
        <w:gridCol w:w="709"/>
        <w:gridCol w:w="283"/>
        <w:gridCol w:w="284"/>
        <w:gridCol w:w="567"/>
        <w:gridCol w:w="141"/>
        <w:gridCol w:w="426"/>
        <w:gridCol w:w="567"/>
        <w:gridCol w:w="992"/>
        <w:gridCol w:w="992"/>
        <w:gridCol w:w="992"/>
        <w:gridCol w:w="959"/>
        <w:gridCol w:w="992"/>
      </w:tblGrid>
      <w:tr w:rsidR="001A3132" w:rsidRPr="005F6FCB" w14:paraId="0E4B8EA6" w14:textId="77777777" w:rsidTr="00BF7A49">
        <w:trPr>
          <w:trHeight w:val="73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CCDF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392" w:right="-120" w:firstLine="142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№</w:t>
            </w:r>
          </w:p>
          <w:p w14:paraId="3526A75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392" w:right="-120" w:firstLine="142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A54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Мероприятие Подпрограммы</w:t>
            </w:r>
          </w:p>
          <w:p w14:paraId="2C4835A5" w14:textId="77777777" w:rsidR="001A3132" w:rsidRPr="005F6FCB" w:rsidRDefault="001A3132" w:rsidP="00BF7A49">
            <w:pPr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  <w:p w14:paraId="693EB708" w14:textId="77777777" w:rsidR="001A3132" w:rsidRPr="005F6FCB" w:rsidRDefault="001A3132" w:rsidP="00BF7A49">
            <w:pPr>
              <w:jc w:val="right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0A1A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Сроки исполнения мероприятия</w:t>
            </w:r>
          </w:p>
        </w:tc>
        <w:tc>
          <w:tcPr>
            <w:tcW w:w="16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70F5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23430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Всего</w:t>
            </w: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br/>
              <w:t>(тыс. руб.)</w:t>
            </w:r>
          </w:p>
        </w:tc>
        <w:tc>
          <w:tcPr>
            <w:tcW w:w="79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49CE807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Объёмы финансирования по годам (тыс. руб.)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41BC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1A3132" w:rsidRPr="005F6FCB" w14:paraId="559A506F" w14:textId="77777777" w:rsidTr="00BF7A49">
        <w:trPr>
          <w:trHeight w:val="148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C1D7F" w14:textId="77777777" w:rsidR="001A3132" w:rsidRPr="005F6FCB" w:rsidRDefault="001A3132" w:rsidP="00BF7A49">
            <w:pPr>
              <w:suppressAutoHyphens w:val="0"/>
              <w:ind w:firstLine="142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4489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2CD6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EB55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ACA57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106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 xml:space="preserve">2023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ED3A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 xml:space="preserve">2024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79D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22F6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A3D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46C5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008B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0DB945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99808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767F3A17" w14:textId="77777777" w:rsidTr="00BF7A49">
        <w:trPr>
          <w:trHeight w:val="264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90E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505" w:right="-137" w:firstLine="142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10C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AAF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853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CA33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072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E1D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04C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1888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B5E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4135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B69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278B5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A0D5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14</w:t>
            </w:r>
          </w:p>
        </w:tc>
      </w:tr>
      <w:tr w:rsidR="001A3132" w:rsidRPr="005F6FCB" w14:paraId="01FE8E3E" w14:textId="77777777" w:rsidTr="00BF7A49">
        <w:trPr>
          <w:trHeight w:val="60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E482F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E81D67D" w14:textId="77777777" w:rsidR="001A3132" w:rsidRPr="005F6FCB" w:rsidRDefault="001A3132" w:rsidP="00BF7A49">
            <w:pPr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760E4430" w14:textId="77777777" w:rsidR="001A3132" w:rsidRPr="005F6FCB" w:rsidRDefault="001A3132" w:rsidP="00BF7A49">
            <w:pPr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C5AC9EB" w14:textId="77777777" w:rsidR="001A3132" w:rsidRPr="005F6FCB" w:rsidRDefault="001A3132" w:rsidP="00BF7A49">
            <w:pPr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201062C" w14:textId="77777777" w:rsidR="001A3132" w:rsidRPr="005F6FCB" w:rsidRDefault="001A3132" w:rsidP="00BF7A49">
            <w:pPr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56C2F7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Основное мероприятие 01</w:t>
            </w:r>
          </w:p>
          <w:p w14:paraId="078256AD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43CF44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321D1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53F0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2 711 144,1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727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254 367,4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1C4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315 638,7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33A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454 363,3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4F4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490 824,8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E41AC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317 110,1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314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292 946,6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9FA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292 946,6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7961A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292 946,6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A3E11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2FF43C0A" w14:textId="77777777" w:rsidTr="00BF7A49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A38910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CDE88F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5F73D7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BDA4B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color w:val="000000" w:themeColor="text1"/>
                <w:sz w:val="16"/>
                <w:szCs w:val="18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4B4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FEE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92BF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EEE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395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5AA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CFE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8CFC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15366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993E35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6A3742AA" w14:textId="77777777" w:rsidTr="00BF7A49">
        <w:trPr>
          <w:trHeight w:val="229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B01BBB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24B571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518817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EC49B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937A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2 711 144,1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947EF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254 367,4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940E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315 638,7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277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454 363,3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33E52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490 824,8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AC92C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317 110,1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480B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292 946,6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ABD41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292 946,6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6B391B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292 946,6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7AC07C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490AAE1E" w14:textId="77777777" w:rsidTr="00BF7A49">
        <w:trPr>
          <w:trHeight w:val="70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056A1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C3071D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01.01</w:t>
            </w:r>
          </w:p>
          <w:p w14:paraId="23F49D75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lastRenderedPageBreak/>
              <w:t>Функционирование высшего должностного лица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4954A3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0E7D3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A782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64 112,9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106C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3 395,7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DAA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3 713,4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150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11 331,7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F6C6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9356,1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EBAD5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9079,0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24A2E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9 079,0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4BE8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9 079,0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DDF2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9 079,0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9728D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  <w:p w14:paraId="4906D776" w14:textId="77777777" w:rsidR="001A3132" w:rsidRPr="005F6FCB" w:rsidRDefault="001A3132" w:rsidP="00BF7A49">
            <w:pPr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  <w:p w14:paraId="2684A069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>Админи-страция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</w:t>
            </w:r>
            <w:proofErr w:type="gramEnd"/>
          </w:p>
        </w:tc>
      </w:tr>
      <w:tr w:rsidR="001A3132" w:rsidRPr="005F6FCB" w14:paraId="1F9FAF92" w14:textId="77777777" w:rsidTr="00BF7A49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C683CC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BB0D38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5F6C43C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2EFB0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color w:val="000000" w:themeColor="text1"/>
                <w:sz w:val="16"/>
                <w:szCs w:val="18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0E2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BDA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F22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972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F2C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6A18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7A7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CB59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13DDF1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361A66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149B8252" w14:textId="77777777" w:rsidTr="00BF7A49">
        <w:trPr>
          <w:trHeight w:val="42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1F38E6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D6A69F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C2FE27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CD038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DB1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64 112,9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D1C8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3 395,7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B47F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3 713,4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DD6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11 331,7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E3F8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9356,1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4E6D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9079,0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57568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9 079,0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C70A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9 079,0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17D36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9 079,0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1D56E6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467AB649" w14:textId="77777777" w:rsidTr="00BF7A49">
        <w:trPr>
          <w:trHeight w:val="1045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E34DE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318641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01.02</w:t>
            </w:r>
          </w:p>
          <w:p w14:paraId="31F84531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Расходы на обеспечение деятельности администрации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833545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9F4655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  <w:p w14:paraId="295A1E28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43BCB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817 295,0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ABD70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79 649,4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650EDF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95 894,0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F8527F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114 001,7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1AD4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109 368,0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E0454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104 382,9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CF2E4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104 666,6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303AE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104 666,6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51991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104 666,6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A34D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7E14C8DB" w14:textId="77777777" w:rsidTr="00BF7A49">
        <w:trPr>
          <w:trHeight w:val="282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AFEA9B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C81F37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F6251D5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A0B7C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742E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814 898,2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D795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79 649,4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5FDD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95 894,0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8E4B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114 001,7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541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106 970,4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C9C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104 382,9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9AB0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104 666,6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3B67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104 666,6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7AD507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104 666,6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4B5BFC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Админи-страция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. Лыткарино</w:t>
            </w:r>
          </w:p>
        </w:tc>
      </w:tr>
      <w:tr w:rsidR="001A3132" w:rsidRPr="005F6FCB" w14:paraId="5E911879" w14:textId="77777777" w:rsidTr="00BF7A49">
        <w:trPr>
          <w:trHeight w:val="1242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A729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A0C00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B486D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62AB5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61229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2 397,6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77FE9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6EA3E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2001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AA79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2 397,6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9CCE22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9CCC9D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66269D8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834FE5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CE885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Управление ЖКХ и РГИ города </w:t>
            </w:r>
            <w:proofErr w:type="spellStart"/>
            <w:proofErr w:type="gram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</w:t>
            </w:r>
            <w:proofErr w:type="gramEnd"/>
          </w:p>
        </w:tc>
      </w:tr>
      <w:tr w:rsidR="001A3132" w:rsidRPr="005F6FCB" w14:paraId="72E0E6ED" w14:textId="77777777" w:rsidTr="00BF7A49">
        <w:trPr>
          <w:trHeight w:val="282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64B1D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07AE25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01.03</w:t>
            </w:r>
          </w:p>
          <w:p w14:paraId="22B092E4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 xml:space="preserve">Комитеты и отраслевые управления при администрации </w:t>
            </w:r>
          </w:p>
          <w:p w14:paraId="6AFFF94F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0C4CA6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56D5F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B31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9AE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5B1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A28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DA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74A6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CFC3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1BF1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1CDDEB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7A5377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01CE3B4A" w14:textId="77777777" w:rsidTr="00BF7A49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08051D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B8FC7C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BAD771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8054F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color w:val="000000" w:themeColor="text1"/>
                <w:sz w:val="16"/>
                <w:szCs w:val="18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79D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4A2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897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4E6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5EF5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C4E6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87ED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D0CD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67F6C7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7313DF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445A6C7E" w14:textId="77777777" w:rsidTr="00BF7A49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C54139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642285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8D07A1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97FC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578F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F3E9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78B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6F2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2277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33E9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3B25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01E9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B13112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B448D1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42A15A3B" w14:textId="77777777" w:rsidTr="00BF7A49">
        <w:trPr>
          <w:trHeight w:val="325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00ED3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9885AF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01.05</w:t>
            </w:r>
          </w:p>
          <w:p w14:paraId="384D6158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Обеспечение деятельности финансового органа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9C2D7C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B096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295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242 145,3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7711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26 770,9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177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33 007,1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6C7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32 512,9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5C6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31 234,4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D98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29 534,7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BB80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29 695,1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0CAE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29 695,1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85B7C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29 695,1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E7D9F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Финансо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-вое</w:t>
            </w:r>
            <w:proofErr w:type="gram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управле-ние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г.Лытка-рино</w:t>
            </w:r>
            <w:proofErr w:type="spellEnd"/>
          </w:p>
        </w:tc>
      </w:tr>
      <w:tr w:rsidR="001A3132" w:rsidRPr="005F6FCB" w14:paraId="0A4E540B" w14:textId="77777777" w:rsidTr="00BF7A49">
        <w:trPr>
          <w:trHeight w:val="60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0F5530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43DE6A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B86964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FF5D9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5B7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226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D7D0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EE9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8817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B347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176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46D3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0CAEB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85710A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6DD553B0" w14:textId="77777777" w:rsidTr="00BF7A49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FAE171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A795C7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29B228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9195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1CDE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242 145,3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6044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26 770,9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989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33 007,1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1BF2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32 512,9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78F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31 234,4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52E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29 534,7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84F9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29 695,1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2335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29 695,1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7D6971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29 695,1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42EEF0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7CA15745" w14:textId="77777777" w:rsidTr="00BF7A49">
        <w:trPr>
          <w:trHeight w:val="329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BF8735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6E63F7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01.06</w:t>
            </w:r>
          </w:p>
          <w:p w14:paraId="26FDE8E0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Расходы на обеспечение деятельности (оказание услуг) муниципальных учреждений – централизованная бухгалтерия муниципального образования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DBB3CF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E159F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02D5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306 548,3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F50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23 220,5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04E55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25 689,6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FA94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34 036,2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EE89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45 042,0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DC71E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44 640,0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C90B5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44 640,0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83C2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44 640,0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D9950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44 640,0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3782C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МКУ «ЕЦБ»</w:t>
            </w:r>
          </w:p>
        </w:tc>
      </w:tr>
      <w:tr w:rsidR="001A3132" w:rsidRPr="005F6FCB" w14:paraId="72CD3795" w14:textId="77777777" w:rsidTr="00BF7A49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9DF4BE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C2EE78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435C71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35A4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C9F3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48AC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862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0826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7633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03FF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4C7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451B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9DF3A7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991527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6D8FD390" w14:textId="77777777" w:rsidTr="00BF7A49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A34BB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5CF76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4C06D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F848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F9E1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306 548,3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10AE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23 220,5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C60B7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25 689,6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71ED4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34 036,2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6766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45 042,0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8D030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44 640,0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B6ED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44 640,0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74BE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44 640,0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B88446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44 640,0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756F5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26BA754A" w14:textId="77777777" w:rsidTr="00BF7A49">
        <w:trPr>
          <w:trHeight w:val="43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41DF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7BA8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01.07</w:t>
            </w:r>
          </w:p>
          <w:p w14:paraId="3F67A277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 xml:space="preserve">Расходы на обеспечение деятельности (оказание услуг) муниципальных </w:t>
            </w: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lastRenderedPageBreak/>
              <w:t xml:space="preserve">учреждений - обеспечение деятельности органов местного самоуправления </w:t>
            </w:r>
          </w:p>
          <w:p w14:paraId="05D07F2F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DA49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1DC71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9E2F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893 775,7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B67B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108 693,2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5931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140 035,5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D67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137 147,8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39E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125 162,9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FFBA2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114 168,2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55B15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89 522,7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F75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89 522,7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93AB3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89 522,7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B0E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178DCC2F" w14:textId="77777777" w:rsidTr="00BF7A49">
        <w:trPr>
          <w:trHeight w:val="551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271A5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B802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6023C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0AC02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3BE7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DB63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51D3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DFB9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274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8A9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748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6FA7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1D493C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F6E79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3D377176" w14:textId="77777777" w:rsidTr="00BF7A49">
        <w:trPr>
          <w:trHeight w:val="60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F1B4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B5CEF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90ECC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97702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76BD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893 775,7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97A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108 693,2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5DFB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140 035,5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5573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137 147,8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8EB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125 162,9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2724C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114 168,2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AC18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89 522,7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F06F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89 522,7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419264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89 522,7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C56C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24A6BF53" w14:textId="77777777" w:rsidTr="00BF7A49">
        <w:trPr>
          <w:trHeight w:val="722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A2A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306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1.6.1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5C0D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01.07.01</w:t>
            </w:r>
          </w:p>
          <w:p w14:paraId="5EB94812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i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 xml:space="preserve">Расходы на обеспечение деятельности (оказание услуг) муниципальных учреждений - обеспечение деятельности органов местного самоуправления </w:t>
            </w: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(</w:t>
            </w:r>
            <w:r w:rsidRPr="005F6FCB">
              <w:rPr>
                <w:i/>
                <w:color w:val="000000" w:themeColor="text1"/>
                <w:sz w:val="16"/>
                <w:szCs w:val="16"/>
              </w:rPr>
              <w:t>«Управление обеспечения деятельности Администрации г. Лыткарино»)</w:t>
            </w:r>
          </w:p>
          <w:p w14:paraId="050EC338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3E54E" w14:textId="77777777" w:rsidR="001A3132" w:rsidRPr="005F6FCB" w:rsidRDefault="001A3132" w:rsidP="00BF7A49">
            <w:pPr>
              <w:ind w:left="-108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B062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91A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484 062,4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2C1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65 230,0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BAE0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81 002,3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E81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82 667,3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7478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69 658,4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0782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64 879,5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DABF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40 208,3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BB12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40 208,3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A7C70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40 208,3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820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  <w:p w14:paraId="0F07431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МКУ «УОДА г.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-но»</w:t>
            </w:r>
          </w:p>
        </w:tc>
      </w:tr>
      <w:tr w:rsidR="001A3132" w:rsidRPr="005F6FCB" w14:paraId="4515F485" w14:textId="77777777" w:rsidTr="00BF7A49">
        <w:trPr>
          <w:trHeight w:val="60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69C6F" w14:textId="77777777" w:rsidR="001A3132" w:rsidRPr="005F6FCB" w:rsidRDefault="001A3132" w:rsidP="00BF7A49">
            <w:pPr>
              <w:suppressAutoHyphens w:val="0"/>
              <w:ind w:firstLine="306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1A87" w14:textId="77777777" w:rsidR="001A3132" w:rsidRPr="005F6FCB" w:rsidRDefault="001A3132" w:rsidP="00BF7A49">
            <w:pPr>
              <w:suppressAutoHyphens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7C78" w14:textId="77777777" w:rsidR="001A3132" w:rsidRPr="005F6FCB" w:rsidRDefault="001A3132" w:rsidP="00BF7A49">
            <w:pPr>
              <w:suppressAutoHyphens w:val="0"/>
              <w:rPr>
                <w:color w:val="000000" w:themeColor="text1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DCFC1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7CF8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484 062,4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E1D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65 230,0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46AF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81 002,3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581B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82 667,3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E8B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69 658,4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E67D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64 879,5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25A0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40 208,3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9DEE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40 208,3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9B6FB5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40 208,3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27BB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43871CA9" w14:textId="77777777" w:rsidTr="00BF7A49">
        <w:trPr>
          <w:trHeight w:val="84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2660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306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1.6.2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56CF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01.07.02</w:t>
            </w:r>
          </w:p>
          <w:p w14:paraId="3DAF153F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 xml:space="preserve">Расходы на обеспечение деятельности (оказание услуг) муниципальных учреждений - обеспечение деятельности органов местного самоуправления </w:t>
            </w: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(</w:t>
            </w:r>
            <w:r w:rsidRPr="005F6FCB">
              <w:rPr>
                <w:i/>
                <w:color w:val="000000" w:themeColor="text1"/>
                <w:sz w:val="16"/>
                <w:szCs w:val="16"/>
              </w:rPr>
              <w:t>«Комитет по делам культуры, молодежи, спорта и туризма города Лыткарино»)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E7C2" w14:textId="77777777" w:rsidR="001A3132" w:rsidRPr="005F6FCB" w:rsidRDefault="001A3132" w:rsidP="00BF7A49">
            <w:pPr>
              <w:ind w:left="-108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DB719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607B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121 364,1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96F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12 941,6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3D2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19 853,3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2DC5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19 597,6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AB15F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19 019,3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347DB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12 468,8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54D4" w14:textId="77777777" w:rsidR="001A3132" w:rsidRPr="005F6FCB" w:rsidRDefault="001A3132" w:rsidP="00BF7A49">
            <w:pPr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12 494,5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B32A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12 494,5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2381F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12 494,5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CE0C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МКУ «Комитет по делам культуры,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молодё-жи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, спорта и туризма города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-но»</w:t>
            </w:r>
          </w:p>
        </w:tc>
      </w:tr>
      <w:tr w:rsidR="001A3132" w:rsidRPr="005F6FCB" w14:paraId="5B56217E" w14:textId="77777777" w:rsidTr="00BF7A49">
        <w:trPr>
          <w:trHeight w:val="1093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635A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73302" w14:textId="77777777" w:rsidR="001A3132" w:rsidRPr="005F6FCB" w:rsidRDefault="001A3132" w:rsidP="00BF7A49">
            <w:pPr>
              <w:suppressAutoHyphens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CC039" w14:textId="77777777" w:rsidR="001A3132" w:rsidRPr="005F6FCB" w:rsidRDefault="001A3132" w:rsidP="00BF7A49">
            <w:pPr>
              <w:suppressAutoHyphens w:val="0"/>
              <w:rPr>
                <w:color w:val="000000" w:themeColor="text1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2526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DF7F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121 364,1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2E9E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12 941,6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4D3F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19 853,3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33F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19 597,6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B1D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19 019,3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95B2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12 468,8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AC85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12 494,5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EEBA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12 494,5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F71ABA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12 494,5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94484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63DA21AC" w14:textId="77777777" w:rsidTr="00BF7A49">
        <w:trPr>
          <w:trHeight w:val="989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FB8B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 w:firstLine="3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1.6.3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1095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01.07.03</w:t>
            </w:r>
          </w:p>
          <w:p w14:paraId="4E21D309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i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</w:t>
            </w:r>
            <w:r w:rsidRPr="005F6FCB">
              <w:rPr>
                <w:i/>
                <w:color w:val="000000" w:themeColor="text1"/>
                <w:sz w:val="16"/>
                <w:szCs w:val="16"/>
              </w:rPr>
              <w:t xml:space="preserve">МБУ «ЛАТП – автотранспортное обслуживание»), </w:t>
            </w:r>
            <w:r w:rsidRPr="005F6FCB">
              <w:rPr>
                <w:color w:val="000000" w:themeColor="text1"/>
                <w:sz w:val="16"/>
                <w:szCs w:val="16"/>
              </w:rPr>
              <w:t>в том числе:</w:t>
            </w:r>
          </w:p>
          <w:p w14:paraId="02A9CEE0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2093E" w14:textId="77777777" w:rsidR="001A3132" w:rsidRPr="005F6FCB" w:rsidRDefault="001A3132" w:rsidP="00BF7A49">
            <w:pPr>
              <w:ind w:left="-108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6D42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76B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288 349,2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4EA9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30 521,6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8194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39 179,9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E15F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34 882,9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CF9B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36 485,2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4FE02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36 819,9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1575C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36 819,9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1586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36 819,9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94E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288 349,2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425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МБУ «ЛАТП –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автотран-спортное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обслужи-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вание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»</w:t>
            </w:r>
          </w:p>
        </w:tc>
      </w:tr>
      <w:tr w:rsidR="001A3132" w:rsidRPr="005F6FCB" w14:paraId="5B61446A" w14:textId="77777777" w:rsidTr="00BF7A49">
        <w:trPr>
          <w:trHeight w:val="988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B440" w14:textId="77777777" w:rsidR="001A3132" w:rsidRPr="005F6FCB" w:rsidRDefault="001A3132" w:rsidP="00BF7A49">
            <w:pPr>
              <w:suppressAutoHyphens w:val="0"/>
              <w:ind w:left="-298" w:firstLine="3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1E340" w14:textId="77777777" w:rsidR="001A3132" w:rsidRPr="005F6FCB" w:rsidRDefault="001A3132" w:rsidP="00BF7A49">
            <w:pPr>
              <w:suppressAutoHyphens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7EC96" w14:textId="77777777" w:rsidR="001A3132" w:rsidRPr="005F6FCB" w:rsidRDefault="001A3132" w:rsidP="00BF7A49">
            <w:pPr>
              <w:suppressAutoHyphens w:val="0"/>
              <w:rPr>
                <w:color w:val="000000" w:themeColor="text1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0444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C935F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288 349,2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E884B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30 521,6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F647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39 179,9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CE9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34 882,9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BBF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36 485,2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AF32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36 819,9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017B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36 819,9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DB050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36 819,9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71C4BB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36 819,9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50157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69640B0D" w14:textId="77777777" w:rsidTr="00BF7A49">
        <w:trPr>
          <w:trHeight w:val="792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8A803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 w:firstLine="3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1.6.3.1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663C97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  <w:r w:rsidRPr="005F6FCB">
              <w:rPr>
                <w:color w:val="000000" w:themeColor="text1"/>
              </w:rPr>
              <w:t xml:space="preserve"> </w:t>
            </w: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(МБУ «ЛАТП – автотранспортное обслуживание»)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2F2893" w14:textId="77777777" w:rsidR="001A3132" w:rsidRPr="005F6FCB" w:rsidRDefault="001A3132" w:rsidP="00BF7A49">
            <w:pPr>
              <w:ind w:left="-108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46053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309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276 014,9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4BB9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27 453,6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C71A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29 913,6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20F7B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34 882,9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B16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36 485,2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C6CF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36 819,9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DFEB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36 819,9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029C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36 819,9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E0080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36 819,9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A169C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МБУ «ЛАТП –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автотран-спортное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обслужи-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вание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»</w:t>
            </w:r>
          </w:p>
        </w:tc>
      </w:tr>
      <w:tr w:rsidR="001A3132" w:rsidRPr="005F6FCB" w14:paraId="3762FE24" w14:textId="77777777" w:rsidTr="00BF7A49">
        <w:trPr>
          <w:trHeight w:val="79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08D30E" w14:textId="77777777" w:rsidR="001A3132" w:rsidRPr="005F6FCB" w:rsidRDefault="001A3132" w:rsidP="00BF7A49">
            <w:pPr>
              <w:suppressAutoHyphens w:val="0"/>
              <w:ind w:left="-298" w:firstLine="3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95980D" w14:textId="77777777" w:rsidR="001A3132" w:rsidRPr="005F6FCB" w:rsidRDefault="001A3132" w:rsidP="00BF7A49">
            <w:pPr>
              <w:suppressAutoHyphens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F70E01" w14:textId="77777777" w:rsidR="001A3132" w:rsidRPr="005F6FCB" w:rsidRDefault="001A3132" w:rsidP="00BF7A49">
            <w:pPr>
              <w:suppressAutoHyphens w:val="0"/>
              <w:rPr>
                <w:color w:val="000000" w:themeColor="text1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109C4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0700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276 014,9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6B5D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27 453,6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B48F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29 913,6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B3E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34 882,9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50C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36 485,2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AB98E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36 819,9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D5453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36 819,9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E8E4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36 819,9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8B4CAC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36 819,9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090DCB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1B0E50D6" w14:textId="77777777" w:rsidTr="00BF7A49">
        <w:trPr>
          <w:trHeight w:val="563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BC69F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 w:firstLine="3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1.6.3.2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392B9A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Субсидии бюджетным учреждениям на иные цели (МБУ «ЛАТП – автотранспортное обслуживание»)</w:t>
            </w:r>
          </w:p>
          <w:p w14:paraId="4A4A7FE5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14:paraId="271962F0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F55680" w14:textId="77777777" w:rsidR="001A3132" w:rsidRPr="005F6FCB" w:rsidRDefault="001A3132" w:rsidP="00BF7A49">
            <w:pPr>
              <w:ind w:left="-108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420A6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56A5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12 334,3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CF32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3 068,0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9FD4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9 266,3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7923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617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872F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E578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9C2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1EB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9451A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МБУ «ЛАТП –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автотран-спортное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обслужи-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вание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»</w:t>
            </w:r>
          </w:p>
        </w:tc>
      </w:tr>
      <w:tr w:rsidR="001A3132" w:rsidRPr="005F6FCB" w14:paraId="303DD1E3" w14:textId="77777777" w:rsidTr="00BF7A49">
        <w:trPr>
          <w:trHeight w:val="563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3FE64E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72F988" w14:textId="77777777" w:rsidR="001A3132" w:rsidRPr="005F6FCB" w:rsidRDefault="001A3132" w:rsidP="00BF7A49">
            <w:pPr>
              <w:suppressAutoHyphens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DB9CEA" w14:textId="77777777" w:rsidR="001A3132" w:rsidRPr="005F6FCB" w:rsidRDefault="001A3132" w:rsidP="00BF7A49">
            <w:pPr>
              <w:suppressAutoHyphens w:val="0"/>
              <w:rPr>
                <w:color w:val="000000" w:themeColor="text1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F93ED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  <w:p w14:paraId="2C7AB98D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108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12 334,3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F7DE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3 068,0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EF58B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9 266,3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A66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374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7C7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701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23AC2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50FDA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EDDCD6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748AE86F" w14:textId="77777777" w:rsidTr="00BF7A49">
        <w:trPr>
          <w:trHeight w:val="60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A9CAA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CF622B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01.08</w:t>
            </w:r>
          </w:p>
          <w:p w14:paraId="48F60A1A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EE524D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8190E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61A0F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2 833,5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8179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282,0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DD87F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485,0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5C4C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578,5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B97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1 152,0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96D9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E3A5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84,0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D82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4843C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5C0DD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Администрация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</w:t>
            </w:r>
            <w:proofErr w:type="gramEnd"/>
          </w:p>
        </w:tc>
      </w:tr>
      <w:tr w:rsidR="001A3132" w:rsidRPr="005F6FCB" w14:paraId="27A311FE" w14:textId="77777777" w:rsidTr="00BF7A49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03DE8B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7D237A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C70D3B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391D6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8CE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F1F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D3E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BEE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95C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DD8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E6B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4CA0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2769AC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0DB345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1D6B43C9" w14:textId="77777777" w:rsidTr="00BF7A49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F61265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2C6D5B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6C0C89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99A65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4D82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2 833,5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42FBF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282,0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89059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485,0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77A0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578,5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8386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1 152,0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883E3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86558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84,0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BE8D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3F2268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17BAF0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64B9D9F6" w14:textId="77777777" w:rsidTr="00BF7A49">
        <w:trPr>
          <w:trHeight w:val="430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42B2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C7FBF7" w14:textId="77777777" w:rsidR="001A3132" w:rsidRPr="005F6FCB" w:rsidRDefault="001A3132" w:rsidP="00BF7A49">
            <w:pPr>
              <w:suppressAutoHyphens w:val="0"/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01.09</w:t>
            </w:r>
          </w:p>
          <w:p w14:paraId="6219FE2E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Взносы в уставной капитал муниципальных предприятий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9278B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CA80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638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239 800,0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C90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A22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C4D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106 400,0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2922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133 400,0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D830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CCB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478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5D8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039E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КУИ </w:t>
            </w:r>
            <w:proofErr w:type="spellStart"/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г.Лытка-рино</w:t>
            </w:r>
            <w:proofErr w:type="spellEnd"/>
          </w:p>
        </w:tc>
      </w:tr>
      <w:tr w:rsidR="001A3132" w:rsidRPr="005F6FCB" w14:paraId="1F35A7B9" w14:textId="77777777" w:rsidTr="00BF7A49">
        <w:trPr>
          <w:trHeight w:val="430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B8F0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BDA04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77B56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4857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10FF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AAE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367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A35D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654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B1FE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AE1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AC0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81A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C7F1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674878FC" w14:textId="77777777" w:rsidTr="00BF7A49">
        <w:trPr>
          <w:trHeight w:val="430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70279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AACAD5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034091A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D501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67C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239 800,0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7DC9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5904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BE7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106 400,0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C58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133 400,0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A8C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801F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FC18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1759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84E1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2BD78D7D" w14:textId="77777777" w:rsidTr="00BF7A4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0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63C77" w14:textId="77777777" w:rsidR="001A3132" w:rsidRPr="005F6FCB" w:rsidRDefault="001A3132" w:rsidP="00BF7A49">
            <w:pPr>
              <w:pStyle w:val="af4"/>
              <w:ind w:firstLine="142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A8C61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Увеличение оборотных средств МП «</w:t>
            </w:r>
            <w:proofErr w:type="spellStart"/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Лыткаринская</w:t>
            </w:r>
            <w:proofErr w:type="spellEnd"/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теплосеть», МП «Водоканал» </w:t>
            </w:r>
            <w:r w:rsidRPr="005D1908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>c</w:t>
            </w:r>
            <w:r w:rsidRPr="005D1908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22/07/2026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переименовано в МП «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Тепловодоканал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Лыткарино» </w:t>
            </w: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в объеме предоставленной субсидии, процент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8355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304C1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A11CA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2023 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195CA2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2024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38799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2025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5BCC4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Итого 2026 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9047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6F545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BC2D1D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1B6B3B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ED8B0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B682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7E5489A3" w14:textId="77777777" w:rsidTr="00BF7A4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0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BCEC7" w14:textId="77777777" w:rsidR="001A3132" w:rsidRPr="005F6FCB" w:rsidRDefault="001A3132" w:rsidP="00BF7A49">
            <w:pPr>
              <w:pStyle w:val="af4"/>
              <w:ind w:firstLine="142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85E04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BA25D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7445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95488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BA9B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F6D95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931F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DA42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E2EE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8CD8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FFC8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4FCF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7BDC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819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A42918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C929C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63E45DC5" w14:textId="77777777" w:rsidTr="00BF7A4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0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23F6" w14:textId="77777777" w:rsidR="001A3132" w:rsidRPr="005F6FCB" w:rsidRDefault="001A3132" w:rsidP="00BF7A49">
            <w:pPr>
              <w:pStyle w:val="af4"/>
              <w:ind w:firstLine="142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D3DA7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30CBA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2C56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C73D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73DC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8CC7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5734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4679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6EF7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6DFDC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6C481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D4A94" w14:textId="77777777" w:rsidR="001A3132" w:rsidRPr="005F6FCB" w:rsidRDefault="001A3132" w:rsidP="00BF7A4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2CEB5" w14:textId="77777777" w:rsidR="001A3132" w:rsidRPr="005F6FCB" w:rsidRDefault="001A3132" w:rsidP="00BF7A4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0BF68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5BE7D3" w14:textId="77777777" w:rsidR="001A3132" w:rsidRPr="005F6FCB" w:rsidRDefault="001A3132" w:rsidP="00BF7A4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96AD6" w14:textId="77777777" w:rsidR="001A3132" w:rsidRPr="005F6FCB" w:rsidRDefault="001A3132" w:rsidP="00BF7A4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A3132" w:rsidRPr="005F6FCB" w14:paraId="1018AA75" w14:textId="77777777" w:rsidTr="00BF7A49">
        <w:trPr>
          <w:trHeight w:val="430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AEE3A1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3750EF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01.10</w:t>
            </w:r>
          </w:p>
          <w:p w14:paraId="5528ACBA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lastRenderedPageBreak/>
              <w:t>Взносы в общественные организации (Уплата членских взносов членами Совета муниципальных образований Московской области)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77357D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BAEB0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96B3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1 496,7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9ED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144,2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FFCB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137,5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5C61F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160,0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E4FA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A2F2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1D955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211,0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6D4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211,0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0CA0C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211,0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81A80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Админи-страция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>г.о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</w:t>
            </w:r>
            <w:proofErr w:type="gram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A3132" w:rsidRPr="005F6FCB" w14:paraId="1A76E201" w14:textId="77777777" w:rsidTr="00BF7A49">
        <w:trPr>
          <w:trHeight w:val="408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4FF2AB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1D4B63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E1D075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FAE3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9CE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F38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6E6F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1789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BBC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DC47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37D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C2B8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0FF7EA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A6BB93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5FB03883" w14:textId="77777777" w:rsidTr="00BF7A49">
        <w:trPr>
          <w:trHeight w:val="557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C8ED8B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4DDBA5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EFFCDE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A5C5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8459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1 496,7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38A1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144,2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E66C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137,5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B02D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160,0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7A6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382E9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1CEAD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211,0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BF3B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211,0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7F01FD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211,0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7C32A8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132AC537" w14:textId="77777777" w:rsidTr="00BF7A49">
        <w:trPr>
          <w:trHeight w:val="60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74DF7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1.10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AEBFD0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01.13</w:t>
            </w:r>
          </w:p>
          <w:p w14:paraId="67015CA3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Осуществление мер по противодействию коррупции в границах городского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4BBD65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D9FEA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8DC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E6D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380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120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79E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66F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105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4C1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A4006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B1342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Админи-страция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</w:t>
            </w:r>
            <w:proofErr w:type="gramEnd"/>
          </w:p>
        </w:tc>
      </w:tr>
      <w:tr w:rsidR="001A3132" w:rsidRPr="005F6FCB" w14:paraId="69A3028C" w14:textId="77777777" w:rsidTr="00BF7A49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DC8AFF" w14:textId="77777777" w:rsidR="001A3132" w:rsidRPr="005F6FCB" w:rsidRDefault="001A3132" w:rsidP="00BF7A49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CD456F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ED8346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E701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CB4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72A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674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FD3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DCF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8E0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7E8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C36E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872A40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6CCA8A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25F88C84" w14:textId="77777777" w:rsidTr="00BF7A49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A59CC9" w14:textId="77777777" w:rsidR="001A3132" w:rsidRPr="005F6FCB" w:rsidRDefault="001A3132" w:rsidP="00BF7A49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7CA263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6E81DC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8C336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FD3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A73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64A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868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9D3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4AD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5B5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0406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E52CAE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EFC22A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1EB42A45" w14:textId="77777777" w:rsidTr="00BF7A49">
        <w:trPr>
          <w:trHeight w:val="38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3373D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1.11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EF579F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01.14</w:t>
            </w:r>
          </w:p>
          <w:p w14:paraId="6C012CCD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strike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Принятие устава муниципального образования и внесение в него изменений и дополнений, издание муниципальных правовых актов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209D9A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ACA6D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9B4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D69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5D3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714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B0A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98F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B6A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579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46331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23A66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56592019" w14:textId="77777777" w:rsidTr="00BF7A49">
        <w:trPr>
          <w:trHeight w:val="415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C652EA" w14:textId="77777777" w:rsidR="001A3132" w:rsidRPr="005F6FCB" w:rsidRDefault="001A3132" w:rsidP="00BF7A49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67972D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1F6DB8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FF03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0407C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AA661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1B0DD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EEE59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EBC98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9FD01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FF8A4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7AF90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C6F9E3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6D3362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2236F4D4" w14:textId="77777777" w:rsidTr="00BF7A49">
        <w:trPr>
          <w:trHeight w:val="270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3155B2" w14:textId="77777777" w:rsidR="001A3132" w:rsidRPr="005F6FCB" w:rsidRDefault="001A3132" w:rsidP="00BF7A49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B155BE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335030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80613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C91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539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929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0F3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633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F67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29F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4CB4C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E7C3CD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4F7B38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398E7D59" w14:textId="77777777" w:rsidTr="00BF7A49">
        <w:trPr>
          <w:trHeight w:val="33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5B288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2FAAA1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01.17</w:t>
            </w:r>
          </w:p>
          <w:p w14:paraId="6CB18A33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0FAAB4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B60C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D18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123 196,9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B532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12 211,5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2E07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16 676,6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ACB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18 194,5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C10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15 959,4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3919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15 010,3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43CB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15 048,2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3EF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20"/>
              </w:rPr>
            </w:pPr>
            <w:r w:rsidRPr="005F6FCB">
              <w:rPr>
                <w:color w:val="000000" w:themeColor="text1"/>
                <w:sz w:val="18"/>
                <w:szCs w:val="20"/>
              </w:rPr>
              <w:t>15 048,2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FED86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20"/>
              </w:rPr>
            </w:pPr>
            <w:r w:rsidRPr="005F6FCB">
              <w:rPr>
                <w:color w:val="000000" w:themeColor="text1"/>
                <w:sz w:val="18"/>
                <w:szCs w:val="20"/>
              </w:rPr>
              <w:t>15 048,2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C0003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20"/>
              </w:rPr>
            </w:pPr>
            <w:r w:rsidRPr="005F6FCB">
              <w:rPr>
                <w:color w:val="000000" w:themeColor="text1"/>
                <w:sz w:val="18"/>
                <w:szCs w:val="20"/>
              </w:rPr>
              <w:t xml:space="preserve">МКУ «Комитет по торгам </w:t>
            </w:r>
          </w:p>
          <w:p w14:paraId="28D61FC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color w:val="000000" w:themeColor="text1"/>
                <w:sz w:val="18"/>
                <w:szCs w:val="20"/>
              </w:rPr>
              <w:t>г. Лытка-</w:t>
            </w:r>
            <w:proofErr w:type="spellStart"/>
            <w:r w:rsidRPr="005F6FCB">
              <w:rPr>
                <w:color w:val="000000" w:themeColor="text1"/>
                <w:sz w:val="18"/>
                <w:szCs w:val="20"/>
              </w:rPr>
              <w:t>рино</w:t>
            </w:r>
            <w:proofErr w:type="spellEnd"/>
            <w:r w:rsidRPr="005F6FCB">
              <w:rPr>
                <w:color w:val="000000" w:themeColor="text1"/>
                <w:sz w:val="18"/>
                <w:szCs w:val="20"/>
              </w:rPr>
              <w:t xml:space="preserve">»  </w:t>
            </w:r>
          </w:p>
        </w:tc>
      </w:tr>
      <w:tr w:rsidR="001A3132" w:rsidRPr="005F6FCB" w14:paraId="57038978" w14:textId="77777777" w:rsidTr="00BF7A49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6B8791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3C7D0B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96181D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7F9F7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1BB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5B6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7A8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0C5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A03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7CE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8DC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5A9D1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00A78A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2859A2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11BA6097" w14:textId="77777777" w:rsidTr="00BF7A49">
        <w:trPr>
          <w:trHeight w:val="674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BDB6E8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1EB4DA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0CEF7A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C04D3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1BC8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123 196,9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AC23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12 211,5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987C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16 676,6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C84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18 194,5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A76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15 959,4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D298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15 010,3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F1DB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15 048,2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326F5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color w:val="000000" w:themeColor="text1"/>
                <w:sz w:val="18"/>
                <w:szCs w:val="20"/>
              </w:rPr>
              <w:t>15 048,2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BA510F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color w:val="000000" w:themeColor="text1"/>
                <w:sz w:val="18"/>
                <w:szCs w:val="20"/>
              </w:rPr>
              <w:t>15 048,2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C46DF0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42A8DE07" w14:textId="77777777" w:rsidTr="00BF7A49">
        <w:trPr>
          <w:trHeight w:val="13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8308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09D925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/>
                <w:color w:val="000000" w:themeColor="text1"/>
                <w:sz w:val="18"/>
                <w:szCs w:val="18"/>
              </w:rPr>
              <w:t>Мероприятие 01.20</w:t>
            </w:r>
          </w:p>
          <w:p w14:paraId="69DC4C30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3AEEB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5346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7F7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19 939,0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ECA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407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5DF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71B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19 939,0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55C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29B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64CD" w14:textId="77777777" w:rsidR="001A3132" w:rsidRPr="005F6FCB" w:rsidRDefault="001A3132" w:rsidP="00BF7A49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4AC112" w14:textId="77777777" w:rsidR="001A3132" w:rsidRPr="005F6FCB" w:rsidRDefault="001A3132" w:rsidP="00BF7A49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DBD02" w14:textId="77777777" w:rsidR="001A3132" w:rsidRPr="005F6FCB" w:rsidRDefault="001A3132" w:rsidP="00BF7A49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МКУ «ЕЦБ»</w:t>
            </w:r>
          </w:p>
        </w:tc>
      </w:tr>
      <w:tr w:rsidR="001A3132" w:rsidRPr="005F6FCB" w14:paraId="284C3224" w14:textId="77777777" w:rsidTr="00BF7A49">
        <w:trPr>
          <w:trHeight w:val="13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A866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2679F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E0890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794B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0B3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FB3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517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E59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EE3B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417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8CD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D691" w14:textId="77777777" w:rsidR="001A3132" w:rsidRPr="005F6FCB" w:rsidRDefault="001A3132" w:rsidP="00BF7A49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6D56EF" w14:textId="77777777" w:rsidR="001A3132" w:rsidRPr="005F6FCB" w:rsidRDefault="001A3132" w:rsidP="00BF7A49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CFBFF" w14:textId="77777777" w:rsidR="001A3132" w:rsidRPr="005F6FCB" w:rsidRDefault="001A3132" w:rsidP="00BF7A49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4C99ABA1" w14:textId="77777777" w:rsidTr="00BF7A49">
        <w:trPr>
          <w:trHeight w:val="13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2C540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9FD520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FC004E3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779F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CBA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19 939,0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9F8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35F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285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6DF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19 939,0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81B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23A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D0BB9" w14:textId="77777777" w:rsidR="001A3132" w:rsidRPr="005F6FCB" w:rsidRDefault="001A3132" w:rsidP="00BF7A49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577F50" w14:textId="77777777" w:rsidR="001A3132" w:rsidRPr="005F6FCB" w:rsidRDefault="001A3132" w:rsidP="00BF7A49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4BC085D" w14:textId="77777777" w:rsidR="001A3132" w:rsidRPr="005F6FCB" w:rsidRDefault="001A3132" w:rsidP="00BF7A49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49064899" w14:textId="77777777" w:rsidTr="00BF7A49">
        <w:trPr>
          <w:trHeight w:val="13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5A232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030C3F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Основное мероприятие 03</w:t>
            </w:r>
          </w:p>
          <w:p w14:paraId="46F9A381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 xml:space="preserve">Мероприятия, реализуемые в целях создания условий для реализации полномочий </w:t>
            </w: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lastRenderedPageBreak/>
              <w:t>органов местного самоуправления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0264CD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FD9D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54A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5 152,6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BD56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7E0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468,9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CA2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728,64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E3B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1 593,3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57BE9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1 016,0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F555D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983,4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A1B5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5A7D30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816B82" w14:textId="77777777" w:rsidR="001A3132" w:rsidRPr="005F6FCB" w:rsidRDefault="001A3132" w:rsidP="00BF7A49">
            <w:pPr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50F9743C" w14:textId="77777777" w:rsidTr="00BF7A49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1BDE6A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305143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AA5F7D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2AD4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00D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6C2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26E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523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D97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3B8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F56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622D9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039BAE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780236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66003E85" w14:textId="77777777" w:rsidTr="00BF7A49">
        <w:trPr>
          <w:trHeight w:val="36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ED03FE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BED87F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848D4D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A4E7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C1B4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5 152,6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E88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B614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468,9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B42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728,64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BBD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1 593,3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17FA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1 016,0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B3F9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983,4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455B6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490380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184447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1AE9C26E" w14:textId="77777777" w:rsidTr="00BF7A49">
        <w:trPr>
          <w:trHeight w:val="70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6B4F4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CD4443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03.01</w:t>
            </w:r>
          </w:p>
          <w:p w14:paraId="32C0A6A4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C5B56D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DD3E3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9BA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6C8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F06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59,0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8C7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63,49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899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3F9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C7B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A14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42E6E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A0C67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Админи-страция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</w:t>
            </w:r>
            <w:proofErr w:type="gramEnd"/>
          </w:p>
        </w:tc>
      </w:tr>
      <w:tr w:rsidR="001A3132" w:rsidRPr="005F6FCB" w14:paraId="16551EB8" w14:textId="77777777" w:rsidTr="00BF7A49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D4C696" w14:textId="77777777" w:rsidR="001A3132" w:rsidRPr="005F6FCB" w:rsidRDefault="001A3132" w:rsidP="00BF7A49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D32D0D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742D47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9E9AA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F5A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BC4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904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66D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C2F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191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F9A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FF91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2A223B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70395B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61EFBAC0" w14:textId="77777777" w:rsidTr="00BF7A49">
        <w:trPr>
          <w:trHeight w:val="683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883755" w14:textId="77777777" w:rsidR="001A3132" w:rsidRPr="005F6FCB" w:rsidRDefault="001A3132" w:rsidP="00BF7A49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BFA473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114B12E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3702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26F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800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BCD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59,0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BA0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63,49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E9FA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558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2A8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4FC3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8CDA10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9652B5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5074A78F" w14:textId="77777777" w:rsidTr="00BF7A49">
        <w:trPr>
          <w:trHeight w:val="726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3F2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881E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03.02</w:t>
            </w:r>
          </w:p>
          <w:p w14:paraId="61C5D5A4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  <w:p w14:paraId="7DA1E03F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  <w:p w14:paraId="4624D1C3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00FDE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6BF2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31AD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5 001,1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D5C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C57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409,9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E4E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665,15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819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1 564,3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0C011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1 016,0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452F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983,4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C036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highlight w:val="yellow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0B4C7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highlight w:val="yellow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B7C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A3132" w:rsidRPr="005F6FCB" w14:paraId="3EF74378" w14:textId="77777777" w:rsidTr="00BF7A49">
        <w:trPr>
          <w:trHeight w:val="836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F75C" w14:textId="77777777" w:rsidR="001A3132" w:rsidRPr="005F6FCB" w:rsidRDefault="001A3132" w:rsidP="00BF7A49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A592A" w14:textId="77777777" w:rsidR="001A3132" w:rsidRPr="005F6FCB" w:rsidRDefault="001A3132" w:rsidP="00BF7A49">
            <w:pPr>
              <w:suppressAutoHyphens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B8ACF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E611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DCD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D71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747C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A510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2CF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0AC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ECA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8846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90DBD0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BA78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2E0DE8CE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41D13" w14:textId="77777777" w:rsidR="001A3132" w:rsidRPr="005F6FCB" w:rsidRDefault="001A3132" w:rsidP="00BF7A49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C2A83" w14:textId="77777777" w:rsidR="001A3132" w:rsidRPr="005F6FCB" w:rsidRDefault="001A3132" w:rsidP="00BF7A49">
            <w:pPr>
              <w:suppressAutoHyphens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79771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99834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D61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5 001,1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EF1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1A6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409,9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C13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665,15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CE08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1 564,3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E5F9B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1 016,0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67880" w14:textId="77777777" w:rsidR="001A3132" w:rsidRPr="005F6FCB" w:rsidRDefault="001A3132" w:rsidP="00BF7A4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983,4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9B35F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1A6D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9BC69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6E48C0DB" w14:textId="77777777" w:rsidTr="00BF7A49">
        <w:trPr>
          <w:trHeight w:val="42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8E67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DABC8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  <w:p w14:paraId="53D407F9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42C017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E3AA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91C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1 401,1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434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70,3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50AE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97,4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F3EF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256,86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72C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2F7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301,5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7C4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349,0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D69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7F1EC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CD692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Админи-страция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</w:t>
            </w:r>
            <w:proofErr w:type="gramEnd"/>
          </w:p>
        </w:tc>
      </w:tr>
      <w:tr w:rsidR="001A3132" w:rsidRPr="005F6FCB" w14:paraId="2752E142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B85C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7CC47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4A76C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95BA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E2F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A711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B5D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3EC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C57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0F8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3E1B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804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830D8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C1FF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7A0D09AF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5FF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63E6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331D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C117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7C3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1 401,1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93F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70,3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1F5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97,4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ED1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256,86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FE3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9728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301,5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955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349,0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CEF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AA1DA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029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0FA243B2" w14:textId="77777777" w:rsidTr="00BF7A49">
        <w:trPr>
          <w:trHeight w:val="42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96C9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06E963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  <w:p w14:paraId="6B347EB0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D0C5D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3150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A89F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1 354,1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1BE7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74,7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3D76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124,5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83D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78,78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594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483,1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871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2B1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263,0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490C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D3510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8437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Финансовое </w:t>
            </w:r>
            <w:proofErr w:type="spellStart"/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управле-ние</w:t>
            </w:r>
            <w:proofErr w:type="spellEnd"/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города Лытка-</w:t>
            </w:r>
            <w:proofErr w:type="spellStart"/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рино</w:t>
            </w:r>
            <w:proofErr w:type="spellEnd"/>
          </w:p>
        </w:tc>
      </w:tr>
      <w:tr w:rsidR="001A3132" w:rsidRPr="005F6FCB" w14:paraId="1B8BC21E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BAE2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4C144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74943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56F8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5AD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B94A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1F81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AA7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EA8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1F9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1EC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59A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85A0F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E4E3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7C4424DA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B17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27C2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E4D1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E744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6DE2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1 354,1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5CF8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74,7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E82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124,5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3E02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78,78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16E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483,1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39C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B12D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263,0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4E2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49AAD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4D6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77A6A71D" w14:textId="77777777" w:rsidTr="00BF7A49">
        <w:trPr>
          <w:trHeight w:val="42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6BC4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2.2.3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B0C33B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  <w:p w14:paraId="013EA26D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9E9F7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95AD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F73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21D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111,2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056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181,4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B1C0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79,6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6AD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AC8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522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93,3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0C0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4AF1E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F463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Управление ЖКХ и РГИ города Лытка-</w:t>
            </w:r>
            <w:proofErr w:type="spellStart"/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рино</w:t>
            </w:r>
            <w:proofErr w:type="spellEnd"/>
          </w:p>
        </w:tc>
      </w:tr>
      <w:tr w:rsidR="001A3132" w:rsidRPr="005F6FCB" w14:paraId="6BA0E8E5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607A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FB4AF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36774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AABA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766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8A57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140A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AF1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F0B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7CE7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1B2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725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A594B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83EE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2E043F8B" w14:textId="77777777" w:rsidTr="00BF7A49">
        <w:trPr>
          <w:trHeight w:val="656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8B0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A244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030A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6588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F68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CCD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111,2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385B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181,4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FC9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79,6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C8C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9D6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897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93,3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DA3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C951B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C78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588930BB" w14:textId="77777777" w:rsidTr="00BF7A49">
        <w:trPr>
          <w:trHeight w:val="656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0690B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2.2.4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B62F3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3FD86B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8065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0A8E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BF29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667AC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1CC5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CC3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628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5A2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FE2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74486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09658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МКУ «УОДА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г.Лытка-рино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» </w:t>
            </w:r>
          </w:p>
        </w:tc>
      </w:tr>
      <w:tr w:rsidR="001A3132" w:rsidRPr="005F6FCB" w14:paraId="2A122F3A" w14:textId="77777777" w:rsidTr="00BF7A49">
        <w:trPr>
          <w:trHeight w:val="656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F485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79D68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E6A28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7665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CFE3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377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CD2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438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D93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7D8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660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481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E2AE9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0D54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55DE396C" w14:textId="77777777" w:rsidTr="00BF7A49">
        <w:trPr>
          <w:trHeight w:val="656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8D4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A207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BA16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CC23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350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3C7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D821B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139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664F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D35A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FDED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3FCF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BDB34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9EA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7B7F8890" w14:textId="77777777" w:rsidTr="00BF7A49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4DD7A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bookmarkStart w:id="5" w:name="_Hlk189064154"/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5E479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2ADD82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9F1D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020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BFFB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FCC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9F8B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86F6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CA1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D8C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F62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8C338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A1712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Совет депутатов </w:t>
            </w:r>
            <w:proofErr w:type="gram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городско-го</w:t>
            </w:r>
            <w:proofErr w:type="gram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округа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</w:t>
            </w:r>
          </w:p>
        </w:tc>
      </w:tr>
      <w:tr w:rsidR="001A3132" w:rsidRPr="005F6FCB" w14:paraId="076B9DDD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6E59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28D46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291D7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D606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73C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18935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84C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ADE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7F23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7D9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515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582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98E3A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316B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bookmarkEnd w:id="5"/>
      <w:tr w:rsidR="001A3132" w:rsidRPr="005F6FCB" w14:paraId="4DCA54D7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D4E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069A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0382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6998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CBE1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4CD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493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9C7B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BCB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30AB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E668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0C37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A714A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4D0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1311614B" w14:textId="77777777" w:rsidTr="00BF7A49">
        <w:trPr>
          <w:trHeight w:val="584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25936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2.2.6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47AFC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3EE199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926F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B7CB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C9B3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38,5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C7A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630E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BC7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13A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0AEE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109,0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088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8E7A4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7234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КСП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г.о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</w:t>
            </w:r>
            <w:proofErr w:type="gramEnd"/>
          </w:p>
        </w:tc>
      </w:tr>
      <w:tr w:rsidR="001A3132" w:rsidRPr="005F6FCB" w14:paraId="0489D147" w14:textId="77777777" w:rsidTr="00BF7A49">
        <w:trPr>
          <w:trHeight w:val="550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E2F7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F00E8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28B9D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DCE1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6B3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E281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612D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E8DD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3431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DEF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A5E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884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411BE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925B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792F473D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4FF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4891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9EFF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5895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0B9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9A4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38,5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DB1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721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F44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538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7F7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109,0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EA3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4A649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0F7C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51B10D45" w14:textId="77777777" w:rsidTr="00BF7A49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CCF23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2.2.7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74CF9E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 xml:space="preserve">Организация работы по повышению квалификации муниципальных </w:t>
            </w: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lastRenderedPageBreak/>
              <w:t>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4DBD9D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E203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E6CD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29FE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C11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EE4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8F2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ACF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C1B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22,5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795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43065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749B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МУ </w:t>
            </w:r>
          </w:p>
          <w:p w14:paraId="14B3D2F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«ДК ЦМ»</w:t>
            </w:r>
          </w:p>
        </w:tc>
      </w:tr>
      <w:tr w:rsidR="001A3132" w:rsidRPr="005F6FCB" w14:paraId="09E590AB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6EB1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8638E2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11A48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1073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F2E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792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CB29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B9B9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3F1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CB29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C19E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A4F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B7368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3A59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1A8617D5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A3A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2D620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5EE4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45CA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450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E86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7C3B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CD1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7CD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51DD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989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22,5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EB9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A00C4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9C0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1B485A22" w14:textId="77777777" w:rsidTr="00BF7A49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4D04F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2.2.8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38518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D5A0A4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92E3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EA1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150,0</w:t>
            </w:r>
          </w:p>
          <w:p w14:paraId="3614C6E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F757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B39F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893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992F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1B9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83F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38A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C63E4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4ED4D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МБУ «ЛАТП-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автотран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спортное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обслужи-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вание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»</w:t>
            </w:r>
          </w:p>
        </w:tc>
      </w:tr>
      <w:tr w:rsidR="001A3132" w:rsidRPr="005F6FCB" w14:paraId="17E70FC9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680F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EBA42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C3BBC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7941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AA4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1C5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186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4AA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F5A2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9B0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0D4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72DA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607FD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46EA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3E8AB29F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4E3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55BCE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DBE8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269B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BB30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EE0B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139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83E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3A2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34F4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DBE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7AC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5783B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697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25979238" w14:textId="77777777" w:rsidTr="00BF7A49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F35BC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2.2.9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57960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DE30AB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CCF7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E61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C956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FBEE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B6B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10F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6457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DF5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39,7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147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D265C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967F1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МКУ «Комитет по делам культуры,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молоде-жи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, спорта и туризма города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-но»</w:t>
            </w:r>
          </w:p>
        </w:tc>
      </w:tr>
      <w:tr w:rsidR="001A3132" w:rsidRPr="005F6FCB" w14:paraId="6108DA56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12C8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A65477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34B20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C1B3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B6E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DC0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B4BD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959A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0969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C03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337D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591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7FEE3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E1A1C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3CE38AF9" w14:textId="77777777" w:rsidTr="00BF7A49">
        <w:trPr>
          <w:trHeight w:val="1283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FD2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931FD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88CF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3521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31B3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D9D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8E5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42A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C9A9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B34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FA69B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39,7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580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190EF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D37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7B75231F" w14:textId="77777777" w:rsidTr="00BF7A49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57348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2.2.10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79A47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367134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D731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63F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F90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40,7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71A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D49D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22,41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8DF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C93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7C6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62AD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869FD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AF199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МКУ «Комитет по торгам города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-но»</w:t>
            </w:r>
          </w:p>
        </w:tc>
      </w:tr>
      <w:tr w:rsidR="001A3132" w:rsidRPr="005F6FCB" w14:paraId="1841F4C6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14CE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F2DE1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FD7EC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41A4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004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6E01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2E2A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BC5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E4A5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C5A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F19B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96A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B0929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4392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1690B7CD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14B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8095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8E46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EB78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044D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DBA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40,7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412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761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22,41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4DE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DFA5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E09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A3D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EA68E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804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6BF04CD4" w14:textId="77777777" w:rsidTr="00BF7A49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E7FA0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2.2.11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0C8FA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 xml:space="preserve">Организация работы по повышению квалификации муниципальных служащих и работников муниципальных учреждений, в т.ч. участие в </w:t>
            </w: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lastRenderedPageBreak/>
              <w:t>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DAC2CA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7A0C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272E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DD4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2D1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52FA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251E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710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C62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966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BC28D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78520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МКУ "Ритуал-Сервис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-но»</w:t>
            </w:r>
          </w:p>
        </w:tc>
      </w:tr>
      <w:tr w:rsidR="001A3132" w:rsidRPr="005F6FCB" w14:paraId="295022E6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0633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C0FAC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224B6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0AE6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D68D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8D2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F84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0468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DC21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D68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E1A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404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6176C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6A1F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74E6A689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A4C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A1EBE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49CC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01BC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4EFB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3CA2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F5C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3CB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B050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229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3D1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067F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C12DD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A8E1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72662964" w14:textId="77777777" w:rsidTr="00BF7A49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8FDE1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2.2.12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6F53C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3AEE72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3141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05A0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F9C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912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645A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0D1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73,8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D06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C22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327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D5755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48B7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МКУ «ЕДДС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-но»</w:t>
            </w:r>
          </w:p>
        </w:tc>
      </w:tr>
      <w:tr w:rsidR="001A3132" w:rsidRPr="005F6FCB" w14:paraId="3ED6E3AF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EDC2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5FF976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F22066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BEB2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A41C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79C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66B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F71F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4EC3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17F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018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249C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C4BBD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8216C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44CBFFA3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73E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7CFB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64E8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C2D8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928A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C893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87E4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0992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F5BD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73,8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3BD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3607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C77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39F5D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A3A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36D18059" w14:textId="77777777" w:rsidTr="00BF7A49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1AD73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2.2.13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06D38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2AD54F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1AFB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DC82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527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CDCD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26DB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77F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3723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500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56BE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5B78F5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3C493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КУИ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г.Лытка-рино</w:t>
            </w:r>
            <w:proofErr w:type="spellEnd"/>
          </w:p>
        </w:tc>
      </w:tr>
      <w:tr w:rsidR="001A3132" w:rsidRPr="005F6FCB" w14:paraId="2F58062E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5A71B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8894F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84EA6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23EE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0AF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BE0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29E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594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5C5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8EB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A66B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3898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0F0F5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B3FB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6F2F77BC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DD1D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8988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2B1A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78A9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8BABF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0F29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CC4B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196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B10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E06A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F57B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34E1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B7C37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706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131A0778" w14:textId="77777777" w:rsidTr="00BF7A49">
        <w:trPr>
          <w:trHeight w:val="42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1505A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2.2.14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43349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703FE6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463A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2F9A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09305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23B9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422E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13,0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AD9C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1DC7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288B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3B40C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E0E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5333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МКУ «ЕЦБ»</w:t>
            </w:r>
          </w:p>
        </w:tc>
      </w:tr>
      <w:tr w:rsidR="001A3132" w:rsidRPr="005F6FCB" w14:paraId="1EDEF11F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D3532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EBE9D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38C1D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10C6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4669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F2C0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89F6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96E1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720E4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7491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598D1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4885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EE8C4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4708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7F1CB7E1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FD9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6C35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0080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00C6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7057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8D3A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B8D2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52676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13,0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2C00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B925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87C50" w14:textId="77777777" w:rsidR="001A3132" w:rsidRPr="005F6FCB" w:rsidRDefault="001A3132" w:rsidP="00BF7A49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95C18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6323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2DE6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053B357E" w14:textId="77777777" w:rsidTr="00BF7A49">
        <w:trPr>
          <w:trHeight w:val="42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F17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05BA4" w14:textId="77777777" w:rsidR="001A3132" w:rsidRPr="005F6FCB" w:rsidRDefault="001A3132" w:rsidP="00BF7A49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 xml:space="preserve">Итого по подпрограмме </w:t>
            </w: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  <w:lang w:val="en-US"/>
              </w:rPr>
              <w:t>V</w:t>
            </w: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 xml:space="preserve"> «Обеспечивающая подпрограмма»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9BD0" w14:textId="77777777" w:rsidR="001A3132" w:rsidRPr="005F6FCB" w:rsidRDefault="001A3132" w:rsidP="00BF7A4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E5081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34BD0" w14:textId="77777777" w:rsidR="001A3132" w:rsidRPr="005F6FCB" w:rsidRDefault="001A3132" w:rsidP="00BF7A49">
            <w:pPr>
              <w:autoSpaceDE w:val="0"/>
              <w:autoSpaceDN w:val="0"/>
              <w:adjustRightInd w:val="0"/>
              <w:ind w:right="-75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2 716 296,7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5A94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254 729,8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FCEE2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316 107,6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09C41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455 091,9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72F8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492 418,1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ED3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318 126,1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200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293 930,0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D6EF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292 946,6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764440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292946,6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1249" w14:textId="77777777" w:rsidR="001A3132" w:rsidRPr="005F6FCB" w:rsidRDefault="001A3132" w:rsidP="00BF7A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642BF8D7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FD460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34A29" w14:textId="77777777" w:rsidR="001A3132" w:rsidRPr="005F6FCB" w:rsidRDefault="001A3132" w:rsidP="00BF7A49">
            <w:pPr>
              <w:suppressAutoHyphens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0ADDB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A95C8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07B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23DF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00D03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015A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F20E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1A7B9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C5D98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F4D97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E04444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7B733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1A3132" w:rsidRPr="005F6FCB" w14:paraId="7C32F3E7" w14:textId="77777777" w:rsidTr="00BF7A49">
        <w:trPr>
          <w:trHeight w:val="421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63DBB" w14:textId="77777777" w:rsidR="001A3132" w:rsidRPr="005F6FCB" w:rsidRDefault="001A3132" w:rsidP="00BF7A49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AD871" w14:textId="77777777" w:rsidR="001A3132" w:rsidRPr="005F6FCB" w:rsidRDefault="001A3132" w:rsidP="00BF7A49">
            <w:pPr>
              <w:suppressAutoHyphens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5903" w14:textId="77777777" w:rsidR="001A3132" w:rsidRPr="005F6FCB" w:rsidRDefault="001A3132" w:rsidP="00BF7A49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D2DC" w14:textId="77777777" w:rsidR="001A3132" w:rsidRPr="005F6FCB" w:rsidRDefault="001A3132" w:rsidP="00BF7A4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B04AF" w14:textId="77777777" w:rsidR="001A3132" w:rsidRPr="005F6FCB" w:rsidRDefault="001A3132" w:rsidP="00BF7A49">
            <w:pPr>
              <w:autoSpaceDE w:val="0"/>
              <w:autoSpaceDN w:val="0"/>
              <w:adjustRightInd w:val="0"/>
              <w:ind w:right="-75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2 716 296,7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8158" w14:textId="77777777" w:rsidR="001A3132" w:rsidRPr="005F6FCB" w:rsidRDefault="001A3132" w:rsidP="00BF7A4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254 729,8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1E9A7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316 107,6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9FF4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455 091,9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E503F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492 418,1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95D6C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318 126,1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DE96" w14:textId="77777777" w:rsidR="001A3132" w:rsidRPr="005F6FCB" w:rsidRDefault="001A3132" w:rsidP="00BF7A4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293 930,0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FEFB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292 946,6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069888" w14:textId="77777777" w:rsidR="001A3132" w:rsidRPr="005F6FCB" w:rsidRDefault="001A3132" w:rsidP="00BF7A49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292946,6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7FD5" w14:textId="77777777" w:rsidR="001A3132" w:rsidRPr="005F6FCB" w:rsidRDefault="001A3132" w:rsidP="00BF7A49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4011CED8" w14:textId="77777777" w:rsidR="004E5440" w:rsidRDefault="004E5440" w:rsidP="004E5440">
      <w:pPr>
        <w:jc w:val="right"/>
        <w:rPr>
          <w:rFonts w:eastAsiaTheme="minorEastAsia" w:cs="Times New Roman"/>
          <w:color w:val="000000" w:themeColor="text1"/>
          <w:sz w:val="22"/>
          <w:lang w:eastAsia="ru-RU"/>
        </w:rPr>
      </w:pPr>
    </w:p>
    <w:p w14:paraId="7F51AB3F" w14:textId="7B239601" w:rsidR="004E5440" w:rsidRDefault="004E5440" w:rsidP="00752422">
      <w:pPr>
        <w:rPr>
          <w:rFonts w:eastAsiaTheme="minorEastAsia" w:cs="Times New Roman"/>
          <w:color w:val="000000" w:themeColor="text1"/>
          <w:sz w:val="22"/>
          <w:lang w:eastAsia="ru-RU"/>
        </w:rPr>
      </w:pPr>
    </w:p>
    <w:p w14:paraId="1F3EA9F6" w14:textId="44D9B736" w:rsidR="004E5440" w:rsidRDefault="004E5440" w:rsidP="00752422">
      <w:pPr>
        <w:rPr>
          <w:rFonts w:eastAsiaTheme="minorEastAsia" w:cs="Times New Roman"/>
          <w:color w:val="000000" w:themeColor="text1"/>
          <w:sz w:val="22"/>
          <w:lang w:eastAsia="ru-RU"/>
        </w:rPr>
      </w:pPr>
    </w:p>
    <w:p w14:paraId="6F566CFA" w14:textId="619FB545" w:rsidR="001A3132" w:rsidRDefault="001A3132" w:rsidP="00752422">
      <w:pPr>
        <w:rPr>
          <w:rFonts w:eastAsiaTheme="minorEastAsia" w:cs="Times New Roman"/>
          <w:color w:val="000000" w:themeColor="text1"/>
          <w:sz w:val="22"/>
          <w:lang w:eastAsia="ru-RU"/>
        </w:rPr>
      </w:pPr>
    </w:p>
    <w:p w14:paraId="46F9FB0C" w14:textId="77777777" w:rsidR="001A3132" w:rsidRPr="0043336C" w:rsidRDefault="001A3132" w:rsidP="00752422">
      <w:pPr>
        <w:rPr>
          <w:rFonts w:eastAsiaTheme="minorEastAsia" w:cs="Times New Roman"/>
          <w:color w:val="000000" w:themeColor="text1"/>
          <w:sz w:val="22"/>
          <w:lang w:eastAsia="ru-RU"/>
        </w:rPr>
      </w:pPr>
    </w:p>
    <w:p w14:paraId="628ACC4D" w14:textId="77777777" w:rsidR="00752422" w:rsidRPr="003C2E0A" w:rsidRDefault="00752422" w:rsidP="00752422">
      <w:pPr>
        <w:pStyle w:val="af3"/>
        <w:numPr>
          <w:ilvl w:val="0"/>
          <w:numId w:val="11"/>
        </w:numPr>
        <w:rPr>
          <w:rFonts w:cs="Times New Roman"/>
          <w:szCs w:val="28"/>
        </w:rPr>
      </w:pPr>
      <w:r w:rsidRPr="003C2E0A">
        <w:rPr>
          <w:rFonts w:cs="Times New Roman"/>
          <w:szCs w:val="28"/>
        </w:rPr>
        <w:lastRenderedPageBreak/>
        <w:t>Методика определения значений результатов выполнения мероприятий</w:t>
      </w:r>
    </w:p>
    <w:p w14:paraId="01CC9A6A" w14:textId="77777777" w:rsidR="00752422" w:rsidRPr="008C292E" w:rsidRDefault="00752422" w:rsidP="00752422">
      <w:pPr>
        <w:jc w:val="center"/>
        <w:rPr>
          <w:rFonts w:cs="Times New Roman"/>
          <w:szCs w:val="28"/>
        </w:rPr>
      </w:pPr>
      <w:r w:rsidRPr="008C292E">
        <w:rPr>
          <w:rFonts w:cs="Times New Roman"/>
          <w:szCs w:val="28"/>
        </w:rPr>
        <w:t xml:space="preserve"> </w:t>
      </w:r>
    </w:p>
    <w:tbl>
      <w:tblPr>
        <w:tblStyle w:val="af7"/>
        <w:tblW w:w="15559" w:type="dxa"/>
        <w:tblLayout w:type="fixed"/>
        <w:tblLook w:val="04A0" w:firstRow="1" w:lastRow="0" w:firstColumn="1" w:lastColumn="0" w:noHBand="0" w:noVBand="1"/>
      </w:tblPr>
      <w:tblGrid>
        <w:gridCol w:w="704"/>
        <w:gridCol w:w="1105"/>
        <w:gridCol w:w="1134"/>
        <w:gridCol w:w="1134"/>
        <w:gridCol w:w="5103"/>
        <w:gridCol w:w="1276"/>
        <w:gridCol w:w="5103"/>
      </w:tblGrid>
      <w:tr w:rsidR="00752422" w:rsidRPr="008C292E" w14:paraId="787B396D" w14:textId="77777777" w:rsidTr="00D2583F">
        <w:tc>
          <w:tcPr>
            <w:tcW w:w="704" w:type="dxa"/>
          </w:tcPr>
          <w:p w14:paraId="214C9253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№ п/п</w:t>
            </w:r>
          </w:p>
        </w:tc>
        <w:tc>
          <w:tcPr>
            <w:tcW w:w="1105" w:type="dxa"/>
          </w:tcPr>
          <w:p w14:paraId="11964E61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№ подпрограммы ХХ</w:t>
            </w:r>
          </w:p>
        </w:tc>
        <w:tc>
          <w:tcPr>
            <w:tcW w:w="1134" w:type="dxa"/>
          </w:tcPr>
          <w:p w14:paraId="4E4989A6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 xml:space="preserve">№ основного мероприятия </w:t>
            </w:r>
          </w:p>
          <w:p w14:paraId="763277CC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  <w:lang w:val="en-US"/>
              </w:rPr>
              <w:t>YY</w:t>
            </w:r>
          </w:p>
        </w:tc>
        <w:tc>
          <w:tcPr>
            <w:tcW w:w="1134" w:type="dxa"/>
          </w:tcPr>
          <w:p w14:paraId="092ACCCA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  <w:lang w:val="en-US"/>
              </w:rPr>
            </w:pPr>
            <w:r w:rsidRPr="008C292E">
              <w:rPr>
                <w:rFonts w:cs="Times New Roman"/>
                <w:sz w:val="22"/>
              </w:rPr>
              <w:t xml:space="preserve">№ мероприятия </w:t>
            </w:r>
            <w:r w:rsidRPr="008C292E">
              <w:rPr>
                <w:rFonts w:cs="Times New Roman"/>
                <w:sz w:val="22"/>
                <w:lang w:val="en-US"/>
              </w:rPr>
              <w:t>ZZ</w:t>
            </w:r>
          </w:p>
        </w:tc>
        <w:tc>
          <w:tcPr>
            <w:tcW w:w="5103" w:type="dxa"/>
          </w:tcPr>
          <w:p w14:paraId="49FF28A4" w14:textId="77777777" w:rsidR="00752422" w:rsidRPr="008C292E" w:rsidRDefault="00752422" w:rsidP="00D2583F">
            <w:pPr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Наименование результата</w:t>
            </w:r>
          </w:p>
        </w:tc>
        <w:tc>
          <w:tcPr>
            <w:tcW w:w="1276" w:type="dxa"/>
          </w:tcPr>
          <w:p w14:paraId="5CC6EB73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Единица измерения</w:t>
            </w:r>
          </w:p>
        </w:tc>
        <w:tc>
          <w:tcPr>
            <w:tcW w:w="5103" w:type="dxa"/>
          </w:tcPr>
          <w:p w14:paraId="56438CBE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Порядок определения значений</w:t>
            </w:r>
          </w:p>
        </w:tc>
      </w:tr>
      <w:tr w:rsidR="00752422" w:rsidRPr="008C292E" w14:paraId="17220710" w14:textId="77777777" w:rsidTr="00D2583F">
        <w:tc>
          <w:tcPr>
            <w:tcW w:w="704" w:type="dxa"/>
          </w:tcPr>
          <w:p w14:paraId="2A56F3B9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1</w:t>
            </w:r>
          </w:p>
        </w:tc>
        <w:tc>
          <w:tcPr>
            <w:tcW w:w="1105" w:type="dxa"/>
          </w:tcPr>
          <w:p w14:paraId="64D0D40D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2</w:t>
            </w:r>
          </w:p>
        </w:tc>
        <w:tc>
          <w:tcPr>
            <w:tcW w:w="1134" w:type="dxa"/>
          </w:tcPr>
          <w:p w14:paraId="3A63DA61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3</w:t>
            </w:r>
          </w:p>
        </w:tc>
        <w:tc>
          <w:tcPr>
            <w:tcW w:w="1134" w:type="dxa"/>
          </w:tcPr>
          <w:p w14:paraId="23BD850B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4</w:t>
            </w:r>
          </w:p>
        </w:tc>
        <w:tc>
          <w:tcPr>
            <w:tcW w:w="5103" w:type="dxa"/>
          </w:tcPr>
          <w:p w14:paraId="38A5CD9D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5</w:t>
            </w:r>
          </w:p>
        </w:tc>
        <w:tc>
          <w:tcPr>
            <w:tcW w:w="1276" w:type="dxa"/>
          </w:tcPr>
          <w:p w14:paraId="4BCDD8FA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6</w:t>
            </w:r>
          </w:p>
        </w:tc>
        <w:tc>
          <w:tcPr>
            <w:tcW w:w="5103" w:type="dxa"/>
          </w:tcPr>
          <w:p w14:paraId="3309B99A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7</w:t>
            </w:r>
          </w:p>
        </w:tc>
      </w:tr>
      <w:tr w:rsidR="00752422" w:rsidRPr="008C292E" w14:paraId="00791BA4" w14:textId="77777777" w:rsidTr="00D2583F">
        <w:tc>
          <w:tcPr>
            <w:tcW w:w="704" w:type="dxa"/>
          </w:tcPr>
          <w:p w14:paraId="0F75BA8C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1.</w:t>
            </w:r>
          </w:p>
        </w:tc>
        <w:tc>
          <w:tcPr>
            <w:tcW w:w="1105" w:type="dxa"/>
          </w:tcPr>
          <w:p w14:paraId="32823625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1</w:t>
            </w:r>
          </w:p>
        </w:tc>
        <w:tc>
          <w:tcPr>
            <w:tcW w:w="1134" w:type="dxa"/>
          </w:tcPr>
          <w:p w14:paraId="48640681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02</w:t>
            </w:r>
          </w:p>
        </w:tc>
        <w:tc>
          <w:tcPr>
            <w:tcW w:w="1134" w:type="dxa"/>
          </w:tcPr>
          <w:p w14:paraId="405A4D44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01</w:t>
            </w:r>
          </w:p>
        </w:tc>
        <w:tc>
          <w:tcPr>
            <w:tcW w:w="5103" w:type="dxa"/>
          </w:tcPr>
          <w:p w14:paraId="635311B4" w14:textId="77777777" w:rsidR="00752422" w:rsidRPr="001B5B71" w:rsidRDefault="00752422" w:rsidP="00D2583F">
            <w:pPr>
              <w:rPr>
                <w:rFonts w:cs="Times New Roman"/>
                <w:color w:val="000000" w:themeColor="text1"/>
                <w:sz w:val="22"/>
              </w:rPr>
            </w:pPr>
            <w:r w:rsidRPr="001B5B71">
              <w:rPr>
                <w:rFonts w:cs="Times New Roman"/>
                <w:sz w:val="22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</w:t>
            </w:r>
          </w:p>
        </w:tc>
        <w:tc>
          <w:tcPr>
            <w:tcW w:w="1276" w:type="dxa"/>
          </w:tcPr>
          <w:p w14:paraId="04DB04BB" w14:textId="77777777" w:rsidR="00752422" w:rsidRPr="008C292E" w:rsidRDefault="00752422" w:rsidP="00D2583F">
            <w:pPr>
              <w:rPr>
                <w:rFonts w:cs="Times New Roman"/>
                <w:sz w:val="20"/>
                <w:szCs w:val="20"/>
              </w:rPr>
            </w:pPr>
            <w:r w:rsidRPr="008C292E">
              <w:rPr>
                <w:rFonts w:cs="Times New Roman"/>
                <w:sz w:val="20"/>
                <w:szCs w:val="20"/>
              </w:rPr>
              <w:t>Единиц</w:t>
            </w:r>
          </w:p>
        </w:tc>
        <w:tc>
          <w:tcPr>
            <w:tcW w:w="5103" w:type="dxa"/>
          </w:tcPr>
          <w:p w14:paraId="61512158" w14:textId="77777777" w:rsidR="00752422" w:rsidRPr="001B5B71" w:rsidRDefault="00752422" w:rsidP="00D2583F">
            <w:pPr>
              <w:pStyle w:val="ConsPlusNormal"/>
              <w:ind w:right="-79"/>
              <w:rPr>
                <w:rFonts w:ascii="Times New Roman" w:eastAsia="Calibri" w:hAnsi="Times New Roman" w:cs="Times New Roman"/>
                <w:szCs w:val="22"/>
              </w:rPr>
            </w:pPr>
            <w:r w:rsidRPr="001B5B71">
              <w:rPr>
                <w:rFonts w:ascii="Times New Roman" w:eastAsia="Calibri" w:hAnsi="Times New Roman" w:cs="Times New Roman"/>
                <w:szCs w:val="22"/>
              </w:rPr>
              <w:t>Общее 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</w:t>
            </w:r>
          </w:p>
        </w:tc>
      </w:tr>
      <w:tr w:rsidR="00752422" w:rsidRPr="008C292E" w14:paraId="077E1476" w14:textId="77777777" w:rsidTr="00D2583F">
        <w:tc>
          <w:tcPr>
            <w:tcW w:w="704" w:type="dxa"/>
          </w:tcPr>
          <w:p w14:paraId="412620EB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2.</w:t>
            </w:r>
          </w:p>
        </w:tc>
        <w:tc>
          <w:tcPr>
            <w:tcW w:w="1105" w:type="dxa"/>
          </w:tcPr>
          <w:p w14:paraId="6EC9B601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1</w:t>
            </w:r>
          </w:p>
        </w:tc>
        <w:tc>
          <w:tcPr>
            <w:tcW w:w="1134" w:type="dxa"/>
          </w:tcPr>
          <w:p w14:paraId="4B58397A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02</w:t>
            </w:r>
          </w:p>
        </w:tc>
        <w:tc>
          <w:tcPr>
            <w:tcW w:w="1134" w:type="dxa"/>
          </w:tcPr>
          <w:p w14:paraId="12A1D391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02</w:t>
            </w:r>
          </w:p>
        </w:tc>
        <w:tc>
          <w:tcPr>
            <w:tcW w:w="5103" w:type="dxa"/>
          </w:tcPr>
          <w:p w14:paraId="653E17C6" w14:textId="77777777" w:rsidR="00752422" w:rsidRPr="001B5B71" w:rsidRDefault="00752422" w:rsidP="00D2583F">
            <w:pPr>
              <w:rPr>
                <w:rFonts w:cs="Times New Roman"/>
                <w:color w:val="000000" w:themeColor="text1"/>
                <w:sz w:val="22"/>
              </w:rPr>
            </w:pPr>
            <w:r w:rsidRPr="001B5B71">
              <w:rPr>
                <w:rFonts w:cs="Times New Roman"/>
                <w:sz w:val="22"/>
              </w:rPr>
              <w:t>Количество объектов, по которым произведена оплата взносов на капитальный ремонт</w:t>
            </w:r>
          </w:p>
        </w:tc>
        <w:tc>
          <w:tcPr>
            <w:tcW w:w="1276" w:type="dxa"/>
          </w:tcPr>
          <w:p w14:paraId="1A22E651" w14:textId="77777777" w:rsidR="00752422" w:rsidRPr="008C292E" w:rsidRDefault="00752422" w:rsidP="00D2583F">
            <w:pPr>
              <w:rPr>
                <w:rFonts w:cs="Times New Roman"/>
                <w:sz w:val="20"/>
                <w:szCs w:val="20"/>
              </w:rPr>
            </w:pPr>
            <w:r w:rsidRPr="008C292E">
              <w:rPr>
                <w:rFonts w:cs="Times New Roman"/>
                <w:sz w:val="20"/>
                <w:szCs w:val="20"/>
              </w:rPr>
              <w:t>Единиц</w:t>
            </w:r>
          </w:p>
        </w:tc>
        <w:tc>
          <w:tcPr>
            <w:tcW w:w="5103" w:type="dxa"/>
          </w:tcPr>
          <w:p w14:paraId="47EA6DAB" w14:textId="77777777" w:rsidR="00752422" w:rsidRPr="001B5B71" w:rsidRDefault="00752422" w:rsidP="00D2583F">
            <w:pPr>
              <w:pStyle w:val="ConsPlusNormal"/>
              <w:ind w:right="-79"/>
              <w:rPr>
                <w:rFonts w:ascii="Times New Roman" w:eastAsia="Calibri" w:hAnsi="Times New Roman" w:cs="Times New Roman"/>
                <w:szCs w:val="22"/>
              </w:rPr>
            </w:pPr>
            <w:r w:rsidRPr="001B5B71">
              <w:rPr>
                <w:rFonts w:ascii="Times New Roman" w:eastAsia="Calibri" w:hAnsi="Times New Roman" w:cs="Times New Roman"/>
                <w:szCs w:val="22"/>
              </w:rPr>
              <w:t>Общее количество объектов муниципальной собственности, по которым произведена оплата взносов на капитальный ремонт</w:t>
            </w:r>
          </w:p>
        </w:tc>
      </w:tr>
      <w:tr w:rsidR="00752422" w:rsidRPr="008C292E" w14:paraId="4D1C3517" w14:textId="77777777" w:rsidTr="00D2583F">
        <w:tc>
          <w:tcPr>
            <w:tcW w:w="704" w:type="dxa"/>
          </w:tcPr>
          <w:p w14:paraId="0AE3B675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3.</w:t>
            </w:r>
          </w:p>
        </w:tc>
        <w:tc>
          <w:tcPr>
            <w:tcW w:w="1105" w:type="dxa"/>
          </w:tcPr>
          <w:p w14:paraId="5CDB53D6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1</w:t>
            </w:r>
          </w:p>
        </w:tc>
        <w:tc>
          <w:tcPr>
            <w:tcW w:w="1134" w:type="dxa"/>
          </w:tcPr>
          <w:p w14:paraId="652C0E75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02</w:t>
            </w:r>
          </w:p>
        </w:tc>
        <w:tc>
          <w:tcPr>
            <w:tcW w:w="1134" w:type="dxa"/>
          </w:tcPr>
          <w:p w14:paraId="663396E9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03</w:t>
            </w:r>
          </w:p>
        </w:tc>
        <w:tc>
          <w:tcPr>
            <w:tcW w:w="5103" w:type="dxa"/>
          </w:tcPr>
          <w:p w14:paraId="643164E0" w14:textId="77777777" w:rsidR="00752422" w:rsidRPr="001B5B71" w:rsidRDefault="00752422" w:rsidP="00D2583F">
            <w:pPr>
              <w:rPr>
                <w:rFonts w:cs="Times New Roman"/>
                <w:color w:val="000000" w:themeColor="text1"/>
                <w:sz w:val="22"/>
              </w:rPr>
            </w:pPr>
            <w:r w:rsidRPr="001B5B71">
              <w:rPr>
                <w:rFonts w:cs="Times New Roman"/>
                <w:sz w:val="22"/>
              </w:rPr>
              <w:t>Количество объектов, в отношении которых проведены кадастровые работы и утверждены карты-планы территорий</w:t>
            </w:r>
          </w:p>
        </w:tc>
        <w:tc>
          <w:tcPr>
            <w:tcW w:w="1276" w:type="dxa"/>
          </w:tcPr>
          <w:p w14:paraId="55F7C55B" w14:textId="77777777" w:rsidR="00752422" w:rsidRPr="008C292E" w:rsidRDefault="00752422" w:rsidP="00D2583F">
            <w:pPr>
              <w:rPr>
                <w:rFonts w:cs="Times New Roman"/>
                <w:sz w:val="20"/>
                <w:szCs w:val="20"/>
              </w:rPr>
            </w:pPr>
            <w:r w:rsidRPr="008C292E">
              <w:rPr>
                <w:rFonts w:cs="Times New Roman"/>
                <w:sz w:val="20"/>
                <w:szCs w:val="20"/>
              </w:rPr>
              <w:t>Единиц</w:t>
            </w:r>
          </w:p>
        </w:tc>
        <w:tc>
          <w:tcPr>
            <w:tcW w:w="5103" w:type="dxa"/>
          </w:tcPr>
          <w:p w14:paraId="1D5B280D" w14:textId="77777777" w:rsidR="00752422" w:rsidRPr="001B5B71" w:rsidRDefault="00752422" w:rsidP="00D2583F">
            <w:pPr>
              <w:pStyle w:val="ConsPlusNormal"/>
              <w:ind w:right="-79"/>
              <w:rPr>
                <w:rFonts w:ascii="Times New Roman" w:eastAsia="Calibri" w:hAnsi="Times New Roman" w:cs="Times New Roman"/>
                <w:szCs w:val="22"/>
              </w:rPr>
            </w:pPr>
            <w:r w:rsidRPr="001B5B71">
              <w:rPr>
                <w:rFonts w:ascii="Times New Roman" w:eastAsia="Calibri" w:hAnsi="Times New Roman" w:cs="Times New Roman"/>
                <w:szCs w:val="22"/>
              </w:rPr>
              <w:t>Общее количество объектов, в отношении которых проведены кадастровые работы и утверждены карты-планы территорий</w:t>
            </w:r>
          </w:p>
        </w:tc>
      </w:tr>
      <w:tr w:rsidR="00752422" w:rsidRPr="008C292E" w14:paraId="5E93D639" w14:textId="77777777" w:rsidTr="00D2583F">
        <w:tc>
          <w:tcPr>
            <w:tcW w:w="704" w:type="dxa"/>
          </w:tcPr>
          <w:p w14:paraId="4E2DA04D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4.</w:t>
            </w:r>
          </w:p>
        </w:tc>
        <w:tc>
          <w:tcPr>
            <w:tcW w:w="1105" w:type="dxa"/>
          </w:tcPr>
          <w:p w14:paraId="476B87DC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1</w:t>
            </w:r>
          </w:p>
        </w:tc>
        <w:tc>
          <w:tcPr>
            <w:tcW w:w="1134" w:type="dxa"/>
          </w:tcPr>
          <w:p w14:paraId="0347CD41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03</w:t>
            </w:r>
          </w:p>
        </w:tc>
        <w:tc>
          <w:tcPr>
            <w:tcW w:w="1134" w:type="dxa"/>
          </w:tcPr>
          <w:p w14:paraId="7499F147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01</w:t>
            </w:r>
          </w:p>
        </w:tc>
        <w:tc>
          <w:tcPr>
            <w:tcW w:w="5103" w:type="dxa"/>
          </w:tcPr>
          <w:p w14:paraId="50CA399D" w14:textId="77777777" w:rsidR="00752422" w:rsidRPr="001B5B71" w:rsidRDefault="00752422" w:rsidP="00D2583F">
            <w:pPr>
              <w:rPr>
                <w:rFonts w:cs="Times New Roman"/>
                <w:color w:val="000000" w:themeColor="text1"/>
                <w:sz w:val="22"/>
              </w:rPr>
            </w:pPr>
            <w:r w:rsidRPr="001B5B71">
              <w:rPr>
                <w:rFonts w:cs="Times New Roman"/>
                <w:sz w:val="22"/>
              </w:rPr>
              <w:t>Оказано услуг в области земельных отношений органами местного самоуправления муниципальных образований Московской области</w:t>
            </w:r>
          </w:p>
        </w:tc>
        <w:tc>
          <w:tcPr>
            <w:tcW w:w="1276" w:type="dxa"/>
          </w:tcPr>
          <w:p w14:paraId="79112083" w14:textId="77777777" w:rsidR="00752422" w:rsidRPr="008C292E" w:rsidRDefault="00752422" w:rsidP="00D2583F">
            <w:pPr>
              <w:rPr>
                <w:rFonts w:cs="Times New Roman"/>
                <w:sz w:val="20"/>
                <w:szCs w:val="20"/>
              </w:rPr>
            </w:pPr>
            <w:r w:rsidRPr="008C292E">
              <w:rPr>
                <w:rFonts w:cs="Times New Roman"/>
                <w:sz w:val="20"/>
                <w:szCs w:val="20"/>
              </w:rPr>
              <w:t>Единиц</w:t>
            </w:r>
          </w:p>
        </w:tc>
        <w:tc>
          <w:tcPr>
            <w:tcW w:w="5103" w:type="dxa"/>
          </w:tcPr>
          <w:p w14:paraId="211931AF" w14:textId="77777777" w:rsidR="00752422" w:rsidRPr="001B5B71" w:rsidRDefault="00752422" w:rsidP="00D2583F">
            <w:pPr>
              <w:rPr>
                <w:rFonts w:cs="Times New Roman"/>
                <w:sz w:val="22"/>
              </w:rPr>
            </w:pPr>
            <w:r w:rsidRPr="001B5B71">
              <w:rPr>
                <w:rFonts w:eastAsia="Calibri" w:cs="Times New Roman"/>
                <w:sz w:val="22"/>
              </w:rPr>
              <w:t xml:space="preserve">Общее количество оказанных услуг в области земельных отношений </w:t>
            </w:r>
            <w:r w:rsidRPr="001B5B71">
              <w:rPr>
                <w:rFonts w:cs="Times New Roman"/>
                <w:sz w:val="22"/>
              </w:rPr>
              <w:t>органом местного самоуправления муниципального образования Московской области</w:t>
            </w:r>
          </w:p>
        </w:tc>
      </w:tr>
      <w:tr w:rsidR="00752422" w:rsidRPr="008C292E" w14:paraId="1B56816A" w14:textId="77777777" w:rsidTr="00D2583F">
        <w:tc>
          <w:tcPr>
            <w:tcW w:w="704" w:type="dxa"/>
          </w:tcPr>
          <w:p w14:paraId="688E25C4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5.</w:t>
            </w:r>
          </w:p>
        </w:tc>
        <w:tc>
          <w:tcPr>
            <w:tcW w:w="1105" w:type="dxa"/>
          </w:tcPr>
          <w:p w14:paraId="304BC0F9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1</w:t>
            </w:r>
          </w:p>
        </w:tc>
        <w:tc>
          <w:tcPr>
            <w:tcW w:w="1134" w:type="dxa"/>
          </w:tcPr>
          <w:p w14:paraId="6536D218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03</w:t>
            </w:r>
          </w:p>
        </w:tc>
        <w:tc>
          <w:tcPr>
            <w:tcW w:w="1134" w:type="dxa"/>
          </w:tcPr>
          <w:p w14:paraId="0326C10F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02</w:t>
            </w:r>
          </w:p>
        </w:tc>
        <w:tc>
          <w:tcPr>
            <w:tcW w:w="5103" w:type="dxa"/>
          </w:tcPr>
          <w:p w14:paraId="00C903DE" w14:textId="77777777" w:rsidR="00752422" w:rsidRPr="001B5B71" w:rsidRDefault="00752422" w:rsidP="00D2583F">
            <w:pPr>
              <w:rPr>
                <w:rFonts w:cs="Times New Roman"/>
                <w:color w:val="000000" w:themeColor="text1"/>
                <w:sz w:val="22"/>
              </w:rPr>
            </w:pPr>
            <w:r w:rsidRPr="001B5B71">
              <w:rPr>
                <w:rFonts w:cs="Times New Roman"/>
                <w:sz w:val="22"/>
              </w:rPr>
              <w:t>Оказано услуг в области земельных отношений органами местного самоуправления муниципальных образований Московской области за счет средств местного бюджета</w:t>
            </w:r>
          </w:p>
        </w:tc>
        <w:tc>
          <w:tcPr>
            <w:tcW w:w="1276" w:type="dxa"/>
          </w:tcPr>
          <w:p w14:paraId="3AA5FD98" w14:textId="77777777" w:rsidR="00752422" w:rsidRPr="008C292E" w:rsidRDefault="00752422" w:rsidP="00D2583F">
            <w:pPr>
              <w:rPr>
                <w:rFonts w:cs="Times New Roman"/>
                <w:sz w:val="20"/>
                <w:szCs w:val="20"/>
              </w:rPr>
            </w:pPr>
            <w:r w:rsidRPr="008C292E">
              <w:rPr>
                <w:rFonts w:cs="Times New Roman"/>
                <w:sz w:val="20"/>
                <w:szCs w:val="20"/>
              </w:rPr>
              <w:t>Единиц</w:t>
            </w:r>
          </w:p>
        </w:tc>
        <w:tc>
          <w:tcPr>
            <w:tcW w:w="5103" w:type="dxa"/>
          </w:tcPr>
          <w:p w14:paraId="0CFE858F" w14:textId="77777777" w:rsidR="00752422" w:rsidRPr="001B5B71" w:rsidRDefault="00752422" w:rsidP="00D2583F">
            <w:pPr>
              <w:rPr>
                <w:rFonts w:cs="Times New Roman"/>
                <w:sz w:val="22"/>
              </w:rPr>
            </w:pPr>
            <w:r w:rsidRPr="001B5B71">
              <w:rPr>
                <w:rFonts w:eastAsia="Calibri" w:cs="Times New Roman"/>
                <w:sz w:val="22"/>
              </w:rPr>
              <w:t xml:space="preserve">Общее количество оказанных услуг в области земельных отношений </w:t>
            </w:r>
            <w:r w:rsidRPr="001B5B71">
              <w:rPr>
                <w:rFonts w:cs="Times New Roman"/>
                <w:sz w:val="22"/>
              </w:rPr>
              <w:t>органом местного самоуправления муниципального образования Московской области за счет средств местного бюджета</w:t>
            </w:r>
          </w:p>
        </w:tc>
      </w:tr>
      <w:tr w:rsidR="00752422" w:rsidRPr="001D7DDE" w14:paraId="136D3A8B" w14:textId="77777777" w:rsidTr="00D2583F">
        <w:tc>
          <w:tcPr>
            <w:tcW w:w="704" w:type="dxa"/>
          </w:tcPr>
          <w:p w14:paraId="60AF7767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6.</w:t>
            </w:r>
          </w:p>
        </w:tc>
        <w:tc>
          <w:tcPr>
            <w:tcW w:w="1105" w:type="dxa"/>
          </w:tcPr>
          <w:p w14:paraId="46849797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1</w:t>
            </w:r>
          </w:p>
        </w:tc>
        <w:tc>
          <w:tcPr>
            <w:tcW w:w="1134" w:type="dxa"/>
          </w:tcPr>
          <w:p w14:paraId="67B84848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04</w:t>
            </w:r>
          </w:p>
        </w:tc>
        <w:tc>
          <w:tcPr>
            <w:tcW w:w="1134" w:type="dxa"/>
          </w:tcPr>
          <w:p w14:paraId="23B9D67D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8C292E">
              <w:rPr>
                <w:rFonts w:cs="Times New Roman"/>
                <w:sz w:val="22"/>
              </w:rPr>
              <w:t>01</w:t>
            </w:r>
          </w:p>
        </w:tc>
        <w:tc>
          <w:tcPr>
            <w:tcW w:w="5103" w:type="dxa"/>
          </w:tcPr>
          <w:p w14:paraId="2B663534" w14:textId="77777777" w:rsidR="00752422" w:rsidRPr="001B5B71" w:rsidRDefault="00752422" w:rsidP="00D2583F">
            <w:pPr>
              <w:rPr>
                <w:rFonts w:cs="Times New Roman"/>
                <w:color w:val="000000" w:themeColor="text1"/>
                <w:sz w:val="22"/>
              </w:rPr>
            </w:pPr>
            <w:r w:rsidRPr="001B5B71">
              <w:rPr>
                <w:rFonts w:cs="Times New Roman"/>
                <w:sz w:val="22"/>
              </w:rPr>
              <w:t>Количество объектов, в отношении которых обеспечивалась деятельность муниципальных органов в сфере земельно-имущественных отношений</w:t>
            </w:r>
          </w:p>
        </w:tc>
        <w:tc>
          <w:tcPr>
            <w:tcW w:w="1276" w:type="dxa"/>
          </w:tcPr>
          <w:p w14:paraId="0B13E3C9" w14:textId="77777777" w:rsidR="00752422" w:rsidRPr="008C292E" w:rsidRDefault="00752422" w:rsidP="00D2583F">
            <w:pPr>
              <w:rPr>
                <w:rFonts w:cs="Times New Roman"/>
                <w:sz w:val="20"/>
                <w:szCs w:val="20"/>
              </w:rPr>
            </w:pPr>
            <w:r w:rsidRPr="008C292E">
              <w:rPr>
                <w:rFonts w:cs="Times New Roman"/>
                <w:sz w:val="20"/>
                <w:szCs w:val="20"/>
              </w:rPr>
              <w:t>Единиц</w:t>
            </w:r>
          </w:p>
        </w:tc>
        <w:tc>
          <w:tcPr>
            <w:tcW w:w="5103" w:type="dxa"/>
          </w:tcPr>
          <w:p w14:paraId="15164BF9" w14:textId="77777777" w:rsidR="00752422" w:rsidRPr="001B5B71" w:rsidRDefault="00752422" w:rsidP="00D2583F">
            <w:pPr>
              <w:rPr>
                <w:rFonts w:cs="Times New Roman"/>
                <w:sz w:val="22"/>
              </w:rPr>
            </w:pPr>
            <w:r w:rsidRPr="001B5B71">
              <w:rPr>
                <w:rFonts w:cs="Times New Roman"/>
                <w:sz w:val="22"/>
              </w:rPr>
              <w:t>Общее количество объектов, в отношении которых обеспечивалась деятельность муниципальных органов в сфере земельно-имущественных отношений</w:t>
            </w:r>
          </w:p>
        </w:tc>
      </w:tr>
      <w:tr w:rsidR="00752422" w:rsidRPr="001D7DDE" w14:paraId="4BC344A6" w14:textId="77777777" w:rsidTr="00D2583F">
        <w:tc>
          <w:tcPr>
            <w:tcW w:w="704" w:type="dxa"/>
          </w:tcPr>
          <w:p w14:paraId="606BAAFB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</w:t>
            </w:r>
            <w:r w:rsidRPr="00642045">
              <w:rPr>
                <w:rFonts w:cs="Times New Roman"/>
                <w:sz w:val="22"/>
              </w:rPr>
              <w:t>.</w:t>
            </w:r>
          </w:p>
        </w:tc>
        <w:tc>
          <w:tcPr>
            <w:tcW w:w="1105" w:type="dxa"/>
          </w:tcPr>
          <w:p w14:paraId="1D8B39C6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642045">
              <w:rPr>
                <w:rFonts w:cs="Times New Roman"/>
                <w:sz w:val="22"/>
                <w:lang w:val="en-US"/>
              </w:rPr>
              <w:t>3</w:t>
            </w:r>
          </w:p>
        </w:tc>
        <w:tc>
          <w:tcPr>
            <w:tcW w:w="1134" w:type="dxa"/>
          </w:tcPr>
          <w:p w14:paraId="01342B90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642045">
              <w:rPr>
                <w:rFonts w:cs="Times New Roman"/>
                <w:sz w:val="22"/>
              </w:rPr>
              <w:t>0</w:t>
            </w:r>
            <w:r w:rsidRPr="00642045">
              <w:rPr>
                <w:rFonts w:cs="Times New Roman"/>
                <w:sz w:val="22"/>
                <w:lang w:val="en-US"/>
              </w:rPr>
              <w:t>1</w:t>
            </w:r>
          </w:p>
        </w:tc>
        <w:tc>
          <w:tcPr>
            <w:tcW w:w="1134" w:type="dxa"/>
          </w:tcPr>
          <w:p w14:paraId="4977E37E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642045">
              <w:rPr>
                <w:rFonts w:cs="Times New Roman"/>
                <w:sz w:val="22"/>
              </w:rPr>
              <w:t>01</w:t>
            </w:r>
          </w:p>
        </w:tc>
        <w:tc>
          <w:tcPr>
            <w:tcW w:w="5103" w:type="dxa"/>
          </w:tcPr>
          <w:p w14:paraId="175F2AC0" w14:textId="77777777" w:rsidR="00752422" w:rsidRPr="001B5B71" w:rsidRDefault="00752422" w:rsidP="00D2583F">
            <w:pPr>
              <w:rPr>
                <w:rFonts w:cs="Times New Roman"/>
                <w:sz w:val="22"/>
              </w:rPr>
            </w:pPr>
            <w:r w:rsidRPr="00642045">
              <w:rPr>
                <w:rFonts w:cs="Times New Roman"/>
                <w:iCs/>
                <w:sz w:val="22"/>
              </w:rPr>
              <w:t>Минимизация стоимости муниципальных заимствований муниципального образования</w:t>
            </w:r>
          </w:p>
        </w:tc>
        <w:tc>
          <w:tcPr>
            <w:tcW w:w="1276" w:type="dxa"/>
          </w:tcPr>
          <w:p w14:paraId="38F7BBC0" w14:textId="77777777" w:rsidR="00752422" w:rsidRPr="008C292E" w:rsidRDefault="00752422" w:rsidP="00D2583F">
            <w:pPr>
              <w:rPr>
                <w:rFonts w:cs="Times New Roman"/>
                <w:sz w:val="20"/>
                <w:szCs w:val="20"/>
              </w:rPr>
            </w:pPr>
            <w:r w:rsidRPr="00642045">
              <w:rPr>
                <w:rFonts w:cs="Times New Roman"/>
                <w:iCs/>
                <w:sz w:val="22"/>
              </w:rPr>
              <w:t>тыс. рублей</w:t>
            </w:r>
          </w:p>
        </w:tc>
        <w:tc>
          <w:tcPr>
            <w:tcW w:w="5103" w:type="dxa"/>
          </w:tcPr>
          <w:p w14:paraId="12EA90D7" w14:textId="77777777" w:rsidR="00752422" w:rsidRPr="001B5B71" w:rsidRDefault="00752422" w:rsidP="00D2583F">
            <w:pPr>
              <w:rPr>
                <w:rFonts w:cs="Times New Roman"/>
                <w:sz w:val="22"/>
              </w:rPr>
            </w:pPr>
            <w:r w:rsidRPr="00642045">
              <w:rPr>
                <w:rFonts w:cs="Times New Roman"/>
                <w:iCs/>
                <w:sz w:val="22"/>
              </w:rPr>
              <w:t xml:space="preserve">Значение определяется по итогам отчетного финансового года как положительная разница между плановым объемом финансирования и фактически сложившимися расходами на </w:t>
            </w:r>
            <w:r w:rsidRPr="00642045">
              <w:rPr>
                <w:rFonts w:cs="Times New Roman"/>
                <w:iCs/>
                <w:sz w:val="22"/>
              </w:rPr>
              <w:lastRenderedPageBreak/>
              <w:t>обслуживание муниципального долга (в части бюджетных кредитов) по данным отчета об исполнении бюджета муниципального образования за отчетный финансовый год</w:t>
            </w:r>
          </w:p>
        </w:tc>
      </w:tr>
      <w:tr w:rsidR="00752422" w:rsidRPr="001D7DDE" w14:paraId="1DBBBA51" w14:textId="77777777" w:rsidTr="00D2583F">
        <w:tc>
          <w:tcPr>
            <w:tcW w:w="704" w:type="dxa"/>
          </w:tcPr>
          <w:p w14:paraId="1D2D6528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8</w:t>
            </w:r>
            <w:r w:rsidRPr="00642045">
              <w:rPr>
                <w:rFonts w:cs="Times New Roman"/>
                <w:sz w:val="22"/>
              </w:rPr>
              <w:t>.</w:t>
            </w:r>
          </w:p>
        </w:tc>
        <w:tc>
          <w:tcPr>
            <w:tcW w:w="1105" w:type="dxa"/>
          </w:tcPr>
          <w:p w14:paraId="718E62A1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642045">
              <w:rPr>
                <w:rFonts w:cs="Times New Roman"/>
                <w:sz w:val="22"/>
                <w:lang w:val="en-US"/>
              </w:rPr>
              <w:t>3</w:t>
            </w:r>
          </w:p>
        </w:tc>
        <w:tc>
          <w:tcPr>
            <w:tcW w:w="1134" w:type="dxa"/>
          </w:tcPr>
          <w:p w14:paraId="7E6AB60B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642045">
              <w:rPr>
                <w:rFonts w:cs="Times New Roman"/>
                <w:sz w:val="22"/>
              </w:rPr>
              <w:t>0</w:t>
            </w:r>
            <w:r w:rsidRPr="00642045">
              <w:rPr>
                <w:rFonts w:cs="Times New Roman"/>
                <w:sz w:val="22"/>
                <w:lang w:val="en-US"/>
              </w:rPr>
              <w:t>1</w:t>
            </w:r>
          </w:p>
        </w:tc>
        <w:tc>
          <w:tcPr>
            <w:tcW w:w="1134" w:type="dxa"/>
          </w:tcPr>
          <w:p w14:paraId="5ED6B210" w14:textId="77777777" w:rsidR="00752422" w:rsidRPr="008C292E" w:rsidRDefault="00752422" w:rsidP="00D2583F">
            <w:pPr>
              <w:jc w:val="center"/>
              <w:rPr>
                <w:rFonts w:cs="Times New Roman"/>
                <w:sz w:val="22"/>
              </w:rPr>
            </w:pPr>
            <w:r w:rsidRPr="00642045">
              <w:rPr>
                <w:rFonts w:cs="Times New Roman"/>
                <w:sz w:val="22"/>
              </w:rPr>
              <w:t>02</w:t>
            </w:r>
          </w:p>
        </w:tc>
        <w:tc>
          <w:tcPr>
            <w:tcW w:w="5103" w:type="dxa"/>
          </w:tcPr>
          <w:p w14:paraId="6D7A0992" w14:textId="77777777" w:rsidR="00752422" w:rsidRPr="001B5B71" w:rsidRDefault="00752422" w:rsidP="00D2583F">
            <w:pPr>
              <w:rPr>
                <w:rFonts w:cs="Times New Roman"/>
                <w:sz w:val="22"/>
              </w:rPr>
            </w:pPr>
            <w:r w:rsidRPr="00642045">
              <w:rPr>
                <w:rFonts w:cs="Times New Roman"/>
                <w:iCs/>
                <w:sz w:val="22"/>
              </w:rPr>
              <w:t>Минимизация стоимости муниципальных заимствований муниципального образования</w:t>
            </w:r>
          </w:p>
        </w:tc>
        <w:tc>
          <w:tcPr>
            <w:tcW w:w="1276" w:type="dxa"/>
          </w:tcPr>
          <w:p w14:paraId="7DCE063E" w14:textId="77777777" w:rsidR="00752422" w:rsidRPr="008C292E" w:rsidRDefault="00752422" w:rsidP="00D2583F">
            <w:pPr>
              <w:rPr>
                <w:rFonts w:cs="Times New Roman"/>
                <w:sz w:val="20"/>
                <w:szCs w:val="20"/>
              </w:rPr>
            </w:pPr>
            <w:r w:rsidRPr="00642045">
              <w:rPr>
                <w:rFonts w:cs="Times New Roman"/>
                <w:iCs/>
                <w:sz w:val="22"/>
              </w:rPr>
              <w:t>тыс. рублей</w:t>
            </w:r>
          </w:p>
        </w:tc>
        <w:tc>
          <w:tcPr>
            <w:tcW w:w="5103" w:type="dxa"/>
          </w:tcPr>
          <w:p w14:paraId="63D2816A" w14:textId="77777777" w:rsidR="00752422" w:rsidRPr="001B5B71" w:rsidRDefault="00752422" w:rsidP="00D2583F">
            <w:pPr>
              <w:rPr>
                <w:rFonts w:cs="Times New Roman"/>
                <w:sz w:val="22"/>
              </w:rPr>
            </w:pPr>
            <w:r w:rsidRPr="00642045">
              <w:rPr>
                <w:rFonts w:cs="Times New Roman"/>
                <w:iCs/>
                <w:sz w:val="22"/>
              </w:rPr>
              <w:t>Значение определяется по итогам отчетного финансового года как положительная разница между плановым объемом финансирования и фактически сложившимися расходами на обслуживание муниципального долга (в части коммерческих кредитов) по данным отчета об исполнении бюджета муниципального образования за отчетный финансовый год</w:t>
            </w:r>
          </w:p>
        </w:tc>
      </w:tr>
      <w:tr w:rsidR="00752422" w:rsidRPr="001D7DDE" w14:paraId="3D94F818" w14:textId="77777777" w:rsidTr="00D2583F">
        <w:tc>
          <w:tcPr>
            <w:tcW w:w="704" w:type="dxa"/>
          </w:tcPr>
          <w:p w14:paraId="45E7841A" w14:textId="77777777" w:rsidR="00752422" w:rsidRDefault="00752422" w:rsidP="00D2583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9.</w:t>
            </w:r>
          </w:p>
        </w:tc>
        <w:tc>
          <w:tcPr>
            <w:tcW w:w="1105" w:type="dxa"/>
          </w:tcPr>
          <w:p w14:paraId="5DC3A8A5" w14:textId="77777777" w:rsidR="00752422" w:rsidRPr="005A67DD" w:rsidRDefault="00752422" w:rsidP="00D2583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</w:t>
            </w:r>
          </w:p>
        </w:tc>
        <w:tc>
          <w:tcPr>
            <w:tcW w:w="1134" w:type="dxa"/>
          </w:tcPr>
          <w:p w14:paraId="36299B8E" w14:textId="77777777" w:rsidR="00752422" w:rsidRPr="00642045" w:rsidRDefault="00752422" w:rsidP="00D2583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01</w:t>
            </w:r>
          </w:p>
        </w:tc>
        <w:tc>
          <w:tcPr>
            <w:tcW w:w="1134" w:type="dxa"/>
          </w:tcPr>
          <w:p w14:paraId="754179B7" w14:textId="77777777" w:rsidR="00752422" w:rsidRPr="00642045" w:rsidRDefault="00752422" w:rsidP="00D2583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09</w:t>
            </w:r>
          </w:p>
        </w:tc>
        <w:tc>
          <w:tcPr>
            <w:tcW w:w="5103" w:type="dxa"/>
          </w:tcPr>
          <w:p w14:paraId="6BE7473B" w14:textId="77777777" w:rsidR="00752422" w:rsidRPr="00642045" w:rsidRDefault="00752422" w:rsidP="00D2583F">
            <w:pPr>
              <w:rPr>
                <w:rFonts w:cs="Times New Roman"/>
                <w:iCs/>
                <w:sz w:val="22"/>
              </w:rPr>
            </w:pPr>
            <w:r w:rsidRPr="005A67DD">
              <w:rPr>
                <w:rFonts w:cs="Times New Roman"/>
                <w:iCs/>
                <w:sz w:val="22"/>
              </w:rPr>
              <w:t>Увеличение оборотных средств МП «</w:t>
            </w:r>
            <w:proofErr w:type="spellStart"/>
            <w:r w:rsidRPr="005A67DD">
              <w:rPr>
                <w:rFonts w:cs="Times New Roman"/>
                <w:iCs/>
                <w:sz w:val="22"/>
              </w:rPr>
              <w:t>Лыткаринская</w:t>
            </w:r>
            <w:proofErr w:type="spellEnd"/>
            <w:r w:rsidRPr="005A67DD">
              <w:rPr>
                <w:rFonts w:cs="Times New Roman"/>
                <w:iCs/>
                <w:sz w:val="22"/>
              </w:rPr>
              <w:t xml:space="preserve"> теплосеть», МП «Водоканал» в объеме предоставленной субсидии</w:t>
            </w:r>
          </w:p>
        </w:tc>
        <w:tc>
          <w:tcPr>
            <w:tcW w:w="1276" w:type="dxa"/>
          </w:tcPr>
          <w:p w14:paraId="22A4960D" w14:textId="77777777" w:rsidR="00752422" w:rsidRPr="00642045" w:rsidRDefault="00752422" w:rsidP="00D2583F">
            <w:pPr>
              <w:rPr>
                <w:rFonts w:cs="Times New Roman"/>
                <w:iCs/>
                <w:sz w:val="22"/>
              </w:rPr>
            </w:pPr>
            <w:r w:rsidRPr="005A67DD">
              <w:rPr>
                <w:rFonts w:cs="Times New Roman"/>
                <w:iCs/>
                <w:sz w:val="22"/>
              </w:rPr>
              <w:t>процент</w:t>
            </w:r>
          </w:p>
        </w:tc>
        <w:tc>
          <w:tcPr>
            <w:tcW w:w="5103" w:type="dxa"/>
          </w:tcPr>
          <w:p w14:paraId="1F1D2EB1" w14:textId="77777777" w:rsidR="00752422" w:rsidRPr="00642045" w:rsidRDefault="00752422" w:rsidP="00D2583F">
            <w:pPr>
              <w:rPr>
                <w:rFonts w:cs="Times New Roman"/>
                <w:iCs/>
                <w:sz w:val="22"/>
              </w:rPr>
            </w:pPr>
            <w:r>
              <w:rPr>
                <w:rFonts w:cs="Times New Roman"/>
                <w:iCs/>
                <w:sz w:val="22"/>
              </w:rPr>
              <w:t>Значение определяется как отношение у</w:t>
            </w:r>
            <w:r w:rsidRPr="00845A1E">
              <w:rPr>
                <w:rFonts w:cs="Times New Roman"/>
                <w:iCs/>
                <w:sz w:val="22"/>
              </w:rPr>
              <w:t>величени</w:t>
            </w:r>
            <w:r>
              <w:rPr>
                <w:rFonts w:cs="Times New Roman"/>
                <w:iCs/>
                <w:sz w:val="22"/>
              </w:rPr>
              <w:t>я</w:t>
            </w:r>
            <w:r w:rsidRPr="00845A1E">
              <w:rPr>
                <w:rFonts w:cs="Times New Roman"/>
                <w:iCs/>
                <w:sz w:val="22"/>
              </w:rPr>
              <w:t xml:space="preserve"> оборотных средств </w:t>
            </w:r>
            <w:proofErr w:type="gramStart"/>
            <w:r>
              <w:rPr>
                <w:rFonts w:cs="Times New Roman"/>
                <w:iCs/>
                <w:sz w:val="22"/>
              </w:rPr>
              <w:t xml:space="preserve">предприятия </w:t>
            </w:r>
            <w:r w:rsidRPr="00845A1E">
              <w:rPr>
                <w:rFonts w:cs="Times New Roman"/>
                <w:iCs/>
                <w:sz w:val="22"/>
              </w:rPr>
              <w:t xml:space="preserve"> </w:t>
            </w:r>
            <w:r>
              <w:rPr>
                <w:rFonts w:cs="Times New Roman"/>
                <w:iCs/>
                <w:sz w:val="22"/>
              </w:rPr>
              <w:t>к</w:t>
            </w:r>
            <w:proofErr w:type="gramEnd"/>
            <w:r w:rsidRPr="00845A1E">
              <w:rPr>
                <w:rFonts w:cs="Times New Roman"/>
                <w:iCs/>
                <w:sz w:val="22"/>
              </w:rPr>
              <w:t xml:space="preserve"> объем</w:t>
            </w:r>
            <w:r>
              <w:rPr>
                <w:rFonts w:cs="Times New Roman"/>
                <w:iCs/>
                <w:sz w:val="22"/>
              </w:rPr>
              <w:t>у</w:t>
            </w:r>
            <w:r w:rsidRPr="00845A1E">
              <w:rPr>
                <w:rFonts w:cs="Times New Roman"/>
                <w:iCs/>
                <w:sz w:val="22"/>
              </w:rPr>
              <w:t xml:space="preserve"> предоставленной субсидии </w:t>
            </w:r>
            <w:r>
              <w:rPr>
                <w:rFonts w:cs="Times New Roman"/>
                <w:iCs/>
                <w:sz w:val="22"/>
              </w:rPr>
              <w:t>по данным отчета о достижении значений результатов предоставления субсидии</w:t>
            </w:r>
          </w:p>
        </w:tc>
      </w:tr>
    </w:tbl>
    <w:p w14:paraId="49B0DBD8" w14:textId="77777777" w:rsidR="00752422" w:rsidRDefault="00752422" w:rsidP="00DD7525">
      <w:pPr>
        <w:pStyle w:val="ConsPlusTitle"/>
        <w:jc w:val="right"/>
        <w:outlineLvl w:val="0"/>
        <w:rPr>
          <w:rFonts w:ascii="Times New Roman" w:hAnsi="Times New Roman" w:cs="Times New Roman"/>
          <w:b w:val="0"/>
          <w:i/>
        </w:rPr>
      </w:pPr>
    </w:p>
    <w:sectPr w:rsidR="00752422" w:rsidSect="00491CEE">
      <w:pgSz w:w="16838" w:h="11906" w:orient="landscape"/>
      <w:pgMar w:top="1134" w:right="567" w:bottom="1134" w:left="1134" w:header="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4A863" w14:textId="77777777" w:rsidR="0018677F" w:rsidRPr="00BE29A2" w:rsidRDefault="0018677F" w:rsidP="00BE29A2">
      <w:r>
        <w:separator/>
      </w:r>
    </w:p>
  </w:endnote>
  <w:endnote w:type="continuationSeparator" w:id="0">
    <w:p w14:paraId="61C0CF42" w14:textId="77777777" w:rsidR="0018677F" w:rsidRPr="00BE29A2" w:rsidRDefault="0018677F" w:rsidP="00BE2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0EA2" w14:textId="77777777" w:rsidR="0061712E" w:rsidRDefault="0061712E" w:rsidP="0061751B">
    <w:pPr>
      <w:pStyle w:val="a9"/>
      <w:jc w:val="center"/>
    </w:pPr>
  </w:p>
  <w:p w14:paraId="7FC243B9" w14:textId="77777777" w:rsidR="0061712E" w:rsidRDefault="0061712E" w:rsidP="00F053A1">
    <w:pPr>
      <w:pStyle w:val="a9"/>
      <w:tabs>
        <w:tab w:val="left" w:pos="121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0DD6D" w14:textId="77777777" w:rsidR="0018677F" w:rsidRPr="00BE29A2" w:rsidRDefault="0018677F" w:rsidP="00BE29A2">
      <w:r>
        <w:separator/>
      </w:r>
    </w:p>
  </w:footnote>
  <w:footnote w:type="continuationSeparator" w:id="0">
    <w:p w14:paraId="4A97651C" w14:textId="77777777" w:rsidR="0018677F" w:rsidRPr="00BE29A2" w:rsidRDefault="0018677F" w:rsidP="00BE29A2">
      <w:r>
        <w:continuationSeparator/>
      </w:r>
    </w:p>
  </w:footnote>
  <w:footnote w:id="1">
    <w:p w14:paraId="16FE889D" w14:textId="77777777" w:rsidR="00752422" w:rsidRPr="005008EB" w:rsidRDefault="00752422" w:rsidP="00752422">
      <w:pPr>
        <w:pStyle w:val="a4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8638C"/>
    <w:multiLevelType w:val="multilevel"/>
    <w:tmpl w:val="7E0894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1D75E4"/>
    <w:multiLevelType w:val="hybridMultilevel"/>
    <w:tmpl w:val="B97C46BC"/>
    <w:lvl w:ilvl="0" w:tplc="26A047D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2F202AD6"/>
    <w:multiLevelType w:val="hybridMultilevel"/>
    <w:tmpl w:val="593E2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6924"/>
    <w:multiLevelType w:val="hybridMultilevel"/>
    <w:tmpl w:val="5FCA35D8"/>
    <w:lvl w:ilvl="0" w:tplc="A1E44AF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78638B"/>
    <w:multiLevelType w:val="hybridMultilevel"/>
    <w:tmpl w:val="38660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3547D"/>
    <w:multiLevelType w:val="hybridMultilevel"/>
    <w:tmpl w:val="EC8C641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056B91"/>
    <w:multiLevelType w:val="hybridMultilevel"/>
    <w:tmpl w:val="2AAA0C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771A47"/>
    <w:multiLevelType w:val="hybridMultilevel"/>
    <w:tmpl w:val="87F09AF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9" w15:restartNumberingAfterBreak="0">
    <w:nsid w:val="7CF938BB"/>
    <w:multiLevelType w:val="multilevel"/>
    <w:tmpl w:val="33B62E92"/>
    <w:lvl w:ilvl="0">
      <w:start w:val="6"/>
      <w:numFmt w:val="decimal"/>
      <w:lvlText w:val="%1."/>
      <w:lvlJc w:val="left"/>
      <w:pPr>
        <w:tabs>
          <w:tab w:val="num" w:pos="0"/>
        </w:tabs>
        <w:ind w:left="86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B14"/>
    <w:rsid w:val="00000F16"/>
    <w:rsid w:val="000054BF"/>
    <w:rsid w:val="00011995"/>
    <w:rsid w:val="00015591"/>
    <w:rsid w:val="00016B14"/>
    <w:rsid w:val="00030656"/>
    <w:rsid w:val="00034189"/>
    <w:rsid w:val="00037D75"/>
    <w:rsid w:val="00042D2E"/>
    <w:rsid w:val="00047581"/>
    <w:rsid w:val="00055176"/>
    <w:rsid w:val="00071D78"/>
    <w:rsid w:val="0008083D"/>
    <w:rsid w:val="00083088"/>
    <w:rsid w:val="00084180"/>
    <w:rsid w:val="00093027"/>
    <w:rsid w:val="000939B1"/>
    <w:rsid w:val="000A3675"/>
    <w:rsid w:val="000A436A"/>
    <w:rsid w:val="000B11F5"/>
    <w:rsid w:val="000C7171"/>
    <w:rsid w:val="000D17A3"/>
    <w:rsid w:val="000D1AF7"/>
    <w:rsid w:val="000D3434"/>
    <w:rsid w:val="000D561F"/>
    <w:rsid w:val="000E4E86"/>
    <w:rsid w:val="000E7057"/>
    <w:rsid w:val="000F401B"/>
    <w:rsid w:val="00105A86"/>
    <w:rsid w:val="0010780A"/>
    <w:rsid w:val="001122D8"/>
    <w:rsid w:val="0011533E"/>
    <w:rsid w:val="001202E8"/>
    <w:rsid w:val="001203E9"/>
    <w:rsid w:val="001206AF"/>
    <w:rsid w:val="00120B4C"/>
    <w:rsid w:val="0012161E"/>
    <w:rsid w:val="0012490F"/>
    <w:rsid w:val="001265FA"/>
    <w:rsid w:val="001266F2"/>
    <w:rsid w:val="00137B0C"/>
    <w:rsid w:val="0016343C"/>
    <w:rsid w:val="00170DEE"/>
    <w:rsid w:val="0018677F"/>
    <w:rsid w:val="00187258"/>
    <w:rsid w:val="00192280"/>
    <w:rsid w:val="00197868"/>
    <w:rsid w:val="00197D23"/>
    <w:rsid w:val="001A3132"/>
    <w:rsid w:val="001A7349"/>
    <w:rsid w:val="001B086C"/>
    <w:rsid w:val="001B217F"/>
    <w:rsid w:val="001B7BF5"/>
    <w:rsid w:val="001C2057"/>
    <w:rsid w:val="001C4B6F"/>
    <w:rsid w:val="001C798A"/>
    <w:rsid w:val="001E34BE"/>
    <w:rsid w:val="001E6B56"/>
    <w:rsid w:val="001E7977"/>
    <w:rsid w:val="00203BD7"/>
    <w:rsid w:val="002060DC"/>
    <w:rsid w:val="00214594"/>
    <w:rsid w:val="00215459"/>
    <w:rsid w:val="0022235D"/>
    <w:rsid w:val="002323F0"/>
    <w:rsid w:val="00241711"/>
    <w:rsid w:val="00241850"/>
    <w:rsid w:val="0025679D"/>
    <w:rsid w:val="0026108D"/>
    <w:rsid w:val="00261A2B"/>
    <w:rsid w:val="0026636D"/>
    <w:rsid w:val="0027658E"/>
    <w:rsid w:val="00282118"/>
    <w:rsid w:val="0028243C"/>
    <w:rsid w:val="002A3375"/>
    <w:rsid w:val="002A4917"/>
    <w:rsid w:val="002A62AD"/>
    <w:rsid w:val="002A72DA"/>
    <w:rsid w:val="002A7627"/>
    <w:rsid w:val="002C046C"/>
    <w:rsid w:val="002D0F54"/>
    <w:rsid w:val="002D3C78"/>
    <w:rsid w:val="002D4933"/>
    <w:rsid w:val="002F5378"/>
    <w:rsid w:val="00303C19"/>
    <w:rsid w:val="00303CA4"/>
    <w:rsid w:val="003074F7"/>
    <w:rsid w:val="00312CBE"/>
    <w:rsid w:val="00312E3D"/>
    <w:rsid w:val="00323997"/>
    <w:rsid w:val="00324AC3"/>
    <w:rsid w:val="0033723D"/>
    <w:rsid w:val="00342955"/>
    <w:rsid w:val="00351F39"/>
    <w:rsid w:val="00355228"/>
    <w:rsid w:val="00356FD4"/>
    <w:rsid w:val="00370F69"/>
    <w:rsid w:val="003818EE"/>
    <w:rsid w:val="00383FED"/>
    <w:rsid w:val="00392D90"/>
    <w:rsid w:val="00395827"/>
    <w:rsid w:val="00397EDC"/>
    <w:rsid w:val="003A6376"/>
    <w:rsid w:val="003A7FEC"/>
    <w:rsid w:val="003B36DE"/>
    <w:rsid w:val="003B39CC"/>
    <w:rsid w:val="003B6EBC"/>
    <w:rsid w:val="003C3E57"/>
    <w:rsid w:val="003D001C"/>
    <w:rsid w:val="003D0A82"/>
    <w:rsid w:val="003D246E"/>
    <w:rsid w:val="003E77E2"/>
    <w:rsid w:val="003F1F38"/>
    <w:rsid w:val="003F645E"/>
    <w:rsid w:val="00412958"/>
    <w:rsid w:val="00414D65"/>
    <w:rsid w:val="00420683"/>
    <w:rsid w:val="004244A6"/>
    <w:rsid w:val="00426893"/>
    <w:rsid w:val="00430849"/>
    <w:rsid w:val="004429E4"/>
    <w:rsid w:val="00443CC2"/>
    <w:rsid w:val="00446E1C"/>
    <w:rsid w:val="00446F2B"/>
    <w:rsid w:val="00454C26"/>
    <w:rsid w:val="0047347C"/>
    <w:rsid w:val="004801E4"/>
    <w:rsid w:val="00484DCD"/>
    <w:rsid w:val="0048598E"/>
    <w:rsid w:val="00490049"/>
    <w:rsid w:val="00490CD7"/>
    <w:rsid w:val="00491CEE"/>
    <w:rsid w:val="004A5ADF"/>
    <w:rsid w:val="004B1077"/>
    <w:rsid w:val="004C225E"/>
    <w:rsid w:val="004C3646"/>
    <w:rsid w:val="004E3D90"/>
    <w:rsid w:val="004E5440"/>
    <w:rsid w:val="004F6925"/>
    <w:rsid w:val="004F6FA6"/>
    <w:rsid w:val="00504372"/>
    <w:rsid w:val="005224D6"/>
    <w:rsid w:val="00523FCB"/>
    <w:rsid w:val="00525B1C"/>
    <w:rsid w:val="00532C99"/>
    <w:rsid w:val="00533D04"/>
    <w:rsid w:val="005500ED"/>
    <w:rsid w:val="005532F8"/>
    <w:rsid w:val="005658FC"/>
    <w:rsid w:val="00566B60"/>
    <w:rsid w:val="005731A3"/>
    <w:rsid w:val="00576969"/>
    <w:rsid w:val="00577A27"/>
    <w:rsid w:val="00583E7B"/>
    <w:rsid w:val="00587A17"/>
    <w:rsid w:val="00595C63"/>
    <w:rsid w:val="00596920"/>
    <w:rsid w:val="005979F6"/>
    <w:rsid w:val="005A2498"/>
    <w:rsid w:val="005A4134"/>
    <w:rsid w:val="005A4B81"/>
    <w:rsid w:val="005A5327"/>
    <w:rsid w:val="005A745B"/>
    <w:rsid w:val="005B6816"/>
    <w:rsid w:val="005C035C"/>
    <w:rsid w:val="005C087E"/>
    <w:rsid w:val="005D1052"/>
    <w:rsid w:val="005D4276"/>
    <w:rsid w:val="005E3302"/>
    <w:rsid w:val="005E4C35"/>
    <w:rsid w:val="005E6130"/>
    <w:rsid w:val="005F4BFA"/>
    <w:rsid w:val="00603F99"/>
    <w:rsid w:val="00610A85"/>
    <w:rsid w:val="006151C8"/>
    <w:rsid w:val="00615907"/>
    <w:rsid w:val="0061712E"/>
    <w:rsid w:val="0061751B"/>
    <w:rsid w:val="00621BC8"/>
    <w:rsid w:val="0062344D"/>
    <w:rsid w:val="00633163"/>
    <w:rsid w:val="006356E1"/>
    <w:rsid w:val="00643A26"/>
    <w:rsid w:val="0064552C"/>
    <w:rsid w:val="00647B1D"/>
    <w:rsid w:val="00652236"/>
    <w:rsid w:val="006569DA"/>
    <w:rsid w:val="00666570"/>
    <w:rsid w:val="00667598"/>
    <w:rsid w:val="00670A34"/>
    <w:rsid w:val="00671815"/>
    <w:rsid w:val="00691D66"/>
    <w:rsid w:val="006A054F"/>
    <w:rsid w:val="006A2961"/>
    <w:rsid w:val="006A604B"/>
    <w:rsid w:val="006A7230"/>
    <w:rsid w:val="006B7973"/>
    <w:rsid w:val="006C53CC"/>
    <w:rsid w:val="006F0FC6"/>
    <w:rsid w:val="006F2E8B"/>
    <w:rsid w:val="006F4702"/>
    <w:rsid w:val="006F6147"/>
    <w:rsid w:val="00703B71"/>
    <w:rsid w:val="007073C5"/>
    <w:rsid w:val="00711C65"/>
    <w:rsid w:val="00712003"/>
    <w:rsid w:val="007160F0"/>
    <w:rsid w:val="00720234"/>
    <w:rsid w:val="007435BD"/>
    <w:rsid w:val="00743A12"/>
    <w:rsid w:val="00746FAA"/>
    <w:rsid w:val="007503AF"/>
    <w:rsid w:val="00752422"/>
    <w:rsid w:val="00753C71"/>
    <w:rsid w:val="0076318F"/>
    <w:rsid w:val="00763E5C"/>
    <w:rsid w:val="00766AB4"/>
    <w:rsid w:val="007747DC"/>
    <w:rsid w:val="00774F88"/>
    <w:rsid w:val="00775A40"/>
    <w:rsid w:val="00777429"/>
    <w:rsid w:val="00777C77"/>
    <w:rsid w:val="007870CF"/>
    <w:rsid w:val="007B1FC8"/>
    <w:rsid w:val="007B7D14"/>
    <w:rsid w:val="007C142E"/>
    <w:rsid w:val="007C4E76"/>
    <w:rsid w:val="007C6BF8"/>
    <w:rsid w:val="007D2DF1"/>
    <w:rsid w:val="007D3543"/>
    <w:rsid w:val="007D5D41"/>
    <w:rsid w:val="007D61CC"/>
    <w:rsid w:val="007E7E1C"/>
    <w:rsid w:val="007F1037"/>
    <w:rsid w:val="00822EE9"/>
    <w:rsid w:val="00831992"/>
    <w:rsid w:val="008344C1"/>
    <w:rsid w:val="00837CA8"/>
    <w:rsid w:val="0084668A"/>
    <w:rsid w:val="0085105B"/>
    <w:rsid w:val="0085163A"/>
    <w:rsid w:val="008526EB"/>
    <w:rsid w:val="00854F8C"/>
    <w:rsid w:val="00873358"/>
    <w:rsid w:val="008762EF"/>
    <w:rsid w:val="0088238C"/>
    <w:rsid w:val="008830B4"/>
    <w:rsid w:val="00895563"/>
    <w:rsid w:val="008A78E0"/>
    <w:rsid w:val="008B0015"/>
    <w:rsid w:val="008C0E1C"/>
    <w:rsid w:val="008D42F2"/>
    <w:rsid w:val="008E0B35"/>
    <w:rsid w:val="008E52DA"/>
    <w:rsid w:val="008F121D"/>
    <w:rsid w:val="009010C0"/>
    <w:rsid w:val="009021C8"/>
    <w:rsid w:val="00903AB5"/>
    <w:rsid w:val="00916313"/>
    <w:rsid w:val="0093466B"/>
    <w:rsid w:val="00935AB0"/>
    <w:rsid w:val="00940020"/>
    <w:rsid w:val="00962F74"/>
    <w:rsid w:val="0097248C"/>
    <w:rsid w:val="009760A8"/>
    <w:rsid w:val="009769CB"/>
    <w:rsid w:val="00992616"/>
    <w:rsid w:val="00995C63"/>
    <w:rsid w:val="009B6479"/>
    <w:rsid w:val="009B738B"/>
    <w:rsid w:val="009D5F56"/>
    <w:rsid w:val="009E0778"/>
    <w:rsid w:val="009F27D2"/>
    <w:rsid w:val="009F71F4"/>
    <w:rsid w:val="00A0096A"/>
    <w:rsid w:val="00A106E3"/>
    <w:rsid w:val="00A17A66"/>
    <w:rsid w:val="00A17B10"/>
    <w:rsid w:val="00A267C0"/>
    <w:rsid w:val="00A31299"/>
    <w:rsid w:val="00A32766"/>
    <w:rsid w:val="00A33F58"/>
    <w:rsid w:val="00A4531E"/>
    <w:rsid w:val="00A50B41"/>
    <w:rsid w:val="00A555C3"/>
    <w:rsid w:val="00A60A13"/>
    <w:rsid w:val="00A61230"/>
    <w:rsid w:val="00A630B5"/>
    <w:rsid w:val="00A7042B"/>
    <w:rsid w:val="00A83D33"/>
    <w:rsid w:val="00A93E4F"/>
    <w:rsid w:val="00A96DA9"/>
    <w:rsid w:val="00AA36FC"/>
    <w:rsid w:val="00AB159F"/>
    <w:rsid w:val="00AD05FA"/>
    <w:rsid w:val="00AD79CF"/>
    <w:rsid w:val="00AD7B55"/>
    <w:rsid w:val="00AE24D5"/>
    <w:rsid w:val="00AE6BFE"/>
    <w:rsid w:val="00AF4C7F"/>
    <w:rsid w:val="00AF6482"/>
    <w:rsid w:val="00B00B52"/>
    <w:rsid w:val="00B211B3"/>
    <w:rsid w:val="00B22ABF"/>
    <w:rsid w:val="00B25745"/>
    <w:rsid w:val="00B4618E"/>
    <w:rsid w:val="00B4702C"/>
    <w:rsid w:val="00B474B5"/>
    <w:rsid w:val="00B51486"/>
    <w:rsid w:val="00B52993"/>
    <w:rsid w:val="00B604AD"/>
    <w:rsid w:val="00B61DB4"/>
    <w:rsid w:val="00B62228"/>
    <w:rsid w:val="00B637AD"/>
    <w:rsid w:val="00B8122C"/>
    <w:rsid w:val="00B921D2"/>
    <w:rsid w:val="00B92355"/>
    <w:rsid w:val="00B964D4"/>
    <w:rsid w:val="00BA2E0E"/>
    <w:rsid w:val="00BA770C"/>
    <w:rsid w:val="00BB0088"/>
    <w:rsid w:val="00BB376B"/>
    <w:rsid w:val="00BC6CE7"/>
    <w:rsid w:val="00BD4B45"/>
    <w:rsid w:val="00BD517F"/>
    <w:rsid w:val="00BD5A7E"/>
    <w:rsid w:val="00BD7EB0"/>
    <w:rsid w:val="00BE08E6"/>
    <w:rsid w:val="00BE29A2"/>
    <w:rsid w:val="00BE542A"/>
    <w:rsid w:val="00BE79C8"/>
    <w:rsid w:val="00BF1372"/>
    <w:rsid w:val="00BF2D9E"/>
    <w:rsid w:val="00BF4044"/>
    <w:rsid w:val="00C31256"/>
    <w:rsid w:val="00C33348"/>
    <w:rsid w:val="00C53EE6"/>
    <w:rsid w:val="00C56ABE"/>
    <w:rsid w:val="00C57A3C"/>
    <w:rsid w:val="00C6246A"/>
    <w:rsid w:val="00C636BD"/>
    <w:rsid w:val="00C64CAC"/>
    <w:rsid w:val="00C748C8"/>
    <w:rsid w:val="00C74C89"/>
    <w:rsid w:val="00C74D6A"/>
    <w:rsid w:val="00C80250"/>
    <w:rsid w:val="00C96E86"/>
    <w:rsid w:val="00CA2616"/>
    <w:rsid w:val="00CA5A28"/>
    <w:rsid w:val="00CB73A5"/>
    <w:rsid w:val="00CB7AC4"/>
    <w:rsid w:val="00CC5497"/>
    <w:rsid w:val="00CD16CD"/>
    <w:rsid w:val="00CD7A5A"/>
    <w:rsid w:val="00CE0486"/>
    <w:rsid w:val="00CF4751"/>
    <w:rsid w:val="00D003CA"/>
    <w:rsid w:val="00D03B89"/>
    <w:rsid w:val="00D05C47"/>
    <w:rsid w:val="00D069DA"/>
    <w:rsid w:val="00D12D95"/>
    <w:rsid w:val="00D1651A"/>
    <w:rsid w:val="00D20F95"/>
    <w:rsid w:val="00D25FDD"/>
    <w:rsid w:val="00D26C90"/>
    <w:rsid w:val="00D337F0"/>
    <w:rsid w:val="00D41076"/>
    <w:rsid w:val="00D44EBD"/>
    <w:rsid w:val="00D57254"/>
    <w:rsid w:val="00D620ED"/>
    <w:rsid w:val="00D64B6C"/>
    <w:rsid w:val="00D7326A"/>
    <w:rsid w:val="00D850D6"/>
    <w:rsid w:val="00D865C6"/>
    <w:rsid w:val="00DA06E5"/>
    <w:rsid w:val="00DA57C1"/>
    <w:rsid w:val="00DB15BF"/>
    <w:rsid w:val="00DB1D83"/>
    <w:rsid w:val="00DB4669"/>
    <w:rsid w:val="00DB549B"/>
    <w:rsid w:val="00DB7B3F"/>
    <w:rsid w:val="00DC3145"/>
    <w:rsid w:val="00DD7525"/>
    <w:rsid w:val="00DE5D62"/>
    <w:rsid w:val="00DF5DC6"/>
    <w:rsid w:val="00E00B4A"/>
    <w:rsid w:val="00E014F7"/>
    <w:rsid w:val="00E024B6"/>
    <w:rsid w:val="00E03A28"/>
    <w:rsid w:val="00E04C92"/>
    <w:rsid w:val="00E10785"/>
    <w:rsid w:val="00E27D33"/>
    <w:rsid w:val="00E358E0"/>
    <w:rsid w:val="00E46493"/>
    <w:rsid w:val="00E47288"/>
    <w:rsid w:val="00E53D61"/>
    <w:rsid w:val="00E60CBB"/>
    <w:rsid w:val="00E60F3F"/>
    <w:rsid w:val="00E6679F"/>
    <w:rsid w:val="00E70C39"/>
    <w:rsid w:val="00E778F7"/>
    <w:rsid w:val="00E81CCB"/>
    <w:rsid w:val="00E8577E"/>
    <w:rsid w:val="00E85C0A"/>
    <w:rsid w:val="00E91930"/>
    <w:rsid w:val="00E954D3"/>
    <w:rsid w:val="00E96BDE"/>
    <w:rsid w:val="00EA5411"/>
    <w:rsid w:val="00EB0B1A"/>
    <w:rsid w:val="00EC1316"/>
    <w:rsid w:val="00EC6615"/>
    <w:rsid w:val="00EF2787"/>
    <w:rsid w:val="00EF342E"/>
    <w:rsid w:val="00EF6AF9"/>
    <w:rsid w:val="00EF6F1C"/>
    <w:rsid w:val="00EF7838"/>
    <w:rsid w:val="00F0133C"/>
    <w:rsid w:val="00F014B9"/>
    <w:rsid w:val="00F03473"/>
    <w:rsid w:val="00F053A1"/>
    <w:rsid w:val="00F0554E"/>
    <w:rsid w:val="00F20237"/>
    <w:rsid w:val="00F2026F"/>
    <w:rsid w:val="00F20521"/>
    <w:rsid w:val="00F22123"/>
    <w:rsid w:val="00F273DA"/>
    <w:rsid w:val="00F34D93"/>
    <w:rsid w:val="00F427F7"/>
    <w:rsid w:val="00F42C1A"/>
    <w:rsid w:val="00F42F14"/>
    <w:rsid w:val="00F534F2"/>
    <w:rsid w:val="00F53D03"/>
    <w:rsid w:val="00F653B7"/>
    <w:rsid w:val="00F717A4"/>
    <w:rsid w:val="00F81E42"/>
    <w:rsid w:val="00F84D40"/>
    <w:rsid w:val="00F86238"/>
    <w:rsid w:val="00F86B9B"/>
    <w:rsid w:val="00F93659"/>
    <w:rsid w:val="00F976E8"/>
    <w:rsid w:val="00F979B3"/>
    <w:rsid w:val="00FA48BF"/>
    <w:rsid w:val="00FA7EF7"/>
    <w:rsid w:val="00FB7C84"/>
    <w:rsid w:val="00FC1E7A"/>
    <w:rsid w:val="00FD4F03"/>
    <w:rsid w:val="00FD7C4D"/>
    <w:rsid w:val="00FE7C5D"/>
    <w:rsid w:val="00FF7647"/>
    <w:rsid w:val="00FF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9CA69"/>
  <w15:docId w15:val="{D401DAF4-C42A-44D7-B764-4636826FE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309"/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qFormat/>
    <w:rsid w:val="001B217F"/>
    <w:pPr>
      <w:keepNext/>
      <w:suppressAutoHyphens w:val="0"/>
      <w:jc w:val="center"/>
      <w:outlineLvl w:val="1"/>
    </w:pPr>
    <w:rPr>
      <w:rFonts w:eastAsia="Times New Roman" w:cs="Times New Roman"/>
      <w:b/>
      <w:sz w:val="36"/>
      <w:szCs w:val="1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aliases w:val="Текст сноски-FN Знак,ft Знак,Footnote Text Char Знак Знак Знак,Footnote Text Char Знак Знак1,single space Знак,footnote text Знак,-++ Знак,Текст сноски Знак1 Знак Знак1,Текст сноски Знак Знак Знак Знак,Текст сноски Знак1 Знак1"/>
    <w:basedOn w:val="a0"/>
    <w:link w:val="a4"/>
    <w:uiPriority w:val="99"/>
    <w:qFormat/>
    <w:rsid w:val="00936B5F"/>
    <w:rPr>
      <w:rFonts w:ascii="Times New Roman" w:hAnsi="Times New Roman"/>
      <w:sz w:val="20"/>
      <w:szCs w:val="20"/>
    </w:rPr>
  </w:style>
  <w:style w:type="character" w:styleId="a5">
    <w:name w:val="footnote reference"/>
    <w:uiPriority w:val="99"/>
    <w:rsid w:val="00491CE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936B5F"/>
    <w:rPr>
      <w:vertAlign w:val="superscript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122384"/>
    <w:rPr>
      <w:rFonts w:ascii="Times New Roman" w:hAnsi="Times New Roman"/>
      <w:sz w:val="28"/>
    </w:rPr>
  </w:style>
  <w:style w:type="character" w:customStyle="1" w:styleId="a8">
    <w:name w:val="Нижний колонтитул Знак"/>
    <w:basedOn w:val="a0"/>
    <w:link w:val="a9"/>
    <w:uiPriority w:val="99"/>
    <w:qFormat/>
    <w:rsid w:val="00122384"/>
    <w:rPr>
      <w:rFonts w:ascii="Times New Roman" w:hAnsi="Times New Roman"/>
      <w:sz w:val="28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8153CB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D4A68"/>
    <w:rPr>
      <w:color w:val="0000FF" w:themeColor="hyperlink"/>
      <w:u w:val="single"/>
    </w:rPr>
  </w:style>
  <w:style w:type="paragraph" w:customStyle="1" w:styleId="1">
    <w:name w:val="Заголовок1"/>
    <w:basedOn w:val="a"/>
    <w:next w:val="ad"/>
    <w:qFormat/>
    <w:rsid w:val="00491CEE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d">
    <w:name w:val="Body Text"/>
    <w:basedOn w:val="a"/>
    <w:link w:val="ae"/>
    <w:rsid w:val="00491CEE"/>
    <w:pPr>
      <w:spacing w:after="140" w:line="276" w:lineRule="auto"/>
    </w:pPr>
  </w:style>
  <w:style w:type="paragraph" w:styleId="af">
    <w:name w:val="List"/>
    <w:basedOn w:val="ad"/>
    <w:rsid w:val="00491CEE"/>
    <w:rPr>
      <w:rFonts w:cs="Mangal"/>
    </w:rPr>
  </w:style>
  <w:style w:type="paragraph" w:styleId="af0">
    <w:name w:val="caption"/>
    <w:basedOn w:val="a"/>
    <w:qFormat/>
    <w:rsid w:val="00491CE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1">
    <w:name w:val="index heading"/>
    <w:basedOn w:val="a"/>
    <w:qFormat/>
    <w:rsid w:val="00491CEE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rsid w:val="00CC26AD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CC26AD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4">
    <w:name w:val="footnote text"/>
    <w:aliases w:val="Текст сноски-FN,ft,Footnote Text Char Знак Знак,Footnote Text Char Знак,single space,footnote text,-++,Текст сноски Знак1 Знак,Текст сноски Знак Знак Знак,Текст сноски Знак1,Текст сноски Знак Знак,Текст сноски Знак1 Знак Знак"/>
    <w:basedOn w:val="a"/>
    <w:link w:val="a3"/>
    <w:uiPriority w:val="99"/>
    <w:unhideWhenUsed/>
    <w:rsid w:val="00936B5F"/>
    <w:rPr>
      <w:sz w:val="20"/>
      <w:szCs w:val="20"/>
    </w:rPr>
  </w:style>
  <w:style w:type="paragraph" w:customStyle="1" w:styleId="af2">
    <w:name w:val="Колонтитул"/>
    <w:basedOn w:val="a"/>
    <w:qFormat/>
    <w:rsid w:val="00491CEE"/>
  </w:style>
  <w:style w:type="paragraph" w:styleId="a7">
    <w:name w:val="header"/>
    <w:basedOn w:val="a"/>
    <w:link w:val="a6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a"/>
    <w:uiPriority w:val="99"/>
    <w:semiHidden/>
    <w:unhideWhenUsed/>
    <w:qFormat/>
    <w:rsid w:val="008153CB"/>
    <w:rPr>
      <w:rFonts w:ascii="Segoe UI" w:hAnsi="Segoe UI" w:cs="Segoe UI"/>
      <w:sz w:val="18"/>
      <w:szCs w:val="18"/>
    </w:rPr>
  </w:style>
  <w:style w:type="paragraph" w:styleId="af3">
    <w:name w:val="List Paragraph"/>
    <w:basedOn w:val="a"/>
    <w:uiPriority w:val="34"/>
    <w:qFormat/>
    <w:rsid w:val="00700860"/>
    <w:pPr>
      <w:ind w:left="720"/>
      <w:contextualSpacing/>
    </w:pPr>
  </w:style>
  <w:style w:type="paragraph" w:styleId="af4">
    <w:name w:val="No Spacing"/>
    <w:uiPriority w:val="1"/>
    <w:qFormat/>
    <w:rsid w:val="00844A3A"/>
  </w:style>
  <w:style w:type="paragraph" w:customStyle="1" w:styleId="ConsPlusNonformat">
    <w:name w:val="ConsPlusNonformat"/>
    <w:uiPriority w:val="99"/>
    <w:qFormat/>
    <w:rsid w:val="00AD4A68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5">
    <w:name w:val="Содержимое таблицы"/>
    <w:basedOn w:val="a"/>
    <w:qFormat/>
    <w:rsid w:val="00491CEE"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rsid w:val="00491CEE"/>
    <w:pPr>
      <w:jc w:val="center"/>
    </w:pPr>
    <w:rPr>
      <w:b/>
      <w:bCs/>
    </w:rPr>
  </w:style>
  <w:style w:type="table" w:styleId="af7">
    <w:name w:val="Table Grid"/>
    <w:basedOn w:val="a1"/>
    <w:uiPriority w:val="39"/>
    <w:rsid w:val="0062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84668A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af8">
    <w:name w:val="_Текст"/>
    <w:basedOn w:val="a"/>
    <w:rsid w:val="003A7FEC"/>
    <w:pPr>
      <w:suppressAutoHyphens w:val="0"/>
      <w:ind w:right="454"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Default">
    <w:name w:val="Default"/>
    <w:rsid w:val="003A7FEC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9">
    <w:name w:val="Document Map"/>
    <w:basedOn w:val="a"/>
    <w:link w:val="afa"/>
    <w:uiPriority w:val="99"/>
    <w:semiHidden/>
    <w:unhideWhenUsed/>
    <w:rsid w:val="003A7FEC"/>
    <w:pPr>
      <w:suppressAutoHyphens w:val="0"/>
    </w:pPr>
    <w:rPr>
      <w:rFonts w:ascii="Tahoma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3A7FE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B217F"/>
    <w:rPr>
      <w:rFonts w:ascii="Times New Roman" w:eastAsia="Times New Roman" w:hAnsi="Times New Roman" w:cs="Times New Roman"/>
      <w:b/>
      <w:sz w:val="36"/>
      <w:szCs w:val="16"/>
      <w:lang w:val="x-none" w:eastAsia="ru-RU"/>
    </w:rPr>
  </w:style>
  <w:style w:type="paragraph" w:styleId="21">
    <w:name w:val="Body Text 2"/>
    <w:basedOn w:val="a"/>
    <w:link w:val="22"/>
    <w:uiPriority w:val="99"/>
    <w:unhideWhenUsed/>
    <w:rsid w:val="001B217F"/>
    <w:pPr>
      <w:suppressAutoHyphens w:val="0"/>
      <w:spacing w:after="120" w:line="480" w:lineRule="auto"/>
    </w:pPr>
    <w:rPr>
      <w:rFonts w:ascii="Arial" w:eastAsia="Times New Roman" w:hAnsi="Arial" w:cs="Times New Roman"/>
      <w:sz w:val="24"/>
      <w:szCs w:val="24"/>
      <w:lang w:val="x-none" w:eastAsia="ru-RU"/>
    </w:rPr>
  </w:style>
  <w:style w:type="character" w:customStyle="1" w:styleId="22">
    <w:name w:val="Основной текст 2 Знак"/>
    <w:basedOn w:val="a0"/>
    <w:link w:val="21"/>
    <w:uiPriority w:val="99"/>
    <w:rsid w:val="001B217F"/>
    <w:rPr>
      <w:rFonts w:ascii="Arial" w:eastAsia="Times New Roman" w:hAnsi="Arial" w:cs="Times New Roman"/>
      <w:sz w:val="24"/>
      <w:szCs w:val="24"/>
      <w:lang w:val="x-none" w:eastAsia="ru-RU"/>
    </w:rPr>
  </w:style>
  <w:style w:type="character" w:customStyle="1" w:styleId="ConsPlusNormal0">
    <w:name w:val="ConsPlusNormal Знак"/>
    <w:link w:val="ConsPlusNormal"/>
    <w:locked/>
    <w:rsid w:val="0061751B"/>
    <w:rPr>
      <w:rFonts w:eastAsia="Times New Roman" w:cs="Calibri"/>
      <w:szCs w:val="20"/>
      <w:lang w:eastAsia="ru-RU"/>
    </w:rPr>
  </w:style>
  <w:style w:type="character" w:styleId="afb">
    <w:name w:val="annotation reference"/>
    <w:basedOn w:val="a0"/>
    <w:uiPriority w:val="99"/>
    <w:semiHidden/>
    <w:unhideWhenUsed/>
    <w:rsid w:val="00355228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355228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355228"/>
    <w:rPr>
      <w:rFonts w:ascii="Times New Roman" w:hAnsi="Times New Roman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355228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355228"/>
    <w:rPr>
      <w:rFonts w:ascii="Times New Roman" w:hAnsi="Times New Roman"/>
      <w:b/>
      <w:bCs/>
      <w:sz w:val="20"/>
      <w:szCs w:val="20"/>
    </w:rPr>
  </w:style>
  <w:style w:type="character" w:customStyle="1" w:styleId="10">
    <w:name w:val="Верхний колонтитул Знак1"/>
    <w:basedOn w:val="a0"/>
    <w:uiPriority w:val="99"/>
    <w:semiHidden/>
    <w:rsid w:val="00F81E42"/>
    <w:rPr>
      <w:rFonts w:ascii="Times New Roman" w:hAnsi="Times New Roman"/>
      <w:sz w:val="28"/>
    </w:rPr>
  </w:style>
  <w:style w:type="character" w:customStyle="1" w:styleId="11">
    <w:name w:val="Нижний колонтитул Знак1"/>
    <w:basedOn w:val="a0"/>
    <w:uiPriority w:val="99"/>
    <w:semiHidden/>
    <w:rsid w:val="00F81E42"/>
    <w:rPr>
      <w:rFonts w:ascii="Times New Roman" w:hAnsi="Times New Roman"/>
      <w:sz w:val="28"/>
    </w:rPr>
  </w:style>
  <w:style w:type="character" w:customStyle="1" w:styleId="12">
    <w:name w:val="Текст выноски Знак1"/>
    <w:basedOn w:val="a0"/>
    <w:uiPriority w:val="99"/>
    <w:semiHidden/>
    <w:rsid w:val="00F81E42"/>
    <w:rPr>
      <w:rFonts w:ascii="Tahoma" w:hAnsi="Tahoma" w:cs="Tahoma"/>
      <w:sz w:val="16"/>
      <w:szCs w:val="16"/>
    </w:rPr>
  </w:style>
  <w:style w:type="character" w:customStyle="1" w:styleId="ae">
    <w:name w:val="Основной текст Знак"/>
    <w:basedOn w:val="a0"/>
    <w:link w:val="ad"/>
    <w:rsid w:val="00F81E42"/>
    <w:rPr>
      <w:rFonts w:ascii="Times New Roman" w:hAnsi="Times New Roman"/>
      <w:sz w:val="28"/>
    </w:rPr>
  </w:style>
  <w:style w:type="paragraph" w:styleId="13">
    <w:name w:val="index 1"/>
    <w:basedOn w:val="a"/>
    <w:next w:val="a"/>
    <w:autoRedefine/>
    <w:uiPriority w:val="99"/>
    <w:semiHidden/>
    <w:unhideWhenUsed/>
    <w:rsid w:val="00F81E42"/>
    <w:pPr>
      <w:ind w:left="280" w:hanging="280"/>
    </w:pPr>
  </w:style>
  <w:style w:type="table" w:customStyle="1" w:styleId="14">
    <w:name w:val="Сетка таблицы1"/>
    <w:basedOn w:val="a1"/>
    <w:next w:val="af7"/>
    <w:uiPriority w:val="39"/>
    <w:rsid w:val="00752422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0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orgi.gov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vestmo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9E8ACE-E1B5-44DC-AFD4-3FE7AF626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40</Pages>
  <Words>10877</Words>
  <Characters>62005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72737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dc:description>exif_MSED_47afba177c749b891f69793f24cf6ffafc542ed87ba7ce20047a1ad5db3a8f57</dc:description>
  <cp:lastModifiedBy>Пользователь</cp:lastModifiedBy>
  <cp:revision>8</cp:revision>
  <cp:lastPrinted>2022-11-18T07:09:00Z</cp:lastPrinted>
  <dcterms:created xsi:type="dcterms:W3CDTF">2025-09-22T09:58:00Z</dcterms:created>
  <dcterms:modified xsi:type="dcterms:W3CDTF">2026-07-28T07:39:00Z</dcterms:modified>
  <dc:language>ru-RU</dc:language>
</cp:coreProperties>
</file>