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BF2D9E" w:rsidRDefault="00BF2D9E" w:rsidP="00BF2D9E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064C11D5" wp14:editId="2F54C4B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Default="00BF2D9E" w:rsidP="00BF2D9E">
      <w:pPr>
        <w:rPr>
          <w:sz w:val="34"/>
          <w:szCs w:val="34"/>
        </w:rPr>
      </w:pPr>
    </w:p>
    <w:p w:rsidR="00BF2D9E" w:rsidRDefault="00BF2D9E" w:rsidP="00BF2D9E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BF2D9E" w:rsidRDefault="00BF2D9E" w:rsidP="00BF2D9E">
      <w:pPr>
        <w:jc w:val="center"/>
        <w:rPr>
          <w:b/>
          <w:sz w:val="12"/>
          <w:szCs w:val="12"/>
        </w:rPr>
      </w:pPr>
    </w:p>
    <w:p w:rsidR="00BF2D9E" w:rsidRDefault="00BF2D9E" w:rsidP="00BF2D9E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BF2D9E" w:rsidRPr="00AA6923" w:rsidRDefault="00A32766" w:rsidP="00BF2D9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15.11.2022 </w:t>
      </w:r>
      <w:r w:rsidR="00BF2D9E">
        <w:rPr>
          <w:sz w:val="24"/>
          <w:szCs w:val="24"/>
        </w:rPr>
        <w:t xml:space="preserve">№ </w:t>
      </w:r>
      <w:r>
        <w:rPr>
          <w:sz w:val="24"/>
          <w:szCs w:val="24"/>
        </w:rPr>
        <w:t>708-п</w:t>
      </w:r>
    </w:p>
    <w:p w:rsidR="00BF2D9E" w:rsidRPr="00AA6923" w:rsidRDefault="00BF2D9E" w:rsidP="00BF2D9E">
      <w:pPr>
        <w:jc w:val="center"/>
        <w:rPr>
          <w:sz w:val="24"/>
          <w:szCs w:val="24"/>
        </w:rPr>
      </w:pPr>
    </w:p>
    <w:p w:rsidR="00BF2D9E" w:rsidRDefault="00BF2D9E" w:rsidP="00BF2D9E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О</w:t>
      </w:r>
      <w:r w:rsidR="007870CF">
        <w:rPr>
          <w:color w:val="000000"/>
          <w:szCs w:val="28"/>
        </w:rPr>
        <w:t>б</w:t>
      </w:r>
      <w:r w:rsidRPr="00426893">
        <w:rPr>
          <w:color w:val="000000"/>
          <w:szCs w:val="28"/>
        </w:rPr>
        <w:t xml:space="preserve"> утверждении муниципальной программы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«Управление имуществом и муниципальными финансами»</w:t>
      </w: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на 2023-2027 годы </w:t>
      </w:r>
    </w:p>
    <w:p w:rsidR="001B217F" w:rsidRPr="00426893" w:rsidRDefault="001B217F" w:rsidP="001202E8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Pr="00426893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6893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 муниципальных программах 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Лыткарино, утвержденным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г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город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Pr="00426893">
        <w:rPr>
          <w:rFonts w:ascii="Times New Roman" w:hAnsi="Times New Roman"/>
          <w:color w:val="000000"/>
          <w:sz w:val="28"/>
          <w:szCs w:val="28"/>
        </w:rPr>
        <w:t>.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426893">
        <w:rPr>
          <w:rFonts w:ascii="Times New Roman" w:hAnsi="Times New Roman"/>
          <w:color w:val="000000"/>
          <w:sz w:val="28"/>
          <w:szCs w:val="28"/>
        </w:rPr>
        <w:t>.20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6893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</w:t>
      </w:r>
      <w:r w:rsidRPr="00426893">
        <w:rPr>
          <w:rFonts w:ascii="Times New Roman" w:hAnsi="Times New Roman"/>
          <w:color w:val="000000"/>
          <w:sz w:val="28"/>
          <w:szCs w:val="28"/>
        </w:rPr>
        <w:t>д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10.11.2022 </w:t>
      </w:r>
      <w:r w:rsidRPr="00426893">
        <w:rPr>
          <w:rFonts w:ascii="Times New Roman" w:hAnsi="Times New Roman"/>
          <w:color w:val="000000"/>
          <w:sz w:val="28"/>
          <w:szCs w:val="28"/>
        </w:rPr>
        <w:t>№</w:t>
      </w:r>
      <w:r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93</w:t>
      </w:r>
      <w:r w:rsidRPr="00426893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61751B" w:rsidRPr="00426893" w:rsidRDefault="00383FED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 Утвердить муниципальную программу «Управление имуществом и муниципальными финансами» на 2023-2027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51B" w:rsidRDefault="003B36DE" w:rsidP="00F053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51B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</w:t>
      </w:r>
      <w:r w:rsidR="00A50B41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с 01.01.2023 года.</w:t>
      </w:r>
    </w:p>
    <w:p w:rsidR="00E10785" w:rsidRPr="0022235D" w:rsidRDefault="003B36DE" w:rsidP="00F053A1">
      <w:pPr>
        <w:pStyle w:val="2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E10785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Начальнику 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отдела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экономики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перспективного </w:t>
      </w:r>
      <w:r w:rsidR="00D64B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22235D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развития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Администрации г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ородского округа </w:t>
      </w:r>
      <w:r w:rsidR="0022235D">
        <w:rPr>
          <w:rFonts w:ascii="Times New Roman" w:hAnsi="Times New Roman"/>
          <w:color w:val="000000"/>
          <w:sz w:val="28"/>
          <w:szCs w:val="28"/>
        </w:rPr>
        <w:t>Лыткарино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Демидовой О.Н.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</w:t>
      </w:r>
      <w:r w:rsidR="0022235D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22235D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61751B" w:rsidRPr="00426893" w:rsidRDefault="003B36DE" w:rsidP="00F053A1">
      <w:pPr>
        <w:pStyle w:val="2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50B41"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Е.В</w:t>
      </w:r>
      <w:r w:rsidR="00A50B41"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A50B41" w:rsidRPr="00426893">
        <w:rPr>
          <w:rFonts w:ascii="Times New Roman" w:hAnsi="Times New Roman"/>
          <w:color w:val="000000"/>
          <w:sz w:val="28"/>
          <w:szCs w:val="28"/>
          <w:lang w:val="ru-RU"/>
        </w:rPr>
        <w:t>Бразгину.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4429E4" w:rsidRPr="00426893" w:rsidRDefault="004429E4" w:rsidP="009B6479">
      <w:pPr>
        <w:jc w:val="right"/>
        <w:rPr>
          <w:color w:val="000000"/>
          <w:sz w:val="18"/>
          <w:szCs w:val="18"/>
        </w:rPr>
        <w:sectPr w:rsidR="004429E4" w:rsidRPr="00426893" w:rsidSect="00CE0486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9B6479" w:rsidRPr="00426893" w:rsidRDefault="00D64B6C" w:rsidP="009B6479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У</w:t>
      </w:r>
      <w:r w:rsidR="00667598">
        <w:rPr>
          <w:color w:val="000000"/>
          <w:sz w:val="18"/>
          <w:szCs w:val="18"/>
        </w:rPr>
        <w:t>ТВЕРЖДЕНА</w:t>
      </w:r>
    </w:p>
    <w:p w:rsidR="009B6479" w:rsidRPr="00426893" w:rsidRDefault="009B6479" w:rsidP="009B6479">
      <w:pPr>
        <w:jc w:val="right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Постановлением </w:t>
      </w:r>
    </w:p>
    <w:p w:rsidR="004429E4" w:rsidRPr="00426893" w:rsidRDefault="009B6479" w:rsidP="009B6479">
      <w:pPr>
        <w:jc w:val="right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>главы городского округа  Лыткарино</w:t>
      </w:r>
    </w:p>
    <w:p w:rsidR="004429E4" w:rsidRPr="00426893" w:rsidRDefault="004429E4" w:rsidP="004429E4">
      <w:pPr>
        <w:jc w:val="center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20F95" w:rsidRDefault="004429E4" w:rsidP="00D20F95">
      <w:pPr>
        <w:tabs>
          <w:tab w:val="left" w:pos="12049"/>
          <w:tab w:val="left" w:pos="12333"/>
        </w:tabs>
        <w:ind w:left="9923"/>
        <w:jc w:val="right"/>
        <w:rPr>
          <w:color w:val="000000"/>
          <w:sz w:val="18"/>
          <w:szCs w:val="18"/>
        </w:rPr>
      </w:pPr>
      <w:r w:rsidRPr="0042689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A32766">
        <w:rPr>
          <w:color w:val="000000"/>
          <w:sz w:val="18"/>
          <w:szCs w:val="18"/>
        </w:rPr>
        <w:t xml:space="preserve">               </w:t>
      </w:r>
      <w:r w:rsidR="008526EB">
        <w:rPr>
          <w:color w:val="000000"/>
          <w:sz w:val="18"/>
          <w:szCs w:val="18"/>
        </w:rPr>
        <w:t xml:space="preserve">                                                  </w:t>
      </w:r>
      <w:r w:rsidRPr="00426893">
        <w:rPr>
          <w:color w:val="000000"/>
          <w:sz w:val="18"/>
          <w:szCs w:val="18"/>
        </w:rPr>
        <w:t xml:space="preserve"> </w:t>
      </w:r>
      <w:r w:rsidR="009B6479" w:rsidRPr="00426893">
        <w:rPr>
          <w:color w:val="000000"/>
          <w:sz w:val="18"/>
          <w:szCs w:val="18"/>
        </w:rPr>
        <w:t xml:space="preserve"> от </w:t>
      </w:r>
      <w:r w:rsidR="00A32766">
        <w:rPr>
          <w:color w:val="000000"/>
          <w:sz w:val="18"/>
          <w:szCs w:val="18"/>
        </w:rPr>
        <w:t>15.11.2022</w:t>
      </w:r>
      <w:r w:rsidR="009B6479" w:rsidRPr="00426893">
        <w:rPr>
          <w:color w:val="000000"/>
          <w:sz w:val="18"/>
          <w:szCs w:val="18"/>
        </w:rPr>
        <w:t xml:space="preserve"> №</w:t>
      </w:r>
      <w:r w:rsidR="00A32766">
        <w:rPr>
          <w:color w:val="000000"/>
          <w:sz w:val="18"/>
          <w:szCs w:val="18"/>
        </w:rPr>
        <w:t xml:space="preserve"> 708-п</w:t>
      </w:r>
      <w:r w:rsidR="00420683">
        <w:rPr>
          <w:color w:val="000000"/>
          <w:sz w:val="18"/>
          <w:szCs w:val="18"/>
        </w:rPr>
        <w:t xml:space="preserve"> </w:t>
      </w:r>
    </w:p>
    <w:p w:rsidR="009B6479" w:rsidRPr="00426893" w:rsidRDefault="00420683" w:rsidP="00D20F95">
      <w:pPr>
        <w:tabs>
          <w:tab w:val="left" w:pos="12049"/>
          <w:tab w:val="left" w:pos="12333"/>
        </w:tabs>
        <w:ind w:left="992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 редакции постановления от 27.07.2023 №445-п, от 10.08</w:t>
      </w:r>
      <w:r w:rsidR="00837CA8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2023 №475-п</w:t>
      </w:r>
      <w:r w:rsidR="006569DA">
        <w:rPr>
          <w:color w:val="000000"/>
          <w:sz w:val="18"/>
          <w:szCs w:val="18"/>
        </w:rPr>
        <w:t>, от 22.08.2023 №499-п</w:t>
      </w:r>
      <w:r w:rsidR="00596920">
        <w:rPr>
          <w:color w:val="000000"/>
          <w:sz w:val="18"/>
          <w:szCs w:val="18"/>
        </w:rPr>
        <w:t>, от 28.11.2023 №705-п</w:t>
      </w:r>
      <w:r w:rsidR="00D20F95">
        <w:rPr>
          <w:color w:val="000000"/>
          <w:sz w:val="18"/>
          <w:szCs w:val="18"/>
        </w:rPr>
        <w:t>, от 08.12.2023 №747-п</w:t>
      </w:r>
      <w:r w:rsidR="00F81E42">
        <w:rPr>
          <w:color w:val="000000"/>
          <w:sz w:val="18"/>
          <w:szCs w:val="18"/>
        </w:rPr>
        <w:t xml:space="preserve">, </w:t>
      </w:r>
      <w:proofErr w:type="gramStart"/>
      <w:r w:rsidR="00F81E42">
        <w:rPr>
          <w:color w:val="000000"/>
          <w:sz w:val="18"/>
          <w:szCs w:val="18"/>
        </w:rPr>
        <w:t>от</w:t>
      </w:r>
      <w:proofErr w:type="gramEnd"/>
      <w:r w:rsidR="00F81E42">
        <w:rPr>
          <w:color w:val="000000"/>
          <w:sz w:val="18"/>
          <w:szCs w:val="18"/>
        </w:rPr>
        <w:t xml:space="preserve"> 25.01.2024 №46-п</w:t>
      </w:r>
      <w:bookmarkStart w:id="0" w:name="_GoBack"/>
      <w:bookmarkEnd w:id="0"/>
      <w:r>
        <w:rPr>
          <w:color w:val="000000"/>
          <w:sz w:val="18"/>
          <w:szCs w:val="18"/>
        </w:rPr>
        <w:t>)</w:t>
      </w:r>
      <w:r w:rsidR="009B6479" w:rsidRPr="00426893">
        <w:rPr>
          <w:color w:val="000000"/>
          <w:sz w:val="18"/>
          <w:szCs w:val="18"/>
        </w:rPr>
        <w:t xml:space="preserve">     </w:t>
      </w:r>
    </w:p>
    <w:p w:rsidR="00DD7525" w:rsidRPr="0042689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 w:cs="Times New Roman"/>
          <w:b w:val="0"/>
          <w:i/>
        </w:rPr>
        <w:t xml:space="preserve"> </w:t>
      </w:r>
    </w:p>
    <w:p w:rsidR="00F81E42" w:rsidRPr="00F81E42" w:rsidRDefault="00F81E42" w:rsidP="00F81E42">
      <w:pPr>
        <w:widowControl w:val="0"/>
        <w:jc w:val="center"/>
        <w:outlineLvl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F81E42">
        <w:rPr>
          <w:rFonts w:eastAsia="Times New Roman" w:cs="Times New Roman"/>
          <w:color w:val="000000" w:themeColor="text1"/>
          <w:szCs w:val="28"/>
          <w:lang w:eastAsia="ru-RU"/>
        </w:rPr>
        <w:t>Муниципальная программа «Управление имуществом и муниципальными финансами» на 2023-2027 годы</w:t>
      </w:r>
    </w:p>
    <w:p w:rsidR="00F81E42" w:rsidRPr="00F81E42" w:rsidRDefault="00F81E42" w:rsidP="00F81E42">
      <w:pPr>
        <w:jc w:val="center"/>
        <w:rPr>
          <w:b/>
          <w:color w:val="000000" w:themeColor="text1"/>
          <w:sz w:val="22"/>
          <w:szCs w:val="18"/>
        </w:rPr>
      </w:pPr>
    </w:p>
    <w:p w:rsidR="00F81E42" w:rsidRPr="00F81E42" w:rsidRDefault="00F81E42" w:rsidP="00F81E42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F81E42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2023 – 2027 годы</w:t>
      </w:r>
    </w:p>
    <w:p w:rsidR="00F81E42" w:rsidRPr="00F81E42" w:rsidRDefault="00F81E42" w:rsidP="00F81E42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F81E42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81E42" w:rsidRPr="00F81E42" w:rsidTr="00B5730B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 городского округа Лыткарино В.В. Шаров</w:t>
            </w:r>
          </w:p>
          <w:p w:rsidR="00F81E42" w:rsidRPr="00F81E42" w:rsidRDefault="00F81E42" w:rsidP="00F81E42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 городского округа Лыткарино Н.А. Александрова</w:t>
            </w:r>
          </w:p>
          <w:p w:rsidR="00F81E42" w:rsidRPr="00F81E42" w:rsidRDefault="00F81E42" w:rsidP="00F81E42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городского округа Лыткарино  – управляющий делами Е.С. Завьялова</w:t>
            </w:r>
          </w:p>
        </w:tc>
      </w:tr>
      <w:tr w:rsidR="00F81E42" w:rsidRPr="00F81E42" w:rsidTr="00B5730B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81E42" w:rsidRPr="00F81E42" w:rsidTr="00B5730B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81E42" w:rsidRPr="00F81E42" w:rsidTr="00B57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F81E42" w:rsidRPr="00F81E42" w:rsidRDefault="00F81E42" w:rsidP="00F81E4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</w:t>
            </w: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пальными финансами.</w:t>
            </w:r>
          </w:p>
          <w:p w:rsidR="00F81E42" w:rsidRPr="00F81E42" w:rsidRDefault="00F81E42" w:rsidP="00F81E4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F81E42" w:rsidRPr="00F81E42" w:rsidTr="00B5730B">
        <w:trPr>
          <w:trHeight w:val="5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F81E42" w:rsidRPr="00F81E42" w:rsidRDefault="00F81E42" w:rsidP="00F81E42">
            <w:pPr>
              <w:widowControl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3 «Управление муниципальным долгом»</w:t>
            </w:r>
          </w:p>
          <w:p w:rsidR="00F81E42" w:rsidRPr="00F81E42" w:rsidRDefault="00F81E42" w:rsidP="00F81E4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 «Обеспечивающая подпрограмма»</w:t>
            </w:r>
          </w:p>
        </w:tc>
      </w:tr>
      <w:tr w:rsidR="00F81E42" w:rsidRPr="00F81E42" w:rsidTr="00B5730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F81E42" w:rsidRPr="00F81E42" w:rsidTr="00B5730B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F81E42" w:rsidRPr="00F81E42" w:rsidTr="00B5730B">
        <w:trPr>
          <w:trHeight w:val="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7 123,0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</w:tr>
      <w:tr w:rsidR="00F81E42" w:rsidRPr="00F81E42" w:rsidTr="00B57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1 529 380,6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319 839,9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308 130,0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319 984,8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274 050,9</w:t>
            </w:r>
          </w:p>
        </w:tc>
      </w:tr>
      <w:tr w:rsidR="00F81E42" w:rsidRPr="00F81E42" w:rsidTr="00B5730B">
        <w:trPr>
          <w:trHeight w:val="3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1 536 503,6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321 362,9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309 653,0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321 507,8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20"/>
                <w:szCs w:val="20"/>
              </w:rPr>
              <w:t>275 573,9</w:t>
            </w:r>
          </w:p>
        </w:tc>
      </w:tr>
    </w:tbl>
    <w:p w:rsidR="00F81E42" w:rsidRPr="00F81E42" w:rsidRDefault="00F81E42" w:rsidP="00F81E42">
      <w:pPr>
        <w:widowControl w:val="0"/>
        <w:rPr>
          <w:rFonts w:eastAsia="Times New Roman" w:cs="Times New Roman"/>
          <w:color w:val="FF0000"/>
          <w:sz w:val="22"/>
          <w:szCs w:val="20"/>
          <w:lang w:eastAsia="ru-RU"/>
        </w:rPr>
      </w:pPr>
    </w:p>
    <w:p w:rsidR="00F81E42" w:rsidRPr="00F81E42" w:rsidRDefault="00F81E42" w:rsidP="00F81E42">
      <w:pPr>
        <w:widowControl w:val="0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</w:p>
    <w:p w:rsidR="00F81E42" w:rsidRPr="00F81E42" w:rsidRDefault="00F81E42" w:rsidP="00F81E42">
      <w:pPr>
        <w:rPr>
          <w:b/>
          <w:color w:val="000000" w:themeColor="text1"/>
          <w:sz w:val="20"/>
          <w:szCs w:val="20"/>
        </w:rPr>
      </w:pPr>
      <w:r w:rsidRPr="00F81E42">
        <w:rPr>
          <w:b/>
          <w:color w:val="000000" w:themeColor="text1"/>
          <w:sz w:val="20"/>
        </w:rPr>
        <w:t xml:space="preserve">2. </w:t>
      </w:r>
      <w:r w:rsidRPr="00F81E42">
        <w:rPr>
          <w:b/>
          <w:color w:val="000000" w:themeColor="text1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F81E42" w:rsidRPr="00F81E42" w:rsidRDefault="00F81E42" w:rsidP="00F81E42">
      <w:pPr>
        <w:rPr>
          <w:b/>
          <w:color w:val="000000" w:themeColor="text1"/>
          <w:sz w:val="16"/>
          <w:szCs w:val="20"/>
        </w:rPr>
      </w:pP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</w:t>
      </w:r>
      <w:proofErr w:type="spellStart"/>
      <w:r w:rsidRPr="00F81E42">
        <w:rPr>
          <w:color w:val="000000" w:themeColor="text1"/>
          <w:sz w:val="20"/>
          <w:szCs w:val="20"/>
        </w:rPr>
        <w:t>счет</w:t>
      </w:r>
      <w:proofErr w:type="spellEnd"/>
      <w:r w:rsidRPr="00F81E42">
        <w:rPr>
          <w:color w:val="000000" w:themeColor="text1"/>
          <w:sz w:val="20"/>
          <w:szCs w:val="20"/>
        </w:rPr>
        <w:t xml:space="preserve">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их эффективного использования для реализации значимых для развития городского округа проектов, </w:t>
      </w:r>
      <w:proofErr w:type="gramStart"/>
      <w:r w:rsidRPr="00F81E42">
        <w:rPr>
          <w:color w:val="000000" w:themeColor="text1"/>
          <w:sz w:val="20"/>
          <w:szCs w:val="20"/>
        </w:rPr>
        <w:t>формируется и реализуется</w:t>
      </w:r>
      <w:proofErr w:type="gramEnd"/>
      <w:r w:rsidRPr="00F81E42">
        <w:rPr>
          <w:color w:val="000000" w:themeColor="text1"/>
          <w:sz w:val="20"/>
          <w:szCs w:val="20"/>
        </w:rPr>
        <w:t xml:space="preserve">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Указом Президента Российской Федерации от 28 апреля 2008 г.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реализации муниципальных программ городского округа Лыткарино.</w:t>
      </w:r>
    </w:p>
    <w:p w:rsidR="00F81E42" w:rsidRPr="00F81E42" w:rsidRDefault="00F81E42" w:rsidP="00F81E42">
      <w:pPr>
        <w:ind w:firstLine="708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Уже </w:t>
      </w:r>
      <w:proofErr w:type="gramStart"/>
      <w:r w:rsidRPr="00F81E42">
        <w:rPr>
          <w:color w:val="000000" w:themeColor="text1"/>
          <w:sz w:val="20"/>
          <w:szCs w:val="20"/>
        </w:rPr>
        <w:t xml:space="preserve">созданы </w:t>
      </w:r>
      <w:proofErr w:type="spellStart"/>
      <w:r w:rsidRPr="00F81E42">
        <w:rPr>
          <w:color w:val="000000" w:themeColor="text1"/>
          <w:sz w:val="20"/>
          <w:szCs w:val="20"/>
        </w:rPr>
        <w:t>определенные</w:t>
      </w:r>
      <w:proofErr w:type="spellEnd"/>
      <w:r w:rsidRPr="00F81E42">
        <w:rPr>
          <w:color w:val="000000" w:themeColor="text1"/>
          <w:sz w:val="20"/>
          <w:szCs w:val="20"/>
        </w:rPr>
        <w:t xml:space="preserve"> предпосылки и выполнены</w:t>
      </w:r>
      <w:proofErr w:type="gramEnd"/>
      <w:r w:rsidRPr="00F81E42">
        <w:rPr>
          <w:color w:val="000000" w:themeColor="text1"/>
          <w:sz w:val="20"/>
          <w:szCs w:val="20"/>
        </w:rPr>
        <w:t xml:space="preserve"> </w:t>
      </w:r>
      <w:proofErr w:type="spellStart"/>
      <w:r w:rsidRPr="00F81E42">
        <w:rPr>
          <w:color w:val="000000" w:themeColor="text1"/>
          <w:sz w:val="20"/>
          <w:szCs w:val="20"/>
        </w:rPr>
        <w:t>определенные</w:t>
      </w:r>
      <w:proofErr w:type="spellEnd"/>
      <w:r w:rsidRPr="00F81E42">
        <w:rPr>
          <w:color w:val="000000" w:themeColor="text1"/>
          <w:sz w:val="20"/>
          <w:szCs w:val="20"/>
        </w:rPr>
        <w:t xml:space="preserve"> мероприятия в целях повышения эффективности муниципальной власти:</w:t>
      </w:r>
    </w:p>
    <w:p w:rsidR="00F81E42" w:rsidRPr="00F81E42" w:rsidRDefault="00F81E42" w:rsidP="00F81E42">
      <w:pPr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F81E42" w:rsidRPr="00F81E42" w:rsidRDefault="00F81E42" w:rsidP="00F81E42">
      <w:pPr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F81E42" w:rsidRPr="00F81E42" w:rsidRDefault="00F81E42" w:rsidP="00F81E42">
      <w:pPr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реализован комплекс мер по регламентации муниципальных услуг, по приведению в соответствие с действующим законодательством нормативных правовых актов города Лыткарино, регулирующих вопросы предоставления муниципальных услуг (выполнение функций);</w:t>
      </w:r>
    </w:p>
    <w:p w:rsidR="00F81E42" w:rsidRPr="00F81E42" w:rsidRDefault="00F81E42" w:rsidP="00F81E42">
      <w:pPr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разработан Генеральный план развития городского округа Лыткарино.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бюджетных средств, обеспечения сбалансированности и обоснованности планов и стратегии развития города с </w:t>
      </w:r>
      <w:proofErr w:type="spellStart"/>
      <w:r w:rsidRPr="00F81E42">
        <w:rPr>
          <w:color w:val="000000" w:themeColor="text1"/>
          <w:sz w:val="20"/>
          <w:szCs w:val="20"/>
        </w:rPr>
        <w:t>учетом</w:t>
      </w:r>
      <w:proofErr w:type="spellEnd"/>
      <w:r w:rsidRPr="00F81E42">
        <w:rPr>
          <w:color w:val="000000" w:themeColor="text1"/>
          <w:sz w:val="20"/>
          <w:szCs w:val="20"/>
        </w:rPr>
        <w:t xml:space="preserve"> потребностей и предпочтений жителей, а также открытости органов Администрации городского округа Лыткарино и их </w:t>
      </w:r>
      <w:proofErr w:type="spellStart"/>
      <w:r w:rsidRPr="00F81E42">
        <w:rPr>
          <w:color w:val="000000" w:themeColor="text1"/>
          <w:sz w:val="20"/>
          <w:szCs w:val="20"/>
        </w:rPr>
        <w:t>подотчетности</w:t>
      </w:r>
      <w:proofErr w:type="spellEnd"/>
      <w:r w:rsidRPr="00F81E42">
        <w:rPr>
          <w:color w:val="000000" w:themeColor="text1"/>
          <w:sz w:val="20"/>
          <w:szCs w:val="20"/>
        </w:rPr>
        <w:t xml:space="preserve"> населению города.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областных и городских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Уровень развития земельно-имущественных отношений во многом определяет степень устойчивости экономики и возможность ее </w:t>
      </w:r>
      <w:proofErr w:type="gramStart"/>
      <w:r w:rsidRPr="00F81E42">
        <w:rPr>
          <w:color w:val="000000" w:themeColor="text1"/>
          <w:sz w:val="20"/>
          <w:szCs w:val="20"/>
        </w:rPr>
        <w:t>стабильного</w:t>
      </w:r>
      <w:proofErr w:type="gramEnd"/>
      <w:r w:rsidRPr="00F81E42">
        <w:rPr>
          <w:color w:val="000000" w:themeColor="text1"/>
          <w:sz w:val="20"/>
          <w:szCs w:val="20"/>
        </w:rPr>
        <w:t xml:space="preserve"> развития в рыночных условиях. </w:t>
      </w:r>
    </w:p>
    <w:p w:rsidR="00F81E42" w:rsidRPr="00F81E42" w:rsidRDefault="00F81E42" w:rsidP="00F81E42">
      <w:pPr>
        <w:ind w:firstLine="360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 </w:t>
      </w:r>
    </w:p>
    <w:p w:rsidR="00F81E42" w:rsidRPr="00F81E42" w:rsidRDefault="00F81E42" w:rsidP="00F81E42">
      <w:pPr>
        <w:ind w:firstLine="360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Формирование сбалансированного бюджета городского округа Лыткарино на 2024-2026 гг. делают значимой проблему повышения доходности бюджета муниципального образования «Городской округ Лыткарино Московской области» за </w:t>
      </w:r>
      <w:proofErr w:type="spellStart"/>
      <w:r w:rsidRPr="00F81E42">
        <w:rPr>
          <w:color w:val="000000" w:themeColor="text1"/>
          <w:sz w:val="20"/>
          <w:szCs w:val="20"/>
        </w:rPr>
        <w:t>счет</w:t>
      </w:r>
      <w:proofErr w:type="spellEnd"/>
      <w:r w:rsidRPr="00F81E42">
        <w:rPr>
          <w:color w:val="000000" w:themeColor="text1"/>
          <w:sz w:val="20"/>
          <w:szCs w:val="20"/>
        </w:rPr>
        <w:t xml:space="preserve"> повышения эффективности управления и распоряжения объектами муниципальной собственности.</w:t>
      </w:r>
    </w:p>
    <w:p w:rsidR="00F81E42" w:rsidRPr="00F81E42" w:rsidRDefault="00F81E42" w:rsidP="00F81E42">
      <w:pPr>
        <w:ind w:firstLine="360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:rsidR="00F81E42" w:rsidRPr="00F81E42" w:rsidRDefault="00F81E42" w:rsidP="00F81E42">
      <w:pPr>
        <w:ind w:firstLine="567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:rsidR="00F81E42" w:rsidRPr="00F81E42" w:rsidRDefault="00F81E42" w:rsidP="00F81E42">
      <w:pPr>
        <w:ind w:firstLine="567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Лыткарино,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F81E42" w:rsidRPr="00F81E42" w:rsidRDefault="00F81E42" w:rsidP="00F81E42">
      <w:pPr>
        <w:ind w:firstLine="567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F81E42" w:rsidRPr="00F81E42" w:rsidRDefault="00F81E42" w:rsidP="00F81E42">
      <w:pPr>
        <w:ind w:firstLine="567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совершенствование приватизационных процедур;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Использование программно-целевого метода управления позволит: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дополнительных земельных участков в налоговый оборот;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повысить ликвидность имущества, составляющего казну муниципального образования «Городской округ Лыткарино Московской области»;</w:t>
      </w:r>
    </w:p>
    <w:p w:rsidR="00F81E42" w:rsidRPr="00F81E42" w:rsidRDefault="00F81E42" w:rsidP="00F81E42">
      <w:pPr>
        <w:ind w:firstLine="284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- решить социально значимые задачи.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мероприятия:</w:t>
      </w:r>
    </w:p>
    <w:p w:rsidR="00F81E42" w:rsidRPr="00F81E42" w:rsidRDefault="00F81E42" w:rsidP="00F81E42">
      <w:pPr>
        <w:ind w:right="-108"/>
        <w:jc w:val="both"/>
        <w:rPr>
          <w:rFonts w:eastAsia="Calibri"/>
          <w:bCs/>
          <w:color w:val="000000" w:themeColor="text1"/>
          <w:sz w:val="22"/>
          <w:szCs w:val="20"/>
        </w:rPr>
      </w:pPr>
      <w:r w:rsidRPr="00F81E42">
        <w:rPr>
          <w:rFonts w:eastAsia="Calibri"/>
          <w:bCs/>
          <w:color w:val="000000" w:themeColor="text1"/>
          <w:sz w:val="20"/>
          <w:szCs w:val="20"/>
        </w:rPr>
        <w:t xml:space="preserve">- </w:t>
      </w:r>
      <w:r w:rsidRPr="00F81E42">
        <w:rPr>
          <w:rFonts w:cs="Times New Roman"/>
          <w:bCs/>
          <w:iCs/>
          <w:color w:val="000000" w:themeColor="text1"/>
          <w:sz w:val="20"/>
          <w:szCs w:val="18"/>
        </w:rPr>
        <w:t xml:space="preserve">организация работы по повышению квалификации муниципальных служащих и работников муниципальных учреждений, в </w:t>
      </w:r>
      <w:proofErr w:type="spellStart"/>
      <w:r w:rsidRPr="00F81E42">
        <w:rPr>
          <w:rFonts w:cs="Times New Roman"/>
          <w:bCs/>
          <w:iCs/>
          <w:color w:val="000000" w:themeColor="text1"/>
          <w:sz w:val="20"/>
          <w:szCs w:val="18"/>
        </w:rPr>
        <w:t>т.ч</w:t>
      </w:r>
      <w:proofErr w:type="spellEnd"/>
      <w:r w:rsidRPr="00F81E42">
        <w:rPr>
          <w:rFonts w:cs="Times New Roman"/>
          <w:bCs/>
          <w:iCs/>
          <w:color w:val="000000" w:themeColor="text1"/>
          <w:sz w:val="20"/>
          <w:szCs w:val="18"/>
        </w:rPr>
        <w:t>. участие в краткосрочных семинарах.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F81E42">
        <w:rPr>
          <w:color w:val="000000" w:themeColor="text1"/>
          <w:sz w:val="20"/>
          <w:szCs w:val="20"/>
        </w:rPr>
        <w:t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</w:t>
      </w:r>
      <w:proofErr w:type="gramEnd"/>
      <w:r w:rsidRPr="00F81E42">
        <w:rPr>
          <w:color w:val="000000" w:themeColor="text1"/>
          <w:sz w:val="20"/>
          <w:szCs w:val="20"/>
        </w:rPr>
        <w:t xml:space="preserve"> на предупреждение и противодействие коррупции на муниципальной службе. 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В муниципальном образовании «Городской округ Лыткарино Московской области»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</w:t>
      </w:r>
      <w:proofErr w:type="spellStart"/>
      <w:r w:rsidRPr="00F81E42">
        <w:rPr>
          <w:color w:val="000000" w:themeColor="text1"/>
          <w:sz w:val="20"/>
          <w:szCs w:val="20"/>
        </w:rPr>
        <w:t>учетом</w:t>
      </w:r>
      <w:proofErr w:type="spellEnd"/>
      <w:r w:rsidRPr="00F81E42">
        <w:rPr>
          <w:color w:val="000000" w:themeColor="text1"/>
          <w:sz w:val="20"/>
          <w:szCs w:val="20"/>
        </w:rPr>
        <w:t xml:space="preserve"> складывающейся практики реализации законодательства о муниципальной службе, происходит его совершенствование. Как следствие, требуется </w:t>
      </w:r>
      <w:proofErr w:type="gramStart"/>
      <w:r w:rsidRPr="00F81E42">
        <w:rPr>
          <w:color w:val="000000" w:themeColor="text1"/>
          <w:sz w:val="20"/>
          <w:szCs w:val="20"/>
        </w:rPr>
        <w:t>постоянный</w:t>
      </w:r>
      <w:proofErr w:type="gramEnd"/>
      <w:r w:rsidRPr="00F81E42">
        <w:rPr>
          <w:color w:val="000000" w:themeColor="text1"/>
          <w:sz w:val="20"/>
          <w:szCs w:val="20"/>
        </w:rPr>
        <w:t xml:space="preserve">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</w:t>
      </w:r>
      <w:proofErr w:type="gramStart"/>
      <w:r w:rsidRPr="00F81E42">
        <w:rPr>
          <w:color w:val="000000" w:themeColor="text1"/>
          <w:sz w:val="20"/>
          <w:szCs w:val="20"/>
        </w:rPr>
        <w:t>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  <w:proofErr w:type="gramEnd"/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Основой для решения данной задачи является </w:t>
      </w:r>
      <w:proofErr w:type="gramStart"/>
      <w:r w:rsidRPr="00F81E42">
        <w:rPr>
          <w:color w:val="000000" w:themeColor="text1"/>
          <w:sz w:val="20"/>
          <w:szCs w:val="20"/>
        </w:rPr>
        <w:t>постоянный</w:t>
      </w:r>
      <w:proofErr w:type="gramEnd"/>
      <w:r w:rsidRPr="00F81E42">
        <w:rPr>
          <w:color w:val="000000" w:themeColor="text1"/>
          <w:sz w:val="20"/>
          <w:szCs w:val="20"/>
        </w:rPr>
        <w:t xml:space="preserve">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 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</w:t>
      </w:r>
      <w:proofErr w:type="gramStart"/>
      <w:r w:rsidRPr="00F81E42">
        <w:rPr>
          <w:color w:val="000000" w:themeColor="text1"/>
          <w:sz w:val="20"/>
          <w:szCs w:val="20"/>
        </w:rPr>
        <w:t>профессионального</w:t>
      </w:r>
      <w:proofErr w:type="gramEnd"/>
      <w:r w:rsidRPr="00F81E42">
        <w:rPr>
          <w:color w:val="000000" w:themeColor="text1"/>
          <w:sz w:val="20"/>
          <w:szCs w:val="20"/>
        </w:rPr>
        <w:t xml:space="preserve">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:rsidR="00F81E42" w:rsidRPr="00F81E42" w:rsidRDefault="00F81E42" w:rsidP="00F81E42">
      <w:pPr>
        <w:ind w:firstLine="426"/>
        <w:jc w:val="both"/>
        <w:rPr>
          <w:color w:val="000000" w:themeColor="text1"/>
          <w:sz w:val="20"/>
          <w:szCs w:val="20"/>
        </w:rPr>
      </w:pPr>
      <w:r w:rsidRPr="00F81E42">
        <w:rPr>
          <w:color w:val="000000" w:themeColor="text1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:rsidR="00F81E42" w:rsidRPr="00F81E42" w:rsidRDefault="00F81E42" w:rsidP="00F81E42">
      <w:pPr>
        <w:jc w:val="both"/>
        <w:rPr>
          <w:color w:val="FF0000"/>
          <w:sz w:val="20"/>
          <w:szCs w:val="20"/>
        </w:rPr>
      </w:pPr>
    </w:p>
    <w:p w:rsidR="00F81E42" w:rsidRPr="00F81E42" w:rsidRDefault="00F81E42" w:rsidP="00F81E42">
      <w:pPr>
        <w:widowControl w:val="0"/>
        <w:rPr>
          <w:b/>
          <w:color w:val="000000" w:themeColor="text1"/>
          <w:sz w:val="22"/>
        </w:rPr>
      </w:pPr>
      <w:r w:rsidRPr="00F81E42">
        <w:rPr>
          <w:b/>
          <w:color w:val="000000" w:themeColor="text1"/>
          <w:sz w:val="22"/>
        </w:rPr>
        <w:t>3. Планируемые результаты реализации муниципальной программы «Управление имуществом и муниципальными финансами» на 2023 – 2027 годы</w:t>
      </w:r>
    </w:p>
    <w:p w:rsidR="00F81E42" w:rsidRPr="00F81E42" w:rsidRDefault="00F81E42" w:rsidP="00F81E42">
      <w:pPr>
        <w:widowControl w:val="0"/>
        <w:rPr>
          <w:b/>
          <w:color w:val="FF0000"/>
          <w:sz w:val="22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2"/>
        <w:gridCol w:w="1420"/>
      </w:tblGrid>
      <w:tr w:rsidR="00F81E42" w:rsidRPr="00F81E42" w:rsidTr="00B5730B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lastRenderedPageBreak/>
              <w:t xml:space="preserve">№ 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F81E4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(Показатель реализации мероприятий)</w:t>
            </w:r>
            <w:r w:rsidRPr="00F81E42">
              <w:rPr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lef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br/>
              <w:t>(Y.ХХ.ZZ)</w:t>
            </w:r>
          </w:p>
        </w:tc>
      </w:tr>
      <w:tr w:rsidR="00F81E42" w:rsidRPr="00F81E42" w:rsidTr="00B5730B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2023 год</w:t>
            </w:r>
          </w:p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tabs>
                <w:tab w:val="left" w:pos="7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81E42" w:rsidRPr="00F81E42" w:rsidTr="00B5730B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F81E42" w:rsidRPr="00F81E42" w:rsidTr="00B5730B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1.02.01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1.02.02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F81E42" w:rsidRPr="00F81E42" w:rsidTr="00B5730B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F81E42" w:rsidRPr="00F81E42" w:rsidTr="00B5730B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 xml:space="preserve">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color w:val="000000" w:themeColor="text1"/>
                <w:sz w:val="18"/>
                <w:szCs w:val="18"/>
              </w:rPr>
              <w:t>землей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1.02.01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1.02.02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F81E42" w:rsidRPr="00F81E42" w:rsidTr="00B5730B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1.02.01, 1.02.02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F81E42" w:rsidRPr="00F81E42" w:rsidTr="00B5730B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F81E42" w:rsidRPr="00F81E42" w:rsidTr="00B5730B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Доля незарегистрированных объектов недвижимого имущества, вовлечённых в налоговый оборот 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1.04.01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F81E42" w:rsidRPr="00F81E42" w:rsidTr="00B5730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F81E42" w:rsidRPr="00F81E42" w:rsidTr="00B5730B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Целевой показатель 10 «Эффективность работы по расторжению договоров аренды земельных участков и размещению на Инвестиционном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1.02.01.</w:t>
            </w:r>
          </w:p>
          <w:p w:rsidR="00F81E42" w:rsidRPr="00F81E42" w:rsidRDefault="00F81E42" w:rsidP="00F81E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1.02.03.</w:t>
            </w:r>
          </w:p>
          <w:p w:rsidR="00F81E42" w:rsidRPr="00F81E42" w:rsidRDefault="00F81E42" w:rsidP="00F81E42">
            <w:pPr>
              <w:rPr>
                <w:color w:val="000000" w:themeColor="text1"/>
                <w:sz w:val="17"/>
                <w:szCs w:val="17"/>
              </w:rPr>
            </w:pPr>
            <w:r w:rsidRPr="00F81E4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1.03.01.</w:t>
            </w:r>
          </w:p>
        </w:tc>
      </w:tr>
    </w:tbl>
    <w:p w:rsidR="00F81E42" w:rsidRPr="00F81E42" w:rsidRDefault="00F81E42" w:rsidP="00F81E42">
      <w:pPr>
        <w:widowControl w:val="0"/>
        <w:rPr>
          <w:b/>
          <w:color w:val="FF0000"/>
          <w:sz w:val="20"/>
          <w:szCs w:val="20"/>
        </w:rPr>
      </w:pPr>
    </w:p>
    <w:p w:rsidR="00F81E42" w:rsidRPr="00F81E42" w:rsidRDefault="00F81E42" w:rsidP="00F81E42">
      <w:pPr>
        <w:jc w:val="center"/>
        <w:rPr>
          <w:b/>
          <w:color w:val="000000" w:themeColor="text1"/>
          <w:sz w:val="22"/>
        </w:rPr>
      </w:pPr>
      <w:r w:rsidRPr="00F81E42">
        <w:rPr>
          <w:rFonts w:cs="Times New Roman"/>
          <w:color w:val="000000" w:themeColor="text1"/>
          <w:sz w:val="24"/>
          <w:szCs w:val="28"/>
        </w:rPr>
        <w:lastRenderedPageBreak/>
        <w:t>4</w:t>
      </w:r>
      <w:r w:rsidRPr="00F81E42">
        <w:rPr>
          <w:b/>
          <w:color w:val="000000" w:themeColor="text1"/>
          <w:sz w:val="22"/>
        </w:rPr>
        <w:t xml:space="preserve">. Методика </w:t>
      </w:r>
      <w:proofErr w:type="spellStart"/>
      <w:r w:rsidRPr="00F81E42">
        <w:rPr>
          <w:b/>
          <w:color w:val="000000" w:themeColor="text1"/>
          <w:sz w:val="22"/>
        </w:rPr>
        <w:t>расчета</w:t>
      </w:r>
      <w:proofErr w:type="spellEnd"/>
      <w:r w:rsidRPr="00F81E42">
        <w:rPr>
          <w:b/>
          <w:color w:val="000000" w:themeColor="text1"/>
          <w:sz w:val="22"/>
        </w:rPr>
        <w:t xml:space="preserve"> значений целевых показателей муниципальной программы Московской области</w:t>
      </w:r>
    </w:p>
    <w:p w:rsidR="00F81E42" w:rsidRPr="00F81E42" w:rsidRDefault="00F81E42" w:rsidP="00F81E42">
      <w:pPr>
        <w:jc w:val="center"/>
        <w:rPr>
          <w:b/>
          <w:color w:val="000000" w:themeColor="text1"/>
          <w:sz w:val="22"/>
        </w:rPr>
      </w:pPr>
      <w:r w:rsidRPr="00F81E42">
        <w:rPr>
          <w:b/>
          <w:color w:val="000000" w:themeColor="text1"/>
          <w:sz w:val="22"/>
        </w:rPr>
        <w:t>«Управление имуществом и муниципальными финансами»</w:t>
      </w:r>
    </w:p>
    <w:p w:rsidR="00F81E42" w:rsidRPr="00F81E42" w:rsidRDefault="00F81E42" w:rsidP="00F81E42">
      <w:pPr>
        <w:jc w:val="center"/>
        <w:rPr>
          <w:b/>
          <w:color w:val="FF0000"/>
          <w:sz w:val="22"/>
        </w:rPr>
      </w:pPr>
    </w:p>
    <w:p w:rsidR="00F81E42" w:rsidRPr="00F81E42" w:rsidRDefault="00F81E42" w:rsidP="00F81E42">
      <w:pPr>
        <w:widowControl w:val="0"/>
        <w:tabs>
          <w:tab w:val="left" w:pos="2880"/>
        </w:tabs>
        <w:rPr>
          <w:rFonts w:eastAsia="Times New Roman" w:cs="Times New Roman"/>
          <w:color w:val="FF0000"/>
          <w:sz w:val="22"/>
          <w:szCs w:val="20"/>
          <w:lang w:eastAsia="ru-RU"/>
        </w:rPr>
      </w:pPr>
      <w:r w:rsidRPr="00F81E42">
        <w:rPr>
          <w:rFonts w:eastAsia="Times New Roman" w:cs="Times New Roman"/>
          <w:color w:val="FF0000"/>
          <w:sz w:val="22"/>
          <w:szCs w:val="20"/>
          <w:lang w:eastAsia="ru-RU"/>
        </w:rPr>
        <w:tab/>
      </w:r>
    </w:p>
    <w:tbl>
      <w:tblPr>
        <w:tblW w:w="1473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8"/>
        <w:gridCol w:w="621"/>
        <w:gridCol w:w="8193"/>
        <w:gridCol w:w="1700"/>
        <w:gridCol w:w="1417"/>
      </w:tblGrid>
      <w:tr w:rsidR="00F81E42" w:rsidRPr="00F81E42" w:rsidTr="00B5730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Порядок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расчета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Период представления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81E42" w:rsidRPr="00F81E42" w:rsidTr="00B5730B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F81E42" w:rsidRPr="00F81E42" w:rsidTr="00B5730B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F81E42" w:rsidRPr="00F81E42" w:rsidTr="00B5730B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СЗ = 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+ Д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left="1559" w:firstLine="709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0,1.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0,5.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Пир3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ведется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исполнительное производство;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Сведения о принятых мерах по взысканию задолженности необходимо указывать с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оплаты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 Так, если должник оплатил часть задолженности, то в принятых мерах отображается только неоплаченная часть.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Если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81E42" w:rsidRPr="00F81E42" w:rsidRDefault="00F81E42" w:rsidP="00F81E4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Зод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Знг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F81E42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Муниципальным образованиям, общая сумма задолженности которых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равна 0, присваивается первое место по значению и динамике составляющей показателя.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F81E42" w:rsidRPr="00F81E42" w:rsidTr="00B5730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СЗ = 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+ Д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left="1559" w:firstLine="709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0,1.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0,5.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Пир3 – сумма задолженности, в отношении которой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ведется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исполнительное производство;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оплаты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 Так, если должник оплатил часть задолженности, то в принятых мерах отображается только неоплаченная часть. 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Если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81E42" w:rsidRPr="00F81E42" w:rsidRDefault="00F81E42" w:rsidP="00F81E4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Зод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Знг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F81E42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  <w:p w:rsidR="00F81E42" w:rsidRPr="00F81E42" w:rsidRDefault="00F81E42" w:rsidP="00F81E42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Муниципальным образованиям, общая сумма задолженности которых по состоянию на 01 число месяца, предшествующего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равна 0, присваивается первое место по значению и динамике составляющей показателя.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F81E42" w:rsidRPr="00F81E42" w:rsidTr="00B5730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распоряжения </w:t>
            </w: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учитываются следующие источники доходов: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утвержденному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решением Совета депутатов муниципального образования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 с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поступлений от реализации земельных участков на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торгах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исходя из данных ГКУ МО «Региональный центр торгов»).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периода.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показателя: 1 квартал – 25%;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2 квартал – 50%;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3 квартал – 75%;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«Управление»; Данные из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отчетов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ГКУ МО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«Региональный центр торгов»;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Утвержденные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</w:tr>
      <w:tr w:rsidR="00F81E42" w:rsidRPr="00F81E42" w:rsidTr="00B5730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землей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» отражает работу органов местного самоуправления, в части собираемости сре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учитываются следующие источники доходов: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».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(согласно бюджету муниципального образования,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утвержденному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решением Совета депутатов муниципального образования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 с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поступлений от реализации земельных участков на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торгах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исходя из данных ГКУ МО «Региональный центр торгов»).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муниципальным имуществом 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, по состоянию на последнее число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периода.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показателя: 1 квартал – 25%;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2 квартал – 50%;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3 квартал – 75%;</w:t>
            </w:r>
          </w:p>
          <w:p w:rsidR="00F81E42" w:rsidRPr="00F81E42" w:rsidRDefault="00F81E42" w:rsidP="00F81E42">
            <w:pPr>
              <w:ind w:right="-10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«Управление»; Данные из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отчетов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ГКУ МО «Региональный центр торгов»;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Утвержденные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F81E42" w:rsidRPr="00F81E42" w:rsidTr="00B5730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</w:t>
            </w:r>
            <w:proofErr w:type="spellStart"/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учете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Кпр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Кс - количество многодетных семей, состоящих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Указывается количество многодетных семей, поставленных 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учет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земельными участками в соответствии с требованиями Закона с момента реализации Закона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</w:t>
            </w:r>
          </w:p>
          <w:p w:rsidR="00F81E42" w:rsidRPr="00F81E42" w:rsidRDefault="00F81E42" w:rsidP="00F81E42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F81E42" w:rsidRPr="00F81E42" w:rsidTr="00B5730B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выездным обследованиям земель;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устранению самовольного занятия на земельных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Пз</m:t>
              </m:r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Кинц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Пз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показатель «Проверка использования земель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» (%); </w:t>
            </w:r>
            <w:proofErr w:type="gramEnd"/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процентное исполнение показателя по выездным обследованиям земель;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Н – процентное исполнение показателя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процентное исполнение показателя по устранению самовольного занятия на земельных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 – коэффициент инцидента.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</m:t>
                  </m:r>
                </m:e>
              </m:d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процентное исполнение показателя по выездным обследованиям земель;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(факт) – количество земельных участков, в отношении которых проведены выездные обследования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(план) – количество земельных участков, подлежащих выездным обследованиям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Расчет процентного исполнения показателя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 (Н)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</m:t>
                  </m:r>
                </m:e>
              </m:d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Н – процентное исполнение показателя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Н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уфнс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) – количество земельных участков, по которым налоговыми органами принято решение 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по повышенной ставке 1,5%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Н (</w:t>
            </w:r>
            <w:proofErr w:type="spellStart"/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осн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) – количество обследованных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 земельных участков, по которым имеются основания для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расчета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по ставке 1,5%.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Расчет процентного исполнения показателя по устранению самовольного занятия на земельных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(СЗ)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*100</m:t>
                  </m:r>
                </m:e>
              </m:d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процентное исполнение показателя по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СЗ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устр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) – количество земельных участков, по которым принят полный комплекс мер, направленных на устранение самовольного занятия;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СЗ (факт) – количество земельных участков с фактами самовольного занятия, выявленных в году, предшествующем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отчетному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коэффициента инцидента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осуществляется следующим образом: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равен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/(З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У(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факт))*100, где: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Минмособлимуществом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некорректно составленных материалов МЗК.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ЗУфакт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осмотренных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периоде.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0,1 если 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1,8% и более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0,2,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1,6-1,79%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0,3,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1,4-1,59%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0,4,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1,2-1,39%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0,5,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1-1,19%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0,6,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0,8-0,99%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0,7,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0,6-0,79%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0,8,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0,4-0,59%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0,9, если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0,2-0,39%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1, если   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= до 0,19%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Ежемесячно/ ежедневно</w:t>
            </w:r>
          </w:p>
        </w:tc>
      </w:tr>
      <w:tr w:rsidR="00F81E42" w:rsidRPr="00F81E42" w:rsidTr="00B5730B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Доля незарегистрированных объектов недвижимого имущества, вовлечённых в налоговый оборот по результатам МЗК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Расчет исполнения плана по постановке на кадастровый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объектов недвижимого имущества по результатам МЗК (Пi3),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Пi3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</w:rPr>
                <m:t xml:space="preserve">100%, </m:t>
              </m:r>
            </m:oMath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где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Кп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количество объектов недвижимого имущества, поставленных на кадастровый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на земельных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участках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из Реестра, нарастающим итогом с начала года.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 – количество направленных и принятых на рассмотрение актов осмотров МЗК в комиссию по самовольным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строениям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и по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которым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принято решение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Минмособлимуществом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пересчете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кадастровой стоимости земельного участка с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учетом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стоимости не зарегистрированного объекта недвижимости 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Рвно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показателя: 1 квартал - 5%;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2 квартал - 20%;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3 квартал - 40%;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4 квартал (год) - 50%.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, данные,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внесенные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ОМС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ГАС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F81E42" w:rsidRPr="00F81E42" w:rsidTr="00B5730B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Пзн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 собираемости земельного налога.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Фп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(квартал, год).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Система ГАС «Управление», </w:t>
            </w:r>
            <w:proofErr w:type="spell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утвержденные</w:t>
            </w:r>
            <w:proofErr w:type="spell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F81E42" w:rsidRPr="00F81E42" w:rsidTr="00B5730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Эффективность работы по расторжению договоров аренды земельных участков и размещению на Инвестиционном </w:t>
            </w:r>
            <w:proofErr w:type="gramStart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портале</w:t>
            </w:r>
            <w:proofErr w:type="gramEnd"/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тыс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.руб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. (далее – договор аренды), а также размещению земельных участков на Инвестиционном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Московской области (далее – ИП).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18"/>
                  <w:szCs w:val="18"/>
                  <w:lang w:eastAsia="ru-RU"/>
                </w:rPr>
                <m:t xml:space="preserve">=80%*П1+20%*П2, 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где: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доля расторгнутых договоров аренды;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доля земельных участков,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(доля расторгнутых договоров аренды) осуществляется по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</w:rPr>
                <m:t>П</m:t>
              </m:r>
              <m:r>
                <m:rPr>
                  <m:nor/>
                </m:rPr>
                <w:rPr>
                  <w:rFonts w:ascii="Cambria Math"/>
                  <w:color w:val="000000" w:themeColor="text1"/>
                  <w:sz w:val="22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lang w:eastAsia="ru-RU"/>
                </w:rPr>
                <m:t>*100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дату) + расторгнутые).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расторгнутых договоров аренды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Рдп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Рсп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подано исковое заявление в суд;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исковое заявление находится на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рассмотрении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в суде;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0,1 и 0,7 – понижающие коэффициенты.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(доля земельных участков,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ИП) осуществляется по формуле: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ascii="Cambria Math"/>
                  <w:color w:val="000000" w:themeColor="text1"/>
                  <w:sz w:val="20"/>
                  <w:szCs w:val="20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* 100</m:t>
              </m:r>
            </m:oMath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 (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≥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ИПн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году, но не подлежащих размещению на ИП по следующим причинам: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в стадии изменения ВРИ;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для передачи в собственность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другого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ОМС/МО/РФ;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судебный акт обжалуется;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- оформление ОКС,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расположенных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ЗУ, в собственность арендатора;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- выкуп земельного участка.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ИПф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году,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Если значение П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необходимо считать значение П1 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Источники: данные ГАСУ, РГИС, ЕИСУГИ 2.0, ЕГИС ОКНД, ИП.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– 100%.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Период – ежемесячно.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Система ГАС «Управление», ОМС,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ЕИСУГИ 2.0, Инвестиционный портал Московской </w:t>
            </w: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области (ИП),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РГИС,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Ежемесячно</w:t>
            </w:r>
          </w:p>
        </w:tc>
      </w:tr>
    </w:tbl>
    <w:p w:rsidR="00F81E42" w:rsidRPr="00F81E42" w:rsidRDefault="00F81E42" w:rsidP="00F81E42">
      <w:pPr>
        <w:widowControl w:val="0"/>
        <w:tabs>
          <w:tab w:val="left" w:pos="2880"/>
        </w:tabs>
        <w:rPr>
          <w:rFonts w:eastAsia="Times New Roman" w:cs="Times New Roman"/>
          <w:color w:val="FF0000"/>
          <w:sz w:val="22"/>
          <w:szCs w:val="20"/>
          <w:lang w:eastAsia="ru-RU"/>
        </w:rPr>
      </w:pPr>
    </w:p>
    <w:p w:rsidR="00F81E42" w:rsidRPr="00F81E42" w:rsidRDefault="00F81E42" w:rsidP="00F81E42">
      <w:pPr>
        <w:jc w:val="center"/>
        <w:rPr>
          <w:b/>
          <w:color w:val="000000" w:themeColor="text1"/>
          <w:sz w:val="22"/>
        </w:rPr>
      </w:pPr>
      <w:r w:rsidRPr="00F81E42">
        <w:rPr>
          <w:b/>
          <w:color w:val="000000" w:themeColor="text1"/>
          <w:sz w:val="22"/>
        </w:rPr>
        <w:t>5. Перечень мероприятий Подпрограмм муниципальной программы «Управление имуществом и муниципальными финансами» на 2023-2027 годы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117"/>
        <w:gridCol w:w="1126"/>
        <w:gridCol w:w="1556"/>
        <w:gridCol w:w="1133"/>
        <w:gridCol w:w="882"/>
        <w:gridCol w:w="7"/>
        <w:gridCol w:w="503"/>
        <w:gridCol w:w="7"/>
        <w:gridCol w:w="503"/>
        <w:gridCol w:w="7"/>
        <w:gridCol w:w="504"/>
        <w:gridCol w:w="7"/>
        <w:gridCol w:w="503"/>
        <w:gridCol w:w="7"/>
        <w:gridCol w:w="504"/>
        <w:gridCol w:w="7"/>
        <w:gridCol w:w="1127"/>
        <w:gridCol w:w="7"/>
        <w:gridCol w:w="1269"/>
        <w:gridCol w:w="1143"/>
        <w:gridCol w:w="1699"/>
      </w:tblGrid>
      <w:tr w:rsidR="00F81E42" w:rsidRPr="00F81E42" w:rsidTr="00B5730B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F81E42" w:rsidRPr="00F81E42" w:rsidTr="00B5730B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81E42" w:rsidRPr="00F81E42" w:rsidTr="00B5730B"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F81E42" w:rsidRPr="00F81E42" w:rsidTr="00B5730B">
        <w:trPr>
          <w:trHeight w:val="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90 818,8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F81E42" w:rsidRPr="00F81E42" w:rsidTr="00B5730B">
        <w:trPr>
          <w:trHeight w:val="1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90 818,8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37 841,0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14 869,3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37 841,0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14 869,3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cantSplit/>
          <w:trHeight w:val="69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cantSplit/>
          <w:trHeight w:val="6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F81E42" w:rsidRPr="00F81E42" w:rsidTr="00B5730B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1E42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4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107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проведены кадастровые работы и утверждены</w:t>
            </w:r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 карты-планы территорий, 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59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Создание условий для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F81E42" w:rsidRPr="00F81E42" w:rsidTr="00B5730B">
        <w:trPr>
          <w:trHeight w:val="87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10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107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F81E42" w:rsidRPr="00F81E42" w:rsidTr="00B5730B">
        <w:trPr>
          <w:trHeight w:val="163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cantSplit/>
          <w:trHeight w:val="2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81E42" w:rsidRPr="00F81E42" w:rsidTr="00B5730B">
        <w:trPr>
          <w:cantSplit/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1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04. Создание условий для реализации полномочий органов местного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самоуправления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F81E42" w:rsidRPr="00F81E42" w:rsidTr="00B5730B">
        <w:trPr>
          <w:trHeight w:val="2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Московской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60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F81E42" w:rsidRPr="00F81E42" w:rsidTr="00B5730B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rPr>
          <w:trHeight w:val="62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218 482,5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53 320,5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50 457,2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39 232,0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81E42" w:rsidRPr="00F81E42" w:rsidTr="00B5730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211 359,5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52 289,5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48 934,2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37 709,0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36 213,4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8"/>
                <w:szCs w:val="18"/>
              </w:rPr>
              <w:t>36 213,4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81E42" w:rsidRPr="00F81E42" w:rsidRDefault="00F81E42" w:rsidP="00F81E42">
      <w:pPr>
        <w:widowControl w:val="0"/>
        <w:jc w:val="both"/>
        <w:rPr>
          <w:rFonts w:eastAsiaTheme="minorEastAsia" w:cs="Times New Roman"/>
          <w:bCs/>
          <w:iCs/>
          <w:color w:val="FF0000"/>
          <w:sz w:val="22"/>
          <w:lang w:eastAsia="ru-RU"/>
        </w:rPr>
      </w:pPr>
    </w:p>
    <w:p w:rsidR="00F81E42" w:rsidRPr="00F81E42" w:rsidRDefault="00F81E42" w:rsidP="00F81E42">
      <w:pPr>
        <w:widowControl w:val="0"/>
        <w:jc w:val="both"/>
        <w:rPr>
          <w:rFonts w:eastAsiaTheme="minorEastAsia" w:cs="Times New Roman"/>
          <w:bCs/>
          <w:iCs/>
          <w:color w:val="000000" w:themeColor="text1"/>
          <w:sz w:val="22"/>
          <w:lang w:eastAsia="ru-RU"/>
        </w:rPr>
      </w:pPr>
      <w:r w:rsidRPr="00F81E42">
        <w:rPr>
          <w:rFonts w:eastAsiaTheme="minorEastAsia" w:cs="Times New Roman"/>
          <w:bCs/>
          <w:iCs/>
          <w:color w:val="000000" w:themeColor="text1"/>
          <w:sz w:val="22"/>
          <w:lang w:eastAsia="ru-RU"/>
        </w:rPr>
        <w:t>Подпрограмма 3 «Управление муниципальным долгом»</w:t>
      </w:r>
    </w:p>
    <w:p w:rsidR="00F81E42" w:rsidRPr="00F81E42" w:rsidRDefault="00F81E42" w:rsidP="00F81E42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FF0000"/>
          <w:sz w:val="16"/>
          <w:szCs w:val="16"/>
          <w:lang w:eastAsia="ru-RU"/>
        </w:rPr>
      </w:pPr>
    </w:p>
    <w:tbl>
      <w:tblPr>
        <w:tblW w:w="1531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97"/>
        <w:gridCol w:w="2257"/>
        <w:gridCol w:w="1131"/>
        <w:gridCol w:w="1840"/>
        <w:gridCol w:w="1151"/>
        <w:gridCol w:w="997"/>
        <w:gridCol w:w="851"/>
        <w:gridCol w:w="427"/>
        <w:gridCol w:w="569"/>
        <w:gridCol w:w="429"/>
        <w:gridCol w:w="849"/>
        <w:gridCol w:w="850"/>
        <w:gridCol w:w="993"/>
        <w:gridCol w:w="993"/>
        <w:gridCol w:w="1278"/>
      </w:tblGrid>
      <w:tr w:rsidR="00F81E42" w:rsidRPr="00F81E42" w:rsidTr="00B5730B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F81E42" w:rsidRPr="00F81E42" w:rsidRDefault="00F81E42" w:rsidP="00F81E42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 финансирования по годам  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F81E42" w:rsidRPr="00F81E42" w:rsidTr="00B5730B">
        <w:trPr>
          <w:trHeight w:val="22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F81E42" w:rsidRPr="00F81E42" w:rsidTr="00B5730B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Реализация мероприятий в рамках управления муниципальным долгом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</w:t>
            </w: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ция</w:t>
            </w:r>
            <w:proofErr w:type="spellEnd"/>
            <w:proofErr w:type="gramEnd"/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F81E42" w:rsidRPr="00F81E42" w:rsidTr="00B5730B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F81E42" w:rsidRPr="00F81E42" w:rsidTr="00B5730B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F81E42" w:rsidRPr="00F81E42" w:rsidTr="00B5730B">
        <w:trPr>
          <w:trHeight w:val="23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F81E42" w:rsidRPr="00F81E42" w:rsidTr="00B5730B">
        <w:trPr>
          <w:trHeight w:val="40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F81E42" w:rsidRPr="00F81E42" w:rsidTr="00B5730B">
        <w:trPr>
          <w:trHeight w:val="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F81E42" w:rsidRPr="00F81E42" w:rsidTr="00B5730B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46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F81E42" w:rsidRPr="00F81E42" w:rsidTr="00B5730B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F81E42" w:rsidRPr="00F81E42" w:rsidTr="00B5730B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F81E42" w:rsidRPr="00F81E42" w:rsidTr="00B5730B">
        <w:trPr>
          <w:trHeight w:val="3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</w:t>
            </w: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81E42" w:rsidRPr="00F81E42" w:rsidRDefault="00F81E42" w:rsidP="00F81E42">
      <w:pPr>
        <w:rPr>
          <w:rFonts w:eastAsiaTheme="minorEastAsia" w:cs="Times New Roman"/>
          <w:color w:val="FF0000"/>
          <w:sz w:val="22"/>
          <w:lang w:eastAsia="ru-RU"/>
        </w:rPr>
      </w:pPr>
    </w:p>
    <w:p w:rsidR="00F81E42" w:rsidRPr="00F81E42" w:rsidRDefault="00F81E42" w:rsidP="00F81E42">
      <w:pPr>
        <w:widowControl w:val="0"/>
        <w:jc w:val="both"/>
        <w:rPr>
          <w:rFonts w:eastAsiaTheme="minorEastAsia" w:cs="Times New Roman"/>
          <w:bCs/>
          <w:iCs/>
          <w:color w:val="FF0000"/>
          <w:sz w:val="22"/>
          <w:lang w:eastAsia="ru-RU"/>
        </w:rPr>
      </w:pPr>
    </w:p>
    <w:p w:rsidR="00F81E42" w:rsidRPr="00F81E42" w:rsidRDefault="00F81E42" w:rsidP="00F81E42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F81E42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F81E42" w:rsidRPr="00F81E42" w:rsidRDefault="00F81E42" w:rsidP="00F81E42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844"/>
        <w:gridCol w:w="1133"/>
        <w:gridCol w:w="1277"/>
        <w:gridCol w:w="1275"/>
        <w:gridCol w:w="1134"/>
        <w:gridCol w:w="1133"/>
        <w:gridCol w:w="1134"/>
        <w:gridCol w:w="1559"/>
      </w:tblGrid>
      <w:tr w:rsidR="00F81E42" w:rsidRPr="00F81E42" w:rsidTr="00B5730B">
        <w:trPr>
          <w:trHeight w:val="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F81E42" w:rsidRPr="00F81E42" w:rsidRDefault="00F81E42" w:rsidP="00F81E42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F81E42" w:rsidRPr="00F81E42" w:rsidTr="00B5730B">
        <w:trPr>
          <w:trHeight w:val="1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1 248 629,2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268 984,4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городского округа </w:t>
            </w: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lastRenderedPageBreak/>
              <w:t>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1 248 629,2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268 984,4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429 633,8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429 633,8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1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141 489,3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28 679,6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141 489,3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28 679,6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13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466 797,9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466 797,9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7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01.07.01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F81E42">
              <w:rPr>
                <w:i/>
                <w:color w:val="000000" w:themeColor="text1"/>
                <w:sz w:val="16"/>
                <w:szCs w:val="16"/>
              </w:rPr>
              <w:t xml:space="preserve">«Управление обеспечения деятельности </w:t>
            </w:r>
            <w:r w:rsidRPr="00F81E42">
              <w:rPr>
                <w:i/>
                <w:color w:val="000000" w:themeColor="text1"/>
                <w:sz w:val="16"/>
                <w:szCs w:val="16"/>
              </w:rPr>
              <w:lastRenderedPageBreak/>
              <w:t>Администрации г. Лыткарино»)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-108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285 173,3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285 173,3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F81E42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F81E42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F81E42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-108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51 448,6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F81E42" w:rsidRPr="00F81E42" w:rsidTr="00B5730B">
        <w:trPr>
          <w:trHeight w:val="10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51 448,6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9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F81E42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F81E42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-108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130 179,0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F81E42" w:rsidRPr="00F81E42" w:rsidTr="00B5730B">
        <w:trPr>
          <w:trHeight w:val="9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130 179,0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7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F81E42">
              <w:rPr>
                <w:color w:val="000000" w:themeColor="text1"/>
              </w:rPr>
              <w:t xml:space="preserve"> </w:t>
            </w: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-108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F81E42" w:rsidRPr="00F81E42" w:rsidTr="00B5730B">
        <w:trPr>
          <w:trHeight w:val="7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left="-108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F81E42" w:rsidRPr="00F81E42" w:rsidTr="00B5730B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Взносы в общественные организации (Уплата членских взносов членами Совета </w:t>
            </w: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F81E42" w:rsidRPr="00F81E42" w:rsidTr="00B5730B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5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F81E4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F81E42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казенных</w:t>
            </w:r>
            <w:proofErr w:type="spellEnd"/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F81E42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1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F81E4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F81E4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81E4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F81E42" w:rsidRPr="00F81E42" w:rsidTr="00B5730B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color w:val="000000" w:themeColor="text1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4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F81E42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F81E42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1 249 097,2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269 037,2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42" w:rsidRPr="00F81E42" w:rsidRDefault="00F81E42" w:rsidP="00F81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81E42" w:rsidRPr="00F81E42" w:rsidTr="00B5730B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81E4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1 249 097,2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269 037,2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42" w:rsidRPr="00F81E42" w:rsidRDefault="00F81E42" w:rsidP="00F81E4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81E4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42" w:rsidRPr="00F81E42" w:rsidRDefault="00F81E42" w:rsidP="00F81E42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81E42" w:rsidRPr="00F81E42" w:rsidRDefault="00F81E42" w:rsidP="00F81E42">
      <w:pPr>
        <w:widowControl w:val="0"/>
        <w:rPr>
          <w:rFonts w:eastAsia="Times New Roman" w:cs="Times New Roman"/>
          <w:color w:val="FF0000"/>
          <w:szCs w:val="28"/>
          <w:lang w:eastAsia="ru-RU"/>
        </w:rPr>
      </w:pPr>
    </w:p>
    <w:p w:rsidR="00016B14" w:rsidRPr="00426893" w:rsidRDefault="00016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6B14" w:rsidRPr="00426893" w:rsidSect="00491CEE">
      <w:pgSz w:w="16838" w:h="11906" w:orient="landscape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CC" w:rsidRPr="00BE29A2" w:rsidRDefault="006C53CC" w:rsidP="00BE29A2">
      <w:r>
        <w:separator/>
      </w:r>
    </w:p>
  </w:endnote>
  <w:endnote w:type="continuationSeparator" w:id="0">
    <w:p w:rsidR="006C53CC" w:rsidRPr="00BE29A2" w:rsidRDefault="006C53CC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E" w:rsidRDefault="0061712E" w:rsidP="0061751B">
    <w:pPr>
      <w:pStyle w:val="a9"/>
      <w:jc w:val="center"/>
    </w:pPr>
  </w:p>
  <w:p w:rsidR="0061712E" w:rsidRDefault="0061712E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CC" w:rsidRPr="00BE29A2" w:rsidRDefault="006C53CC" w:rsidP="00BE29A2">
      <w:r>
        <w:separator/>
      </w:r>
    </w:p>
  </w:footnote>
  <w:footnote w:type="continuationSeparator" w:id="0">
    <w:p w:rsidR="006C53CC" w:rsidRPr="00BE29A2" w:rsidRDefault="006C53CC" w:rsidP="00BE29A2">
      <w:r>
        <w:continuationSeparator/>
      </w:r>
    </w:p>
  </w:footnote>
  <w:footnote w:id="1">
    <w:p w:rsidR="00F81E42" w:rsidRDefault="00F81E42" w:rsidP="00F81E4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54BF"/>
    <w:rsid w:val="00011995"/>
    <w:rsid w:val="00015591"/>
    <w:rsid w:val="00016B14"/>
    <w:rsid w:val="00030656"/>
    <w:rsid w:val="00034189"/>
    <w:rsid w:val="00037D75"/>
    <w:rsid w:val="00042D2E"/>
    <w:rsid w:val="00047581"/>
    <w:rsid w:val="00055176"/>
    <w:rsid w:val="00071D78"/>
    <w:rsid w:val="0008083D"/>
    <w:rsid w:val="00083088"/>
    <w:rsid w:val="00084180"/>
    <w:rsid w:val="00093027"/>
    <w:rsid w:val="000939B1"/>
    <w:rsid w:val="000A436A"/>
    <w:rsid w:val="000B11F5"/>
    <w:rsid w:val="000C7171"/>
    <w:rsid w:val="000D17A3"/>
    <w:rsid w:val="000D1AF7"/>
    <w:rsid w:val="000D3434"/>
    <w:rsid w:val="000D561F"/>
    <w:rsid w:val="000E4E86"/>
    <w:rsid w:val="000E7057"/>
    <w:rsid w:val="000F401B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B0C"/>
    <w:rsid w:val="0016343C"/>
    <w:rsid w:val="00170DEE"/>
    <w:rsid w:val="00187258"/>
    <w:rsid w:val="00192280"/>
    <w:rsid w:val="00197868"/>
    <w:rsid w:val="00197D23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1711"/>
    <w:rsid w:val="00241850"/>
    <w:rsid w:val="0025679D"/>
    <w:rsid w:val="0026108D"/>
    <w:rsid w:val="00261A2B"/>
    <w:rsid w:val="0026636D"/>
    <w:rsid w:val="00282118"/>
    <w:rsid w:val="0028243C"/>
    <w:rsid w:val="002A3375"/>
    <w:rsid w:val="002A62AD"/>
    <w:rsid w:val="002A72DA"/>
    <w:rsid w:val="002A7627"/>
    <w:rsid w:val="002C046C"/>
    <w:rsid w:val="002D0F54"/>
    <w:rsid w:val="002D3C78"/>
    <w:rsid w:val="002F5378"/>
    <w:rsid w:val="00303CA4"/>
    <w:rsid w:val="003074F7"/>
    <w:rsid w:val="00312CBE"/>
    <w:rsid w:val="00312E3D"/>
    <w:rsid w:val="00323997"/>
    <w:rsid w:val="00324AC3"/>
    <w:rsid w:val="0033723D"/>
    <w:rsid w:val="00342955"/>
    <w:rsid w:val="00351F39"/>
    <w:rsid w:val="00355228"/>
    <w:rsid w:val="00356FD4"/>
    <w:rsid w:val="00370F69"/>
    <w:rsid w:val="003818EE"/>
    <w:rsid w:val="00383FED"/>
    <w:rsid w:val="00392D90"/>
    <w:rsid w:val="00397EDC"/>
    <w:rsid w:val="003A6376"/>
    <w:rsid w:val="003A7FEC"/>
    <w:rsid w:val="003B36DE"/>
    <w:rsid w:val="003B39CC"/>
    <w:rsid w:val="003B6EBC"/>
    <w:rsid w:val="003C3E57"/>
    <w:rsid w:val="003D0A82"/>
    <w:rsid w:val="003D246E"/>
    <w:rsid w:val="003E77E2"/>
    <w:rsid w:val="003F1F38"/>
    <w:rsid w:val="003F645E"/>
    <w:rsid w:val="00412958"/>
    <w:rsid w:val="00414D65"/>
    <w:rsid w:val="00420683"/>
    <w:rsid w:val="004244A6"/>
    <w:rsid w:val="00426893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5ADF"/>
    <w:rsid w:val="004B1077"/>
    <w:rsid w:val="004C225E"/>
    <w:rsid w:val="004C3646"/>
    <w:rsid w:val="004E3D90"/>
    <w:rsid w:val="004F6925"/>
    <w:rsid w:val="004F6FA6"/>
    <w:rsid w:val="00504372"/>
    <w:rsid w:val="005224D6"/>
    <w:rsid w:val="00523FCB"/>
    <w:rsid w:val="00525B1C"/>
    <w:rsid w:val="00532C99"/>
    <w:rsid w:val="005500ED"/>
    <w:rsid w:val="005532F8"/>
    <w:rsid w:val="005658FC"/>
    <w:rsid w:val="005731A3"/>
    <w:rsid w:val="00576969"/>
    <w:rsid w:val="00577A27"/>
    <w:rsid w:val="00583E7B"/>
    <w:rsid w:val="00587A17"/>
    <w:rsid w:val="00595C63"/>
    <w:rsid w:val="00596920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4BFA"/>
    <w:rsid w:val="00603F99"/>
    <w:rsid w:val="00610A85"/>
    <w:rsid w:val="006151C8"/>
    <w:rsid w:val="00615907"/>
    <w:rsid w:val="0061712E"/>
    <w:rsid w:val="0061751B"/>
    <w:rsid w:val="00621BC8"/>
    <w:rsid w:val="0062344D"/>
    <w:rsid w:val="006356E1"/>
    <w:rsid w:val="00643A26"/>
    <w:rsid w:val="0064552C"/>
    <w:rsid w:val="00647B1D"/>
    <w:rsid w:val="00652236"/>
    <w:rsid w:val="006569DA"/>
    <w:rsid w:val="00666570"/>
    <w:rsid w:val="00667598"/>
    <w:rsid w:val="00670A34"/>
    <w:rsid w:val="00671815"/>
    <w:rsid w:val="00691D66"/>
    <w:rsid w:val="006A054F"/>
    <w:rsid w:val="006A2961"/>
    <w:rsid w:val="006A604B"/>
    <w:rsid w:val="006A7230"/>
    <w:rsid w:val="006B7973"/>
    <w:rsid w:val="006C53CC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4F88"/>
    <w:rsid w:val="00775A40"/>
    <w:rsid w:val="00777429"/>
    <w:rsid w:val="00777C77"/>
    <w:rsid w:val="007870CF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22EE9"/>
    <w:rsid w:val="00831992"/>
    <w:rsid w:val="008344C1"/>
    <w:rsid w:val="00837CA8"/>
    <w:rsid w:val="0084668A"/>
    <w:rsid w:val="0085105B"/>
    <w:rsid w:val="0085163A"/>
    <w:rsid w:val="008526EB"/>
    <w:rsid w:val="00873358"/>
    <w:rsid w:val="008762EF"/>
    <w:rsid w:val="0088238C"/>
    <w:rsid w:val="008830B4"/>
    <w:rsid w:val="00895563"/>
    <w:rsid w:val="008A78E0"/>
    <w:rsid w:val="008B0015"/>
    <w:rsid w:val="008C0E1C"/>
    <w:rsid w:val="008D42F2"/>
    <w:rsid w:val="008E0B35"/>
    <w:rsid w:val="008E52DA"/>
    <w:rsid w:val="008F121D"/>
    <w:rsid w:val="009010C0"/>
    <w:rsid w:val="009021C8"/>
    <w:rsid w:val="0093466B"/>
    <w:rsid w:val="00935AB0"/>
    <w:rsid w:val="00940020"/>
    <w:rsid w:val="00962F74"/>
    <w:rsid w:val="0097248C"/>
    <w:rsid w:val="009769CB"/>
    <w:rsid w:val="00992616"/>
    <w:rsid w:val="00995C63"/>
    <w:rsid w:val="009B6479"/>
    <w:rsid w:val="009B738B"/>
    <w:rsid w:val="009D5F56"/>
    <w:rsid w:val="009E0778"/>
    <w:rsid w:val="009F27D2"/>
    <w:rsid w:val="009F71F4"/>
    <w:rsid w:val="00A0096A"/>
    <w:rsid w:val="00A106E3"/>
    <w:rsid w:val="00A17A66"/>
    <w:rsid w:val="00A17B10"/>
    <w:rsid w:val="00A267C0"/>
    <w:rsid w:val="00A31299"/>
    <w:rsid w:val="00A32766"/>
    <w:rsid w:val="00A33F58"/>
    <w:rsid w:val="00A4531E"/>
    <w:rsid w:val="00A50B41"/>
    <w:rsid w:val="00A555C3"/>
    <w:rsid w:val="00A60A13"/>
    <w:rsid w:val="00A61230"/>
    <w:rsid w:val="00A630B5"/>
    <w:rsid w:val="00A7042B"/>
    <w:rsid w:val="00A83D33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4618E"/>
    <w:rsid w:val="00B4702C"/>
    <w:rsid w:val="00B474B5"/>
    <w:rsid w:val="00B51486"/>
    <w:rsid w:val="00B52993"/>
    <w:rsid w:val="00B604AD"/>
    <w:rsid w:val="00B61DB4"/>
    <w:rsid w:val="00B62228"/>
    <w:rsid w:val="00B637AD"/>
    <w:rsid w:val="00B92355"/>
    <w:rsid w:val="00B964D4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1372"/>
    <w:rsid w:val="00BF2D9E"/>
    <w:rsid w:val="00BF4044"/>
    <w:rsid w:val="00C31256"/>
    <w:rsid w:val="00C33348"/>
    <w:rsid w:val="00C53EE6"/>
    <w:rsid w:val="00C56ABE"/>
    <w:rsid w:val="00C57A3C"/>
    <w:rsid w:val="00C636BD"/>
    <w:rsid w:val="00C64CAC"/>
    <w:rsid w:val="00C748C8"/>
    <w:rsid w:val="00C74C89"/>
    <w:rsid w:val="00C80250"/>
    <w:rsid w:val="00C96E86"/>
    <w:rsid w:val="00CA2616"/>
    <w:rsid w:val="00CA5A28"/>
    <w:rsid w:val="00CB73A5"/>
    <w:rsid w:val="00CB7AC4"/>
    <w:rsid w:val="00CC5497"/>
    <w:rsid w:val="00CD16CD"/>
    <w:rsid w:val="00CD7A5A"/>
    <w:rsid w:val="00CE0486"/>
    <w:rsid w:val="00CF4751"/>
    <w:rsid w:val="00D003CA"/>
    <w:rsid w:val="00D03B89"/>
    <w:rsid w:val="00D12D95"/>
    <w:rsid w:val="00D1651A"/>
    <w:rsid w:val="00D20F95"/>
    <w:rsid w:val="00D25FDD"/>
    <w:rsid w:val="00D26C90"/>
    <w:rsid w:val="00D337F0"/>
    <w:rsid w:val="00D41076"/>
    <w:rsid w:val="00D44EBD"/>
    <w:rsid w:val="00D57254"/>
    <w:rsid w:val="00D620ED"/>
    <w:rsid w:val="00D64B6C"/>
    <w:rsid w:val="00D7326A"/>
    <w:rsid w:val="00D865C6"/>
    <w:rsid w:val="00DA06E5"/>
    <w:rsid w:val="00DA57C1"/>
    <w:rsid w:val="00DB15BF"/>
    <w:rsid w:val="00DB1D83"/>
    <w:rsid w:val="00DB4669"/>
    <w:rsid w:val="00DB549B"/>
    <w:rsid w:val="00DB7B3F"/>
    <w:rsid w:val="00DC3145"/>
    <w:rsid w:val="00DD7525"/>
    <w:rsid w:val="00DE5D62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6493"/>
    <w:rsid w:val="00E53D61"/>
    <w:rsid w:val="00E60CBB"/>
    <w:rsid w:val="00E60F3F"/>
    <w:rsid w:val="00E6679F"/>
    <w:rsid w:val="00E70C39"/>
    <w:rsid w:val="00E778F7"/>
    <w:rsid w:val="00E81CCB"/>
    <w:rsid w:val="00E85C0A"/>
    <w:rsid w:val="00E91930"/>
    <w:rsid w:val="00E954D3"/>
    <w:rsid w:val="00E96BDE"/>
    <w:rsid w:val="00EA5411"/>
    <w:rsid w:val="00EB0B1A"/>
    <w:rsid w:val="00EC1316"/>
    <w:rsid w:val="00EC6615"/>
    <w:rsid w:val="00EF2787"/>
    <w:rsid w:val="00EF342E"/>
    <w:rsid w:val="00EF6AF9"/>
    <w:rsid w:val="00EF6F1C"/>
    <w:rsid w:val="00EF7838"/>
    <w:rsid w:val="00F0133C"/>
    <w:rsid w:val="00F014B9"/>
    <w:rsid w:val="00F03473"/>
    <w:rsid w:val="00F053A1"/>
    <w:rsid w:val="00F0554E"/>
    <w:rsid w:val="00F20237"/>
    <w:rsid w:val="00F2026F"/>
    <w:rsid w:val="00F20521"/>
    <w:rsid w:val="00F273DA"/>
    <w:rsid w:val="00F34D93"/>
    <w:rsid w:val="00F42C1A"/>
    <w:rsid w:val="00F42F14"/>
    <w:rsid w:val="00F534F2"/>
    <w:rsid w:val="00F53D03"/>
    <w:rsid w:val="00F653B7"/>
    <w:rsid w:val="00F717A4"/>
    <w:rsid w:val="00F81E42"/>
    <w:rsid w:val="00F84D40"/>
    <w:rsid w:val="00F93659"/>
    <w:rsid w:val="00F976E8"/>
    <w:rsid w:val="00F979B3"/>
    <w:rsid w:val="00FA48BF"/>
    <w:rsid w:val="00FA7EF7"/>
    <w:rsid w:val="00FB7C84"/>
    <w:rsid w:val="00FC1E7A"/>
    <w:rsid w:val="00FD4F03"/>
    <w:rsid w:val="00FD7C4D"/>
    <w:rsid w:val="00FE7C5D"/>
    <w:rsid w:val="00FF7647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3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552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5522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55228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5522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55228"/>
    <w:rPr>
      <w:rFonts w:ascii="Times New Roman" w:hAnsi="Times New Roman"/>
      <w:b/>
      <w:bCs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F81E42"/>
    <w:rPr>
      <w:rFonts w:ascii="Times New Roman" w:hAnsi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rsid w:val="00F81E42"/>
    <w:rPr>
      <w:rFonts w:ascii="Times New Roman" w:hAnsi="Times New Roman"/>
      <w:sz w:val="28"/>
    </w:rPr>
  </w:style>
  <w:style w:type="character" w:customStyle="1" w:styleId="11">
    <w:name w:val="Текст выноски Знак1"/>
    <w:basedOn w:val="a0"/>
    <w:uiPriority w:val="99"/>
    <w:semiHidden/>
    <w:rsid w:val="00F81E42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0"/>
    <w:link w:val="ae"/>
    <w:rsid w:val="00F81E42"/>
    <w:rPr>
      <w:rFonts w:ascii="Times New Roman" w:hAnsi="Times New Roman"/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rsid w:val="00F81E42"/>
    <w:pPr>
      <w:ind w:left="280" w:hanging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3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552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5522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55228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5522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55228"/>
    <w:rPr>
      <w:rFonts w:ascii="Times New Roman" w:hAnsi="Times New Roman"/>
      <w:b/>
      <w:bCs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F81E42"/>
    <w:rPr>
      <w:rFonts w:ascii="Times New Roman" w:hAnsi="Times New Roman"/>
      <w:sz w:val="28"/>
    </w:rPr>
  </w:style>
  <w:style w:type="character" w:customStyle="1" w:styleId="10">
    <w:name w:val="Нижний колонтитул Знак1"/>
    <w:basedOn w:val="a0"/>
    <w:uiPriority w:val="99"/>
    <w:semiHidden/>
    <w:rsid w:val="00F81E42"/>
    <w:rPr>
      <w:rFonts w:ascii="Times New Roman" w:hAnsi="Times New Roman"/>
      <w:sz w:val="28"/>
    </w:rPr>
  </w:style>
  <w:style w:type="character" w:customStyle="1" w:styleId="11">
    <w:name w:val="Текст выноски Знак1"/>
    <w:basedOn w:val="a0"/>
    <w:uiPriority w:val="99"/>
    <w:semiHidden/>
    <w:rsid w:val="00F81E42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0"/>
    <w:link w:val="ae"/>
    <w:rsid w:val="00F81E42"/>
    <w:rPr>
      <w:rFonts w:ascii="Times New Roman" w:hAnsi="Times New Roman"/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rsid w:val="00F81E42"/>
    <w:pPr>
      <w:ind w:left="280" w:hanging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13B8-6681-4D3E-BC37-CBCF0DD1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8086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Абросимова</cp:lastModifiedBy>
  <cp:revision>6</cp:revision>
  <cp:lastPrinted>2022-11-18T07:09:00Z</cp:lastPrinted>
  <dcterms:created xsi:type="dcterms:W3CDTF">2023-12-29T09:07:00Z</dcterms:created>
  <dcterms:modified xsi:type="dcterms:W3CDTF">2024-02-05T12:41:00Z</dcterms:modified>
  <dc:language>ru-RU</dc:language>
</cp:coreProperties>
</file>