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E5EB" w14:textId="075C6759" w:rsidR="0000185E" w:rsidRPr="0000185E" w:rsidRDefault="0000185E" w:rsidP="0000185E">
      <w:pPr>
        <w:tabs>
          <w:tab w:val="left" w:pos="4395"/>
        </w:tabs>
        <w:suppressAutoHyphens/>
        <w:spacing w:before="240" w:after="120"/>
        <w:jc w:val="center"/>
        <w:rPr>
          <w:sz w:val="28"/>
          <w:szCs w:val="20"/>
          <w:lang w:eastAsia="zh-CN"/>
        </w:rPr>
      </w:pPr>
      <w:r w:rsidRPr="0000185E">
        <w:rPr>
          <w:noProof/>
          <w:sz w:val="28"/>
          <w:szCs w:val="20"/>
        </w:rPr>
        <w:drawing>
          <wp:inline distT="0" distB="0" distL="0" distR="0" wp14:anchorId="69F4B7D0" wp14:editId="6C3C8CEA">
            <wp:extent cx="51435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865F3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b/>
          <w:bCs/>
          <w:sz w:val="32"/>
          <w:szCs w:val="32"/>
          <w:lang w:eastAsia="zh-CN"/>
        </w:rPr>
      </w:pPr>
      <w:r w:rsidRPr="0000185E">
        <w:rPr>
          <w:b/>
          <w:bCs/>
          <w:sz w:val="32"/>
          <w:szCs w:val="32"/>
          <w:lang w:eastAsia="zh-CN"/>
        </w:rPr>
        <w:t>СОВЕТ ДЕПУТАТОВ</w:t>
      </w:r>
    </w:p>
    <w:p w14:paraId="225C059A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b/>
          <w:bCs/>
          <w:sz w:val="32"/>
          <w:szCs w:val="32"/>
          <w:lang w:eastAsia="zh-CN"/>
        </w:rPr>
      </w:pPr>
      <w:r w:rsidRPr="0000185E">
        <w:rPr>
          <w:b/>
          <w:bCs/>
          <w:sz w:val="32"/>
          <w:szCs w:val="32"/>
          <w:lang w:eastAsia="zh-CN"/>
        </w:rPr>
        <w:t>ГОРОДСКОГО ОКРУГА ЛЫТКАРИНО</w:t>
      </w:r>
    </w:p>
    <w:p w14:paraId="3F4FB51E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b/>
          <w:sz w:val="34"/>
          <w:szCs w:val="34"/>
          <w:lang w:eastAsia="zh-CN"/>
        </w:rPr>
      </w:pPr>
    </w:p>
    <w:p w14:paraId="6FE4275F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b/>
          <w:sz w:val="34"/>
          <w:szCs w:val="34"/>
          <w:lang w:eastAsia="zh-CN"/>
        </w:rPr>
      </w:pPr>
      <w:r w:rsidRPr="0000185E">
        <w:rPr>
          <w:b/>
          <w:sz w:val="34"/>
          <w:szCs w:val="34"/>
          <w:lang w:eastAsia="zh-CN"/>
        </w:rPr>
        <w:t>РЕШЕНИЕ</w:t>
      </w:r>
    </w:p>
    <w:p w14:paraId="1EC761CC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both"/>
        <w:rPr>
          <w:sz w:val="4"/>
          <w:szCs w:val="4"/>
          <w:u w:val="single"/>
          <w:lang w:eastAsia="zh-CN"/>
        </w:rPr>
      </w:pPr>
    </w:p>
    <w:p w14:paraId="61FF935E" w14:textId="58AC4FA9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sz w:val="28"/>
          <w:szCs w:val="20"/>
          <w:u w:val="single"/>
          <w:lang w:eastAsia="zh-CN"/>
        </w:rPr>
      </w:pPr>
      <w:r w:rsidRPr="0000185E">
        <w:rPr>
          <w:sz w:val="28"/>
          <w:szCs w:val="20"/>
          <w:u w:val="single"/>
          <w:lang w:eastAsia="zh-CN"/>
        </w:rPr>
        <w:t>25.04.2024 № 4</w:t>
      </w:r>
      <w:r>
        <w:rPr>
          <w:sz w:val="28"/>
          <w:szCs w:val="20"/>
          <w:u w:val="single"/>
          <w:lang w:eastAsia="zh-CN"/>
        </w:rPr>
        <w:t>62</w:t>
      </w:r>
      <w:r w:rsidRPr="0000185E">
        <w:rPr>
          <w:sz w:val="28"/>
          <w:szCs w:val="20"/>
          <w:u w:val="single"/>
          <w:lang w:eastAsia="zh-CN"/>
        </w:rPr>
        <w:t>/54</w:t>
      </w:r>
    </w:p>
    <w:p w14:paraId="24C56932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both"/>
        <w:rPr>
          <w:sz w:val="4"/>
          <w:szCs w:val="4"/>
          <w:lang w:eastAsia="zh-CN"/>
        </w:rPr>
      </w:pPr>
    </w:p>
    <w:p w14:paraId="44617A28" w14:textId="77777777" w:rsidR="0000185E" w:rsidRPr="0000185E" w:rsidRDefault="0000185E" w:rsidP="0000185E">
      <w:pPr>
        <w:tabs>
          <w:tab w:val="left" w:pos="4395"/>
        </w:tabs>
        <w:suppressAutoHyphens/>
        <w:autoSpaceDN w:val="0"/>
        <w:jc w:val="center"/>
        <w:rPr>
          <w:sz w:val="20"/>
          <w:szCs w:val="20"/>
          <w:lang w:eastAsia="zh-CN"/>
        </w:rPr>
      </w:pPr>
      <w:proofErr w:type="spellStart"/>
      <w:r w:rsidRPr="0000185E">
        <w:rPr>
          <w:sz w:val="20"/>
          <w:szCs w:val="20"/>
          <w:lang w:eastAsia="zh-CN"/>
        </w:rPr>
        <w:t>г.о</w:t>
      </w:r>
      <w:proofErr w:type="spellEnd"/>
      <w:r w:rsidRPr="0000185E">
        <w:rPr>
          <w:sz w:val="20"/>
          <w:szCs w:val="20"/>
          <w:lang w:eastAsia="zh-CN"/>
        </w:rPr>
        <w:t>. Лыткарино</w:t>
      </w:r>
    </w:p>
    <w:p w14:paraId="3C61338A" w14:textId="6A9825F2" w:rsidR="00E82E7A" w:rsidRDefault="00E82E7A" w:rsidP="00E82E7A">
      <w:pPr>
        <w:pStyle w:val="a3"/>
        <w:jc w:val="center"/>
        <w:rPr>
          <w:rFonts w:ascii="Bookman Old Style" w:hAnsi="Bookman Old Style"/>
          <w:sz w:val="26"/>
          <w:szCs w:val="26"/>
        </w:rPr>
      </w:pPr>
      <w:r>
        <w:rPr>
          <w:rFonts w:ascii="Century" w:eastAsia="Batang" w:hAnsi="Century" w:cs="Times New Roman"/>
          <w:b/>
          <w:bCs/>
          <w:sz w:val="22"/>
        </w:rPr>
        <w:tab/>
      </w:r>
      <w:r>
        <w:rPr>
          <w:rFonts w:ascii="Century" w:eastAsia="Batang" w:hAnsi="Century" w:cs="Times New Roman"/>
          <w:b/>
          <w:bCs/>
          <w:sz w:val="22"/>
        </w:rPr>
        <w:tab/>
      </w:r>
      <w:r>
        <w:rPr>
          <w:rFonts w:ascii="Century" w:eastAsia="Batang" w:hAnsi="Century" w:cs="Times New Roman"/>
          <w:b/>
          <w:bCs/>
          <w:sz w:val="22"/>
        </w:rPr>
        <w:tab/>
        <w:t xml:space="preserve">            </w:t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</w:p>
    <w:p w14:paraId="3E0C5224" w14:textId="77777777" w:rsidR="00E82E7A" w:rsidRDefault="00E82E7A" w:rsidP="00E82E7A">
      <w:pPr>
        <w:suppressAutoHyphens/>
        <w:overflowPunct w:val="0"/>
        <w:autoSpaceDE w:val="0"/>
        <w:ind w:right="5527"/>
        <w:jc w:val="both"/>
        <w:textAlignment w:val="baseline"/>
        <w:rPr>
          <w:sz w:val="28"/>
          <w:szCs w:val="28"/>
          <w:lang w:eastAsia="ar-SA"/>
        </w:rPr>
      </w:pPr>
    </w:p>
    <w:p w14:paraId="55DF7D86" w14:textId="63E21EAE" w:rsidR="00C60FAF" w:rsidRDefault="00E82E7A" w:rsidP="00C60FA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 w:rsidRPr="00900DE3">
        <w:rPr>
          <w:sz w:val="28"/>
          <w:szCs w:val="28"/>
          <w:lang w:eastAsia="ar-SA"/>
        </w:rPr>
        <w:t>О</w:t>
      </w:r>
      <w:r w:rsidR="0062441F">
        <w:rPr>
          <w:sz w:val="28"/>
          <w:szCs w:val="28"/>
          <w:lang w:eastAsia="ar-SA"/>
        </w:rPr>
        <w:t>б</w:t>
      </w:r>
      <w:r w:rsidRPr="00900DE3">
        <w:rPr>
          <w:sz w:val="28"/>
          <w:szCs w:val="28"/>
          <w:lang w:eastAsia="ar-SA"/>
        </w:rPr>
        <w:t xml:space="preserve"> </w:t>
      </w:r>
      <w:r w:rsidR="005F05C3">
        <w:rPr>
          <w:sz w:val="28"/>
          <w:szCs w:val="28"/>
          <w:lang w:eastAsia="ar-SA"/>
        </w:rPr>
        <w:t xml:space="preserve">утверждении </w:t>
      </w:r>
      <w:r w:rsidRPr="00900DE3">
        <w:rPr>
          <w:sz w:val="28"/>
          <w:szCs w:val="28"/>
          <w:lang w:eastAsia="ar-SA"/>
        </w:rPr>
        <w:t>норматив</w:t>
      </w:r>
      <w:r w:rsidR="005F05C3">
        <w:rPr>
          <w:sz w:val="28"/>
          <w:szCs w:val="28"/>
          <w:lang w:eastAsia="ar-SA"/>
        </w:rPr>
        <w:t>а</w:t>
      </w:r>
      <w:r w:rsidRPr="00900DE3">
        <w:rPr>
          <w:sz w:val="28"/>
          <w:szCs w:val="28"/>
          <w:lang w:eastAsia="ar-SA"/>
        </w:rPr>
        <w:t xml:space="preserve"> стоимости одного </w:t>
      </w:r>
    </w:p>
    <w:p w14:paraId="09248FDF" w14:textId="77777777" w:rsidR="00C60FAF" w:rsidRDefault="00E82E7A" w:rsidP="00C60FA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 w:rsidRPr="00900DE3">
        <w:rPr>
          <w:sz w:val="28"/>
          <w:szCs w:val="28"/>
          <w:lang w:eastAsia="ar-SA"/>
        </w:rPr>
        <w:t xml:space="preserve">квадратного метра общей площади </w:t>
      </w:r>
    </w:p>
    <w:p w14:paraId="22ABF0BE" w14:textId="77777777" w:rsidR="0062441F" w:rsidRDefault="00E82E7A" w:rsidP="00C60FA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 w:rsidRPr="00900DE3">
        <w:rPr>
          <w:sz w:val="28"/>
          <w:szCs w:val="28"/>
          <w:lang w:eastAsia="ar-SA"/>
        </w:rPr>
        <w:t>жилья по город</w:t>
      </w:r>
      <w:r w:rsidR="00FF3DB1">
        <w:rPr>
          <w:sz w:val="28"/>
          <w:szCs w:val="28"/>
          <w:lang w:eastAsia="ar-SA"/>
        </w:rPr>
        <w:t>скому округу</w:t>
      </w:r>
      <w:r w:rsidRPr="00900DE3">
        <w:rPr>
          <w:sz w:val="28"/>
          <w:szCs w:val="28"/>
          <w:lang w:eastAsia="ar-SA"/>
        </w:rPr>
        <w:t xml:space="preserve"> Лыткарино </w:t>
      </w:r>
    </w:p>
    <w:p w14:paraId="1CFA2C72" w14:textId="349FE172" w:rsidR="0062441F" w:rsidRDefault="0062441F" w:rsidP="00C60FA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val="en-US" w:eastAsia="ar-SA"/>
        </w:rPr>
        <w:t>I</w:t>
      </w:r>
      <w:r w:rsidR="00013518">
        <w:rPr>
          <w:sz w:val="28"/>
          <w:szCs w:val="28"/>
          <w:lang w:val="en-US" w:eastAsia="ar-SA"/>
        </w:rPr>
        <w:t>I</w:t>
      </w:r>
      <w:r w:rsidR="00410281">
        <w:rPr>
          <w:sz w:val="28"/>
          <w:szCs w:val="28"/>
          <w:lang w:eastAsia="ar-SA"/>
        </w:rPr>
        <w:t xml:space="preserve"> квартал 2024</w:t>
      </w:r>
      <w:r>
        <w:rPr>
          <w:sz w:val="28"/>
          <w:szCs w:val="28"/>
          <w:lang w:eastAsia="ar-SA"/>
        </w:rPr>
        <w:t xml:space="preserve"> года </w:t>
      </w:r>
      <w:r w:rsidR="00E82E7A" w:rsidRPr="00900DE3">
        <w:rPr>
          <w:sz w:val="28"/>
          <w:szCs w:val="28"/>
          <w:lang w:eastAsia="ar-SA"/>
        </w:rPr>
        <w:t>для р</w:t>
      </w:r>
      <w:r w:rsidR="00E62459">
        <w:rPr>
          <w:sz w:val="28"/>
          <w:szCs w:val="28"/>
          <w:lang w:eastAsia="ar-SA"/>
        </w:rPr>
        <w:t xml:space="preserve">еализации </w:t>
      </w:r>
    </w:p>
    <w:p w14:paraId="49262116" w14:textId="63F083B9" w:rsidR="00C60FAF" w:rsidRDefault="00E62459" w:rsidP="00C60FA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мероприяти</w:t>
      </w:r>
      <w:r w:rsidR="0003635E">
        <w:rPr>
          <w:sz w:val="28"/>
          <w:szCs w:val="28"/>
          <w:lang w:eastAsia="ar-SA"/>
        </w:rPr>
        <w:t>я</w:t>
      </w:r>
      <w:r>
        <w:rPr>
          <w:sz w:val="28"/>
          <w:szCs w:val="28"/>
          <w:lang w:eastAsia="ar-SA"/>
        </w:rPr>
        <w:t xml:space="preserve"> по обеспечению </w:t>
      </w:r>
    </w:p>
    <w:p w14:paraId="79B8156D" w14:textId="62132BD5" w:rsidR="00E82E7A" w:rsidRPr="00900DE3" w:rsidRDefault="00E62459" w:rsidP="0062441F">
      <w:pPr>
        <w:suppressAutoHyphens/>
        <w:overflowPunct w:val="0"/>
        <w:autoSpaceDE w:val="0"/>
        <w:ind w:right="-1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жиль</w:t>
      </w:r>
      <w:r w:rsidR="00D7379E">
        <w:rPr>
          <w:sz w:val="28"/>
          <w:szCs w:val="28"/>
          <w:lang w:eastAsia="ar-SA"/>
        </w:rPr>
        <w:t>ё</w:t>
      </w:r>
      <w:r>
        <w:rPr>
          <w:sz w:val="28"/>
          <w:szCs w:val="28"/>
          <w:lang w:eastAsia="ar-SA"/>
        </w:rPr>
        <w:t xml:space="preserve">м </w:t>
      </w:r>
      <w:r w:rsidR="00E82E7A" w:rsidRPr="00900DE3">
        <w:rPr>
          <w:sz w:val="28"/>
          <w:szCs w:val="28"/>
          <w:lang w:eastAsia="ar-SA"/>
        </w:rPr>
        <w:t>молоды</w:t>
      </w:r>
      <w:r>
        <w:rPr>
          <w:sz w:val="28"/>
          <w:szCs w:val="28"/>
          <w:lang w:eastAsia="ar-SA"/>
        </w:rPr>
        <w:t>х</w:t>
      </w:r>
      <w:r w:rsidR="00E82E7A" w:rsidRPr="00900DE3">
        <w:rPr>
          <w:sz w:val="28"/>
          <w:szCs w:val="28"/>
          <w:lang w:eastAsia="ar-SA"/>
        </w:rPr>
        <w:t xml:space="preserve"> сем</w:t>
      </w:r>
      <w:r>
        <w:rPr>
          <w:sz w:val="28"/>
          <w:szCs w:val="28"/>
          <w:lang w:eastAsia="ar-SA"/>
        </w:rPr>
        <w:t>ей</w:t>
      </w:r>
      <w:r w:rsidR="004A4691">
        <w:rPr>
          <w:sz w:val="28"/>
          <w:szCs w:val="28"/>
          <w:lang w:eastAsia="ar-SA"/>
        </w:rPr>
        <w:t xml:space="preserve"> </w:t>
      </w:r>
      <w:r w:rsidR="0062441F">
        <w:rPr>
          <w:sz w:val="28"/>
          <w:szCs w:val="28"/>
          <w:lang w:eastAsia="ar-SA"/>
        </w:rPr>
        <w:t xml:space="preserve">в </w:t>
      </w:r>
      <w:r w:rsidR="00410281">
        <w:rPr>
          <w:sz w:val="28"/>
          <w:szCs w:val="28"/>
          <w:lang w:eastAsia="ar-SA"/>
        </w:rPr>
        <w:t>2025</w:t>
      </w:r>
      <w:r w:rsidR="0062441F">
        <w:rPr>
          <w:sz w:val="28"/>
          <w:szCs w:val="28"/>
          <w:lang w:eastAsia="ar-SA"/>
        </w:rPr>
        <w:t xml:space="preserve"> году</w:t>
      </w:r>
    </w:p>
    <w:p w14:paraId="261AFB73" w14:textId="17E3D542" w:rsidR="00E82E7A" w:rsidRDefault="00E82E7A" w:rsidP="00E82E7A">
      <w:pPr>
        <w:jc w:val="both"/>
        <w:rPr>
          <w:bCs/>
          <w:sz w:val="28"/>
          <w:szCs w:val="28"/>
        </w:rPr>
      </w:pPr>
      <w:r w:rsidRPr="00900DE3">
        <w:rPr>
          <w:bCs/>
          <w:sz w:val="28"/>
          <w:szCs w:val="28"/>
        </w:rPr>
        <w:t xml:space="preserve"> </w:t>
      </w:r>
    </w:p>
    <w:p w14:paraId="08EC6215" w14:textId="77777777" w:rsidR="009F00FE" w:rsidRDefault="00E82E7A" w:rsidP="005E3A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3635E">
        <w:rPr>
          <w:sz w:val="28"/>
          <w:szCs w:val="28"/>
        </w:rPr>
        <w:t xml:space="preserve">В соответствии с </w:t>
      </w:r>
      <w:r w:rsidR="0003635E" w:rsidRPr="0003635E">
        <w:rPr>
          <w:sz w:val="28"/>
          <w:szCs w:val="28"/>
        </w:rPr>
        <w:t>мероприяти</w:t>
      </w:r>
      <w:r w:rsidR="0003635E">
        <w:rPr>
          <w:sz w:val="28"/>
          <w:szCs w:val="28"/>
        </w:rPr>
        <w:t xml:space="preserve">ем </w:t>
      </w:r>
      <w:r w:rsidR="0003635E" w:rsidRPr="0003635E">
        <w:rPr>
          <w:sz w:val="28"/>
          <w:szCs w:val="28"/>
        </w:rPr>
        <w:t xml:space="preserve">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FC12F6" w:rsidRPr="0003635E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03635E">
        <w:rPr>
          <w:sz w:val="28"/>
          <w:szCs w:val="28"/>
        </w:rPr>
        <w:t>, утвержд</w:t>
      </w:r>
      <w:r w:rsidR="00DA0557" w:rsidRPr="0003635E">
        <w:rPr>
          <w:sz w:val="28"/>
          <w:szCs w:val="28"/>
        </w:rPr>
        <w:t>ё</w:t>
      </w:r>
      <w:r w:rsidRPr="0003635E">
        <w:rPr>
          <w:sz w:val="28"/>
          <w:szCs w:val="28"/>
        </w:rPr>
        <w:t xml:space="preserve">нной постановлением Правительства Российской Федерации от </w:t>
      </w:r>
      <w:r w:rsidR="000C061F">
        <w:rPr>
          <w:sz w:val="28"/>
          <w:szCs w:val="28"/>
        </w:rPr>
        <w:t>30</w:t>
      </w:r>
      <w:r w:rsidRPr="0003635E">
        <w:rPr>
          <w:sz w:val="28"/>
          <w:szCs w:val="28"/>
        </w:rPr>
        <w:t>.</w:t>
      </w:r>
      <w:r w:rsidR="000C061F">
        <w:rPr>
          <w:sz w:val="28"/>
          <w:szCs w:val="28"/>
        </w:rPr>
        <w:t>12</w:t>
      </w:r>
      <w:r w:rsidRPr="0003635E">
        <w:rPr>
          <w:sz w:val="28"/>
          <w:szCs w:val="28"/>
        </w:rPr>
        <w:t>.201</w:t>
      </w:r>
      <w:r w:rsidR="000C061F">
        <w:rPr>
          <w:sz w:val="28"/>
          <w:szCs w:val="28"/>
        </w:rPr>
        <w:t>7</w:t>
      </w:r>
      <w:r w:rsidRPr="0003635E">
        <w:rPr>
          <w:sz w:val="28"/>
          <w:szCs w:val="28"/>
        </w:rPr>
        <w:t xml:space="preserve"> № 1</w:t>
      </w:r>
      <w:r w:rsidR="000C061F">
        <w:rPr>
          <w:sz w:val="28"/>
          <w:szCs w:val="28"/>
        </w:rPr>
        <w:t>710</w:t>
      </w:r>
      <w:r w:rsidRPr="0003635E">
        <w:rPr>
          <w:sz w:val="28"/>
          <w:szCs w:val="28"/>
        </w:rPr>
        <w:t>, подпрограммой «Обеспечение жильем молодых семей» государственной программы Московской области</w:t>
      </w:r>
      <w:r w:rsidRPr="008A7521">
        <w:rPr>
          <w:sz w:val="28"/>
          <w:szCs w:val="28"/>
        </w:rPr>
        <w:t xml:space="preserve"> «Жилище»</w:t>
      </w:r>
      <w:r w:rsidR="004A4691">
        <w:rPr>
          <w:sz w:val="28"/>
          <w:szCs w:val="28"/>
        </w:rPr>
        <w:t xml:space="preserve"> на 20</w:t>
      </w:r>
      <w:r w:rsidR="00C60FAF">
        <w:rPr>
          <w:sz w:val="28"/>
          <w:szCs w:val="28"/>
        </w:rPr>
        <w:t>23</w:t>
      </w:r>
      <w:r w:rsidR="004A4691">
        <w:rPr>
          <w:sz w:val="28"/>
          <w:szCs w:val="28"/>
        </w:rPr>
        <w:t>-20</w:t>
      </w:r>
      <w:r w:rsidR="00C60FAF">
        <w:rPr>
          <w:sz w:val="28"/>
          <w:szCs w:val="28"/>
        </w:rPr>
        <w:t>33</w:t>
      </w:r>
      <w:r w:rsidR="004A4691">
        <w:rPr>
          <w:sz w:val="28"/>
          <w:szCs w:val="28"/>
        </w:rPr>
        <w:t xml:space="preserve"> годы</w:t>
      </w:r>
      <w:r w:rsidRPr="008A7521">
        <w:rPr>
          <w:sz w:val="28"/>
          <w:szCs w:val="28"/>
        </w:rPr>
        <w:t>, утвержд</w:t>
      </w:r>
      <w:r w:rsidR="00DA0557">
        <w:rPr>
          <w:sz w:val="28"/>
          <w:szCs w:val="28"/>
        </w:rPr>
        <w:t>ё</w:t>
      </w:r>
      <w:r w:rsidRPr="008A7521">
        <w:rPr>
          <w:sz w:val="28"/>
          <w:szCs w:val="28"/>
        </w:rPr>
        <w:t xml:space="preserve">нной постановлением Правительства Московской </w:t>
      </w:r>
      <w:r w:rsidRPr="004A4691">
        <w:rPr>
          <w:sz w:val="28"/>
          <w:szCs w:val="28"/>
        </w:rPr>
        <w:t xml:space="preserve">области от </w:t>
      </w:r>
      <w:r w:rsidR="00C60FAF">
        <w:rPr>
          <w:sz w:val="28"/>
          <w:szCs w:val="28"/>
        </w:rPr>
        <w:t>04</w:t>
      </w:r>
      <w:r w:rsidR="004A4691" w:rsidRPr="004A4691">
        <w:rPr>
          <w:sz w:val="28"/>
          <w:szCs w:val="28"/>
        </w:rPr>
        <w:t>.10.20</w:t>
      </w:r>
      <w:r w:rsidR="00C60FAF">
        <w:rPr>
          <w:sz w:val="28"/>
          <w:szCs w:val="28"/>
        </w:rPr>
        <w:t>22</w:t>
      </w:r>
      <w:r w:rsidR="004A4691" w:rsidRPr="004A4691">
        <w:rPr>
          <w:sz w:val="28"/>
          <w:szCs w:val="28"/>
        </w:rPr>
        <w:t xml:space="preserve"> №</w:t>
      </w:r>
      <w:r w:rsidR="00410281">
        <w:rPr>
          <w:sz w:val="28"/>
          <w:szCs w:val="28"/>
        </w:rPr>
        <w:t xml:space="preserve"> </w:t>
      </w:r>
      <w:r w:rsidR="00C60FAF">
        <w:rPr>
          <w:sz w:val="28"/>
          <w:szCs w:val="28"/>
        </w:rPr>
        <w:t>1072</w:t>
      </w:r>
      <w:r w:rsidR="004A4691" w:rsidRPr="004A4691">
        <w:rPr>
          <w:sz w:val="28"/>
          <w:szCs w:val="28"/>
        </w:rPr>
        <w:t>/3</w:t>
      </w:r>
      <w:r w:rsidR="00C60FAF">
        <w:rPr>
          <w:sz w:val="28"/>
          <w:szCs w:val="28"/>
        </w:rPr>
        <w:t>5</w:t>
      </w:r>
      <w:r w:rsidRPr="004A4691">
        <w:rPr>
          <w:sz w:val="28"/>
          <w:szCs w:val="28"/>
        </w:rPr>
        <w:t xml:space="preserve">, </w:t>
      </w:r>
      <w:r w:rsidR="003D25F0">
        <w:rPr>
          <w:sz w:val="28"/>
          <w:szCs w:val="28"/>
        </w:rPr>
        <w:t xml:space="preserve">подпрограммой </w:t>
      </w:r>
      <w:r w:rsidR="003D25F0" w:rsidRPr="0003635E">
        <w:rPr>
          <w:sz w:val="28"/>
          <w:szCs w:val="28"/>
        </w:rPr>
        <w:t>«Обеспечение жильем молодых семей»</w:t>
      </w:r>
      <w:r w:rsidR="003D25F0">
        <w:rPr>
          <w:sz w:val="28"/>
          <w:szCs w:val="28"/>
        </w:rPr>
        <w:t xml:space="preserve"> муниципальной программы «Жилище»</w:t>
      </w:r>
      <w:r w:rsidR="000212E0">
        <w:rPr>
          <w:sz w:val="28"/>
          <w:szCs w:val="28"/>
        </w:rPr>
        <w:t xml:space="preserve"> на 202</w:t>
      </w:r>
      <w:r w:rsidR="00C60FAF">
        <w:rPr>
          <w:sz w:val="28"/>
          <w:szCs w:val="28"/>
        </w:rPr>
        <w:t>3</w:t>
      </w:r>
      <w:r w:rsidR="000212E0">
        <w:rPr>
          <w:sz w:val="28"/>
          <w:szCs w:val="28"/>
        </w:rPr>
        <w:t>-20</w:t>
      </w:r>
      <w:r w:rsidR="00C60FAF">
        <w:rPr>
          <w:sz w:val="28"/>
          <w:szCs w:val="28"/>
        </w:rPr>
        <w:t>33</w:t>
      </w:r>
      <w:r w:rsidR="000212E0">
        <w:rPr>
          <w:sz w:val="28"/>
          <w:szCs w:val="28"/>
        </w:rPr>
        <w:t xml:space="preserve"> годы</w:t>
      </w:r>
      <w:r w:rsidR="003D25F0">
        <w:rPr>
          <w:sz w:val="28"/>
          <w:szCs w:val="28"/>
        </w:rPr>
        <w:t>, утвержд</w:t>
      </w:r>
      <w:r w:rsidR="0011168D">
        <w:rPr>
          <w:sz w:val="28"/>
          <w:szCs w:val="28"/>
        </w:rPr>
        <w:t>ё</w:t>
      </w:r>
      <w:r w:rsidR="003D25F0">
        <w:rPr>
          <w:sz w:val="28"/>
          <w:szCs w:val="28"/>
        </w:rPr>
        <w:t xml:space="preserve">нной постановлением </w:t>
      </w:r>
      <w:r w:rsidR="00775D0D">
        <w:rPr>
          <w:sz w:val="28"/>
          <w:szCs w:val="28"/>
        </w:rPr>
        <w:t>г</w:t>
      </w:r>
      <w:r w:rsidR="003D25F0">
        <w:rPr>
          <w:sz w:val="28"/>
          <w:szCs w:val="28"/>
        </w:rPr>
        <w:t>лавы город</w:t>
      </w:r>
      <w:r w:rsidR="00615722">
        <w:rPr>
          <w:sz w:val="28"/>
          <w:szCs w:val="28"/>
        </w:rPr>
        <w:t>ского округа</w:t>
      </w:r>
      <w:r w:rsidR="003D25F0">
        <w:rPr>
          <w:sz w:val="28"/>
          <w:szCs w:val="28"/>
        </w:rPr>
        <w:t xml:space="preserve"> Лыткарино </w:t>
      </w:r>
      <w:r w:rsidR="00E22AAB" w:rsidRPr="008A7521">
        <w:rPr>
          <w:sz w:val="28"/>
          <w:szCs w:val="28"/>
        </w:rPr>
        <w:t xml:space="preserve">от </w:t>
      </w:r>
      <w:r w:rsidR="000212E0">
        <w:rPr>
          <w:sz w:val="28"/>
          <w:szCs w:val="28"/>
        </w:rPr>
        <w:t>1</w:t>
      </w:r>
      <w:r w:rsidR="00C60FAF">
        <w:rPr>
          <w:sz w:val="28"/>
          <w:szCs w:val="28"/>
        </w:rPr>
        <w:t>5</w:t>
      </w:r>
      <w:r w:rsidR="00E22AAB" w:rsidRPr="008A7521">
        <w:rPr>
          <w:sz w:val="28"/>
          <w:szCs w:val="28"/>
        </w:rPr>
        <w:t>.1</w:t>
      </w:r>
      <w:r w:rsidR="00C60FAF">
        <w:rPr>
          <w:sz w:val="28"/>
          <w:szCs w:val="28"/>
        </w:rPr>
        <w:t>1</w:t>
      </w:r>
      <w:r w:rsidR="00E22AAB" w:rsidRPr="008A7521">
        <w:rPr>
          <w:sz w:val="28"/>
          <w:szCs w:val="28"/>
        </w:rPr>
        <w:t>.20</w:t>
      </w:r>
      <w:r w:rsidR="00C60FAF">
        <w:rPr>
          <w:sz w:val="28"/>
          <w:szCs w:val="28"/>
        </w:rPr>
        <w:t>22</w:t>
      </w:r>
      <w:r w:rsidR="00E22AAB" w:rsidRPr="008A7521">
        <w:rPr>
          <w:sz w:val="28"/>
          <w:szCs w:val="28"/>
        </w:rPr>
        <w:t xml:space="preserve"> №</w:t>
      </w:r>
      <w:r w:rsidR="00410281">
        <w:rPr>
          <w:sz w:val="28"/>
          <w:szCs w:val="28"/>
        </w:rPr>
        <w:t xml:space="preserve"> </w:t>
      </w:r>
      <w:r w:rsidR="000212E0">
        <w:rPr>
          <w:sz w:val="28"/>
          <w:szCs w:val="28"/>
        </w:rPr>
        <w:t>7</w:t>
      </w:r>
      <w:r w:rsidR="00C60FAF">
        <w:rPr>
          <w:sz w:val="28"/>
          <w:szCs w:val="28"/>
        </w:rPr>
        <w:t>15</w:t>
      </w:r>
      <w:r w:rsidR="00E22AAB" w:rsidRPr="008A7521">
        <w:rPr>
          <w:sz w:val="28"/>
          <w:szCs w:val="28"/>
        </w:rPr>
        <w:t>-п</w:t>
      </w:r>
      <w:r w:rsidR="00E22AAB">
        <w:rPr>
          <w:sz w:val="28"/>
          <w:szCs w:val="28"/>
        </w:rPr>
        <w:t xml:space="preserve">, </w:t>
      </w:r>
      <w:r w:rsidR="002C288B">
        <w:rPr>
          <w:sz w:val="28"/>
          <w:szCs w:val="28"/>
        </w:rPr>
        <w:t>п</w:t>
      </w:r>
      <w:r w:rsidRPr="004A4691">
        <w:rPr>
          <w:sz w:val="28"/>
          <w:szCs w:val="28"/>
        </w:rPr>
        <w:t>риказом</w:t>
      </w:r>
      <w:r w:rsidRPr="008A7521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</w:t>
      </w:r>
      <w:r w:rsidRPr="00E22AAB">
        <w:rPr>
          <w:sz w:val="28"/>
          <w:szCs w:val="28"/>
        </w:rPr>
        <w:t xml:space="preserve">от </w:t>
      </w:r>
      <w:r w:rsidR="00BC76E7" w:rsidRPr="00BC76E7">
        <w:rPr>
          <w:sz w:val="28"/>
          <w:szCs w:val="28"/>
        </w:rPr>
        <w:t>12.03</w:t>
      </w:r>
      <w:r w:rsidRPr="00BC76E7">
        <w:rPr>
          <w:sz w:val="28"/>
          <w:szCs w:val="28"/>
        </w:rPr>
        <w:t>.20</w:t>
      </w:r>
      <w:r w:rsidR="000212E0" w:rsidRPr="00BC76E7">
        <w:rPr>
          <w:sz w:val="28"/>
          <w:szCs w:val="28"/>
        </w:rPr>
        <w:t>2</w:t>
      </w:r>
      <w:r w:rsidR="00013518" w:rsidRPr="00BC76E7">
        <w:rPr>
          <w:sz w:val="28"/>
          <w:szCs w:val="28"/>
        </w:rPr>
        <w:t>4</w:t>
      </w:r>
      <w:r w:rsidRPr="00BC76E7">
        <w:rPr>
          <w:bCs/>
          <w:sz w:val="28"/>
          <w:szCs w:val="28"/>
        </w:rPr>
        <w:t xml:space="preserve"> №</w:t>
      </w:r>
      <w:r w:rsidR="00410281" w:rsidRPr="00BC76E7">
        <w:rPr>
          <w:bCs/>
          <w:sz w:val="28"/>
          <w:szCs w:val="28"/>
        </w:rPr>
        <w:t xml:space="preserve"> </w:t>
      </w:r>
      <w:r w:rsidR="00BC76E7">
        <w:rPr>
          <w:bCs/>
          <w:sz w:val="28"/>
          <w:szCs w:val="28"/>
        </w:rPr>
        <w:t>174</w:t>
      </w:r>
      <w:r w:rsidR="00410281" w:rsidRPr="00BC76E7">
        <w:rPr>
          <w:bCs/>
          <w:sz w:val="28"/>
          <w:szCs w:val="28"/>
        </w:rPr>
        <w:t>/</w:t>
      </w:r>
      <w:proofErr w:type="spellStart"/>
      <w:r w:rsidRPr="00BC76E7">
        <w:rPr>
          <w:bCs/>
          <w:sz w:val="28"/>
          <w:szCs w:val="28"/>
        </w:rPr>
        <w:t>пр</w:t>
      </w:r>
      <w:proofErr w:type="spellEnd"/>
      <w:r w:rsidRPr="00E22AAB">
        <w:rPr>
          <w:bCs/>
          <w:sz w:val="28"/>
          <w:szCs w:val="28"/>
        </w:rPr>
        <w:t xml:space="preserve"> «</w:t>
      </w:r>
      <w:r w:rsidR="00013518" w:rsidRPr="00013518">
        <w:rPr>
          <w:bCs/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</w:t>
      </w:r>
      <w:r>
        <w:rPr>
          <w:bCs/>
          <w:sz w:val="28"/>
          <w:szCs w:val="28"/>
        </w:rPr>
        <w:t>»</w:t>
      </w:r>
      <w:r w:rsidRPr="008A7521">
        <w:rPr>
          <w:sz w:val="28"/>
          <w:szCs w:val="28"/>
        </w:rPr>
        <w:t>,</w:t>
      </w:r>
      <w:r w:rsidR="00C60FAF">
        <w:rPr>
          <w:sz w:val="28"/>
          <w:szCs w:val="28"/>
        </w:rPr>
        <w:t xml:space="preserve"> </w:t>
      </w:r>
      <w:r w:rsidR="004C21A1">
        <w:rPr>
          <w:sz w:val="28"/>
          <w:szCs w:val="28"/>
        </w:rPr>
        <w:t>в</w:t>
      </w:r>
      <w:r w:rsidRPr="008A7521">
        <w:rPr>
          <w:sz w:val="28"/>
          <w:szCs w:val="28"/>
        </w:rPr>
        <w:t xml:space="preserve"> целях </w:t>
      </w:r>
      <w:r w:rsidR="00013518">
        <w:rPr>
          <w:sz w:val="28"/>
          <w:szCs w:val="28"/>
        </w:rPr>
        <w:t xml:space="preserve">признания молодых семей </w:t>
      </w:r>
      <w:r w:rsidR="00013518" w:rsidRPr="00013518">
        <w:rPr>
          <w:sz w:val="28"/>
          <w:szCs w:val="28"/>
        </w:rPr>
        <w:t>участниц</w:t>
      </w:r>
      <w:r w:rsidR="00013518">
        <w:rPr>
          <w:sz w:val="28"/>
          <w:szCs w:val="28"/>
        </w:rPr>
        <w:t>ами</w:t>
      </w:r>
      <w:r w:rsidR="00013518" w:rsidRPr="00013518">
        <w:rPr>
          <w:sz w:val="28"/>
          <w:szCs w:val="28"/>
        </w:rPr>
        <w:t xml:space="preserve"> подпрограммы «Обеспечение жильем молодых семей» муниципальной программы «Жилище» на 2023-2033 годы, действующей в рамках подпрограммы «Обеспечение жильем молодых семей» государственной программы Московской области «Жилище» на 2023-2033 годы 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r w:rsidR="00013518" w:rsidRPr="00013518">
        <w:rPr>
          <w:sz w:val="28"/>
          <w:szCs w:val="28"/>
        </w:rPr>
        <w:lastRenderedPageBreak/>
        <w:t>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13518">
        <w:rPr>
          <w:sz w:val="28"/>
          <w:szCs w:val="28"/>
        </w:rPr>
        <w:t xml:space="preserve"> и </w:t>
      </w:r>
      <w:r w:rsidR="00C12685" w:rsidRPr="00C12685">
        <w:rPr>
          <w:sz w:val="28"/>
          <w:szCs w:val="28"/>
        </w:rPr>
        <w:t>подготовки заявк</w:t>
      </w:r>
      <w:r w:rsidR="003D25F0">
        <w:rPr>
          <w:sz w:val="28"/>
          <w:szCs w:val="28"/>
        </w:rPr>
        <w:t>и</w:t>
      </w:r>
      <w:r w:rsidR="00C12685" w:rsidRPr="00C12685">
        <w:rPr>
          <w:sz w:val="28"/>
          <w:szCs w:val="28"/>
        </w:rPr>
        <w:t xml:space="preserve"> на отбор муниципальных образований Московской области для участия в 20</w:t>
      </w:r>
      <w:r w:rsidR="003D25F0">
        <w:rPr>
          <w:sz w:val="28"/>
          <w:szCs w:val="28"/>
        </w:rPr>
        <w:t>2</w:t>
      </w:r>
      <w:r w:rsidR="00921D5C">
        <w:rPr>
          <w:sz w:val="28"/>
          <w:szCs w:val="28"/>
        </w:rPr>
        <w:t>4</w:t>
      </w:r>
      <w:r w:rsidR="00C12685" w:rsidRPr="00C12685">
        <w:rPr>
          <w:sz w:val="28"/>
          <w:szCs w:val="28"/>
        </w:rPr>
        <w:t xml:space="preserve"> году в реализации мероприяти</w:t>
      </w:r>
      <w:r w:rsidR="00E22AAB">
        <w:rPr>
          <w:sz w:val="28"/>
          <w:szCs w:val="28"/>
        </w:rPr>
        <w:t>й</w:t>
      </w:r>
      <w:r w:rsidR="00C12685" w:rsidRPr="00C12685">
        <w:rPr>
          <w:sz w:val="28"/>
          <w:szCs w:val="28"/>
        </w:rPr>
        <w:t xml:space="preserve"> по обеспечению жильем молодых семей, </w:t>
      </w:r>
      <w:r w:rsidR="00D832DC" w:rsidRPr="00C12685">
        <w:rPr>
          <w:sz w:val="28"/>
          <w:szCs w:val="28"/>
        </w:rPr>
        <w:t>формирования списка молодых семей</w:t>
      </w:r>
      <w:r w:rsidR="003D25F0">
        <w:rPr>
          <w:sz w:val="28"/>
          <w:szCs w:val="28"/>
        </w:rPr>
        <w:t>-</w:t>
      </w:r>
      <w:r w:rsidR="00D832DC" w:rsidRPr="00C12685">
        <w:rPr>
          <w:sz w:val="28"/>
          <w:szCs w:val="28"/>
        </w:rPr>
        <w:t>претендентов на получение социальных</w:t>
      </w:r>
      <w:r w:rsidR="00D832DC">
        <w:rPr>
          <w:sz w:val="28"/>
          <w:szCs w:val="28"/>
        </w:rPr>
        <w:t xml:space="preserve"> выплат </w:t>
      </w:r>
      <w:r w:rsidR="00D832DC" w:rsidRPr="00A51E2D">
        <w:rPr>
          <w:bCs/>
          <w:sz w:val="28"/>
          <w:szCs w:val="28"/>
        </w:rPr>
        <w:t xml:space="preserve">на приобретение жилого помещения или </w:t>
      </w:r>
      <w:r w:rsidR="00775D0D">
        <w:rPr>
          <w:rFonts w:eastAsiaTheme="minorHAnsi"/>
          <w:sz w:val="28"/>
          <w:szCs w:val="28"/>
          <w:lang w:eastAsia="en-US"/>
        </w:rPr>
        <w:t xml:space="preserve">создание объекта индивидуального жилищного строительства </w:t>
      </w:r>
      <w:r w:rsidR="00D832DC">
        <w:rPr>
          <w:bCs/>
          <w:sz w:val="28"/>
          <w:szCs w:val="28"/>
        </w:rPr>
        <w:t>в 20</w:t>
      </w:r>
      <w:r w:rsidR="0003635E">
        <w:rPr>
          <w:bCs/>
          <w:sz w:val="28"/>
          <w:szCs w:val="28"/>
        </w:rPr>
        <w:t>2</w:t>
      </w:r>
      <w:r w:rsidR="00921D5C">
        <w:rPr>
          <w:bCs/>
          <w:sz w:val="28"/>
          <w:szCs w:val="28"/>
        </w:rPr>
        <w:t>4</w:t>
      </w:r>
      <w:r w:rsidR="00D832DC">
        <w:rPr>
          <w:bCs/>
          <w:sz w:val="28"/>
          <w:szCs w:val="28"/>
        </w:rPr>
        <w:t xml:space="preserve"> году</w:t>
      </w:r>
      <w:r w:rsidR="003D25F0">
        <w:rPr>
          <w:bCs/>
          <w:sz w:val="28"/>
          <w:szCs w:val="28"/>
        </w:rPr>
        <w:t xml:space="preserve">, </w:t>
      </w:r>
      <w:r w:rsidR="007D2BF5" w:rsidRPr="00A51E2D">
        <w:rPr>
          <w:sz w:val="28"/>
          <w:szCs w:val="28"/>
        </w:rPr>
        <w:t xml:space="preserve">учитывая, что в соответствии с </w:t>
      </w:r>
      <w:r w:rsidR="00A36A1A">
        <w:rPr>
          <w:rFonts w:eastAsiaTheme="minorHAnsi"/>
          <w:sz w:val="28"/>
          <w:szCs w:val="28"/>
          <w:lang w:eastAsia="en-US"/>
        </w:rPr>
        <w:t xml:space="preserve">п. 17 </w:t>
      </w:r>
      <w:r w:rsidR="007D2BF5" w:rsidRPr="00A51E2D">
        <w:rPr>
          <w:rFonts w:eastAsiaTheme="minorHAnsi"/>
          <w:sz w:val="28"/>
          <w:szCs w:val="28"/>
          <w:lang w:eastAsia="en-US"/>
        </w:rPr>
        <w:t>Правил предоставления молодым семьям социальных выплат на приобретение (</w:t>
      </w:r>
      <w:r w:rsidR="001C645E" w:rsidRPr="00A51E2D">
        <w:rPr>
          <w:rFonts w:eastAsiaTheme="minorHAnsi"/>
          <w:sz w:val="28"/>
          <w:szCs w:val="28"/>
          <w:lang w:eastAsia="en-US"/>
        </w:rPr>
        <w:t>строительство</w:t>
      </w:r>
      <w:r w:rsidR="007D2BF5" w:rsidRPr="00A51E2D">
        <w:rPr>
          <w:rFonts w:eastAsiaTheme="minorHAnsi"/>
          <w:sz w:val="28"/>
          <w:szCs w:val="28"/>
          <w:lang w:eastAsia="en-US"/>
        </w:rPr>
        <w:t xml:space="preserve">) </w:t>
      </w:r>
      <w:r w:rsidR="001C645E" w:rsidRPr="00A51E2D">
        <w:rPr>
          <w:rFonts w:eastAsiaTheme="minorHAnsi"/>
          <w:sz w:val="28"/>
          <w:szCs w:val="28"/>
          <w:lang w:eastAsia="en-US"/>
        </w:rPr>
        <w:t xml:space="preserve">жилья и их использования, </w:t>
      </w:r>
      <w:r w:rsidR="001C645E" w:rsidRPr="00A51E2D">
        <w:rPr>
          <w:sz w:val="28"/>
          <w:szCs w:val="28"/>
        </w:rPr>
        <w:t>утвержд</w:t>
      </w:r>
      <w:r w:rsidR="00DA0557">
        <w:rPr>
          <w:sz w:val="28"/>
          <w:szCs w:val="28"/>
        </w:rPr>
        <w:t>ё</w:t>
      </w:r>
      <w:r w:rsidR="001C645E" w:rsidRPr="00A51E2D">
        <w:rPr>
          <w:sz w:val="28"/>
          <w:szCs w:val="28"/>
        </w:rPr>
        <w:t>нных постановлением Правительства Российской Федерации от 17.12.2010 №</w:t>
      </w:r>
      <w:r w:rsidR="00410281">
        <w:rPr>
          <w:sz w:val="28"/>
          <w:szCs w:val="28"/>
        </w:rPr>
        <w:t xml:space="preserve"> </w:t>
      </w:r>
      <w:r w:rsidR="001C645E" w:rsidRPr="00A51E2D">
        <w:rPr>
          <w:sz w:val="28"/>
          <w:szCs w:val="28"/>
        </w:rPr>
        <w:t>1050, р</w:t>
      </w:r>
      <w:r w:rsidR="007D2BF5" w:rsidRPr="00A51E2D">
        <w:rPr>
          <w:rFonts w:eastAsiaTheme="minorHAnsi"/>
          <w:sz w:val="28"/>
          <w:szCs w:val="28"/>
          <w:lang w:eastAsia="en-US"/>
        </w:rPr>
        <w:t>азмер социальной выплаты рассчитывается на дату утверждения органом исполнительной власти субъекта Российской Федерации списков молодых</w:t>
      </w:r>
      <w:r w:rsidR="007D2BF5">
        <w:rPr>
          <w:rFonts w:eastAsiaTheme="minorHAnsi"/>
          <w:sz w:val="28"/>
          <w:szCs w:val="28"/>
          <w:lang w:eastAsia="en-US"/>
        </w:rPr>
        <w:t xml:space="preserve"> семей-претендентов на получение социальной выплаты, указывается в свидетельстве о праве на получение социальной выплаты и остается неизменным в течение всего срока его действия</w:t>
      </w:r>
      <w:r w:rsidR="00A51E2D">
        <w:rPr>
          <w:rFonts w:eastAsiaTheme="minorHAnsi"/>
          <w:sz w:val="28"/>
          <w:szCs w:val="28"/>
          <w:lang w:eastAsia="en-US"/>
        </w:rPr>
        <w:t>,</w:t>
      </w:r>
      <w:r w:rsidR="00BA01A7">
        <w:rPr>
          <w:rFonts w:eastAsiaTheme="minorHAnsi"/>
          <w:sz w:val="28"/>
          <w:szCs w:val="28"/>
          <w:lang w:eastAsia="en-US"/>
        </w:rPr>
        <w:t xml:space="preserve"> </w:t>
      </w:r>
      <w:r w:rsidRPr="008A7521">
        <w:rPr>
          <w:sz w:val="28"/>
          <w:szCs w:val="28"/>
        </w:rPr>
        <w:t>Совет депутатов город</w:t>
      </w:r>
      <w:r w:rsidR="000C061F">
        <w:rPr>
          <w:sz w:val="28"/>
          <w:szCs w:val="28"/>
        </w:rPr>
        <w:t>ского округа</w:t>
      </w:r>
      <w:r w:rsidRPr="008A7521">
        <w:rPr>
          <w:sz w:val="28"/>
          <w:szCs w:val="28"/>
        </w:rPr>
        <w:t xml:space="preserve"> Лыткарино</w:t>
      </w:r>
      <w:r w:rsidR="00BA01A7">
        <w:rPr>
          <w:sz w:val="28"/>
          <w:szCs w:val="28"/>
        </w:rPr>
        <w:t xml:space="preserve"> </w:t>
      </w:r>
    </w:p>
    <w:p w14:paraId="7058B941" w14:textId="77777777" w:rsidR="009F00FE" w:rsidRDefault="009F00FE" w:rsidP="005E3AF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42D2033" w14:textId="0714AD41" w:rsidR="00E82E7A" w:rsidRDefault="009F00FE" w:rsidP="009F00F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E82E7A" w:rsidRPr="00900DE3">
        <w:rPr>
          <w:sz w:val="28"/>
          <w:szCs w:val="28"/>
        </w:rPr>
        <w:t>:</w:t>
      </w:r>
    </w:p>
    <w:p w14:paraId="2F7BDFCB" w14:textId="77777777" w:rsidR="009F00FE" w:rsidRPr="00900DE3" w:rsidRDefault="009F00FE" w:rsidP="009F00F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023931ED" w14:textId="6F3FA756" w:rsidR="00ED0F6E" w:rsidRDefault="00E82E7A" w:rsidP="005E3AF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E2D">
        <w:rPr>
          <w:rFonts w:ascii="Times New Roman" w:hAnsi="Times New Roman" w:cs="Times New Roman"/>
          <w:bCs/>
          <w:sz w:val="28"/>
          <w:szCs w:val="28"/>
        </w:rPr>
        <w:t>1. Установить</w:t>
      </w:r>
      <w:r w:rsidR="00ED0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E2D">
        <w:rPr>
          <w:rFonts w:ascii="Times New Roman" w:hAnsi="Times New Roman" w:cs="Times New Roman"/>
          <w:bCs/>
          <w:sz w:val="28"/>
          <w:szCs w:val="28"/>
        </w:rPr>
        <w:t>норматив стоимости одного квадратного метра общей площади жилья по город</w:t>
      </w:r>
      <w:r w:rsidR="0003635E">
        <w:rPr>
          <w:rFonts w:ascii="Times New Roman" w:hAnsi="Times New Roman" w:cs="Times New Roman"/>
          <w:bCs/>
          <w:sz w:val="28"/>
          <w:szCs w:val="28"/>
        </w:rPr>
        <w:t>скому округу</w:t>
      </w:r>
      <w:r w:rsidRPr="00A51E2D">
        <w:rPr>
          <w:rFonts w:ascii="Times New Roman" w:hAnsi="Times New Roman" w:cs="Times New Roman"/>
          <w:bCs/>
          <w:sz w:val="28"/>
          <w:szCs w:val="28"/>
        </w:rPr>
        <w:t xml:space="preserve"> Лыткарино </w:t>
      </w:r>
      <w:r w:rsidR="00BD1E6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D1E6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2F3FA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D1E61">
        <w:rPr>
          <w:rFonts w:ascii="Times New Roman" w:hAnsi="Times New Roman" w:cs="Times New Roman"/>
          <w:bCs/>
          <w:sz w:val="28"/>
          <w:szCs w:val="28"/>
        </w:rPr>
        <w:t xml:space="preserve"> квартал 202</w:t>
      </w:r>
      <w:r w:rsidR="00410281">
        <w:rPr>
          <w:rFonts w:ascii="Times New Roman" w:hAnsi="Times New Roman" w:cs="Times New Roman"/>
          <w:bCs/>
          <w:sz w:val="28"/>
          <w:szCs w:val="28"/>
        </w:rPr>
        <w:t>4</w:t>
      </w:r>
      <w:r w:rsidR="00BD1E6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A51E2D">
        <w:rPr>
          <w:rFonts w:ascii="Times New Roman" w:hAnsi="Times New Roman" w:cs="Times New Roman"/>
          <w:bCs/>
          <w:sz w:val="28"/>
          <w:szCs w:val="28"/>
        </w:rPr>
        <w:t>для расч</w:t>
      </w:r>
      <w:r w:rsidR="00DA0557">
        <w:rPr>
          <w:rFonts w:ascii="Times New Roman" w:hAnsi="Times New Roman" w:cs="Times New Roman"/>
          <w:bCs/>
          <w:sz w:val="28"/>
          <w:szCs w:val="28"/>
        </w:rPr>
        <w:t>ё</w:t>
      </w:r>
      <w:r w:rsidRPr="00A51E2D">
        <w:rPr>
          <w:rFonts w:ascii="Times New Roman" w:hAnsi="Times New Roman" w:cs="Times New Roman"/>
          <w:bCs/>
          <w:sz w:val="28"/>
          <w:szCs w:val="28"/>
        </w:rPr>
        <w:t>та размера социальных выплат на приобретение жилого помещения или строительство индивидуального жилого дома молодыми семьями</w:t>
      </w:r>
      <w:r w:rsidR="00A51E2D" w:rsidRPr="00A51E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21E7">
        <w:rPr>
          <w:rFonts w:ascii="Times New Roman" w:hAnsi="Times New Roman" w:cs="Times New Roman"/>
          <w:bCs/>
          <w:sz w:val="28"/>
          <w:szCs w:val="28"/>
        </w:rPr>
        <w:t>включенными в список на получение социальных выплат</w:t>
      </w:r>
      <w:r w:rsidR="0062441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410281">
        <w:rPr>
          <w:rFonts w:ascii="Times New Roman" w:hAnsi="Times New Roman" w:cs="Times New Roman"/>
          <w:bCs/>
          <w:sz w:val="28"/>
          <w:szCs w:val="28"/>
        </w:rPr>
        <w:t>5</w:t>
      </w:r>
      <w:r w:rsidR="0062441F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5D21E7">
        <w:rPr>
          <w:rFonts w:ascii="Times New Roman" w:hAnsi="Times New Roman" w:cs="Times New Roman"/>
          <w:bCs/>
          <w:sz w:val="28"/>
          <w:szCs w:val="28"/>
        </w:rPr>
        <w:t>,</w:t>
      </w:r>
      <w:r w:rsidR="005D21E7" w:rsidRPr="00A51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A7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013518">
        <w:rPr>
          <w:rFonts w:ascii="Times New Roman" w:hAnsi="Times New Roman" w:cs="Times New Roman"/>
          <w:bCs/>
          <w:sz w:val="28"/>
          <w:szCs w:val="28"/>
        </w:rPr>
        <w:t>154 670</w:t>
      </w:r>
      <w:r w:rsidR="00ED0F6E" w:rsidRPr="00A51E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1A7">
        <w:rPr>
          <w:rFonts w:ascii="Times New Roman" w:hAnsi="Times New Roman" w:cs="Times New Roman"/>
          <w:bCs/>
          <w:sz w:val="28"/>
          <w:szCs w:val="28"/>
        </w:rPr>
        <w:t>(</w:t>
      </w:r>
      <w:r w:rsidR="00921D5C">
        <w:rPr>
          <w:rFonts w:ascii="Times New Roman" w:hAnsi="Times New Roman" w:cs="Times New Roman"/>
          <w:bCs/>
          <w:sz w:val="28"/>
          <w:szCs w:val="28"/>
        </w:rPr>
        <w:t xml:space="preserve">сто </w:t>
      </w:r>
      <w:r w:rsidR="00013518">
        <w:rPr>
          <w:rFonts w:ascii="Times New Roman" w:hAnsi="Times New Roman" w:cs="Times New Roman"/>
          <w:bCs/>
          <w:sz w:val="28"/>
          <w:szCs w:val="28"/>
        </w:rPr>
        <w:t>пятьдесят</w:t>
      </w:r>
      <w:r w:rsidR="0092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518">
        <w:rPr>
          <w:rFonts w:ascii="Times New Roman" w:hAnsi="Times New Roman" w:cs="Times New Roman"/>
          <w:bCs/>
          <w:sz w:val="28"/>
          <w:szCs w:val="28"/>
        </w:rPr>
        <w:t>четыре</w:t>
      </w:r>
      <w:r w:rsidR="00410281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2F3FAB">
        <w:rPr>
          <w:rFonts w:ascii="Times New Roman" w:hAnsi="Times New Roman" w:cs="Times New Roman"/>
          <w:bCs/>
          <w:sz w:val="28"/>
          <w:szCs w:val="28"/>
        </w:rPr>
        <w:t>и</w:t>
      </w:r>
      <w:r w:rsidR="00921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281">
        <w:rPr>
          <w:rFonts w:ascii="Times New Roman" w:hAnsi="Times New Roman" w:cs="Times New Roman"/>
          <w:bCs/>
          <w:sz w:val="28"/>
          <w:szCs w:val="28"/>
        </w:rPr>
        <w:t xml:space="preserve">шестьсот </w:t>
      </w:r>
      <w:r w:rsidR="00013518">
        <w:rPr>
          <w:rFonts w:ascii="Times New Roman" w:hAnsi="Times New Roman" w:cs="Times New Roman"/>
          <w:bCs/>
          <w:sz w:val="28"/>
          <w:szCs w:val="28"/>
        </w:rPr>
        <w:t>семьдесят</w:t>
      </w:r>
      <w:r w:rsidR="000212E0">
        <w:rPr>
          <w:rFonts w:ascii="Times New Roman" w:hAnsi="Times New Roman" w:cs="Times New Roman"/>
          <w:bCs/>
          <w:sz w:val="28"/>
          <w:szCs w:val="28"/>
        </w:rPr>
        <w:t>) рублей.</w:t>
      </w:r>
    </w:p>
    <w:p w14:paraId="2C04C025" w14:textId="30B2CF58" w:rsidR="00E82E7A" w:rsidRPr="00ED0F6E" w:rsidRDefault="00B919C0" w:rsidP="005E3AF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2E7A" w:rsidRPr="00ED0F6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ED0F6E" w:rsidRPr="00ED0F6E">
        <w:rPr>
          <w:rFonts w:ascii="Times New Roman" w:hAnsi="Times New Roman" w:cs="Times New Roman"/>
          <w:sz w:val="28"/>
          <w:szCs w:val="28"/>
        </w:rPr>
        <w:t xml:space="preserve">в установленном порядке и разместить </w:t>
      </w:r>
      <w:r w:rsidR="00E82E7A" w:rsidRPr="00ED0F6E">
        <w:rPr>
          <w:rFonts w:ascii="Times New Roman" w:hAnsi="Times New Roman" w:cs="Times New Roman"/>
          <w:sz w:val="28"/>
          <w:szCs w:val="28"/>
        </w:rPr>
        <w:t>на официальном сайте город</w:t>
      </w:r>
      <w:r w:rsidR="00775D0D">
        <w:rPr>
          <w:rFonts w:ascii="Times New Roman" w:hAnsi="Times New Roman" w:cs="Times New Roman"/>
          <w:sz w:val="28"/>
          <w:szCs w:val="28"/>
        </w:rPr>
        <w:t>ского округа</w:t>
      </w:r>
      <w:r w:rsidR="00E82E7A" w:rsidRPr="00ED0F6E">
        <w:rPr>
          <w:rFonts w:ascii="Times New Roman" w:hAnsi="Times New Roman" w:cs="Times New Roman"/>
          <w:sz w:val="28"/>
          <w:szCs w:val="28"/>
        </w:rPr>
        <w:t xml:space="preserve"> Лыткарино в сети «Интернет».</w:t>
      </w:r>
    </w:p>
    <w:p w14:paraId="4D4C1F5C" w14:textId="77777777" w:rsidR="00E82E7A" w:rsidRPr="00900DE3" w:rsidRDefault="00E82E7A" w:rsidP="00E82E7A">
      <w:pPr>
        <w:pStyle w:val="2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7C5BF70B" w14:textId="77777777" w:rsidR="00E82E7A" w:rsidRPr="00900DE3" w:rsidRDefault="00E82E7A" w:rsidP="00E82E7A">
      <w:pPr>
        <w:pStyle w:val="2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6F214D0A" w14:textId="77777777" w:rsidR="00E82E7A" w:rsidRPr="00693BD3" w:rsidRDefault="00E82E7A" w:rsidP="00E82E7A">
      <w:pPr>
        <w:pStyle w:val="2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3BD3">
        <w:rPr>
          <w:rFonts w:ascii="Times New Roman" w:hAnsi="Times New Roman" w:cs="Times New Roman"/>
          <w:b w:val="0"/>
          <w:color w:val="auto"/>
          <w:sz w:val="28"/>
          <w:szCs w:val="28"/>
        </w:rPr>
        <w:t>Председатель Совета депутатов</w:t>
      </w:r>
    </w:p>
    <w:p w14:paraId="6B957623" w14:textId="77777777" w:rsidR="00E82E7A" w:rsidRPr="00693BD3" w:rsidRDefault="00E82E7A" w:rsidP="00E82E7A">
      <w:pPr>
        <w:shd w:val="clear" w:color="auto" w:fill="FFFFFF"/>
        <w:rPr>
          <w:bCs/>
          <w:sz w:val="28"/>
          <w:szCs w:val="28"/>
        </w:rPr>
      </w:pPr>
      <w:r w:rsidRPr="00693BD3">
        <w:rPr>
          <w:bCs/>
          <w:sz w:val="28"/>
          <w:szCs w:val="28"/>
        </w:rPr>
        <w:t>город</w:t>
      </w:r>
      <w:r w:rsidR="0011168D" w:rsidRPr="00693BD3">
        <w:rPr>
          <w:bCs/>
          <w:sz w:val="28"/>
          <w:szCs w:val="28"/>
        </w:rPr>
        <w:t>ского округа</w:t>
      </w:r>
      <w:r w:rsidRPr="00693BD3">
        <w:rPr>
          <w:bCs/>
          <w:sz w:val="28"/>
          <w:szCs w:val="28"/>
        </w:rPr>
        <w:t xml:space="preserve"> Лыткарино                       </w:t>
      </w:r>
      <w:r w:rsidR="00693BD3">
        <w:rPr>
          <w:bCs/>
          <w:sz w:val="28"/>
          <w:szCs w:val="28"/>
        </w:rPr>
        <w:t xml:space="preserve">       </w:t>
      </w:r>
      <w:r w:rsidRPr="00693BD3">
        <w:rPr>
          <w:bCs/>
          <w:sz w:val="28"/>
          <w:szCs w:val="28"/>
        </w:rPr>
        <w:t xml:space="preserve">                             </w:t>
      </w:r>
      <w:r w:rsidR="00615722" w:rsidRPr="00693BD3">
        <w:rPr>
          <w:bCs/>
          <w:sz w:val="28"/>
          <w:szCs w:val="28"/>
        </w:rPr>
        <w:t>Е</w:t>
      </w:r>
      <w:r w:rsidRPr="00693BD3">
        <w:rPr>
          <w:bCs/>
          <w:sz w:val="28"/>
          <w:szCs w:val="28"/>
        </w:rPr>
        <w:t xml:space="preserve">.В. </w:t>
      </w:r>
      <w:r w:rsidR="00615722" w:rsidRPr="00693BD3">
        <w:rPr>
          <w:bCs/>
          <w:sz w:val="28"/>
          <w:szCs w:val="28"/>
        </w:rPr>
        <w:t>Серёгин</w:t>
      </w:r>
      <w:r w:rsidRPr="00693BD3">
        <w:rPr>
          <w:bCs/>
          <w:sz w:val="28"/>
          <w:szCs w:val="28"/>
        </w:rPr>
        <w:t xml:space="preserve"> </w:t>
      </w:r>
    </w:p>
    <w:p w14:paraId="5FE20025" w14:textId="77777777" w:rsidR="00E82E7A" w:rsidRDefault="00E82E7A" w:rsidP="00E82E7A">
      <w:pPr>
        <w:shd w:val="clear" w:color="auto" w:fill="FFFFFF"/>
        <w:rPr>
          <w:b/>
          <w:bCs/>
          <w:sz w:val="28"/>
          <w:szCs w:val="28"/>
        </w:rPr>
      </w:pPr>
    </w:p>
    <w:p w14:paraId="7C2C66C7" w14:textId="77777777" w:rsidR="00E82E7A" w:rsidRDefault="00E82E7A" w:rsidP="00E82E7A">
      <w:pPr>
        <w:shd w:val="clear" w:color="auto" w:fill="FFFFFF"/>
        <w:rPr>
          <w:b/>
          <w:bCs/>
          <w:sz w:val="28"/>
          <w:szCs w:val="28"/>
        </w:rPr>
      </w:pPr>
    </w:p>
    <w:p w14:paraId="4E6FCA3E" w14:textId="77777777" w:rsidR="00E82E7A" w:rsidRDefault="00E82E7A" w:rsidP="00E82E7A">
      <w:pPr>
        <w:shd w:val="clear" w:color="auto" w:fill="FFFFFF"/>
        <w:rPr>
          <w:b/>
          <w:bCs/>
          <w:sz w:val="28"/>
          <w:szCs w:val="28"/>
        </w:rPr>
      </w:pPr>
    </w:p>
    <w:p w14:paraId="726B6287" w14:textId="77777777" w:rsidR="00921D5C" w:rsidRDefault="00921D5C" w:rsidP="00E82E7A">
      <w:pPr>
        <w:shd w:val="clear" w:color="auto" w:fill="FFFFFF"/>
        <w:rPr>
          <w:b/>
          <w:bCs/>
          <w:sz w:val="28"/>
          <w:szCs w:val="28"/>
        </w:rPr>
      </w:pPr>
    </w:p>
    <w:sectPr w:rsidR="00921D5C" w:rsidSect="009F00F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A2EB" w14:textId="77777777" w:rsidR="005377B2" w:rsidRDefault="005377B2" w:rsidP="00921D5C">
      <w:r>
        <w:separator/>
      </w:r>
    </w:p>
  </w:endnote>
  <w:endnote w:type="continuationSeparator" w:id="0">
    <w:p w14:paraId="5810866C" w14:textId="77777777" w:rsidR="005377B2" w:rsidRDefault="005377B2" w:rsidP="0092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179A" w14:textId="77777777" w:rsidR="005377B2" w:rsidRDefault="005377B2" w:rsidP="00921D5C">
      <w:r>
        <w:separator/>
      </w:r>
    </w:p>
  </w:footnote>
  <w:footnote w:type="continuationSeparator" w:id="0">
    <w:p w14:paraId="26E98696" w14:textId="77777777" w:rsidR="005377B2" w:rsidRDefault="005377B2" w:rsidP="00921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7A"/>
    <w:rsid w:val="0000185E"/>
    <w:rsid w:val="00013518"/>
    <w:rsid w:val="000212E0"/>
    <w:rsid w:val="0003635E"/>
    <w:rsid w:val="00082C2A"/>
    <w:rsid w:val="000A35C9"/>
    <w:rsid w:val="000C061F"/>
    <w:rsid w:val="0011168D"/>
    <w:rsid w:val="001234E7"/>
    <w:rsid w:val="001C645E"/>
    <w:rsid w:val="001D678E"/>
    <w:rsid w:val="002352C6"/>
    <w:rsid w:val="00246647"/>
    <w:rsid w:val="00295832"/>
    <w:rsid w:val="002C288B"/>
    <w:rsid w:val="002F3FAB"/>
    <w:rsid w:val="0037539B"/>
    <w:rsid w:val="003906EA"/>
    <w:rsid w:val="003D25F0"/>
    <w:rsid w:val="003D33B0"/>
    <w:rsid w:val="00410281"/>
    <w:rsid w:val="004A4691"/>
    <w:rsid w:val="004C21A1"/>
    <w:rsid w:val="004C7A5A"/>
    <w:rsid w:val="004D5AE9"/>
    <w:rsid w:val="004F4AF4"/>
    <w:rsid w:val="00502478"/>
    <w:rsid w:val="00516F5A"/>
    <w:rsid w:val="005377B2"/>
    <w:rsid w:val="00544CA7"/>
    <w:rsid w:val="0058011E"/>
    <w:rsid w:val="005B31BD"/>
    <w:rsid w:val="005C25F6"/>
    <w:rsid w:val="005D21E7"/>
    <w:rsid w:val="005E3AFD"/>
    <w:rsid w:val="005F05C3"/>
    <w:rsid w:val="00602E45"/>
    <w:rsid w:val="00615722"/>
    <w:rsid w:val="0062441F"/>
    <w:rsid w:val="006263E2"/>
    <w:rsid w:val="006672EA"/>
    <w:rsid w:val="00693BD3"/>
    <w:rsid w:val="006E15B1"/>
    <w:rsid w:val="00775D0D"/>
    <w:rsid w:val="007D2BF5"/>
    <w:rsid w:val="00800BB5"/>
    <w:rsid w:val="008307FD"/>
    <w:rsid w:val="008A141C"/>
    <w:rsid w:val="008C1D1E"/>
    <w:rsid w:val="008E0D19"/>
    <w:rsid w:val="00921D5C"/>
    <w:rsid w:val="0094660C"/>
    <w:rsid w:val="009A0557"/>
    <w:rsid w:val="009C0FE9"/>
    <w:rsid w:val="009C0FFE"/>
    <w:rsid w:val="009F00FE"/>
    <w:rsid w:val="00A36A1A"/>
    <w:rsid w:val="00A46D02"/>
    <w:rsid w:val="00A51E2D"/>
    <w:rsid w:val="00B27DFE"/>
    <w:rsid w:val="00B37A65"/>
    <w:rsid w:val="00B60FDA"/>
    <w:rsid w:val="00B65234"/>
    <w:rsid w:val="00B82CE1"/>
    <w:rsid w:val="00B919C0"/>
    <w:rsid w:val="00BA01A7"/>
    <w:rsid w:val="00BC76E7"/>
    <w:rsid w:val="00BD1E61"/>
    <w:rsid w:val="00C12685"/>
    <w:rsid w:val="00C17389"/>
    <w:rsid w:val="00C34A55"/>
    <w:rsid w:val="00C60FAF"/>
    <w:rsid w:val="00CA7724"/>
    <w:rsid w:val="00CF6D58"/>
    <w:rsid w:val="00D32AF4"/>
    <w:rsid w:val="00D65F53"/>
    <w:rsid w:val="00D7379E"/>
    <w:rsid w:val="00D832DC"/>
    <w:rsid w:val="00DA0557"/>
    <w:rsid w:val="00E22AAB"/>
    <w:rsid w:val="00E62459"/>
    <w:rsid w:val="00E712EE"/>
    <w:rsid w:val="00E82E7A"/>
    <w:rsid w:val="00E92127"/>
    <w:rsid w:val="00ED0F6E"/>
    <w:rsid w:val="00F44F6D"/>
    <w:rsid w:val="00FC12F6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0C46"/>
  <w15:docId w15:val="{149ED900-75A0-4840-85A8-D9C9D36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E7A"/>
    <w:pPr>
      <w:keepNext/>
      <w:tabs>
        <w:tab w:val="left" w:pos="-540"/>
        <w:tab w:val="left" w:pos="720"/>
      </w:tabs>
      <w:ind w:firstLine="540"/>
      <w:jc w:val="both"/>
      <w:outlineLvl w:val="1"/>
    </w:pPr>
    <w:rPr>
      <w:rFonts w:ascii="Arial" w:hAnsi="Arial" w:cs="Arial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E7A"/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E82E7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82E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51E2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21D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1D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1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</cp:revision>
  <cp:lastPrinted>2024-03-28T13:33:00Z</cp:lastPrinted>
  <dcterms:created xsi:type="dcterms:W3CDTF">2024-03-20T09:46:00Z</dcterms:created>
  <dcterms:modified xsi:type="dcterms:W3CDTF">2024-04-23T15:04:00Z</dcterms:modified>
</cp:coreProperties>
</file>